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10" w:rsidRPr="00C763B0" w:rsidRDefault="003B4D10" w:rsidP="003B4D10">
      <w:pPr>
        <w:jc w:val="center"/>
        <w:rPr>
          <w:sz w:val="32"/>
          <w:szCs w:val="32"/>
        </w:rPr>
      </w:pPr>
      <w:r w:rsidRPr="00C763B0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163830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2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09F">
        <w:rPr>
          <w:noProof/>
          <w:sz w:val="32"/>
          <w:szCs w:val="32"/>
        </w:rPr>
        <w:t xml:space="preserve"> </w:t>
      </w:r>
    </w:p>
    <w:p w:rsidR="003B4D10" w:rsidRDefault="003B4D10" w:rsidP="003B4D10">
      <w:pPr>
        <w:pStyle w:val="2"/>
        <w:jc w:val="right"/>
        <w:rPr>
          <w:szCs w:val="28"/>
        </w:rPr>
      </w:pPr>
    </w:p>
    <w:p w:rsidR="003B4D10" w:rsidRDefault="003B4D10" w:rsidP="003B4D10">
      <w:pPr>
        <w:pStyle w:val="2"/>
        <w:jc w:val="right"/>
        <w:rPr>
          <w:szCs w:val="28"/>
        </w:rPr>
      </w:pPr>
    </w:p>
    <w:p w:rsidR="003B4D10" w:rsidRPr="00BB402E" w:rsidRDefault="003B4D10" w:rsidP="003B4D10"/>
    <w:p w:rsidR="003B4D10" w:rsidRDefault="003B4D10" w:rsidP="003B4D10"/>
    <w:p w:rsidR="003B4D10" w:rsidRPr="00976617" w:rsidRDefault="003B4D10" w:rsidP="003B4D10"/>
    <w:p w:rsidR="003B4D10" w:rsidRDefault="00661F0C" w:rsidP="00661F0C">
      <w:pPr>
        <w:pStyle w:val="2"/>
        <w:ind w:left="-709"/>
      </w:pPr>
      <w:r>
        <w:rPr>
          <w:szCs w:val="28"/>
        </w:rPr>
        <w:t xml:space="preserve">   </w:t>
      </w:r>
      <w:r w:rsidR="003B4D10">
        <w:rPr>
          <w:szCs w:val="28"/>
        </w:rPr>
        <w:t xml:space="preserve">АДМИНИСТРАЦИИ ПЕРЕПРАВНЕНСКОГО </w:t>
      </w:r>
      <w:r w:rsidR="003B4D10">
        <w:t>СЕЛЬСКОГО ПОСЕЛЕНИЯ МОСТОВСКОГО РАЙОНА</w:t>
      </w:r>
    </w:p>
    <w:p w:rsidR="003B4D10" w:rsidRPr="00300AF3" w:rsidRDefault="003B4D10" w:rsidP="003B4D10">
      <w:pPr>
        <w:jc w:val="center"/>
      </w:pPr>
    </w:p>
    <w:p w:rsidR="003B4D10" w:rsidRPr="000F703B" w:rsidRDefault="003B4D10" w:rsidP="003B4D10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4D10" w:rsidRDefault="003B4D10" w:rsidP="003B4D10">
      <w:pPr>
        <w:jc w:val="center"/>
        <w:rPr>
          <w:b/>
          <w:bCs/>
          <w:sz w:val="28"/>
        </w:rPr>
      </w:pPr>
    </w:p>
    <w:p w:rsidR="003B4D10" w:rsidRPr="007074B0" w:rsidRDefault="003B4D10" w:rsidP="003B4D10">
      <w:pPr>
        <w:tabs>
          <w:tab w:val="lef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074B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B1591">
        <w:rPr>
          <w:sz w:val="28"/>
          <w:szCs w:val="28"/>
        </w:rPr>
        <w:t>29.10.2015</w:t>
      </w:r>
      <w:r>
        <w:rPr>
          <w:sz w:val="28"/>
          <w:szCs w:val="28"/>
        </w:rPr>
        <w:t xml:space="preserve">                                                                                        №  </w:t>
      </w:r>
      <w:r w:rsidR="006B1591">
        <w:rPr>
          <w:sz w:val="28"/>
          <w:szCs w:val="28"/>
        </w:rPr>
        <w:t>135</w:t>
      </w:r>
    </w:p>
    <w:p w:rsidR="003B4D10" w:rsidRPr="00CB1410" w:rsidRDefault="003B4D10" w:rsidP="003B4D10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Переправная</w:t>
      </w:r>
    </w:p>
    <w:p w:rsidR="003B4D10" w:rsidRPr="001B6185" w:rsidRDefault="003B4D10" w:rsidP="003B4D10">
      <w:pPr>
        <w:rPr>
          <w:sz w:val="28"/>
          <w:szCs w:val="28"/>
        </w:rPr>
      </w:pPr>
    </w:p>
    <w:p w:rsidR="003B4D10" w:rsidRPr="00B51916" w:rsidRDefault="003B4D10" w:rsidP="003B4D10">
      <w:pPr>
        <w:widowControl w:val="0"/>
        <w:suppressAutoHyphens/>
        <w:autoSpaceDE w:val="0"/>
        <w:ind w:left="567" w:right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 в постановление администрации Переправненского сельского поселения Мостовского района от 4 августа 2015 года № 97 «</w:t>
      </w:r>
      <w:r w:rsidRPr="009E366B">
        <w:rPr>
          <w:b/>
          <w:sz w:val="28"/>
          <w:szCs w:val="28"/>
          <w:lang w:eastAsia="ar-SA"/>
        </w:rPr>
        <w:t>Об утверждении административного регламента по</w:t>
      </w:r>
      <w:r>
        <w:rPr>
          <w:b/>
          <w:sz w:val="28"/>
          <w:szCs w:val="28"/>
          <w:lang w:eastAsia="ar-SA"/>
        </w:rPr>
        <w:t xml:space="preserve"> </w:t>
      </w:r>
      <w:r w:rsidRPr="00B51916">
        <w:rPr>
          <w:b/>
          <w:sz w:val="28"/>
          <w:szCs w:val="28"/>
          <w:lang w:eastAsia="ar-SA"/>
        </w:rPr>
        <w:t>предоставлени</w:t>
      </w:r>
      <w:r>
        <w:rPr>
          <w:b/>
          <w:sz w:val="28"/>
          <w:szCs w:val="28"/>
          <w:lang w:eastAsia="ar-SA"/>
        </w:rPr>
        <w:t>ю</w:t>
      </w:r>
      <w:r w:rsidRPr="00B51916">
        <w:rPr>
          <w:b/>
          <w:sz w:val="28"/>
          <w:szCs w:val="28"/>
          <w:lang w:eastAsia="ar-SA"/>
        </w:rPr>
        <w:t xml:space="preserve"> муниципальной услуги «</w:t>
      </w:r>
      <w:r>
        <w:rPr>
          <w:b/>
          <w:bCs/>
          <w:sz w:val="28"/>
          <w:szCs w:val="28"/>
          <w:shd w:val="clear" w:color="auto" w:fill="FFFFFF"/>
          <w:lang w:eastAsia="ar-SA"/>
        </w:rPr>
        <w:t xml:space="preserve">Выдача специального разрешения на движение по автомобильным дорогам местного значения </w:t>
      </w:r>
      <w:r>
        <w:rPr>
          <w:rFonts w:eastAsia="Calibri"/>
          <w:b/>
          <w:bCs/>
          <w:sz w:val="28"/>
          <w:szCs w:val="28"/>
        </w:rPr>
        <w:t>Переправненского сельского поселения Мостовского района</w:t>
      </w:r>
      <w:r>
        <w:rPr>
          <w:b/>
          <w:bCs/>
          <w:sz w:val="28"/>
          <w:szCs w:val="28"/>
          <w:shd w:val="clear" w:color="auto" w:fill="FFFFFF"/>
          <w:lang w:eastAsia="ar-SA"/>
        </w:rPr>
        <w:t xml:space="preserve"> транспортного средства, осуществляющего перевозки опасных, тяжеловесных и (или) крупногабаритных грузов</w:t>
      </w:r>
      <w:r w:rsidRPr="00B51916">
        <w:rPr>
          <w:b/>
          <w:sz w:val="28"/>
          <w:szCs w:val="28"/>
          <w:lang w:eastAsia="ar-SA"/>
        </w:rPr>
        <w:t>»</w:t>
      </w:r>
    </w:p>
    <w:p w:rsidR="003B4D10" w:rsidRPr="00F7088F" w:rsidRDefault="003B4D10" w:rsidP="003B4D1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3B4D10" w:rsidRPr="00F7088F" w:rsidRDefault="003B4D10" w:rsidP="003B4D10">
      <w:pPr>
        <w:ind w:right="567"/>
        <w:rPr>
          <w:sz w:val="28"/>
          <w:szCs w:val="28"/>
        </w:rPr>
      </w:pPr>
    </w:p>
    <w:p w:rsidR="003B4D10" w:rsidRPr="00976617" w:rsidRDefault="003B4D10" w:rsidP="00EA3972">
      <w:pPr>
        <w:pStyle w:val="Style3"/>
        <w:widowControl/>
        <w:tabs>
          <w:tab w:val="left" w:pos="-993"/>
        </w:tabs>
        <w:spacing w:line="100" w:lineRule="atLeast"/>
        <w:ind w:firstLine="568"/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6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6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976617">
        <w:rPr>
          <w:rFonts w:ascii="Times New Roman" w:hAnsi="Times New Roman" w:cs="Times New Roman"/>
          <w:sz w:val="28"/>
          <w:szCs w:val="28"/>
        </w:rPr>
        <w:t>ября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661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976617">
        <w:rPr>
          <w:rFonts w:ascii="Times New Roman" w:hAnsi="Times New Roman" w:cs="Times New Roman"/>
          <w:sz w:val="28"/>
          <w:szCs w:val="28"/>
        </w:rPr>
        <w:t xml:space="preserve">-ФЗ «Об </w:t>
      </w:r>
      <w:r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766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приказами Минтранса России от 24 июля 2012 года №258</w:t>
      </w:r>
      <w:r w:rsidR="00EA3972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proofErr w:type="gramEnd"/>
      <w:r w:rsidR="00EA3972">
        <w:rPr>
          <w:rFonts w:ascii="Times New Roman" w:hAnsi="Times New Roman" w:cs="Times New Roman"/>
          <w:sz w:val="28"/>
          <w:szCs w:val="28"/>
        </w:rPr>
        <w:t xml:space="preserve">», от 4 июля 2011 года №179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</w:t>
      </w:r>
      <w:proofErr w:type="spellStart"/>
      <w:proofErr w:type="gramStart"/>
      <w:r w:rsidRPr="00976617">
        <w:rPr>
          <w:rStyle w:val="FontStyle45"/>
          <w:sz w:val="28"/>
          <w:szCs w:val="28"/>
        </w:rPr>
        <w:t>п</w:t>
      </w:r>
      <w:proofErr w:type="spellEnd"/>
      <w:proofErr w:type="gramEnd"/>
      <w:r w:rsidRPr="00976617">
        <w:rPr>
          <w:rStyle w:val="FontStyle45"/>
          <w:sz w:val="28"/>
          <w:szCs w:val="28"/>
        </w:rPr>
        <w:t xml:space="preserve"> о с т а </w:t>
      </w:r>
      <w:proofErr w:type="spellStart"/>
      <w:r w:rsidRPr="00976617">
        <w:rPr>
          <w:rStyle w:val="FontStyle45"/>
          <w:sz w:val="28"/>
          <w:szCs w:val="28"/>
        </w:rPr>
        <w:t>н</w:t>
      </w:r>
      <w:proofErr w:type="spellEnd"/>
      <w:r w:rsidRPr="00976617">
        <w:rPr>
          <w:rStyle w:val="FontStyle45"/>
          <w:sz w:val="28"/>
          <w:szCs w:val="28"/>
        </w:rPr>
        <w:t xml:space="preserve"> о в л я ю:</w:t>
      </w:r>
    </w:p>
    <w:p w:rsidR="003B4D10" w:rsidRDefault="003B4D10" w:rsidP="00661F0C">
      <w:pPr>
        <w:widowControl w:val="0"/>
        <w:suppressAutoHyphens/>
        <w:autoSpaceDE w:val="0"/>
        <w:ind w:right="-1" w:firstLine="567"/>
        <w:jc w:val="both"/>
        <w:rPr>
          <w:bCs/>
          <w:kern w:val="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proofErr w:type="gramStart"/>
      <w:r w:rsidR="00EA3972">
        <w:rPr>
          <w:sz w:val="28"/>
          <w:szCs w:val="28"/>
          <w:lang w:eastAsia="ar-SA"/>
        </w:rPr>
        <w:t>1.</w:t>
      </w:r>
      <w:r w:rsidR="00EA3972" w:rsidRPr="00EA3972">
        <w:rPr>
          <w:sz w:val="28"/>
          <w:szCs w:val="28"/>
          <w:lang w:eastAsia="ar-SA"/>
        </w:rPr>
        <w:t>Внес</w:t>
      </w:r>
      <w:r w:rsidR="00EA3972">
        <w:rPr>
          <w:sz w:val="28"/>
          <w:szCs w:val="28"/>
          <w:lang w:eastAsia="ar-SA"/>
        </w:rPr>
        <w:t>ти</w:t>
      </w:r>
      <w:r w:rsidR="00EA3972" w:rsidRPr="00EA3972">
        <w:rPr>
          <w:sz w:val="28"/>
          <w:szCs w:val="28"/>
          <w:lang w:eastAsia="ar-SA"/>
        </w:rPr>
        <w:t xml:space="preserve"> изменени</w:t>
      </w:r>
      <w:r w:rsidR="00EA3972">
        <w:rPr>
          <w:sz w:val="28"/>
          <w:szCs w:val="28"/>
          <w:lang w:eastAsia="ar-SA"/>
        </w:rPr>
        <w:t>я</w:t>
      </w:r>
      <w:r w:rsidR="00EA3972" w:rsidRPr="00EA3972">
        <w:rPr>
          <w:sz w:val="28"/>
          <w:szCs w:val="28"/>
          <w:lang w:eastAsia="ar-SA"/>
        </w:rPr>
        <w:t xml:space="preserve"> в </w:t>
      </w:r>
      <w:r w:rsidR="00217580">
        <w:rPr>
          <w:sz w:val="28"/>
          <w:szCs w:val="28"/>
          <w:lang w:eastAsia="ar-SA"/>
        </w:rPr>
        <w:t xml:space="preserve">приложение к </w:t>
      </w:r>
      <w:r w:rsidR="00EA3972" w:rsidRPr="00EA3972">
        <w:rPr>
          <w:sz w:val="28"/>
          <w:szCs w:val="28"/>
          <w:lang w:eastAsia="ar-SA"/>
        </w:rPr>
        <w:t>постановлени</w:t>
      </w:r>
      <w:r w:rsidR="00217580">
        <w:rPr>
          <w:sz w:val="28"/>
          <w:szCs w:val="28"/>
          <w:lang w:eastAsia="ar-SA"/>
        </w:rPr>
        <w:t>ю</w:t>
      </w:r>
      <w:r w:rsidR="00EA3972" w:rsidRPr="00EA3972">
        <w:rPr>
          <w:sz w:val="28"/>
          <w:szCs w:val="28"/>
          <w:lang w:eastAsia="ar-SA"/>
        </w:rPr>
        <w:t xml:space="preserve"> администрации Переправненского сельского поселения Мостовского района от 4 августа 2015 года № 97 «Об утверждении административного регламента по предоставлению муниципальной услуги «</w:t>
      </w:r>
      <w:r w:rsidR="00EA3972" w:rsidRPr="00EA3972">
        <w:rPr>
          <w:bCs/>
          <w:sz w:val="28"/>
          <w:szCs w:val="28"/>
          <w:shd w:val="clear" w:color="auto" w:fill="FFFFFF"/>
          <w:lang w:eastAsia="ar-SA"/>
        </w:rPr>
        <w:t xml:space="preserve">Выдача специального разрешения на движение по автомобильным дорогам местного значения </w:t>
      </w:r>
      <w:r w:rsidR="00EA3972" w:rsidRPr="00EA3972">
        <w:rPr>
          <w:rFonts w:eastAsia="Calibri"/>
          <w:bCs/>
          <w:sz w:val="28"/>
          <w:szCs w:val="28"/>
        </w:rPr>
        <w:t>Переправненского сельского поселения Мостовского района</w:t>
      </w:r>
      <w:r w:rsidR="00EA3972" w:rsidRPr="00EA3972">
        <w:rPr>
          <w:bCs/>
          <w:sz w:val="28"/>
          <w:szCs w:val="28"/>
          <w:shd w:val="clear" w:color="auto" w:fill="FFFFFF"/>
          <w:lang w:eastAsia="ar-SA"/>
        </w:rPr>
        <w:t xml:space="preserve"> транспортного средства, осуществляющего перевозки опасных, тяжеловесных и (или) крупногабаритных грузов</w:t>
      </w:r>
      <w:r w:rsidR="00EA3972" w:rsidRPr="00EA3972">
        <w:rPr>
          <w:sz w:val="28"/>
          <w:szCs w:val="28"/>
          <w:lang w:eastAsia="ar-SA"/>
        </w:rPr>
        <w:t>»</w:t>
      </w:r>
      <w:r w:rsidR="00217580">
        <w:rPr>
          <w:bCs/>
          <w:kern w:val="1"/>
          <w:sz w:val="28"/>
          <w:szCs w:val="28"/>
          <w:lang w:eastAsia="ar-SA"/>
        </w:rPr>
        <w:t>:</w:t>
      </w:r>
      <w:proofErr w:type="gramEnd"/>
    </w:p>
    <w:p w:rsidR="000C3B18" w:rsidRDefault="000C3B18" w:rsidP="000C3B1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348E5">
        <w:rPr>
          <w:sz w:val="28"/>
          <w:szCs w:val="28"/>
        </w:rPr>
        <w:t xml:space="preserve">подпункты </w:t>
      </w:r>
      <w:r w:rsidR="001348E5" w:rsidRPr="00C071DA">
        <w:rPr>
          <w:sz w:val="28"/>
          <w:szCs w:val="28"/>
        </w:rPr>
        <w:t>2.6.1</w:t>
      </w:r>
      <w:r w:rsidR="001348E5">
        <w:rPr>
          <w:sz w:val="28"/>
          <w:szCs w:val="28"/>
        </w:rPr>
        <w:t xml:space="preserve"> и 2.6.2 </w:t>
      </w:r>
      <w:r>
        <w:rPr>
          <w:sz w:val="28"/>
          <w:szCs w:val="28"/>
        </w:rPr>
        <w:t xml:space="preserve"> пункт</w:t>
      </w:r>
      <w:r w:rsidR="001348E5">
        <w:rPr>
          <w:sz w:val="28"/>
          <w:szCs w:val="28"/>
        </w:rPr>
        <w:t>а</w:t>
      </w:r>
      <w:r>
        <w:rPr>
          <w:sz w:val="28"/>
          <w:szCs w:val="28"/>
        </w:rPr>
        <w:t xml:space="preserve"> 2.6 раздела 2 изложить в следующей редакции</w:t>
      </w:r>
      <w:r w:rsidR="001348E5">
        <w:rPr>
          <w:sz w:val="28"/>
          <w:szCs w:val="28"/>
        </w:rPr>
        <w:t>:</w:t>
      </w:r>
    </w:p>
    <w:p w:rsidR="000C3B18" w:rsidRPr="00C071DA" w:rsidRDefault="000C3B18" w:rsidP="000C3B1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48E5">
        <w:rPr>
          <w:sz w:val="28"/>
          <w:szCs w:val="28"/>
        </w:rPr>
        <w:t xml:space="preserve">2.6.1. </w:t>
      </w:r>
      <w:r w:rsidRPr="00C071DA">
        <w:rPr>
          <w:sz w:val="28"/>
          <w:szCs w:val="28"/>
        </w:rPr>
        <w:t xml:space="preserve"> Для выдачи специального разрешения на перевозку тяжеловесных и (или) крупногабаритных грузов заявителем представляются в Отдел следующие </w:t>
      </w:r>
      <w:r w:rsidRPr="00C071DA">
        <w:rPr>
          <w:sz w:val="28"/>
          <w:szCs w:val="28"/>
        </w:rPr>
        <w:lastRenderedPageBreak/>
        <w:t>документы, являющиеся основанием для начала предоставления муниципальной услуги:</w:t>
      </w:r>
    </w:p>
    <w:p w:rsidR="000C3B18" w:rsidRPr="00C071DA" w:rsidRDefault="000C3B18" w:rsidP="000C3B18">
      <w:pPr>
        <w:ind w:firstLine="567"/>
        <w:jc w:val="both"/>
        <w:rPr>
          <w:sz w:val="28"/>
          <w:szCs w:val="28"/>
        </w:rPr>
      </w:pPr>
      <w:r w:rsidRPr="00C145BB">
        <w:rPr>
          <w:color w:val="000000" w:themeColor="text1"/>
          <w:sz w:val="28"/>
          <w:szCs w:val="28"/>
        </w:rPr>
        <w:t>-</w:t>
      </w:r>
      <w:r w:rsidRPr="009D71F1">
        <w:rPr>
          <w:color w:val="FF0000"/>
          <w:sz w:val="28"/>
          <w:szCs w:val="28"/>
        </w:rPr>
        <w:t xml:space="preserve"> </w:t>
      </w:r>
      <w:hyperlink r:id="rId6" w:history="1">
        <w:r w:rsidRPr="00C071DA">
          <w:rPr>
            <w:sz w:val="28"/>
            <w:szCs w:val="28"/>
          </w:rPr>
          <w:t>заявление</w:t>
        </w:r>
      </w:hyperlink>
      <w:r w:rsidRPr="00C071DA">
        <w:rPr>
          <w:sz w:val="28"/>
          <w:szCs w:val="28"/>
        </w:rPr>
        <w:t xml:space="preserve"> на получение разрешения для перевозки крупногабаритного и (или) тяжеловесного груза (по форме согласно приложению № 2 к настоящему регламенту);</w:t>
      </w:r>
    </w:p>
    <w:p w:rsidR="000C3B18" w:rsidRPr="001348E5" w:rsidRDefault="000C3B18" w:rsidP="000C3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091"/>
      <w:r w:rsidRPr="001348E5"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0C3B18" w:rsidRPr="001348E5" w:rsidRDefault="000C3B18" w:rsidP="000C3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092"/>
      <w:bookmarkEnd w:id="0"/>
      <w:r w:rsidRPr="001348E5">
        <w:rPr>
          <w:sz w:val="28"/>
          <w:szCs w:val="28"/>
        </w:rPr>
        <w:t xml:space="preserve"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</w:t>
      </w:r>
      <w:hyperlink w:anchor="sub_1300" w:history="1">
        <w:r w:rsidRPr="001348E5">
          <w:rPr>
            <w:color w:val="000000" w:themeColor="text1"/>
            <w:sz w:val="28"/>
            <w:szCs w:val="28"/>
          </w:rPr>
          <w:t>приложению N 7</w:t>
        </w:r>
      </w:hyperlink>
      <w:r w:rsidRPr="001348E5">
        <w:rPr>
          <w:sz w:val="28"/>
          <w:szCs w:val="28"/>
        </w:rPr>
        <w:t xml:space="preserve"> к настоящему Порядку.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0C3B18" w:rsidRPr="001348E5" w:rsidRDefault="000C3B18" w:rsidP="000C3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093"/>
      <w:bookmarkEnd w:id="1"/>
      <w:r w:rsidRPr="001348E5">
        <w:rPr>
          <w:sz w:val="28"/>
          <w:szCs w:val="28"/>
        </w:rPr>
        <w:t>- сведения о технических требованиях к перевозке заявленного груза в транспортном положении.</w:t>
      </w:r>
    </w:p>
    <w:bookmarkEnd w:id="2"/>
    <w:p w:rsidR="000C3B18" w:rsidRPr="001348E5" w:rsidRDefault="000C3B18" w:rsidP="000C3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48E5"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0C3B18" w:rsidRPr="001348E5" w:rsidRDefault="000C3B18" w:rsidP="000C3B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348E5">
        <w:rPr>
          <w:sz w:val="28"/>
          <w:szCs w:val="28"/>
        </w:rPr>
        <w:t>Уполномоченный орган (подведомственное учреждение (организация))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  <w:r w:rsidRPr="001348E5">
        <w:rPr>
          <w:sz w:val="28"/>
          <w:szCs w:val="28"/>
        </w:rPr>
        <w:t xml:space="preserve"> </w:t>
      </w:r>
      <w:proofErr w:type="gramStart"/>
      <w:r w:rsidRPr="001348E5">
        <w:rPr>
          <w:sz w:val="28"/>
          <w:szCs w:val="28"/>
        </w:rPr>
        <w:t>Заявитель вправе представить указанную информацию в уполномоченный орган (подведомственное учреждение (организацию)</w:t>
      </w:r>
      <w:r w:rsidR="008A7544" w:rsidRPr="001348E5">
        <w:rPr>
          <w:sz w:val="28"/>
          <w:szCs w:val="28"/>
        </w:rPr>
        <w:t xml:space="preserve"> </w:t>
      </w:r>
      <w:r w:rsidRPr="001348E5">
        <w:rPr>
          <w:sz w:val="28"/>
          <w:szCs w:val="28"/>
        </w:rPr>
        <w:t xml:space="preserve"> по собственной инициативе.</w:t>
      </w:r>
      <w:proofErr w:type="gramEnd"/>
    </w:p>
    <w:p w:rsidR="001348E5" w:rsidRPr="00C071DA" w:rsidRDefault="001348E5" w:rsidP="001348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2.6.2.</w:t>
      </w:r>
      <w:r w:rsidRPr="00134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71DA">
        <w:rPr>
          <w:sz w:val="28"/>
          <w:szCs w:val="28"/>
        </w:rPr>
        <w:t xml:space="preserve"> Для выдачи специального разрешения на перевозку опасных грузов</w:t>
      </w:r>
      <w:r>
        <w:rPr>
          <w:sz w:val="28"/>
          <w:szCs w:val="28"/>
        </w:rPr>
        <w:t xml:space="preserve"> </w:t>
      </w:r>
      <w:r w:rsidRPr="00C071DA">
        <w:rPr>
          <w:sz w:val="28"/>
          <w:szCs w:val="28"/>
        </w:rPr>
        <w:t>заявителем представляются в Отдел следующие документы, являющиеся основанием для начала предоставления муниципальной услуги:</w:t>
      </w:r>
    </w:p>
    <w:p w:rsidR="001348E5" w:rsidRPr="00903DBF" w:rsidRDefault="001348E5" w:rsidP="00903DBF">
      <w:pPr>
        <w:ind w:firstLine="567"/>
        <w:jc w:val="both"/>
        <w:rPr>
          <w:sz w:val="28"/>
          <w:szCs w:val="28"/>
        </w:rPr>
      </w:pPr>
      <w:r w:rsidRPr="00C071DA">
        <w:rPr>
          <w:sz w:val="28"/>
          <w:szCs w:val="28"/>
        </w:rPr>
        <w:t xml:space="preserve">- </w:t>
      </w:r>
      <w:hyperlink r:id="rId7" w:history="1">
        <w:r w:rsidRPr="00C071DA">
          <w:rPr>
            <w:sz w:val="28"/>
            <w:szCs w:val="28"/>
          </w:rPr>
          <w:t>заявление</w:t>
        </w:r>
      </w:hyperlink>
      <w:r w:rsidRPr="00C071DA">
        <w:rPr>
          <w:sz w:val="28"/>
          <w:szCs w:val="28"/>
        </w:rPr>
        <w:t xml:space="preserve"> о получении специального разрешения на движение по автомобильным дорогам транспортного средства, осуществляющего перевозку опасных грузов (</w:t>
      </w:r>
      <w:r w:rsidR="00903DBF" w:rsidRPr="00C071DA">
        <w:rPr>
          <w:sz w:val="28"/>
          <w:szCs w:val="28"/>
        </w:rPr>
        <w:t xml:space="preserve">по форме согласно приложению № </w:t>
      </w:r>
      <w:r w:rsidR="00903DBF">
        <w:rPr>
          <w:sz w:val="28"/>
          <w:szCs w:val="28"/>
        </w:rPr>
        <w:t>3</w:t>
      </w:r>
      <w:r w:rsidR="00903DBF" w:rsidRPr="00C071DA">
        <w:rPr>
          <w:sz w:val="28"/>
          <w:szCs w:val="28"/>
        </w:rPr>
        <w:t xml:space="preserve"> к настоящему регламенту</w:t>
      </w:r>
      <w:r w:rsidR="00BE7436">
        <w:rPr>
          <w:sz w:val="28"/>
          <w:szCs w:val="28"/>
        </w:rPr>
        <w:t>)</w:t>
      </w:r>
      <w:r w:rsidRPr="00C071DA">
        <w:rPr>
          <w:sz w:val="28"/>
          <w:szCs w:val="28"/>
        </w:rPr>
        <w:t>;</w:t>
      </w:r>
    </w:p>
    <w:p w:rsidR="001348E5" w:rsidRPr="00903DBF" w:rsidRDefault="00903DBF" w:rsidP="00903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03DBF">
        <w:rPr>
          <w:sz w:val="28"/>
          <w:szCs w:val="28"/>
        </w:rPr>
        <w:t>-</w:t>
      </w:r>
      <w:r w:rsidR="001348E5" w:rsidRPr="00903DBF">
        <w:rPr>
          <w:sz w:val="28"/>
          <w:szCs w:val="28"/>
        </w:rPr>
        <w:t xml:space="preserve">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  <w:r w:rsidR="001348E5" w:rsidRPr="00903DBF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903DBF">
        <w:rPr>
          <w:sz w:val="28"/>
          <w:szCs w:val="28"/>
        </w:rPr>
        <w:t>-</w:t>
      </w:r>
      <w:r w:rsidR="001348E5" w:rsidRPr="00903DBF">
        <w:rPr>
          <w:sz w:val="28"/>
          <w:szCs w:val="28"/>
        </w:rPr>
        <w:t xml:space="preserve"> копия свидетельства о допуске транспортного средства EX/II, ЕХ/III, FL, ОХ и AT и MEMU к перевозке опасных грузов;</w:t>
      </w:r>
      <w:proofErr w:type="gramEnd"/>
      <w:r w:rsidR="001348E5" w:rsidRPr="00903DBF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903DBF">
        <w:rPr>
          <w:sz w:val="28"/>
          <w:szCs w:val="28"/>
        </w:rPr>
        <w:t>-</w:t>
      </w:r>
      <w:r w:rsidR="001348E5" w:rsidRPr="00903DBF">
        <w:rPr>
          <w:sz w:val="28"/>
          <w:szCs w:val="28"/>
        </w:rPr>
        <w:t xml:space="preserve"> копия свидетельства о подготовке водителя транспортного средства, перевозящего опасные грузы;</w:t>
      </w:r>
      <w:r w:rsidR="001348E5" w:rsidRPr="00903DBF">
        <w:rPr>
          <w:sz w:val="28"/>
          <w:szCs w:val="28"/>
        </w:rPr>
        <w:br/>
      </w:r>
    </w:p>
    <w:p w:rsidR="00BE7436" w:rsidRDefault="00903DBF" w:rsidP="00BE743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03DBF">
        <w:rPr>
          <w:sz w:val="28"/>
          <w:szCs w:val="28"/>
        </w:rPr>
        <w:t>-</w:t>
      </w:r>
      <w:r w:rsidR="001348E5" w:rsidRPr="00903DBF">
        <w:rPr>
          <w:sz w:val="28"/>
          <w:szCs w:val="28"/>
        </w:rPr>
        <w:t xml:space="preserve"> документы, подтверждающие полномочия представителя, в случае подачи заявления в уполномоченный орган представителем перевозчика</w:t>
      </w:r>
      <w:proofErr w:type="gramStart"/>
      <w:r w:rsidR="001348E5" w:rsidRPr="00903DBF">
        <w:rPr>
          <w:sz w:val="28"/>
          <w:szCs w:val="28"/>
        </w:rPr>
        <w:t>.</w:t>
      </w:r>
      <w:r w:rsidR="00BE7436">
        <w:rPr>
          <w:sz w:val="28"/>
          <w:szCs w:val="28"/>
        </w:rPr>
        <w:t>».</w:t>
      </w:r>
      <w:r w:rsidR="001348E5" w:rsidRPr="00903DBF">
        <w:rPr>
          <w:sz w:val="28"/>
          <w:szCs w:val="28"/>
        </w:rPr>
        <w:br/>
      </w:r>
      <w:r w:rsidR="00BE7436" w:rsidRPr="00BE7436">
        <w:rPr>
          <w:sz w:val="28"/>
          <w:szCs w:val="28"/>
        </w:rPr>
        <w:t xml:space="preserve">       </w:t>
      </w:r>
      <w:proofErr w:type="gramEnd"/>
      <w:r w:rsidR="00BE7436" w:rsidRPr="00BE7436">
        <w:rPr>
          <w:sz w:val="28"/>
          <w:szCs w:val="28"/>
        </w:rPr>
        <w:t xml:space="preserve">2) </w:t>
      </w:r>
      <w:r w:rsidR="00BE7436">
        <w:rPr>
          <w:sz w:val="28"/>
          <w:szCs w:val="28"/>
        </w:rPr>
        <w:t>пункт  2.9 раздела 2 изложить в следующей редакции:</w:t>
      </w:r>
    </w:p>
    <w:p w:rsidR="00BE7436" w:rsidRDefault="00BE7436" w:rsidP="00BE7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0687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D49D3" w:rsidRDefault="000D49D3" w:rsidP="00BE7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606B">
        <w:rPr>
          <w:sz w:val="28"/>
          <w:szCs w:val="28"/>
        </w:rPr>
        <w:t xml:space="preserve">в </w:t>
      </w:r>
      <w:r w:rsidRPr="00C071DA">
        <w:rPr>
          <w:sz w:val="28"/>
          <w:szCs w:val="28"/>
        </w:rPr>
        <w:t>выдач</w:t>
      </w:r>
      <w:r w:rsidR="0043606B">
        <w:rPr>
          <w:sz w:val="28"/>
          <w:szCs w:val="28"/>
        </w:rPr>
        <w:t>е</w:t>
      </w:r>
      <w:r w:rsidRPr="00C071DA">
        <w:rPr>
          <w:sz w:val="28"/>
          <w:szCs w:val="28"/>
        </w:rPr>
        <w:t xml:space="preserve"> специального разрешения на перевозку тяжеловесных и (или) крупногабаритных грузов</w:t>
      </w:r>
      <w:r w:rsidR="0043606B">
        <w:rPr>
          <w:sz w:val="28"/>
          <w:szCs w:val="28"/>
        </w:rPr>
        <w:t xml:space="preserve"> в случае если</w:t>
      </w:r>
      <w:r>
        <w:rPr>
          <w:sz w:val="28"/>
          <w:szCs w:val="28"/>
        </w:rPr>
        <w:t>:</w:t>
      </w:r>
    </w:p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bookmarkStart w:id="3" w:name="sub_6401"/>
      <w:bookmarkStart w:id="4" w:name="sub_2123"/>
      <w:r>
        <w:rPr>
          <w:color w:val="000000" w:themeColor="text1"/>
          <w:sz w:val="28"/>
          <w:szCs w:val="28"/>
        </w:rPr>
        <w:t>-</w:t>
      </w:r>
      <w:r w:rsidR="008C0701" w:rsidRPr="00C16FE5">
        <w:rPr>
          <w:color w:val="000000" w:themeColor="text1"/>
          <w:sz w:val="28"/>
          <w:szCs w:val="28"/>
        </w:rPr>
        <w:t xml:space="preserve"> </w:t>
      </w:r>
      <w:r w:rsidRPr="00C16FE5">
        <w:rPr>
          <w:color w:val="000000" w:themeColor="text1"/>
          <w:sz w:val="28"/>
          <w:szCs w:val="28"/>
        </w:rPr>
        <w:t xml:space="preserve">уполномоченный орган </w:t>
      </w:r>
      <w:r w:rsidR="008C0701" w:rsidRPr="00C16FE5">
        <w:rPr>
          <w:color w:val="000000" w:themeColor="text1"/>
          <w:sz w:val="28"/>
          <w:szCs w:val="28"/>
        </w:rPr>
        <w:t xml:space="preserve">не вправе согласно  Порядку  </w:t>
      </w:r>
      <w:r w:rsidR="008C0701" w:rsidRPr="00C16FE5">
        <w:rPr>
          <w:color w:val="000000" w:themeColor="text1"/>
          <w:spacing w:val="2"/>
          <w:sz w:val="28"/>
          <w:szCs w:val="28"/>
        </w:rPr>
        <w:t xml:space="preserve">утвержденному приказом Минтранса России от 24.07.2012 №258 </w:t>
      </w:r>
      <w:r w:rsidR="008C0701" w:rsidRPr="00C16FE5">
        <w:rPr>
          <w:color w:val="000000" w:themeColor="text1"/>
          <w:sz w:val="28"/>
          <w:szCs w:val="28"/>
        </w:rPr>
        <w:t>выдавать специальные разрешения по заявленному маршруту;</w:t>
      </w:r>
    </w:p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bookmarkStart w:id="5" w:name="sub_6402"/>
      <w:bookmarkEnd w:id="3"/>
      <w:r>
        <w:rPr>
          <w:color w:val="000000" w:themeColor="text1"/>
          <w:sz w:val="28"/>
          <w:szCs w:val="28"/>
        </w:rPr>
        <w:t>-</w:t>
      </w:r>
      <w:r w:rsidR="008C0701" w:rsidRPr="00C16FE5">
        <w:rPr>
          <w:color w:val="000000" w:themeColor="text1"/>
          <w:sz w:val="28"/>
          <w:szCs w:val="28"/>
        </w:rPr>
        <w:t xml:space="preserve">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bookmarkStart w:id="6" w:name="sub_6403"/>
      <w:bookmarkEnd w:id="5"/>
      <w:r>
        <w:rPr>
          <w:color w:val="000000" w:themeColor="text1"/>
          <w:sz w:val="28"/>
          <w:szCs w:val="28"/>
        </w:rPr>
        <w:t xml:space="preserve">- </w:t>
      </w:r>
      <w:r w:rsidR="008C0701" w:rsidRPr="00C16FE5">
        <w:rPr>
          <w:color w:val="000000" w:themeColor="text1"/>
          <w:sz w:val="28"/>
          <w:szCs w:val="28"/>
        </w:rPr>
        <w:t>установленные требования о перевозке делимого груза не соблюдены;</w:t>
      </w:r>
    </w:p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bookmarkStart w:id="7" w:name="sub_6404"/>
      <w:bookmarkEnd w:id="6"/>
      <w:r>
        <w:rPr>
          <w:color w:val="000000" w:themeColor="text1"/>
          <w:sz w:val="28"/>
          <w:szCs w:val="28"/>
        </w:rPr>
        <w:t>-</w:t>
      </w:r>
      <w:r w:rsidR="008C0701" w:rsidRPr="00C16FE5">
        <w:rPr>
          <w:color w:val="000000" w:themeColor="text1"/>
          <w:sz w:val="28"/>
          <w:szCs w:val="28"/>
        </w:rPr>
        <w:t xml:space="preserve"> </w:t>
      </w:r>
      <w:proofErr w:type="gramStart"/>
      <w:r w:rsidR="008C0701" w:rsidRPr="00C16FE5">
        <w:rPr>
          <w:color w:val="000000" w:themeColor="text1"/>
          <w:sz w:val="28"/>
          <w:szCs w:val="28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</w:r>
      <w:proofErr w:type="gramEnd"/>
      <w:r w:rsidR="008C0701" w:rsidRPr="00C16FE5">
        <w:rPr>
          <w:color w:val="000000" w:themeColor="text1"/>
          <w:sz w:val="28"/>
          <w:szCs w:val="28"/>
        </w:rPr>
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bookmarkStart w:id="8" w:name="sub_6405"/>
      <w:bookmarkEnd w:id="7"/>
      <w:r>
        <w:rPr>
          <w:color w:val="000000" w:themeColor="text1"/>
          <w:sz w:val="28"/>
          <w:szCs w:val="28"/>
        </w:rPr>
        <w:t>-</w:t>
      </w:r>
      <w:r w:rsidR="008C0701" w:rsidRPr="00C16FE5">
        <w:rPr>
          <w:color w:val="000000" w:themeColor="text1"/>
          <w:sz w:val="28"/>
          <w:szCs w:val="28"/>
        </w:rPr>
        <w:t xml:space="preserve"> отсутствует согласие заявителя </w:t>
      </w:r>
      <w:proofErr w:type="gramStart"/>
      <w:r w:rsidR="008C0701" w:rsidRPr="00C16FE5">
        <w:rPr>
          <w:color w:val="000000" w:themeColor="text1"/>
          <w:sz w:val="28"/>
          <w:szCs w:val="28"/>
        </w:rPr>
        <w:t>на</w:t>
      </w:r>
      <w:proofErr w:type="gramEnd"/>
      <w:r w:rsidR="008C0701" w:rsidRPr="00C16FE5">
        <w:rPr>
          <w:color w:val="000000" w:themeColor="text1"/>
          <w:sz w:val="28"/>
          <w:szCs w:val="28"/>
        </w:rPr>
        <w:t>:</w:t>
      </w:r>
    </w:p>
    <w:bookmarkEnd w:id="8"/>
    <w:p w:rsidR="008C0701" w:rsidRPr="00C16FE5" w:rsidRDefault="008C0701" w:rsidP="008C0701">
      <w:pPr>
        <w:ind w:firstLine="567"/>
        <w:jc w:val="both"/>
        <w:rPr>
          <w:color w:val="000000" w:themeColor="text1"/>
          <w:sz w:val="28"/>
          <w:szCs w:val="28"/>
        </w:rPr>
      </w:pPr>
      <w:r w:rsidRPr="00C16FE5">
        <w:rPr>
          <w:color w:val="000000" w:themeColor="text1"/>
          <w:sz w:val="28"/>
          <w:szCs w:val="28"/>
        </w:rPr>
        <w:t xml:space="preserve">проведение оценки технического состояния автомобильной дороги согласно </w:t>
      </w:r>
      <w:hyperlink w:anchor="sub_526" w:history="1">
        <w:r w:rsidRPr="00C16FE5">
          <w:rPr>
            <w:rStyle w:val="a7"/>
            <w:b w:val="0"/>
            <w:color w:val="000000" w:themeColor="text1"/>
            <w:sz w:val="28"/>
            <w:szCs w:val="28"/>
          </w:rPr>
          <w:t>пункту 26</w:t>
        </w:r>
      </w:hyperlink>
      <w:r w:rsidRPr="00C16FE5">
        <w:rPr>
          <w:color w:val="000000" w:themeColor="text1"/>
          <w:sz w:val="28"/>
          <w:szCs w:val="28"/>
        </w:rPr>
        <w:t xml:space="preserve"> Порядка  </w:t>
      </w:r>
      <w:r w:rsidRPr="00C16FE5">
        <w:rPr>
          <w:color w:val="000000" w:themeColor="text1"/>
          <w:spacing w:val="2"/>
          <w:sz w:val="28"/>
          <w:szCs w:val="28"/>
        </w:rPr>
        <w:t>утвержденного приказом Минтранса России от 24.07.2012 №258</w:t>
      </w:r>
      <w:r w:rsidRPr="00C16FE5">
        <w:rPr>
          <w:color w:val="000000" w:themeColor="text1"/>
          <w:sz w:val="28"/>
          <w:szCs w:val="28"/>
        </w:rPr>
        <w:t>;</w:t>
      </w:r>
    </w:p>
    <w:p w:rsidR="008C0701" w:rsidRPr="00C16FE5" w:rsidRDefault="008C0701" w:rsidP="008C0701">
      <w:pPr>
        <w:ind w:firstLine="567"/>
        <w:jc w:val="both"/>
        <w:rPr>
          <w:color w:val="000000" w:themeColor="text1"/>
          <w:sz w:val="28"/>
          <w:szCs w:val="28"/>
        </w:rPr>
      </w:pPr>
      <w:r w:rsidRPr="00C16FE5">
        <w:rPr>
          <w:color w:val="000000" w:themeColor="text1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C0701" w:rsidRPr="00C16FE5" w:rsidRDefault="008C0701" w:rsidP="008C0701">
      <w:pPr>
        <w:ind w:firstLine="567"/>
        <w:jc w:val="both"/>
        <w:rPr>
          <w:color w:val="000000" w:themeColor="text1"/>
          <w:sz w:val="28"/>
          <w:szCs w:val="28"/>
        </w:rPr>
      </w:pPr>
      <w:r w:rsidRPr="00C16FE5">
        <w:rPr>
          <w:color w:val="000000" w:themeColor="text1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bookmarkStart w:id="9" w:name="sub_6406"/>
      <w:r>
        <w:rPr>
          <w:color w:val="000000" w:themeColor="text1"/>
          <w:sz w:val="28"/>
          <w:szCs w:val="28"/>
        </w:rPr>
        <w:t>-</w:t>
      </w:r>
      <w:r w:rsidR="008C0701" w:rsidRPr="00C16FE5">
        <w:rPr>
          <w:color w:val="000000" w:themeColor="text1"/>
          <w:sz w:val="28"/>
          <w:szCs w:val="28"/>
        </w:rPr>
        <w:t xml:space="preserve">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bookmarkStart w:id="10" w:name="sub_6407"/>
      <w:bookmarkEnd w:id="9"/>
      <w:r>
        <w:rPr>
          <w:color w:val="000000" w:themeColor="text1"/>
          <w:sz w:val="28"/>
          <w:szCs w:val="28"/>
        </w:rPr>
        <w:t>-</w:t>
      </w:r>
      <w:r w:rsidR="008C0701" w:rsidRPr="00C16FE5">
        <w:rPr>
          <w:color w:val="000000" w:themeColor="text1"/>
          <w:sz w:val="28"/>
          <w:szCs w:val="28"/>
        </w:rPr>
        <w:t xml:space="preserve">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bookmarkStart w:id="11" w:name="sub_6408"/>
      <w:bookmarkEnd w:id="10"/>
      <w:r>
        <w:rPr>
          <w:color w:val="000000" w:themeColor="text1"/>
          <w:sz w:val="28"/>
          <w:szCs w:val="28"/>
        </w:rPr>
        <w:t>-</w:t>
      </w:r>
      <w:r w:rsidR="008C0701" w:rsidRPr="00C16FE5">
        <w:rPr>
          <w:color w:val="000000" w:themeColor="text1"/>
          <w:sz w:val="28"/>
          <w:szCs w:val="28"/>
        </w:rPr>
        <w:t xml:space="preserve">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bookmarkStart w:id="12" w:name="sub_6409"/>
      <w:bookmarkEnd w:id="11"/>
      <w:r>
        <w:rPr>
          <w:color w:val="000000" w:themeColor="text1"/>
          <w:sz w:val="28"/>
          <w:szCs w:val="28"/>
        </w:rPr>
        <w:t>-</w:t>
      </w:r>
      <w:r w:rsidR="008C0701" w:rsidRPr="00C16FE5">
        <w:rPr>
          <w:color w:val="000000" w:themeColor="text1"/>
          <w:sz w:val="28"/>
          <w:szCs w:val="28"/>
        </w:rPr>
        <w:t xml:space="preserve">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</w:t>
      </w:r>
      <w:hyperlink w:anchor="sub_6666" w:history="1"/>
      <w:proofErr w:type="gramStart"/>
      <w:r w:rsidR="008C0701" w:rsidRPr="00C16FE5">
        <w:rPr>
          <w:color w:val="000000" w:themeColor="text1"/>
          <w:sz w:val="28"/>
          <w:szCs w:val="28"/>
        </w:rPr>
        <w:t xml:space="preserve"> ;</w:t>
      </w:r>
      <w:proofErr w:type="gramEnd"/>
    </w:p>
    <w:bookmarkEnd w:id="12"/>
    <w:p w:rsidR="008C0701" w:rsidRPr="00C16FE5" w:rsidRDefault="00C16FE5" w:rsidP="008C070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C0701" w:rsidRPr="00C16FE5">
        <w:rPr>
          <w:color w:val="000000" w:themeColor="text1"/>
          <w:sz w:val="28"/>
          <w:szCs w:val="28"/>
        </w:rPr>
        <w:t xml:space="preserve"> отсутствие оригинала заявления и схемы автопоезда на момент выдачи специального разрешения, заверенных регистрационных документов </w:t>
      </w:r>
      <w:r w:rsidR="008C0701" w:rsidRPr="00C16FE5">
        <w:rPr>
          <w:color w:val="000000" w:themeColor="text1"/>
          <w:sz w:val="28"/>
          <w:szCs w:val="28"/>
        </w:rPr>
        <w:lastRenderedPageBreak/>
        <w:t>транспортного средства, если заявление и документы направлялись в уполномоченный орган с использованием факсимильной связи;</w:t>
      </w:r>
    </w:p>
    <w:bookmarkEnd w:id="4"/>
    <w:p w:rsidR="000D49D3" w:rsidRPr="0043606B" w:rsidRDefault="00D502FA" w:rsidP="00D502F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</w:t>
      </w:r>
      <w:r w:rsidR="000D49D3">
        <w:rPr>
          <w:sz w:val="28"/>
          <w:szCs w:val="28"/>
        </w:rPr>
        <w:t xml:space="preserve">2) </w:t>
      </w:r>
      <w:r w:rsidR="0043606B">
        <w:rPr>
          <w:sz w:val="28"/>
          <w:szCs w:val="28"/>
        </w:rPr>
        <w:t xml:space="preserve">в </w:t>
      </w:r>
      <w:r w:rsidR="000D49D3" w:rsidRPr="00C071DA">
        <w:rPr>
          <w:sz w:val="28"/>
          <w:szCs w:val="28"/>
        </w:rPr>
        <w:t>выдач</w:t>
      </w:r>
      <w:r w:rsidR="0043606B">
        <w:rPr>
          <w:sz w:val="28"/>
          <w:szCs w:val="28"/>
        </w:rPr>
        <w:t>е</w:t>
      </w:r>
      <w:r w:rsidR="000D49D3" w:rsidRPr="00C071DA">
        <w:rPr>
          <w:sz w:val="28"/>
          <w:szCs w:val="28"/>
        </w:rPr>
        <w:t xml:space="preserve"> специального разрешения на перевозку опасных грузов</w:t>
      </w:r>
      <w:r w:rsidR="0043606B" w:rsidRPr="0043606B">
        <w:rPr>
          <w:sz w:val="28"/>
          <w:szCs w:val="28"/>
        </w:rPr>
        <w:t xml:space="preserve"> </w:t>
      </w:r>
      <w:r w:rsidR="0043606B">
        <w:rPr>
          <w:sz w:val="28"/>
          <w:szCs w:val="28"/>
        </w:rPr>
        <w:t>в случаях:</w:t>
      </w:r>
    </w:p>
    <w:p w:rsidR="00BE7436" w:rsidRPr="006A4D2E" w:rsidRDefault="004819EC" w:rsidP="00D502F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3606B">
        <w:rPr>
          <w:color w:val="2D2D2D"/>
          <w:spacing w:val="2"/>
          <w:sz w:val="28"/>
          <w:szCs w:val="28"/>
        </w:rPr>
        <w:t xml:space="preserve">          </w:t>
      </w:r>
      <w:proofErr w:type="gramStart"/>
      <w:r w:rsidRPr="0043606B">
        <w:rPr>
          <w:color w:val="2D2D2D"/>
          <w:spacing w:val="2"/>
          <w:sz w:val="28"/>
          <w:szCs w:val="28"/>
        </w:rPr>
        <w:t>-</w:t>
      </w:r>
      <w:r w:rsidR="00BE7436" w:rsidRPr="0043606B">
        <w:rPr>
          <w:color w:val="2D2D2D"/>
          <w:spacing w:val="2"/>
          <w:sz w:val="28"/>
          <w:szCs w:val="28"/>
        </w:rPr>
        <w:t xml:space="preserve"> если уполномоченный орган не вправе согласно</w:t>
      </w:r>
      <w:r w:rsidR="00BE7436" w:rsidRPr="0043606B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8" w:history="1">
        <w:r w:rsidR="00BE7436" w:rsidRPr="0043606B">
          <w:rPr>
            <w:rStyle w:val="a5"/>
            <w:color w:val="000000" w:themeColor="text1"/>
            <w:spacing w:val="2"/>
            <w:sz w:val="28"/>
            <w:szCs w:val="28"/>
            <w:u w:val="none"/>
          </w:rPr>
          <w:t xml:space="preserve">пункту 6 </w:t>
        </w:r>
        <w:r w:rsidRPr="0043606B">
          <w:rPr>
            <w:rStyle w:val="a5"/>
            <w:color w:val="000000" w:themeColor="text1"/>
            <w:spacing w:val="2"/>
            <w:sz w:val="28"/>
            <w:szCs w:val="28"/>
            <w:u w:val="none"/>
          </w:rPr>
          <w:t xml:space="preserve"> </w:t>
        </w:r>
        <w:r w:rsidR="00BE7436" w:rsidRPr="0043606B">
          <w:rPr>
            <w:rStyle w:val="a5"/>
            <w:color w:val="000000" w:themeColor="text1"/>
            <w:spacing w:val="2"/>
            <w:sz w:val="28"/>
            <w:szCs w:val="28"/>
            <w:u w:val="none"/>
          </w:rPr>
          <w:t xml:space="preserve"> Порядка</w:t>
        </w:r>
      </w:hyperlink>
      <w:r w:rsidRPr="0043606B">
        <w:rPr>
          <w:color w:val="000000" w:themeColor="text1"/>
          <w:spacing w:val="2"/>
          <w:sz w:val="28"/>
          <w:szCs w:val="28"/>
        </w:rPr>
        <w:t xml:space="preserve"> </w:t>
      </w:r>
      <w:r w:rsidRPr="0043606B">
        <w:rPr>
          <w:color w:val="2D2D2D"/>
          <w:spacing w:val="2"/>
          <w:sz w:val="28"/>
          <w:szCs w:val="28"/>
        </w:rPr>
        <w:t xml:space="preserve">утвержденного приказом Минтранса России от 04.07.2011 №179 </w:t>
      </w:r>
      <w:r w:rsidR="00BE7436" w:rsidRPr="0043606B">
        <w:rPr>
          <w:rStyle w:val="apple-converted-space"/>
          <w:color w:val="2D2D2D"/>
          <w:spacing w:val="2"/>
          <w:sz w:val="28"/>
          <w:szCs w:val="28"/>
        </w:rPr>
        <w:t> </w:t>
      </w:r>
      <w:r w:rsidR="00BE7436" w:rsidRPr="0043606B">
        <w:rPr>
          <w:color w:val="2D2D2D"/>
          <w:spacing w:val="2"/>
          <w:sz w:val="28"/>
          <w:szCs w:val="28"/>
        </w:rPr>
        <w:t>выдавать специальное разрешение по заявленному маршруту;</w:t>
      </w:r>
      <w:r w:rsidR="00BE7436" w:rsidRPr="0043606B">
        <w:rPr>
          <w:color w:val="2D2D2D"/>
          <w:spacing w:val="2"/>
          <w:sz w:val="28"/>
          <w:szCs w:val="28"/>
        </w:rPr>
        <w:br/>
      </w:r>
      <w:r w:rsidRPr="0043606B">
        <w:rPr>
          <w:rFonts w:ascii="Arial" w:hAnsi="Arial" w:cs="Arial"/>
          <w:color w:val="2D2D2D"/>
          <w:spacing w:val="2"/>
          <w:sz w:val="21"/>
          <w:szCs w:val="21"/>
        </w:rPr>
        <w:t xml:space="preserve">        </w:t>
      </w:r>
      <w:r w:rsidRPr="00D502FA">
        <w:rPr>
          <w:color w:val="2D2D2D"/>
          <w:spacing w:val="2"/>
          <w:sz w:val="28"/>
          <w:szCs w:val="28"/>
        </w:rPr>
        <w:t>-</w:t>
      </w:r>
      <w:r w:rsidR="00BE7436" w:rsidRPr="00D502FA">
        <w:rPr>
          <w:color w:val="2D2D2D"/>
          <w:spacing w:val="2"/>
          <w:sz w:val="28"/>
          <w:szCs w:val="28"/>
        </w:rPr>
        <w:t xml:space="preserve"> предоставления недостоверных и (или) неполных сведений, а также отсутствия документов, указанных в</w:t>
      </w:r>
      <w:r w:rsidR="00BE7436" w:rsidRPr="00D502FA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9" w:history="1">
        <w:r w:rsidR="00BE7436" w:rsidRPr="00D502FA">
          <w:rPr>
            <w:rStyle w:val="a5"/>
            <w:color w:val="000000" w:themeColor="text1"/>
            <w:spacing w:val="2"/>
            <w:sz w:val="28"/>
            <w:szCs w:val="28"/>
            <w:u w:val="none"/>
          </w:rPr>
          <w:t xml:space="preserve">пункте </w:t>
        </w:r>
        <w:r w:rsidRPr="00D502FA">
          <w:rPr>
            <w:rStyle w:val="a5"/>
            <w:color w:val="000000" w:themeColor="text1"/>
            <w:spacing w:val="2"/>
            <w:sz w:val="28"/>
            <w:szCs w:val="28"/>
            <w:u w:val="none"/>
          </w:rPr>
          <w:t xml:space="preserve">2.6.2 </w:t>
        </w:r>
        <w:r w:rsidR="00BE7436" w:rsidRPr="00D502FA">
          <w:rPr>
            <w:rStyle w:val="a5"/>
            <w:color w:val="000000" w:themeColor="text1"/>
            <w:spacing w:val="2"/>
            <w:sz w:val="28"/>
            <w:szCs w:val="28"/>
            <w:u w:val="none"/>
          </w:rPr>
          <w:t xml:space="preserve"> настоящего Порядка</w:t>
        </w:r>
      </w:hyperlink>
      <w:r w:rsidR="00BE7436" w:rsidRPr="00D502FA">
        <w:rPr>
          <w:color w:val="2D2D2D"/>
          <w:spacing w:val="2"/>
          <w:sz w:val="28"/>
          <w:szCs w:val="28"/>
        </w:rPr>
        <w:t>;</w:t>
      </w:r>
      <w:r w:rsidR="00BE7436" w:rsidRPr="00D502FA">
        <w:rPr>
          <w:color w:val="2D2D2D"/>
          <w:spacing w:val="2"/>
          <w:sz w:val="28"/>
          <w:szCs w:val="28"/>
        </w:rPr>
        <w:br/>
      </w:r>
      <w:r w:rsidRPr="00D502FA">
        <w:rPr>
          <w:color w:val="2D2D2D"/>
          <w:spacing w:val="2"/>
          <w:sz w:val="28"/>
          <w:szCs w:val="28"/>
        </w:rPr>
        <w:t xml:space="preserve">       -</w:t>
      </w:r>
      <w:r w:rsidR="00BE7436" w:rsidRPr="00D502FA">
        <w:rPr>
          <w:color w:val="2D2D2D"/>
          <w:spacing w:val="2"/>
          <w:sz w:val="28"/>
          <w:szCs w:val="28"/>
        </w:rPr>
        <w:t xml:space="preserve"> мотивированного отказа владельца автомобильной дороги в согласовании маршрута транспортного средства, осуществляющего перевозку опасных грузов;</w:t>
      </w:r>
      <w:proofErr w:type="gramEnd"/>
      <w:r w:rsidR="00BE7436" w:rsidRPr="0043606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A4D2E">
        <w:rPr>
          <w:color w:val="2D2D2D"/>
          <w:spacing w:val="2"/>
          <w:sz w:val="28"/>
          <w:szCs w:val="28"/>
        </w:rPr>
        <w:t xml:space="preserve">       -</w:t>
      </w:r>
      <w:r w:rsidR="00BE7436" w:rsidRPr="006A4D2E">
        <w:rPr>
          <w:color w:val="2D2D2D"/>
          <w:spacing w:val="2"/>
          <w:sz w:val="28"/>
          <w:szCs w:val="28"/>
        </w:rPr>
        <w:t xml:space="preserve"> </w:t>
      </w:r>
      <w:proofErr w:type="gramStart"/>
      <w:r w:rsidR="00BE7436" w:rsidRPr="006A4D2E">
        <w:rPr>
          <w:color w:val="2D2D2D"/>
          <w:spacing w:val="2"/>
          <w:sz w:val="28"/>
          <w:szCs w:val="28"/>
        </w:rPr>
        <w:t>отсутствия в соответствии с информацией компетентного органа уведомления о включении транспортного средства, осуществляющего перевозку опасных грузов, в Реестр категорированных объектов транспортной инфраструктуры и транспортных средств и о присвоенной категории, а также о соответствии субъекта транспортной инфраструктуры или перевозчика требованиям в области транспортной безопасности, которое было получено в</w:t>
      </w:r>
      <w:r w:rsidR="006A4D2E" w:rsidRPr="006A4D2E">
        <w:rPr>
          <w:color w:val="2D2D2D"/>
          <w:spacing w:val="2"/>
          <w:sz w:val="28"/>
          <w:szCs w:val="28"/>
        </w:rPr>
        <w:t xml:space="preserve"> </w:t>
      </w:r>
      <w:hyperlink r:id="rId10" w:history="1">
        <w:r w:rsidR="00BE7436" w:rsidRPr="006A4D2E">
          <w:rPr>
            <w:rStyle w:val="a5"/>
            <w:color w:val="000000" w:themeColor="text1"/>
            <w:spacing w:val="2"/>
            <w:sz w:val="28"/>
            <w:szCs w:val="28"/>
            <w:u w:val="none"/>
          </w:rPr>
          <w:t>порядке</w:t>
        </w:r>
      </w:hyperlink>
      <w:r w:rsidR="00BE7436" w:rsidRPr="006A4D2E">
        <w:rPr>
          <w:color w:val="000000" w:themeColor="text1"/>
          <w:spacing w:val="2"/>
          <w:sz w:val="28"/>
          <w:szCs w:val="28"/>
        </w:rPr>
        <w:t>,</w:t>
      </w:r>
      <w:r w:rsidR="00BE7436" w:rsidRPr="006A4D2E">
        <w:rPr>
          <w:color w:val="2D2D2D"/>
          <w:spacing w:val="2"/>
          <w:sz w:val="28"/>
          <w:szCs w:val="28"/>
        </w:rPr>
        <w:t xml:space="preserve"> установленном</w:t>
      </w:r>
      <w:r w:rsidR="00BE7436" w:rsidRPr="006A4D2E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1" w:history="1">
        <w:r w:rsidR="00BE7436" w:rsidRPr="006A4D2E">
          <w:rPr>
            <w:rStyle w:val="a5"/>
            <w:color w:val="000000" w:themeColor="text1"/>
            <w:spacing w:val="2"/>
            <w:sz w:val="28"/>
            <w:szCs w:val="28"/>
            <w:u w:val="none"/>
          </w:rPr>
          <w:t>приказом Министерства транспорта Российской Федерации от 29 января 2010 года N</w:t>
        </w:r>
        <w:proofErr w:type="gramEnd"/>
        <w:r w:rsidR="00BE7436" w:rsidRPr="006A4D2E">
          <w:rPr>
            <w:rStyle w:val="a5"/>
            <w:color w:val="000000" w:themeColor="text1"/>
            <w:spacing w:val="2"/>
            <w:sz w:val="28"/>
            <w:szCs w:val="28"/>
            <w:u w:val="none"/>
          </w:rPr>
          <w:t xml:space="preserve"> 22 "О Порядке ведения Реестра категорированных объектов транспортной инфраструктуры и транспортных средств"</w:t>
        </w:r>
      </w:hyperlink>
      <w:r w:rsidR="006A4D2E" w:rsidRPr="006F1A64">
        <w:rPr>
          <w:color w:val="000000" w:themeColor="text1"/>
          <w:sz w:val="28"/>
          <w:szCs w:val="28"/>
        </w:rPr>
        <w:t>.</w:t>
      </w:r>
      <w:r w:rsidR="006A4D2E" w:rsidRPr="006A4D2E">
        <w:rPr>
          <w:color w:val="000000" w:themeColor="text1"/>
          <w:spacing w:val="2"/>
          <w:sz w:val="28"/>
          <w:szCs w:val="28"/>
        </w:rPr>
        <w:t xml:space="preserve"> </w:t>
      </w:r>
    </w:p>
    <w:p w:rsidR="00D502FA" w:rsidRPr="0043606B" w:rsidRDefault="006A4D2E" w:rsidP="006A4D2E">
      <w:pPr>
        <w:jc w:val="both"/>
        <w:rPr>
          <w:sz w:val="28"/>
          <w:szCs w:val="28"/>
        </w:rPr>
      </w:pPr>
      <w:r>
        <w:t xml:space="preserve">         </w:t>
      </w:r>
      <w:r w:rsidR="00BE7436">
        <w:t xml:space="preserve"> </w:t>
      </w:r>
      <w:proofErr w:type="gramStart"/>
      <w:r w:rsidR="00D502FA" w:rsidRPr="0043606B">
        <w:rPr>
          <w:sz w:val="28"/>
          <w:szCs w:val="28"/>
        </w:rPr>
        <w:t>Уполномоченный орган (подведомственное учреждение (организация),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  <w:proofErr w:type="gramEnd"/>
    </w:p>
    <w:p w:rsidR="00D502FA" w:rsidRDefault="00D502FA" w:rsidP="00D502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06B"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</w:t>
      </w:r>
      <w:proofErr w:type="gramStart"/>
      <w:r w:rsidRPr="0043606B">
        <w:rPr>
          <w:sz w:val="28"/>
          <w:szCs w:val="28"/>
        </w:rPr>
        <w:t>.</w:t>
      </w:r>
      <w:r w:rsidR="006A4D2E">
        <w:rPr>
          <w:sz w:val="28"/>
          <w:szCs w:val="28"/>
        </w:rPr>
        <w:t>»;</w:t>
      </w:r>
      <w:proofErr w:type="gramEnd"/>
    </w:p>
    <w:p w:rsidR="006A4D2E" w:rsidRDefault="006A4D2E" w:rsidP="00D502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пункт 3.4 раздела 3 дополнить двумя абзацами следующего содержания:</w:t>
      </w:r>
    </w:p>
    <w:p w:rsidR="006A4D2E" w:rsidRPr="006A4D2E" w:rsidRDefault="006A4D2E" w:rsidP="006A4D2E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A4D2E">
        <w:rPr>
          <w:rFonts w:cs="Times New Roman"/>
          <w:sz w:val="28"/>
          <w:szCs w:val="28"/>
        </w:rPr>
        <w:t>«</w:t>
      </w:r>
      <w:r w:rsidRPr="006A4D2E">
        <w:rPr>
          <w:rFonts w:cs="Times New Roman"/>
          <w:sz w:val="28"/>
          <w:szCs w:val="28"/>
          <w:lang w:val="ru-RU"/>
        </w:rPr>
        <w:t>По запросу заявителя</w:t>
      </w:r>
      <w:r w:rsidRPr="006A4D2E">
        <w:rPr>
          <w:rFonts w:eastAsia="Arial" w:cs="Times New Roman"/>
          <w:sz w:val="28"/>
          <w:szCs w:val="28"/>
        </w:rPr>
        <w:t xml:space="preserve"> </w:t>
      </w:r>
      <w:r w:rsidRPr="006A4D2E">
        <w:rPr>
          <w:rFonts w:eastAsia="Arial" w:cs="Times New Roman"/>
          <w:sz w:val="28"/>
          <w:szCs w:val="28"/>
          <w:lang w:val="ru-RU"/>
        </w:rPr>
        <w:t>м</w:t>
      </w:r>
      <w:proofErr w:type="spellStart"/>
      <w:r w:rsidRPr="006A4D2E">
        <w:rPr>
          <w:rFonts w:eastAsia="Arial" w:cs="Times New Roman"/>
          <w:sz w:val="28"/>
          <w:szCs w:val="28"/>
        </w:rPr>
        <w:t>ногофункциональный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центр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может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обеспечивать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выезд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работника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многофункционального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центра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к </w:t>
      </w:r>
      <w:proofErr w:type="spellStart"/>
      <w:r w:rsidRPr="006A4D2E">
        <w:rPr>
          <w:rFonts w:eastAsia="Arial" w:cs="Times New Roman"/>
          <w:sz w:val="28"/>
          <w:szCs w:val="28"/>
        </w:rPr>
        <w:t>заявителю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для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приема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заявлений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и </w:t>
      </w:r>
      <w:proofErr w:type="spellStart"/>
      <w:r w:rsidRPr="006A4D2E">
        <w:rPr>
          <w:rFonts w:eastAsia="Arial" w:cs="Times New Roman"/>
          <w:sz w:val="28"/>
          <w:szCs w:val="28"/>
        </w:rPr>
        <w:t>документов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, </w:t>
      </w:r>
      <w:proofErr w:type="spellStart"/>
      <w:r w:rsidRPr="006A4D2E">
        <w:rPr>
          <w:rFonts w:eastAsia="Arial" w:cs="Times New Roman"/>
          <w:sz w:val="28"/>
          <w:szCs w:val="28"/>
        </w:rPr>
        <w:t>необходимых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для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предоставления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государственных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и </w:t>
      </w:r>
      <w:proofErr w:type="spellStart"/>
      <w:r w:rsidRPr="006A4D2E">
        <w:rPr>
          <w:rFonts w:eastAsia="Arial" w:cs="Times New Roman"/>
          <w:sz w:val="28"/>
          <w:szCs w:val="28"/>
        </w:rPr>
        <w:t>муниципальных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услуг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, а </w:t>
      </w:r>
      <w:proofErr w:type="spellStart"/>
      <w:r w:rsidRPr="006A4D2E">
        <w:rPr>
          <w:rFonts w:eastAsia="Arial" w:cs="Times New Roman"/>
          <w:sz w:val="28"/>
          <w:szCs w:val="28"/>
        </w:rPr>
        <w:t>также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доставку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результатов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предоставления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государственных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и </w:t>
      </w:r>
      <w:proofErr w:type="spellStart"/>
      <w:r w:rsidRPr="006A4D2E">
        <w:rPr>
          <w:rFonts w:eastAsia="Arial" w:cs="Times New Roman"/>
          <w:sz w:val="28"/>
          <w:szCs w:val="28"/>
        </w:rPr>
        <w:t>муниципальных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услуг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, в </w:t>
      </w:r>
      <w:proofErr w:type="spellStart"/>
      <w:r w:rsidRPr="006A4D2E">
        <w:rPr>
          <w:rFonts w:eastAsia="Arial" w:cs="Times New Roman"/>
          <w:sz w:val="28"/>
          <w:szCs w:val="28"/>
        </w:rPr>
        <w:t>том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числе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за</w:t>
      </w:r>
      <w:proofErr w:type="spellEnd"/>
      <w:r w:rsidRPr="006A4D2E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A4D2E">
        <w:rPr>
          <w:rFonts w:eastAsia="Arial" w:cs="Times New Roman"/>
          <w:sz w:val="28"/>
          <w:szCs w:val="28"/>
        </w:rPr>
        <w:t>плату</w:t>
      </w:r>
      <w:proofErr w:type="spellEnd"/>
      <w:r w:rsidRPr="006A4D2E">
        <w:rPr>
          <w:rFonts w:eastAsia="Arial" w:cs="Times New Roman"/>
          <w:sz w:val="28"/>
          <w:szCs w:val="28"/>
        </w:rPr>
        <w:t>.</w:t>
      </w:r>
    </w:p>
    <w:p w:rsidR="006A4D2E" w:rsidRPr="006A4D2E" w:rsidRDefault="006A4D2E" w:rsidP="006A4D2E">
      <w:pPr>
        <w:tabs>
          <w:tab w:val="left" w:pos="709"/>
        </w:tabs>
        <w:ind w:firstLine="567"/>
        <w:jc w:val="both"/>
        <w:rPr>
          <w:rFonts w:eastAsia="Arial"/>
          <w:sz w:val="28"/>
          <w:szCs w:val="28"/>
        </w:rPr>
      </w:pPr>
      <w:r w:rsidRPr="006A4D2E">
        <w:rPr>
          <w:rFonts w:eastAsia="Arial"/>
          <w:sz w:val="28"/>
          <w:szCs w:val="28"/>
        </w:rPr>
        <w:tab/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</w:t>
      </w:r>
      <w:proofErr w:type="gramStart"/>
      <w:r w:rsidRPr="006A4D2E">
        <w:rPr>
          <w:rFonts w:eastAsia="Arial"/>
          <w:sz w:val="28"/>
          <w:szCs w:val="28"/>
        </w:rPr>
        <w:t>.»;</w:t>
      </w:r>
      <w:proofErr w:type="gramEnd"/>
    </w:p>
    <w:p w:rsidR="00B96B62" w:rsidRDefault="00B96B62" w:rsidP="00B96B62">
      <w:pPr>
        <w:widowControl w:val="0"/>
        <w:suppressAutoHyphens/>
        <w:autoSpaceDE w:val="0"/>
        <w:spacing w:line="200" w:lineRule="atLeast"/>
        <w:jc w:val="both"/>
        <w:rPr>
          <w:rStyle w:val="a6"/>
          <w:b w:val="0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</w:t>
      </w:r>
      <w:r w:rsidR="006A4D2E" w:rsidRPr="006A4D2E">
        <w:rPr>
          <w:rFonts w:eastAsia="Arial"/>
          <w:sz w:val="28"/>
          <w:szCs w:val="28"/>
        </w:rPr>
        <w:t>4)</w:t>
      </w:r>
      <w:r>
        <w:rPr>
          <w:rFonts w:eastAsia="Arial"/>
          <w:sz w:val="28"/>
          <w:szCs w:val="28"/>
        </w:rPr>
        <w:t xml:space="preserve"> дополнить приложением №7</w:t>
      </w:r>
      <w:r w:rsidRPr="00B96B62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kern w:val="1"/>
          <w:sz w:val="28"/>
          <w:szCs w:val="28"/>
          <w:shd w:val="clear" w:color="auto" w:fill="FFFFFF"/>
          <w:lang w:eastAsia="ar-SA"/>
        </w:rPr>
        <w:t>к а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>дминистративн</w:t>
      </w:r>
      <w:r>
        <w:rPr>
          <w:kern w:val="1"/>
          <w:sz w:val="28"/>
          <w:szCs w:val="28"/>
          <w:shd w:val="clear" w:color="auto" w:fill="FFFFFF"/>
          <w:lang w:eastAsia="ar-SA"/>
        </w:rPr>
        <w:t>ому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 xml:space="preserve"> регламент</w:t>
      </w:r>
      <w:r>
        <w:rPr>
          <w:kern w:val="1"/>
          <w:sz w:val="28"/>
          <w:szCs w:val="28"/>
          <w:shd w:val="clear" w:color="auto" w:fill="FFFFFF"/>
          <w:lang w:eastAsia="ar-SA"/>
        </w:rPr>
        <w:t xml:space="preserve">у по 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>предоставлени</w:t>
      </w:r>
      <w:r>
        <w:rPr>
          <w:kern w:val="1"/>
          <w:sz w:val="28"/>
          <w:szCs w:val="28"/>
          <w:shd w:val="clear" w:color="auto" w:fill="FFFFFF"/>
          <w:lang w:eastAsia="ar-SA"/>
        </w:rPr>
        <w:t>ю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 xml:space="preserve"> муниципальной</w:t>
      </w:r>
      <w:r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 xml:space="preserve">услуги </w:t>
      </w:r>
      <w:r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>«</w:t>
      </w:r>
      <w:r>
        <w:rPr>
          <w:kern w:val="1"/>
          <w:sz w:val="28"/>
          <w:szCs w:val="28"/>
          <w:shd w:val="clear" w:color="auto" w:fill="FFFFFF"/>
          <w:lang w:eastAsia="ar-SA"/>
        </w:rPr>
        <w:t>Выдача специального разрешения на движение по автомобильным дорогам местного значения   Переправненского сельского поселения Мостовского района транспортного средства, осуществляющего перевозки опасных, тяжеловесных и (или) крупногабаритных грузов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>»</w:t>
      </w:r>
      <w:r>
        <w:rPr>
          <w:kern w:val="1"/>
          <w:sz w:val="28"/>
          <w:szCs w:val="28"/>
          <w:shd w:val="clear" w:color="auto" w:fill="FFFFFF"/>
          <w:lang w:eastAsia="ar-SA"/>
        </w:rPr>
        <w:t xml:space="preserve"> следующего содержания:</w:t>
      </w:r>
    </w:p>
    <w:p w:rsidR="006A4D2E" w:rsidRPr="006A4D2E" w:rsidRDefault="006A4D2E" w:rsidP="006A4D2E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23109F" w:rsidRDefault="00B96B62" w:rsidP="00B96B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</w:p>
    <w:p w:rsidR="0023109F" w:rsidRDefault="0023109F" w:rsidP="00B96B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A4D2E" w:rsidRPr="006A4D2E" w:rsidRDefault="0023109F" w:rsidP="00B96B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96B62">
        <w:rPr>
          <w:sz w:val="28"/>
          <w:szCs w:val="28"/>
        </w:rPr>
        <w:t>«ПРИЛОЖЕНИЕ №7</w:t>
      </w:r>
    </w:p>
    <w:p w:rsidR="00B96B62" w:rsidRPr="00623005" w:rsidRDefault="00B96B62" w:rsidP="00B96B62">
      <w:pPr>
        <w:widowControl w:val="0"/>
        <w:suppressAutoHyphens/>
        <w:autoSpaceDE w:val="0"/>
        <w:spacing w:line="200" w:lineRule="atLeast"/>
        <w:ind w:left="4536"/>
        <w:jc w:val="center"/>
        <w:rPr>
          <w:kern w:val="1"/>
          <w:sz w:val="28"/>
          <w:szCs w:val="28"/>
          <w:shd w:val="clear" w:color="auto" w:fill="FFFFFF"/>
          <w:lang w:eastAsia="ar-SA"/>
        </w:rPr>
      </w:pPr>
      <w:r>
        <w:rPr>
          <w:kern w:val="1"/>
          <w:sz w:val="28"/>
          <w:szCs w:val="28"/>
          <w:shd w:val="clear" w:color="auto" w:fill="FFFFFF"/>
          <w:lang w:eastAsia="ar-SA"/>
        </w:rPr>
        <w:t>к а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>дминистративн</w:t>
      </w:r>
      <w:r>
        <w:rPr>
          <w:kern w:val="1"/>
          <w:sz w:val="28"/>
          <w:szCs w:val="28"/>
          <w:shd w:val="clear" w:color="auto" w:fill="FFFFFF"/>
          <w:lang w:eastAsia="ar-SA"/>
        </w:rPr>
        <w:t>ому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 xml:space="preserve"> регламент</w:t>
      </w:r>
      <w:r>
        <w:rPr>
          <w:kern w:val="1"/>
          <w:sz w:val="28"/>
          <w:szCs w:val="28"/>
          <w:shd w:val="clear" w:color="auto" w:fill="FFFFFF"/>
          <w:lang w:eastAsia="ar-SA"/>
        </w:rPr>
        <w:t>у</w:t>
      </w:r>
    </w:p>
    <w:p w:rsidR="00B96B62" w:rsidRDefault="00B96B62" w:rsidP="00B96B62">
      <w:pPr>
        <w:widowControl w:val="0"/>
        <w:suppressAutoHyphens/>
        <w:autoSpaceDE w:val="0"/>
        <w:spacing w:line="200" w:lineRule="atLeast"/>
        <w:ind w:left="4536"/>
        <w:jc w:val="center"/>
        <w:rPr>
          <w:kern w:val="1"/>
          <w:sz w:val="28"/>
          <w:szCs w:val="28"/>
          <w:shd w:val="clear" w:color="auto" w:fill="FFFFFF"/>
          <w:lang w:eastAsia="ar-SA"/>
        </w:rPr>
      </w:pPr>
      <w:r>
        <w:rPr>
          <w:kern w:val="1"/>
          <w:sz w:val="28"/>
          <w:szCs w:val="28"/>
          <w:shd w:val="clear" w:color="auto" w:fill="FFFFFF"/>
          <w:lang w:eastAsia="ar-SA"/>
        </w:rPr>
        <w:t xml:space="preserve">по 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>предоставлени</w:t>
      </w:r>
      <w:r>
        <w:rPr>
          <w:kern w:val="1"/>
          <w:sz w:val="28"/>
          <w:szCs w:val="28"/>
          <w:shd w:val="clear" w:color="auto" w:fill="FFFFFF"/>
          <w:lang w:eastAsia="ar-SA"/>
        </w:rPr>
        <w:t>ю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623005">
        <w:rPr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proofErr w:type="gramEnd"/>
    </w:p>
    <w:p w:rsidR="00B96B62" w:rsidRDefault="00B96B62" w:rsidP="00B96B62">
      <w:pPr>
        <w:widowControl w:val="0"/>
        <w:suppressAutoHyphens/>
        <w:autoSpaceDE w:val="0"/>
        <w:spacing w:line="200" w:lineRule="atLeast"/>
        <w:ind w:left="4536"/>
        <w:jc w:val="center"/>
        <w:rPr>
          <w:kern w:val="1"/>
          <w:sz w:val="28"/>
          <w:szCs w:val="28"/>
          <w:shd w:val="clear" w:color="auto" w:fill="FFFFFF"/>
          <w:lang w:eastAsia="ar-SA"/>
        </w:rPr>
      </w:pPr>
      <w:r w:rsidRPr="00623005">
        <w:rPr>
          <w:kern w:val="1"/>
          <w:sz w:val="28"/>
          <w:szCs w:val="28"/>
          <w:shd w:val="clear" w:color="auto" w:fill="FFFFFF"/>
          <w:lang w:eastAsia="ar-SA"/>
        </w:rPr>
        <w:t xml:space="preserve">услуги </w:t>
      </w:r>
      <w:r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>«</w:t>
      </w:r>
      <w:r>
        <w:rPr>
          <w:kern w:val="1"/>
          <w:sz w:val="28"/>
          <w:szCs w:val="28"/>
          <w:shd w:val="clear" w:color="auto" w:fill="FFFFFF"/>
          <w:lang w:eastAsia="ar-SA"/>
        </w:rPr>
        <w:t xml:space="preserve">Выдача специального разрешения на движение </w:t>
      </w:r>
      <w:proofErr w:type="gramStart"/>
      <w:r>
        <w:rPr>
          <w:kern w:val="1"/>
          <w:sz w:val="28"/>
          <w:szCs w:val="28"/>
          <w:shd w:val="clear" w:color="auto" w:fill="FFFFFF"/>
          <w:lang w:eastAsia="ar-SA"/>
        </w:rPr>
        <w:t>по</w:t>
      </w:r>
      <w:proofErr w:type="gramEnd"/>
    </w:p>
    <w:p w:rsidR="00B96B62" w:rsidRDefault="00B96B62" w:rsidP="00B96B62">
      <w:pPr>
        <w:widowControl w:val="0"/>
        <w:suppressAutoHyphens/>
        <w:autoSpaceDE w:val="0"/>
        <w:spacing w:line="200" w:lineRule="atLeast"/>
        <w:ind w:left="4536"/>
        <w:jc w:val="center"/>
        <w:rPr>
          <w:kern w:val="1"/>
          <w:sz w:val="28"/>
          <w:szCs w:val="28"/>
          <w:shd w:val="clear" w:color="auto" w:fill="FFFFFF"/>
          <w:lang w:eastAsia="ar-SA"/>
        </w:rPr>
      </w:pPr>
      <w:r>
        <w:rPr>
          <w:kern w:val="1"/>
          <w:sz w:val="28"/>
          <w:szCs w:val="28"/>
          <w:shd w:val="clear" w:color="auto" w:fill="FFFFFF"/>
          <w:lang w:eastAsia="ar-SA"/>
        </w:rPr>
        <w:t>автомобильным дорогам местного</w:t>
      </w:r>
    </w:p>
    <w:p w:rsidR="00B96B62" w:rsidRDefault="00B96B62" w:rsidP="00B96B62">
      <w:pPr>
        <w:widowControl w:val="0"/>
        <w:suppressAutoHyphens/>
        <w:autoSpaceDE w:val="0"/>
        <w:spacing w:line="200" w:lineRule="atLeast"/>
        <w:ind w:left="4536"/>
        <w:jc w:val="center"/>
        <w:rPr>
          <w:kern w:val="1"/>
          <w:sz w:val="28"/>
          <w:szCs w:val="28"/>
          <w:shd w:val="clear" w:color="auto" w:fill="FFFFFF"/>
          <w:lang w:eastAsia="ar-SA"/>
        </w:rPr>
      </w:pPr>
      <w:r>
        <w:rPr>
          <w:kern w:val="1"/>
          <w:sz w:val="28"/>
          <w:szCs w:val="28"/>
          <w:shd w:val="clear" w:color="auto" w:fill="FFFFFF"/>
          <w:lang w:eastAsia="ar-SA"/>
        </w:rPr>
        <w:t>значения   Переправненского сельского</w:t>
      </w:r>
    </w:p>
    <w:p w:rsidR="00B96B62" w:rsidRDefault="00B96B62" w:rsidP="00B96B62">
      <w:pPr>
        <w:widowControl w:val="0"/>
        <w:suppressAutoHyphens/>
        <w:autoSpaceDE w:val="0"/>
        <w:spacing w:line="200" w:lineRule="atLeast"/>
        <w:ind w:left="4536"/>
        <w:jc w:val="center"/>
        <w:rPr>
          <w:kern w:val="1"/>
          <w:sz w:val="28"/>
          <w:szCs w:val="28"/>
          <w:shd w:val="clear" w:color="auto" w:fill="FFFFFF"/>
          <w:lang w:eastAsia="ar-SA"/>
        </w:rPr>
      </w:pPr>
      <w:r>
        <w:rPr>
          <w:kern w:val="1"/>
          <w:sz w:val="28"/>
          <w:szCs w:val="28"/>
          <w:shd w:val="clear" w:color="auto" w:fill="FFFFFF"/>
          <w:lang w:eastAsia="ar-SA"/>
        </w:rPr>
        <w:t>поселения Мостовского района транспортного средства,</w:t>
      </w:r>
    </w:p>
    <w:p w:rsidR="00B96B62" w:rsidRDefault="00B96B62" w:rsidP="00B96B62">
      <w:pPr>
        <w:widowControl w:val="0"/>
        <w:suppressAutoHyphens/>
        <w:autoSpaceDE w:val="0"/>
        <w:spacing w:line="200" w:lineRule="atLeast"/>
        <w:ind w:left="4536"/>
        <w:jc w:val="center"/>
        <w:rPr>
          <w:kern w:val="1"/>
          <w:sz w:val="28"/>
          <w:szCs w:val="28"/>
          <w:shd w:val="clear" w:color="auto" w:fill="FFFFFF"/>
          <w:lang w:eastAsia="ar-SA"/>
        </w:rPr>
      </w:pPr>
      <w:proofErr w:type="gramStart"/>
      <w:r>
        <w:rPr>
          <w:kern w:val="1"/>
          <w:sz w:val="28"/>
          <w:szCs w:val="28"/>
          <w:shd w:val="clear" w:color="auto" w:fill="FFFFFF"/>
          <w:lang w:eastAsia="ar-SA"/>
        </w:rPr>
        <w:t>осуществляющего</w:t>
      </w:r>
      <w:proofErr w:type="gramEnd"/>
      <w:r>
        <w:rPr>
          <w:kern w:val="1"/>
          <w:sz w:val="28"/>
          <w:szCs w:val="28"/>
          <w:shd w:val="clear" w:color="auto" w:fill="FFFFFF"/>
          <w:lang w:eastAsia="ar-SA"/>
        </w:rPr>
        <w:t xml:space="preserve"> перевозки опасных, тяжеловесных и (или)</w:t>
      </w:r>
    </w:p>
    <w:p w:rsidR="00B96B62" w:rsidRDefault="00B96B62" w:rsidP="00B96B62">
      <w:pPr>
        <w:widowControl w:val="0"/>
        <w:suppressAutoHyphens/>
        <w:autoSpaceDE w:val="0"/>
        <w:spacing w:line="200" w:lineRule="atLeast"/>
        <w:ind w:left="4536"/>
        <w:jc w:val="center"/>
        <w:rPr>
          <w:rStyle w:val="a6"/>
          <w:b w:val="0"/>
          <w:sz w:val="28"/>
          <w:szCs w:val="28"/>
        </w:rPr>
      </w:pPr>
      <w:r>
        <w:rPr>
          <w:kern w:val="1"/>
          <w:sz w:val="28"/>
          <w:szCs w:val="28"/>
          <w:shd w:val="clear" w:color="auto" w:fill="FFFFFF"/>
          <w:lang w:eastAsia="ar-SA"/>
        </w:rPr>
        <w:t>крупногабаритных грузов</w:t>
      </w:r>
      <w:r w:rsidRPr="00623005">
        <w:rPr>
          <w:kern w:val="1"/>
          <w:sz w:val="28"/>
          <w:szCs w:val="28"/>
          <w:shd w:val="clear" w:color="auto" w:fill="FFFFFF"/>
          <w:lang w:eastAsia="ar-SA"/>
        </w:rPr>
        <w:t>»</w:t>
      </w:r>
    </w:p>
    <w:p w:rsidR="001348E5" w:rsidRDefault="001348E5" w:rsidP="001348E5">
      <w:pPr>
        <w:ind w:firstLine="567"/>
        <w:jc w:val="both"/>
        <w:rPr>
          <w:sz w:val="28"/>
          <w:szCs w:val="28"/>
        </w:rPr>
      </w:pPr>
    </w:p>
    <w:p w:rsidR="00B96B62" w:rsidRPr="00B96B62" w:rsidRDefault="00BE7436" w:rsidP="00B96B62">
      <w:pPr>
        <w:shd w:val="clear" w:color="auto" w:fill="FFFFFF"/>
        <w:spacing w:line="345" w:lineRule="atLeast"/>
        <w:jc w:val="center"/>
        <w:rPr>
          <w:color w:val="333333"/>
          <w:sz w:val="28"/>
          <w:szCs w:val="28"/>
        </w:rPr>
      </w:pPr>
      <w:r w:rsidRPr="00B96B62">
        <w:rPr>
          <w:sz w:val="28"/>
          <w:szCs w:val="28"/>
        </w:rPr>
        <w:t xml:space="preserve"> </w:t>
      </w:r>
      <w:r w:rsidR="00B96B62" w:rsidRPr="00B96B62">
        <w:rPr>
          <w:rStyle w:val="blk"/>
          <w:color w:val="333333"/>
          <w:sz w:val="28"/>
          <w:szCs w:val="28"/>
        </w:rPr>
        <w:t>С</w:t>
      </w:r>
      <w:r w:rsidR="00B96B62">
        <w:rPr>
          <w:rStyle w:val="blk"/>
          <w:color w:val="333333"/>
          <w:sz w:val="28"/>
          <w:szCs w:val="28"/>
        </w:rPr>
        <w:t>хема</w:t>
      </w:r>
    </w:p>
    <w:p w:rsidR="00B96B62" w:rsidRPr="00B96B62" w:rsidRDefault="00B96B62" w:rsidP="00B96B62">
      <w:pPr>
        <w:shd w:val="clear" w:color="auto" w:fill="FFFFFF"/>
        <w:spacing w:line="345" w:lineRule="atLeast"/>
        <w:jc w:val="center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>транспортного средства</w:t>
      </w:r>
      <w:r w:rsidRPr="00B96B62">
        <w:rPr>
          <w:rStyle w:val="blk"/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 xml:space="preserve"> </w:t>
      </w:r>
      <w:r w:rsidRPr="00B96B62">
        <w:rPr>
          <w:rStyle w:val="blk"/>
          <w:color w:val="333333"/>
          <w:sz w:val="28"/>
          <w:szCs w:val="28"/>
        </w:rPr>
        <w:t xml:space="preserve"> (</w:t>
      </w:r>
      <w:r>
        <w:rPr>
          <w:rStyle w:val="blk"/>
          <w:color w:val="333333"/>
          <w:sz w:val="28"/>
          <w:szCs w:val="28"/>
        </w:rPr>
        <w:t>автопоезда</w:t>
      </w:r>
      <w:r w:rsidRPr="00B96B62">
        <w:rPr>
          <w:rStyle w:val="blk"/>
          <w:color w:val="333333"/>
          <w:sz w:val="28"/>
          <w:szCs w:val="28"/>
        </w:rPr>
        <w:t xml:space="preserve">), </w:t>
      </w:r>
      <w:r>
        <w:rPr>
          <w:rStyle w:val="blk"/>
          <w:color w:val="333333"/>
          <w:sz w:val="28"/>
          <w:szCs w:val="28"/>
        </w:rPr>
        <w:t>с использованием которого планируется осуществлять перевозки тяжеловесных  и (или) крупногабаритных грузов, с указанием размещения такого груза</w:t>
      </w:r>
    </w:p>
    <w:p w:rsidR="00B96B62" w:rsidRPr="00B96B62" w:rsidRDefault="00B96B62" w:rsidP="00B96B62">
      <w:pPr>
        <w:rPr>
          <w:sz w:val="28"/>
          <w:szCs w:val="28"/>
        </w:rPr>
      </w:pPr>
      <w:bookmarkStart w:id="13" w:name="dst100219"/>
      <w:bookmarkEnd w:id="13"/>
      <w:r>
        <w:rPr>
          <w:rStyle w:val="blk"/>
          <w:color w:val="333333"/>
          <w:sz w:val="28"/>
          <w:szCs w:val="28"/>
        </w:rPr>
        <w:t xml:space="preserve"> </w:t>
      </w:r>
    </w:p>
    <w:p w:rsidR="00B96B62" w:rsidRPr="00B96B62" w:rsidRDefault="00B96B62" w:rsidP="00B96B62">
      <w:pPr>
        <w:pStyle w:val="HTML"/>
        <w:shd w:val="clear" w:color="auto" w:fill="FFFFFF"/>
        <w:spacing w:line="264" w:lineRule="atLeast"/>
        <w:rPr>
          <w:rFonts w:ascii="Times New Roman" w:hAnsi="Times New Roman"/>
          <w:color w:val="000000"/>
          <w:sz w:val="28"/>
          <w:szCs w:val="28"/>
        </w:rPr>
      </w:pPr>
      <w:r w:rsidRPr="00B96B62">
        <w:rPr>
          <w:rStyle w:val="blk"/>
          <w:rFonts w:ascii="Times New Roman" w:hAnsi="Times New Roman"/>
          <w:color w:val="000000"/>
          <w:sz w:val="28"/>
          <w:szCs w:val="28"/>
        </w:rPr>
        <w:t xml:space="preserve">    Вид сбоку:</w:t>
      </w:r>
    </w:p>
    <w:p w:rsidR="00B96B62" w:rsidRPr="00B96B62" w:rsidRDefault="00B96B62" w:rsidP="00B96B62">
      <w:pPr>
        <w:rPr>
          <w:sz w:val="28"/>
          <w:szCs w:val="28"/>
        </w:rPr>
      </w:pPr>
      <w:bookmarkStart w:id="14" w:name="dst100220"/>
      <w:bookmarkEnd w:id="14"/>
    </w:p>
    <w:p w:rsidR="00B96B62" w:rsidRPr="00B96B62" w:rsidRDefault="00B96B62" w:rsidP="00B96B62">
      <w:pPr>
        <w:pStyle w:val="HTML"/>
        <w:shd w:val="clear" w:color="auto" w:fill="FFFFFF"/>
        <w:spacing w:line="264" w:lineRule="atLeast"/>
        <w:rPr>
          <w:rFonts w:ascii="Times New Roman" w:hAnsi="Times New Roman"/>
          <w:color w:val="000000"/>
          <w:sz w:val="28"/>
          <w:szCs w:val="28"/>
        </w:rPr>
      </w:pPr>
      <w:r w:rsidRPr="00B96B62">
        <w:rPr>
          <w:rStyle w:val="blk"/>
          <w:rFonts w:ascii="Times New Roman" w:hAnsi="Times New Roman"/>
          <w:color w:val="000000"/>
          <w:sz w:val="28"/>
          <w:szCs w:val="28"/>
        </w:rPr>
        <w:t xml:space="preserve">                          Рисунок</w:t>
      </w:r>
    </w:p>
    <w:p w:rsidR="00B96B62" w:rsidRPr="00B96B62" w:rsidRDefault="00B96B62" w:rsidP="00B96B62">
      <w:pPr>
        <w:rPr>
          <w:sz w:val="28"/>
          <w:szCs w:val="28"/>
        </w:rPr>
      </w:pPr>
      <w:bookmarkStart w:id="15" w:name="dst100221"/>
      <w:bookmarkEnd w:id="15"/>
    </w:p>
    <w:p w:rsidR="00B96B62" w:rsidRPr="00B96B62" w:rsidRDefault="00B96B62" w:rsidP="00B96B62">
      <w:pPr>
        <w:pStyle w:val="HTML"/>
        <w:shd w:val="clear" w:color="auto" w:fill="FFFFFF"/>
        <w:spacing w:line="264" w:lineRule="atLeast"/>
        <w:rPr>
          <w:rFonts w:ascii="Times New Roman" w:hAnsi="Times New Roman"/>
          <w:color w:val="000000"/>
          <w:sz w:val="28"/>
          <w:szCs w:val="28"/>
        </w:rPr>
      </w:pPr>
      <w:r w:rsidRPr="00B96B62">
        <w:rPr>
          <w:rStyle w:val="blk"/>
          <w:rFonts w:ascii="Times New Roman" w:hAnsi="Times New Roman"/>
          <w:color w:val="000000"/>
          <w:sz w:val="28"/>
          <w:szCs w:val="28"/>
        </w:rPr>
        <w:t xml:space="preserve">    Вид сзади:</w:t>
      </w:r>
    </w:p>
    <w:p w:rsidR="00B96B62" w:rsidRPr="00B96B62" w:rsidRDefault="00B96B62" w:rsidP="00B96B62">
      <w:pPr>
        <w:rPr>
          <w:sz w:val="28"/>
          <w:szCs w:val="28"/>
        </w:rPr>
      </w:pPr>
      <w:bookmarkStart w:id="16" w:name="dst100222"/>
      <w:bookmarkEnd w:id="16"/>
    </w:p>
    <w:p w:rsidR="00B96B62" w:rsidRPr="00B96B62" w:rsidRDefault="00B96B62" w:rsidP="00B96B62">
      <w:pPr>
        <w:pStyle w:val="HTML"/>
        <w:shd w:val="clear" w:color="auto" w:fill="FFFFFF"/>
        <w:spacing w:line="264" w:lineRule="atLeast"/>
        <w:rPr>
          <w:rFonts w:ascii="Times New Roman" w:hAnsi="Times New Roman"/>
          <w:color w:val="000000"/>
          <w:sz w:val="28"/>
          <w:szCs w:val="28"/>
        </w:rPr>
      </w:pPr>
      <w:r w:rsidRPr="00B96B62">
        <w:rPr>
          <w:rStyle w:val="blk"/>
          <w:rFonts w:ascii="Times New Roman" w:hAnsi="Times New Roman"/>
          <w:color w:val="000000"/>
          <w:sz w:val="28"/>
          <w:szCs w:val="28"/>
        </w:rPr>
        <w:t xml:space="preserve">                          Рисунок</w:t>
      </w:r>
    </w:p>
    <w:p w:rsidR="00B96B62" w:rsidRPr="00B96B62" w:rsidRDefault="00B96B62" w:rsidP="00B96B62">
      <w:pPr>
        <w:pStyle w:val="HTML"/>
        <w:shd w:val="clear" w:color="auto" w:fill="FFFFFF"/>
        <w:spacing w:line="264" w:lineRule="atLeast"/>
        <w:ind w:hanging="285"/>
        <w:rPr>
          <w:rFonts w:ascii="Times New Roman" w:hAnsi="Times New Roman"/>
          <w:color w:val="000000"/>
          <w:sz w:val="28"/>
          <w:szCs w:val="28"/>
        </w:rPr>
      </w:pPr>
      <w:r w:rsidRPr="00B96B62">
        <w:rPr>
          <w:rStyle w:val="blk"/>
          <w:rFonts w:ascii="Times New Roman" w:hAnsi="Times New Roman"/>
          <w:color w:val="000000"/>
          <w:sz w:val="28"/>
          <w:szCs w:val="28"/>
        </w:rPr>
        <w:t>___________________________________________________ _________</w:t>
      </w:r>
    </w:p>
    <w:p w:rsidR="00B96B62" w:rsidRPr="00B96B62" w:rsidRDefault="00B96B62" w:rsidP="00B96B62">
      <w:pPr>
        <w:pStyle w:val="HTML"/>
        <w:shd w:val="clear" w:color="auto" w:fill="FFFFFF"/>
        <w:spacing w:line="264" w:lineRule="atLeast"/>
        <w:rPr>
          <w:rFonts w:ascii="Times New Roman" w:hAnsi="Times New Roman"/>
          <w:color w:val="000000"/>
          <w:sz w:val="28"/>
          <w:szCs w:val="28"/>
        </w:rPr>
      </w:pPr>
      <w:r w:rsidRPr="00B96B62">
        <w:rPr>
          <w:rStyle w:val="blk"/>
          <w:rFonts w:ascii="Times New Roman" w:hAnsi="Times New Roman"/>
          <w:color w:val="000000"/>
          <w:sz w:val="28"/>
          <w:szCs w:val="28"/>
        </w:rPr>
        <w:t xml:space="preserve">          (должность, фамилия заявителя)              (подпись заявителя)</w:t>
      </w:r>
    </w:p>
    <w:p w:rsidR="00B96B62" w:rsidRPr="00B96B62" w:rsidRDefault="00B96B62" w:rsidP="00B96B62">
      <w:pPr>
        <w:rPr>
          <w:sz w:val="28"/>
          <w:szCs w:val="28"/>
        </w:rPr>
      </w:pPr>
    </w:p>
    <w:p w:rsidR="001348E5" w:rsidRPr="00B96B62" w:rsidRDefault="00B96B62" w:rsidP="00B96B62">
      <w:pPr>
        <w:pStyle w:val="HTML"/>
        <w:shd w:val="clear" w:color="auto" w:fill="FFFFFF"/>
        <w:spacing w:line="264" w:lineRule="atLeast"/>
        <w:rPr>
          <w:sz w:val="28"/>
          <w:szCs w:val="28"/>
        </w:rPr>
      </w:pPr>
      <w:r w:rsidRPr="00B96B62">
        <w:rPr>
          <w:rStyle w:val="blk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М.П.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»</w:t>
      </w:r>
    </w:p>
    <w:p w:rsidR="00217580" w:rsidRPr="001348E5" w:rsidRDefault="00217580" w:rsidP="00661F0C">
      <w:pPr>
        <w:widowControl w:val="0"/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</w:p>
    <w:p w:rsidR="003B4D10" w:rsidRPr="005378C8" w:rsidRDefault="003B4D10" w:rsidP="00EA3972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5378C8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Переправнен</w:t>
      </w:r>
      <w:r w:rsidRPr="005378C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Мостовского района</w:t>
      </w:r>
      <w:r w:rsidRPr="005378C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Кривомазова</w:t>
      </w:r>
      <w:proofErr w:type="spellEnd"/>
      <w:r w:rsidRPr="005378C8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</w:t>
      </w:r>
      <w:r>
        <w:rPr>
          <w:sz w:val="28"/>
          <w:szCs w:val="28"/>
        </w:rPr>
        <w:t>Переправненского</w:t>
      </w:r>
      <w:r w:rsidRPr="005378C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сети Интернет </w:t>
      </w:r>
      <w:r w:rsidRPr="005378C8">
        <w:rPr>
          <w:sz w:val="28"/>
          <w:szCs w:val="28"/>
        </w:rPr>
        <w:t xml:space="preserve"> </w:t>
      </w:r>
      <w:proofErr w:type="spellStart"/>
      <w:r w:rsidRPr="005378C8">
        <w:rPr>
          <w:sz w:val="28"/>
          <w:szCs w:val="28"/>
        </w:rPr>
        <w:t>www</w:t>
      </w:r>
      <w:proofErr w:type="spellEnd"/>
      <w:r w:rsidRPr="005378C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</w:t>
      </w:r>
      <w:proofErr w:type="spellStart"/>
      <w:r w:rsidRPr="003E77AA">
        <w:rPr>
          <w:sz w:val="28"/>
          <w:szCs w:val="28"/>
        </w:rPr>
        <w:t>erepravnenskoesp</w:t>
      </w:r>
      <w:r>
        <w:rPr>
          <w:sz w:val="28"/>
          <w:szCs w:val="28"/>
        </w:rPr>
        <w:t>.</w:t>
      </w:r>
      <w:r w:rsidRPr="005378C8">
        <w:rPr>
          <w:sz w:val="28"/>
          <w:szCs w:val="28"/>
        </w:rPr>
        <w:t>ru</w:t>
      </w:r>
      <w:proofErr w:type="spellEnd"/>
      <w:r w:rsidRPr="005378C8">
        <w:rPr>
          <w:sz w:val="28"/>
          <w:szCs w:val="28"/>
        </w:rPr>
        <w:t>.</w:t>
      </w:r>
    </w:p>
    <w:p w:rsidR="003B4D10" w:rsidRPr="00EE6001" w:rsidRDefault="003B4D10" w:rsidP="00EA3972">
      <w:pPr>
        <w:pStyle w:val="a3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Pr="0085520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выполнением</w:t>
      </w:r>
      <w:r w:rsidRPr="00855200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855200">
        <w:rPr>
          <w:rFonts w:ascii="Times New Roman" w:hAnsi="Times New Roman"/>
          <w:sz w:val="28"/>
          <w:szCs w:val="28"/>
        </w:rPr>
        <w:t>.</w:t>
      </w:r>
    </w:p>
    <w:p w:rsidR="003B4D10" w:rsidRPr="005378C8" w:rsidRDefault="003B4D10" w:rsidP="00EA3972">
      <w:pPr>
        <w:ind w:firstLine="568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78C8">
        <w:rPr>
          <w:sz w:val="28"/>
          <w:szCs w:val="28"/>
        </w:rPr>
        <w:t>4. Постановление вступает в силу после его  обнародования.</w:t>
      </w:r>
    </w:p>
    <w:p w:rsidR="003B4D10" w:rsidRPr="001B6185" w:rsidRDefault="003B4D10" w:rsidP="00EA3972">
      <w:pPr>
        <w:pStyle w:val="Style4"/>
        <w:widowControl/>
        <w:spacing w:line="326" w:lineRule="exact"/>
        <w:ind w:firstLine="568"/>
        <w:jc w:val="both"/>
        <w:rPr>
          <w:rStyle w:val="FontStyle12"/>
          <w:sz w:val="28"/>
          <w:szCs w:val="28"/>
        </w:rPr>
      </w:pPr>
    </w:p>
    <w:p w:rsidR="003B4D10" w:rsidRPr="001B6185" w:rsidRDefault="003B4D10" w:rsidP="003B4D10">
      <w:pPr>
        <w:pStyle w:val="Style4"/>
        <w:widowControl/>
        <w:spacing w:line="326" w:lineRule="exact"/>
        <w:ind w:firstLine="851"/>
        <w:rPr>
          <w:rStyle w:val="FontStyle12"/>
          <w:sz w:val="28"/>
          <w:szCs w:val="28"/>
        </w:rPr>
      </w:pPr>
    </w:p>
    <w:p w:rsidR="003B4D10" w:rsidRDefault="003B4D10" w:rsidP="003B4D10">
      <w:pPr>
        <w:pStyle w:val="Style4"/>
        <w:widowControl/>
        <w:tabs>
          <w:tab w:val="left" w:pos="1133"/>
        </w:tabs>
        <w:spacing w:before="10" w:line="322" w:lineRule="exact"/>
        <w:rPr>
          <w:rStyle w:val="FontStyle14"/>
          <w:b w:val="0"/>
          <w:sz w:val="28"/>
          <w:szCs w:val="28"/>
        </w:rPr>
      </w:pPr>
      <w:r w:rsidRPr="001B6185">
        <w:rPr>
          <w:rStyle w:val="FontStyle14"/>
          <w:b w:val="0"/>
          <w:sz w:val="28"/>
          <w:szCs w:val="28"/>
        </w:rPr>
        <w:t xml:space="preserve">Глава </w:t>
      </w:r>
      <w:r>
        <w:rPr>
          <w:rStyle w:val="FontStyle14"/>
          <w:b w:val="0"/>
          <w:sz w:val="28"/>
          <w:szCs w:val="28"/>
        </w:rPr>
        <w:t>Переправнен</w:t>
      </w:r>
      <w:r w:rsidRPr="001B6185">
        <w:rPr>
          <w:rStyle w:val="FontStyle14"/>
          <w:b w:val="0"/>
          <w:sz w:val="28"/>
          <w:szCs w:val="28"/>
        </w:rPr>
        <w:t>ского</w:t>
      </w:r>
    </w:p>
    <w:p w:rsidR="003B4D10" w:rsidRDefault="003B4D10" w:rsidP="003B4D10">
      <w:pPr>
        <w:pStyle w:val="Style4"/>
        <w:widowControl/>
        <w:tabs>
          <w:tab w:val="left" w:pos="1133"/>
        </w:tabs>
        <w:spacing w:before="10" w:line="322" w:lineRule="exact"/>
        <w:rPr>
          <w:rStyle w:val="FontStyle14"/>
          <w:b w:val="0"/>
          <w:sz w:val="28"/>
          <w:szCs w:val="28"/>
        </w:rPr>
      </w:pPr>
      <w:r w:rsidRPr="001B6185">
        <w:rPr>
          <w:rStyle w:val="FontStyle14"/>
          <w:b w:val="0"/>
          <w:sz w:val="28"/>
          <w:szCs w:val="28"/>
        </w:rPr>
        <w:t xml:space="preserve">сельского поселения                    </w:t>
      </w:r>
      <w:r>
        <w:rPr>
          <w:rStyle w:val="FontStyle14"/>
          <w:b w:val="0"/>
          <w:sz w:val="28"/>
          <w:szCs w:val="28"/>
        </w:rPr>
        <w:t xml:space="preserve">                              </w:t>
      </w:r>
      <w:r w:rsidRPr="001B6185">
        <w:rPr>
          <w:rStyle w:val="FontStyle14"/>
          <w:b w:val="0"/>
          <w:sz w:val="28"/>
          <w:szCs w:val="28"/>
        </w:rPr>
        <w:t xml:space="preserve">        </w:t>
      </w:r>
      <w:r>
        <w:rPr>
          <w:rStyle w:val="FontStyle14"/>
          <w:b w:val="0"/>
          <w:sz w:val="28"/>
          <w:szCs w:val="28"/>
        </w:rPr>
        <w:t xml:space="preserve">                 </w:t>
      </w:r>
      <w:proofErr w:type="spellStart"/>
      <w:r>
        <w:rPr>
          <w:rStyle w:val="FontStyle14"/>
          <w:b w:val="0"/>
          <w:sz w:val="28"/>
          <w:szCs w:val="28"/>
        </w:rPr>
        <w:t>А.Е.Кошмелюк</w:t>
      </w:r>
      <w:proofErr w:type="spellEnd"/>
    </w:p>
    <w:p w:rsidR="003B4D10" w:rsidRDefault="003B4D10" w:rsidP="003B4D10">
      <w:pPr>
        <w:pStyle w:val="Style4"/>
        <w:widowControl/>
        <w:tabs>
          <w:tab w:val="left" w:pos="1133"/>
        </w:tabs>
        <w:spacing w:before="10" w:line="322" w:lineRule="exact"/>
        <w:rPr>
          <w:rStyle w:val="FontStyle14"/>
          <w:b w:val="0"/>
          <w:sz w:val="28"/>
          <w:szCs w:val="28"/>
        </w:rPr>
      </w:pPr>
    </w:p>
    <w:p w:rsidR="003B4D10" w:rsidRDefault="003B4D10" w:rsidP="003B4D10">
      <w:pPr>
        <w:pStyle w:val="Style4"/>
        <w:widowControl/>
        <w:tabs>
          <w:tab w:val="left" w:pos="1133"/>
        </w:tabs>
        <w:spacing w:before="10" w:line="322" w:lineRule="exact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Проект составлен и внесен:</w:t>
      </w:r>
    </w:p>
    <w:p w:rsidR="003B4D10" w:rsidRPr="001B6185" w:rsidRDefault="00C22DA3" w:rsidP="0023109F">
      <w:pPr>
        <w:tabs>
          <w:tab w:val="left" w:pos="7905"/>
        </w:tabs>
        <w:rPr>
          <w:rStyle w:val="FontStyle14"/>
          <w:b w:val="0"/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3B4D1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Т.В.Мухина</w:t>
      </w:r>
      <w:r w:rsidR="003B4D10">
        <w:rPr>
          <w:rStyle w:val="FontStyle14"/>
          <w:b w:val="0"/>
          <w:sz w:val="28"/>
          <w:szCs w:val="28"/>
        </w:rPr>
        <w:t xml:space="preserve"> </w:t>
      </w:r>
    </w:p>
    <w:p w:rsidR="005A6CBF" w:rsidRDefault="005A6CBF"/>
    <w:sectPr w:rsidR="005A6CBF" w:rsidSect="00661F0C">
      <w:pgSz w:w="11906" w:h="16838"/>
      <w:pgMar w:top="425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10"/>
    <w:rsid w:val="000C3B18"/>
    <w:rsid w:val="000D49D3"/>
    <w:rsid w:val="001348E5"/>
    <w:rsid w:val="001D24A3"/>
    <w:rsid w:val="00217580"/>
    <w:rsid w:val="0023109F"/>
    <w:rsid w:val="003035BF"/>
    <w:rsid w:val="003944CE"/>
    <w:rsid w:val="003B4D10"/>
    <w:rsid w:val="003D0A7C"/>
    <w:rsid w:val="0043606B"/>
    <w:rsid w:val="004819EC"/>
    <w:rsid w:val="005977E0"/>
    <w:rsid w:val="005A6CBF"/>
    <w:rsid w:val="00653293"/>
    <w:rsid w:val="00661F0C"/>
    <w:rsid w:val="006A4D2E"/>
    <w:rsid w:val="006B1591"/>
    <w:rsid w:val="006F1A64"/>
    <w:rsid w:val="00840310"/>
    <w:rsid w:val="008A7544"/>
    <w:rsid w:val="008C0701"/>
    <w:rsid w:val="008C5CBF"/>
    <w:rsid w:val="00903DBF"/>
    <w:rsid w:val="009F67B2"/>
    <w:rsid w:val="00B96B62"/>
    <w:rsid w:val="00BE7436"/>
    <w:rsid w:val="00C16FE5"/>
    <w:rsid w:val="00C22DA3"/>
    <w:rsid w:val="00C763B0"/>
    <w:rsid w:val="00D4426D"/>
    <w:rsid w:val="00D502FA"/>
    <w:rsid w:val="00DA5AD9"/>
    <w:rsid w:val="00DC7D20"/>
    <w:rsid w:val="00E707BF"/>
    <w:rsid w:val="00EA3972"/>
    <w:rsid w:val="00F0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!!Заголовок 1"/>
    <w:basedOn w:val="a"/>
    <w:next w:val="a"/>
    <w:link w:val="10"/>
    <w:uiPriority w:val="99"/>
    <w:qFormat/>
    <w:rsid w:val="003B4D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rsid w:val="003B4D10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!!Заголовок 1 Знак"/>
    <w:basedOn w:val="a0"/>
    <w:link w:val="1"/>
    <w:uiPriority w:val="99"/>
    <w:rsid w:val="003B4D10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3B4D1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aliases w:val="!Табличный"/>
    <w:basedOn w:val="a"/>
    <w:link w:val="a4"/>
    <w:uiPriority w:val="1"/>
    <w:qFormat/>
    <w:rsid w:val="003B4D10"/>
    <w:pPr>
      <w:ind w:left="285" w:firstLine="570"/>
      <w:jc w:val="both"/>
    </w:pPr>
    <w:rPr>
      <w:rFonts w:ascii="Times New Roman CYR" w:hAnsi="Times New Roman CYR"/>
      <w:sz w:val="22"/>
      <w:szCs w:val="22"/>
      <w:lang w:eastAsia="en-US" w:bidi="en-US"/>
    </w:rPr>
  </w:style>
  <w:style w:type="character" w:customStyle="1" w:styleId="a4">
    <w:name w:val="Без интервала Знак"/>
    <w:aliases w:val="!Табличный Знак"/>
    <w:link w:val="a3"/>
    <w:uiPriority w:val="1"/>
    <w:rsid w:val="003B4D10"/>
    <w:rPr>
      <w:rFonts w:ascii="Times New Roman CYR" w:eastAsia="Times New Roman" w:hAnsi="Times New Roman CYR" w:cs="Times New Roman"/>
      <w:lang w:bidi="en-US"/>
    </w:rPr>
  </w:style>
  <w:style w:type="character" w:customStyle="1" w:styleId="FontStyle12">
    <w:name w:val="Font Style12"/>
    <w:uiPriority w:val="99"/>
    <w:rsid w:val="003B4D10"/>
    <w:rPr>
      <w:rFonts w:ascii="Arial Unicode MS" w:eastAsia="Arial Unicode MS" w:cs="Arial Unicode MS"/>
      <w:spacing w:val="10"/>
      <w:sz w:val="34"/>
      <w:szCs w:val="34"/>
    </w:rPr>
  </w:style>
  <w:style w:type="paragraph" w:customStyle="1" w:styleId="Style3">
    <w:name w:val="Style3"/>
    <w:basedOn w:val="a"/>
    <w:rsid w:val="003B4D10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4">
    <w:name w:val="Font Style14"/>
    <w:uiPriority w:val="99"/>
    <w:rsid w:val="003B4D1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3B4D10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3B4D10"/>
    <w:rPr>
      <w:rFonts w:ascii="Times New Roman" w:hAnsi="Times New Roman" w:cs="Times New Roman"/>
      <w:sz w:val="22"/>
      <w:szCs w:val="22"/>
    </w:rPr>
  </w:style>
  <w:style w:type="character" w:styleId="a5">
    <w:name w:val="Hyperlink"/>
    <w:rsid w:val="001348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48E5"/>
  </w:style>
  <w:style w:type="paragraph" w:customStyle="1" w:styleId="formattext">
    <w:name w:val="formattext"/>
    <w:basedOn w:val="a"/>
    <w:rsid w:val="001348E5"/>
    <w:pPr>
      <w:spacing w:before="100" w:beforeAutospacing="1" w:after="100" w:afterAutospacing="1"/>
    </w:pPr>
  </w:style>
  <w:style w:type="paragraph" w:customStyle="1" w:styleId="Standard">
    <w:name w:val="Standard"/>
    <w:rsid w:val="006A4D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Цветовое выделение"/>
    <w:uiPriority w:val="99"/>
    <w:rsid w:val="00B96B62"/>
    <w:rPr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B96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85" w:firstLine="57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62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basedOn w:val="a0"/>
    <w:rsid w:val="00B96B62"/>
  </w:style>
  <w:style w:type="character" w:customStyle="1" w:styleId="a7">
    <w:name w:val="Гипертекстовая ссылка"/>
    <w:basedOn w:val="a6"/>
    <w:uiPriority w:val="99"/>
    <w:rsid w:val="008C070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904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450840711591ADF8F81951C8A86D0E4DAFD05A77E41ADC510F7BFD38B0EF1AC2D91C518717F349A46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450840711591ADF8F8075CDEC433014AA5875479E4188D0A5020A06FB9E54D85964513C31AF3484A2409AD6CL" TargetMode="External"/><Relationship Id="rId11" Type="http://schemas.openxmlformats.org/officeDocument/2006/relationships/hyperlink" Target="http://docs.cntd.ru/document/90220080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2200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90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666A-4924-4A95-9C04-A1E8658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2015-10-29T06:03:00Z</cp:lastPrinted>
  <dcterms:created xsi:type="dcterms:W3CDTF">2015-10-14T13:23:00Z</dcterms:created>
  <dcterms:modified xsi:type="dcterms:W3CDTF">2016-01-14T12:12:00Z</dcterms:modified>
</cp:coreProperties>
</file>