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92" w:rsidRDefault="002D0E92">
      <w:pPr>
        <w:rPr>
          <w:sz w:val="28"/>
          <w:szCs w:val="28"/>
        </w:rPr>
      </w:pPr>
    </w:p>
    <w:p w:rsidR="002D0E92" w:rsidRDefault="00D566C0">
      <w:pPr>
        <w:jc w:val="center"/>
        <w:rPr>
          <w:b/>
        </w:rPr>
      </w:pPr>
      <w:r>
        <w:rPr>
          <w:rFonts w:ascii="Times New Roman" w:hAnsi="Times New Roman"/>
          <w:b/>
          <w:noProof/>
          <w:lang w:eastAsia="ru-RU"/>
        </w:rPr>
        <w:drawing>
          <wp:inline distT="0" distB="0" distL="0" distR="0">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30000" contrast="46000"/>
                    </a:blip>
                    <a:srcRect/>
                    <a:stretch>
                      <a:fillRect/>
                    </a:stretch>
                  </pic:blipFill>
                  <pic:spPr bwMode="auto">
                    <a:xfrm>
                      <a:off x="0" y="0"/>
                      <a:ext cx="600075" cy="742950"/>
                    </a:xfrm>
                    <a:prstGeom prst="rect">
                      <a:avLst/>
                    </a:prstGeom>
                    <a:solidFill>
                      <a:srgbClr val="FFFFFF"/>
                    </a:solidFill>
                    <a:ln w="9525">
                      <a:noFill/>
                      <a:miter lim="800000"/>
                      <a:headEnd/>
                      <a:tailEnd/>
                    </a:ln>
                  </pic:spPr>
                </pic:pic>
              </a:graphicData>
            </a:graphic>
          </wp:inline>
        </w:drawing>
      </w:r>
    </w:p>
    <w:p w:rsidR="002D0E92" w:rsidRDefault="002D0E92">
      <w:pPr>
        <w:jc w:val="center"/>
        <w:rPr>
          <w:b/>
        </w:rPr>
      </w:pPr>
    </w:p>
    <w:tbl>
      <w:tblPr>
        <w:tblW w:w="10206" w:type="dxa"/>
        <w:tblInd w:w="-567" w:type="dxa"/>
        <w:tblLayout w:type="fixed"/>
        <w:tblCellMar>
          <w:left w:w="0" w:type="dxa"/>
          <w:right w:w="0" w:type="dxa"/>
        </w:tblCellMar>
        <w:tblLook w:val="0000"/>
      </w:tblPr>
      <w:tblGrid>
        <w:gridCol w:w="10206"/>
      </w:tblGrid>
      <w:tr w:rsidR="002D0E92" w:rsidTr="003032E1">
        <w:trPr>
          <w:trHeight w:val="2334"/>
        </w:trPr>
        <w:tc>
          <w:tcPr>
            <w:tcW w:w="10206" w:type="dxa"/>
            <w:shd w:val="clear" w:color="auto" w:fill="auto"/>
          </w:tcPr>
          <w:p w:rsidR="002D0E92" w:rsidRDefault="002D0E92" w:rsidP="003032E1">
            <w:pPr>
              <w:snapToGrid w:val="0"/>
              <w:ind w:right="-192"/>
              <w:jc w:val="center"/>
              <w:rPr>
                <w:rFonts w:ascii="Times New Roman" w:hAnsi="Times New Roman"/>
                <w:b/>
                <w:sz w:val="28"/>
                <w:szCs w:val="28"/>
              </w:rPr>
            </w:pPr>
            <w:r>
              <w:rPr>
                <w:rFonts w:ascii="Times New Roman" w:hAnsi="Times New Roman"/>
                <w:b/>
                <w:sz w:val="28"/>
                <w:szCs w:val="28"/>
              </w:rPr>
              <w:t xml:space="preserve">АДМИНИСТРАЦИЯ </w:t>
            </w:r>
            <w:r w:rsidR="003032E1">
              <w:rPr>
                <w:rFonts w:ascii="Times New Roman" w:hAnsi="Times New Roman"/>
                <w:b/>
                <w:sz w:val="28"/>
                <w:szCs w:val="28"/>
              </w:rPr>
              <w:t>ПЕРЕПРАВНЕНСКОГО</w:t>
            </w:r>
            <w:r>
              <w:rPr>
                <w:rFonts w:ascii="Times New Roman" w:hAnsi="Times New Roman"/>
                <w:b/>
                <w:sz w:val="28"/>
                <w:szCs w:val="28"/>
              </w:rPr>
              <w:t xml:space="preserve"> СЕЛЬСКОГО ПОСЕЛЕНИЯ </w:t>
            </w:r>
          </w:p>
          <w:p w:rsidR="002D0E92" w:rsidRDefault="002D0E92" w:rsidP="00D64BCE">
            <w:pPr>
              <w:jc w:val="center"/>
              <w:rPr>
                <w:rFonts w:ascii="Times New Roman" w:hAnsi="Times New Roman"/>
                <w:b/>
                <w:sz w:val="28"/>
                <w:szCs w:val="28"/>
              </w:rPr>
            </w:pPr>
            <w:r>
              <w:rPr>
                <w:rFonts w:ascii="Times New Roman" w:hAnsi="Times New Roman"/>
                <w:b/>
                <w:sz w:val="28"/>
                <w:szCs w:val="28"/>
              </w:rPr>
              <w:t xml:space="preserve">МОСТОВСКОГО РАЙОНА  </w:t>
            </w:r>
            <w:r w:rsidR="00B466BB">
              <w:rPr>
                <w:rFonts w:ascii="Times New Roman" w:hAnsi="Times New Roman"/>
                <w:b/>
                <w:sz w:val="28"/>
                <w:szCs w:val="28"/>
              </w:rPr>
              <w:t xml:space="preserve"> </w:t>
            </w:r>
          </w:p>
          <w:p w:rsidR="00F964F4" w:rsidRDefault="00F964F4" w:rsidP="00D64BCE">
            <w:pPr>
              <w:jc w:val="center"/>
              <w:rPr>
                <w:rFonts w:ascii="Times New Roman" w:hAnsi="Times New Roman"/>
                <w:b/>
                <w:sz w:val="28"/>
                <w:szCs w:val="28"/>
              </w:rPr>
            </w:pPr>
          </w:p>
          <w:p w:rsidR="002D0E92" w:rsidRDefault="002D0E92" w:rsidP="00D64BCE">
            <w:pPr>
              <w:jc w:val="center"/>
              <w:rPr>
                <w:rFonts w:ascii="Times New Roman" w:hAnsi="Times New Roman"/>
                <w:b/>
                <w:sz w:val="32"/>
                <w:szCs w:val="32"/>
              </w:rPr>
            </w:pPr>
            <w:r>
              <w:rPr>
                <w:rFonts w:ascii="Times New Roman" w:hAnsi="Times New Roman"/>
                <w:b/>
                <w:sz w:val="32"/>
                <w:szCs w:val="32"/>
              </w:rPr>
              <w:t xml:space="preserve">ПОСТАНОВЛЕНИЕ </w:t>
            </w:r>
          </w:p>
          <w:p w:rsidR="002B3FAD" w:rsidRPr="002B3FAD" w:rsidRDefault="002B3FAD" w:rsidP="00D64BCE">
            <w:pPr>
              <w:jc w:val="center"/>
              <w:rPr>
                <w:rFonts w:ascii="Times New Roman" w:hAnsi="Times New Roman"/>
                <w:b/>
                <w:sz w:val="32"/>
                <w:szCs w:val="32"/>
              </w:rPr>
            </w:pPr>
          </w:p>
          <w:p w:rsidR="002D0E92" w:rsidRDefault="002D0E92" w:rsidP="00D64BCE">
            <w:pPr>
              <w:jc w:val="center"/>
              <w:rPr>
                <w:rFonts w:ascii="Times New Roman" w:hAnsi="Times New Roman"/>
                <w:sz w:val="28"/>
                <w:szCs w:val="28"/>
              </w:rPr>
            </w:pPr>
            <w:r>
              <w:rPr>
                <w:rFonts w:ascii="Times New Roman" w:hAnsi="Times New Roman"/>
                <w:sz w:val="28"/>
                <w:szCs w:val="28"/>
              </w:rPr>
              <w:t xml:space="preserve">от </w:t>
            </w:r>
            <w:r w:rsidR="00706410">
              <w:rPr>
                <w:rFonts w:ascii="Times New Roman" w:hAnsi="Times New Roman"/>
                <w:sz w:val="28"/>
                <w:szCs w:val="28"/>
              </w:rPr>
              <w:t>18.05.2015</w:t>
            </w:r>
            <w:r w:rsidRPr="00AD499D">
              <w:rPr>
                <w:rFonts w:ascii="Times New Roman" w:hAnsi="Times New Roman"/>
                <w:sz w:val="28"/>
                <w:szCs w:val="28"/>
              </w:rPr>
              <w:tab/>
            </w:r>
            <w:r w:rsidR="003032E1">
              <w:rPr>
                <w:rFonts w:ascii="Times New Roman" w:hAnsi="Times New Roman"/>
                <w:sz w:val="28"/>
                <w:szCs w:val="28"/>
              </w:rPr>
              <w:t xml:space="preserve">                             </w:t>
            </w:r>
            <w:r w:rsidR="00C124ED">
              <w:rPr>
                <w:rFonts w:ascii="Times New Roman" w:hAnsi="Times New Roman"/>
                <w:sz w:val="28"/>
                <w:szCs w:val="28"/>
              </w:rPr>
              <w:t xml:space="preserve">             </w:t>
            </w:r>
            <w:r w:rsidR="003032E1">
              <w:rPr>
                <w:rFonts w:ascii="Times New Roman" w:hAnsi="Times New Roman"/>
                <w:sz w:val="28"/>
                <w:szCs w:val="28"/>
              </w:rPr>
              <w:t xml:space="preserve">                                               </w:t>
            </w:r>
            <w:r>
              <w:rPr>
                <w:rFonts w:ascii="Times New Roman" w:hAnsi="Times New Roman"/>
                <w:sz w:val="28"/>
                <w:szCs w:val="28"/>
              </w:rPr>
              <w:t xml:space="preserve">№ </w:t>
            </w:r>
            <w:r w:rsidR="00706410">
              <w:rPr>
                <w:rFonts w:ascii="Times New Roman" w:hAnsi="Times New Roman"/>
                <w:sz w:val="28"/>
                <w:szCs w:val="28"/>
              </w:rPr>
              <w:t>53</w:t>
            </w:r>
          </w:p>
          <w:p w:rsidR="002D0E92" w:rsidRDefault="002D0E92" w:rsidP="003032E1">
            <w:pPr>
              <w:jc w:val="center"/>
              <w:rPr>
                <w:rFonts w:ascii="Times New Roman" w:hAnsi="Times New Roman"/>
                <w:sz w:val="28"/>
                <w:szCs w:val="28"/>
              </w:rPr>
            </w:pPr>
            <w:proofErr w:type="spellStart"/>
            <w:r>
              <w:rPr>
                <w:rFonts w:ascii="Times New Roman" w:hAnsi="Times New Roman"/>
                <w:sz w:val="28"/>
                <w:szCs w:val="28"/>
              </w:rPr>
              <w:t>ст</w:t>
            </w:r>
            <w:r w:rsidR="003032E1">
              <w:rPr>
                <w:rFonts w:ascii="Times New Roman" w:hAnsi="Times New Roman"/>
                <w:sz w:val="28"/>
                <w:szCs w:val="28"/>
              </w:rPr>
              <w:t>-</w:t>
            </w:r>
            <w:r>
              <w:rPr>
                <w:rFonts w:ascii="Times New Roman" w:hAnsi="Times New Roman"/>
                <w:sz w:val="28"/>
                <w:szCs w:val="28"/>
              </w:rPr>
              <w:t>ца</w:t>
            </w:r>
            <w:proofErr w:type="spellEnd"/>
            <w:r>
              <w:rPr>
                <w:rFonts w:ascii="Times New Roman" w:hAnsi="Times New Roman"/>
                <w:sz w:val="28"/>
                <w:szCs w:val="28"/>
              </w:rPr>
              <w:t xml:space="preserve"> </w:t>
            </w:r>
            <w:r w:rsidR="003032E1">
              <w:rPr>
                <w:rFonts w:ascii="Times New Roman" w:hAnsi="Times New Roman"/>
                <w:sz w:val="28"/>
                <w:szCs w:val="28"/>
              </w:rPr>
              <w:t>Переправная</w:t>
            </w:r>
          </w:p>
        </w:tc>
      </w:tr>
    </w:tbl>
    <w:p w:rsidR="00D64BCE" w:rsidRPr="00D64BCE" w:rsidRDefault="00D64BCE" w:rsidP="00311B1E">
      <w:pPr>
        <w:pStyle w:val="1"/>
        <w:ind w:left="0" w:firstLine="0"/>
        <w:jc w:val="center"/>
        <w:rPr>
          <w:rFonts w:ascii="Times New Roman" w:hAnsi="Times New Roman"/>
          <w:color w:val="auto"/>
        </w:rPr>
      </w:pPr>
      <w:r w:rsidRPr="00D64BCE">
        <w:rPr>
          <w:rFonts w:ascii="Times New Roman" w:hAnsi="Times New Roman"/>
          <w:color w:val="auto"/>
        </w:rPr>
        <w:t xml:space="preserve">Об утверждении административного регламента исполнения администрацией </w:t>
      </w:r>
      <w:r w:rsidR="003032E1">
        <w:rPr>
          <w:rFonts w:ascii="Times New Roman" w:hAnsi="Times New Roman"/>
          <w:color w:val="auto"/>
        </w:rPr>
        <w:t>Переправненского</w:t>
      </w:r>
      <w:r>
        <w:rPr>
          <w:rFonts w:ascii="Times New Roman" w:hAnsi="Times New Roman"/>
          <w:color w:val="auto"/>
        </w:rPr>
        <w:t xml:space="preserve"> сельского поселения</w:t>
      </w:r>
      <w:r w:rsidRPr="00D64BCE">
        <w:rPr>
          <w:rFonts w:ascii="Times New Roman" w:hAnsi="Times New Roman"/>
          <w:color w:val="auto"/>
        </w:rPr>
        <w:t xml:space="preserve"> муниципальной функции </w:t>
      </w:r>
      <w:r w:rsidR="003032E1">
        <w:rPr>
          <w:rFonts w:ascii="Times New Roman" w:hAnsi="Times New Roman"/>
          <w:color w:val="auto"/>
        </w:rPr>
        <w:t>«</w:t>
      </w:r>
      <w:r w:rsidRPr="00D64BCE">
        <w:rPr>
          <w:rFonts w:ascii="Times New Roman" w:hAnsi="Times New Roman"/>
          <w:color w:val="auto"/>
        </w:rPr>
        <w:t xml:space="preserve">Осуществление муниципального контроля в области торговой деятельности на территории </w:t>
      </w:r>
      <w:r w:rsidR="003032E1">
        <w:rPr>
          <w:rFonts w:ascii="Times New Roman" w:hAnsi="Times New Roman"/>
          <w:color w:val="auto"/>
        </w:rPr>
        <w:t>Переправненского</w:t>
      </w:r>
      <w:r>
        <w:rPr>
          <w:rFonts w:ascii="Times New Roman" w:hAnsi="Times New Roman"/>
          <w:color w:val="auto"/>
        </w:rPr>
        <w:t xml:space="preserve"> сельского поселения</w:t>
      </w:r>
      <w:r w:rsidR="003032E1">
        <w:rPr>
          <w:rFonts w:ascii="Times New Roman" w:hAnsi="Times New Roman"/>
          <w:color w:val="auto"/>
        </w:rPr>
        <w:t>»</w:t>
      </w:r>
    </w:p>
    <w:p w:rsidR="00D64BCE" w:rsidRPr="00577298" w:rsidRDefault="00D64BCE" w:rsidP="00311B1E">
      <w:pPr>
        <w:widowControl w:val="0"/>
        <w:shd w:val="clear" w:color="auto" w:fill="FFFFFF"/>
        <w:tabs>
          <w:tab w:val="left" w:pos="1128"/>
        </w:tabs>
        <w:autoSpaceDE w:val="0"/>
        <w:autoSpaceDN w:val="0"/>
        <w:adjustRightInd w:val="0"/>
        <w:ind w:firstLine="567"/>
        <w:jc w:val="both"/>
        <w:rPr>
          <w:rFonts w:ascii="Times New Roman" w:hAnsi="Times New Roman"/>
          <w:b/>
          <w:sz w:val="28"/>
          <w:szCs w:val="28"/>
          <w:lang w:eastAsia="ru-RU"/>
        </w:rPr>
      </w:pPr>
    </w:p>
    <w:p w:rsidR="00AD499D" w:rsidRPr="00577298" w:rsidRDefault="00AD499D" w:rsidP="00311B1E">
      <w:pPr>
        <w:widowControl w:val="0"/>
        <w:shd w:val="clear" w:color="auto" w:fill="FFFFFF"/>
        <w:tabs>
          <w:tab w:val="left" w:pos="1128"/>
        </w:tabs>
        <w:autoSpaceDE w:val="0"/>
        <w:autoSpaceDN w:val="0"/>
        <w:adjustRightInd w:val="0"/>
        <w:ind w:firstLine="567"/>
        <w:jc w:val="both"/>
        <w:rPr>
          <w:rFonts w:ascii="Times New Roman" w:hAnsi="Times New Roman"/>
          <w:b/>
          <w:sz w:val="28"/>
          <w:szCs w:val="28"/>
          <w:lang w:eastAsia="ru-RU"/>
        </w:rPr>
      </w:pPr>
    </w:p>
    <w:p w:rsidR="00D64BCE" w:rsidRPr="00D64BCE" w:rsidRDefault="00AD499D" w:rsidP="00311B1E">
      <w:pPr>
        <w:widowControl w:val="0"/>
        <w:autoSpaceDE w:val="0"/>
        <w:autoSpaceDN w:val="0"/>
        <w:adjustRightInd w:val="0"/>
        <w:ind w:firstLine="567"/>
        <w:jc w:val="both"/>
        <w:rPr>
          <w:rFonts w:ascii="Times New Roman" w:hAnsi="Times New Roman"/>
          <w:sz w:val="28"/>
          <w:szCs w:val="28"/>
          <w:lang w:eastAsia="ru-RU"/>
        </w:rPr>
      </w:pPr>
      <w:r w:rsidRPr="00577298">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577298">
        <w:rPr>
          <w:rFonts w:ascii="Times New Roman" w:hAnsi="Times New Roman"/>
          <w:sz w:val="28"/>
          <w:szCs w:val="28"/>
          <w:lang w:eastAsia="ru-RU"/>
        </w:rPr>
        <w:t>в</w:t>
      </w:r>
      <w:proofErr w:type="gramEnd"/>
      <w:r w:rsidRPr="00577298">
        <w:rPr>
          <w:rFonts w:ascii="Times New Roman" w:hAnsi="Times New Roman"/>
          <w:sz w:val="28"/>
          <w:szCs w:val="28"/>
          <w:lang w:eastAsia="ru-RU"/>
        </w:rPr>
        <w:t xml:space="preserve">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государственной услуги»</w:t>
      </w:r>
      <w:bookmarkStart w:id="0" w:name="_GoBack"/>
      <w:bookmarkEnd w:id="0"/>
      <w:r w:rsidR="003032E1">
        <w:rPr>
          <w:rFonts w:ascii="Times New Roman" w:hAnsi="Times New Roman"/>
          <w:sz w:val="28"/>
          <w:szCs w:val="28"/>
          <w:lang w:eastAsia="ru-RU"/>
        </w:rPr>
        <w:t xml:space="preserve"> </w:t>
      </w:r>
      <w:proofErr w:type="spellStart"/>
      <w:proofErr w:type="gramStart"/>
      <w:r w:rsidRPr="00A87871">
        <w:rPr>
          <w:rFonts w:ascii="Times New Roman" w:hAnsi="Times New Roman"/>
          <w:sz w:val="28"/>
          <w:szCs w:val="28"/>
          <w:lang w:eastAsia="ru-RU"/>
        </w:rPr>
        <w:t>п</w:t>
      </w:r>
      <w:proofErr w:type="spellEnd"/>
      <w:proofErr w:type="gramEnd"/>
      <w:r w:rsidRPr="00A87871">
        <w:rPr>
          <w:rFonts w:ascii="Times New Roman" w:hAnsi="Times New Roman"/>
          <w:sz w:val="28"/>
          <w:szCs w:val="28"/>
          <w:lang w:eastAsia="ru-RU"/>
        </w:rPr>
        <w:t xml:space="preserve"> о с т а н о в л я ю:</w:t>
      </w:r>
    </w:p>
    <w:p w:rsidR="00D64BCE" w:rsidRPr="00D64BCE" w:rsidRDefault="00D64BCE" w:rsidP="00311B1E">
      <w:pPr>
        <w:ind w:firstLine="567"/>
        <w:jc w:val="both"/>
        <w:rPr>
          <w:rFonts w:ascii="Times New Roman" w:hAnsi="Times New Roman"/>
          <w:sz w:val="28"/>
          <w:szCs w:val="28"/>
        </w:rPr>
      </w:pPr>
      <w:r w:rsidRPr="00D64BCE">
        <w:rPr>
          <w:rFonts w:ascii="Times New Roman" w:hAnsi="Times New Roman"/>
          <w:sz w:val="28"/>
          <w:szCs w:val="28"/>
        </w:rPr>
        <w:t xml:space="preserve">1. Утвердить административный регламент </w:t>
      </w:r>
      <w:r w:rsidR="00A87871">
        <w:rPr>
          <w:rFonts w:ascii="Times New Roman" w:hAnsi="Times New Roman"/>
          <w:sz w:val="28"/>
          <w:szCs w:val="28"/>
        </w:rPr>
        <w:t>«</w:t>
      </w:r>
      <w:r w:rsidR="00285A4C">
        <w:rPr>
          <w:rFonts w:ascii="Times New Roman" w:hAnsi="Times New Roman"/>
          <w:sz w:val="28"/>
          <w:szCs w:val="28"/>
        </w:rPr>
        <w:t>О</w:t>
      </w:r>
      <w:r w:rsidRPr="00D64BCE">
        <w:rPr>
          <w:rFonts w:ascii="Times New Roman" w:hAnsi="Times New Roman"/>
          <w:sz w:val="28"/>
          <w:szCs w:val="28"/>
        </w:rPr>
        <w:t xml:space="preserve">существление муниципального контроля в области торговой деятельности на территории </w:t>
      </w:r>
      <w:r w:rsidR="003032E1">
        <w:rPr>
          <w:rFonts w:ascii="Times New Roman" w:hAnsi="Times New Roman"/>
          <w:sz w:val="28"/>
          <w:szCs w:val="28"/>
        </w:rPr>
        <w:t>Переправненского</w:t>
      </w:r>
      <w:r w:rsidR="00A87871">
        <w:rPr>
          <w:rFonts w:ascii="Times New Roman" w:hAnsi="Times New Roman"/>
          <w:sz w:val="28"/>
          <w:szCs w:val="28"/>
        </w:rPr>
        <w:t xml:space="preserve"> сельского поселения»</w:t>
      </w:r>
      <w:r w:rsidRPr="00D64BCE">
        <w:rPr>
          <w:rFonts w:ascii="Times New Roman" w:hAnsi="Times New Roman"/>
          <w:sz w:val="28"/>
          <w:szCs w:val="28"/>
        </w:rPr>
        <w:t xml:space="preserve"> согласно </w:t>
      </w:r>
      <w:hyperlink w:anchor="sub_1000" w:history="1">
        <w:r w:rsidRPr="00A87871">
          <w:rPr>
            <w:rStyle w:val="af"/>
            <w:rFonts w:ascii="Times New Roman" w:hAnsi="Times New Roman"/>
            <w:b w:val="0"/>
            <w:color w:val="auto"/>
            <w:sz w:val="28"/>
            <w:szCs w:val="28"/>
          </w:rPr>
          <w:t>приложению</w:t>
        </w:r>
      </w:hyperlink>
      <w:r w:rsidRPr="00A87871">
        <w:rPr>
          <w:rFonts w:ascii="Times New Roman" w:hAnsi="Times New Roman"/>
          <w:b/>
          <w:sz w:val="28"/>
          <w:szCs w:val="28"/>
        </w:rPr>
        <w:t>.</w:t>
      </w:r>
    </w:p>
    <w:p w:rsidR="00A87871" w:rsidRPr="00577298" w:rsidRDefault="00A87871" w:rsidP="00311B1E">
      <w:pPr>
        <w:ind w:firstLine="567"/>
        <w:jc w:val="both"/>
        <w:rPr>
          <w:rFonts w:ascii="Times New Roman" w:hAnsi="Times New Roman"/>
          <w:sz w:val="28"/>
          <w:szCs w:val="28"/>
        </w:rPr>
      </w:pPr>
      <w:r w:rsidRPr="00577298">
        <w:rPr>
          <w:rFonts w:ascii="Times New Roman" w:hAnsi="Times New Roman"/>
          <w:sz w:val="28"/>
          <w:szCs w:val="28"/>
          <w:lang w:eastAsia="ru-RU"/>
        </w:rPr>
        <w:t xml:space="preserve">2. </w:t>
      </w:r>
      <w:r w:rsidR="00890BE3">
        <w:rPr>
          <w:rFonts w:ascii="Times New Roman" w:hAnsi="Times New Roman"/>
          <w:sz w:val="28"/>
          <w:szCs w:val="28"/>
        </w:rPr>
        <w:t xml:space="preserve">Главному </w:t>
      </w:r>
      <w:r>
        <w:rPr>
          <w:rFonts w:ascii="Times New Roman" w:hAnsi="Times New Roman"/>
          <w:sz w:val="28"/>
          <w:szCs w:val="28"/>
        </w:rPr>
        <w:t xml:space="preserve"> специалисту</w:t>
      </w:r>
      <w:r w:rsidRPr="00577298">
        <w:rPr>
          <w:rFonts w:ascii="Times New Roman" w:hAnsi="Times New Roman"/>
          <w:sz w:val="28"/>
          <w:szCs w:val="28"/>
        </w:rPr>
        <w:t xml:space="preserve"> </w:t>
      </w:r>
      <w:r w:rsidR="00890BE3">
        <w:rPr>
          <w:rFonts w:ascii="Times New Roman" w:hAnsi="Times New Roman"/>
          <w:sz w:val="28"/>
          <w:szCs w:val="28"/>
        </w:rPr>
        <w:t xml:space="preserve">администрации </w:t>
      </w:r>
      <w:r w:rsidRPr="00577298">
        <w:rPr>
          <w:rFonts w:ascii="Times New Roman" w:hAnsi="Times New Roman"/>
          <w:sz w:val="28"/>
          <w:szCs w:val="28"/>
        </w:rPr>
        <w:t>(</w:t>
      </w:r>
      <w:r w:rsidR="00890BE3">
        <w:rPr>
          <w:rFonts w:ascii="Times New Roman" w:hAnsi="Times New Roman"/>
          <w:sz w:val="28"/>
          <w:szCs w:val="28"/>
        </w:rPr>
        <w:t>Сергеев</w:t>
      </w:r>
      <w:r w:rsidRPr="00577298">
        <w:rPr>
          <w:rFonts w:ascii="Times New Roman" w:hAnsi="Times New Roman"/>
          <w:sz w:val="28"/>
          <w:szCs w:val="28"/>
        </w:rPr>
        <w:t xml:space="preserve">) администрации </w:t>
      </w:r>
      <w:r w:rsidR="003032E1">
        <w:rPr>
          <w:rFonts w:ascii="Times New Roman" w:hAnsi="Times New Roman"/>
          <w:sz w:val="28"/>
          <w:szCs w:val="28"/>
        </w:rPr>
        <w:t>Переправненского</w:t>
      </w:r>
      <w:r w:rsidRPr="00577298">
        <w:rPr>
          <w:rFonts w:ascii="Times New Roman" w:hAnsi="Times New Roman"/>
          <w:sz w:val="28"/>
          <w:szCs w:val="28"/>
        </w:rPr>
        <w:t xml:space="preserve"> сельского поселения </w:t>
      </w:r>
      <w:r w:rsidR="00285A4C">
        <w:rPr>
          <w:rFonts w:ascii="Times New Roman" w:hAnsi="Times New Roman"/>
          <w:sz w:val="28"/>
          <w:szCs w:val="28"/>
        </w:rPr>
        <w:t xml:space="preserve"> </w:t>
      </w:r>
      <w:r w:rsidRPr="00577298">
        <w:rPr>
          <w:rFonts w:ascii="Times New Roman" w:hAnsi="Times New Roman"/>
          <w:sz w:val="28"/>
          <w:szCs w:val="28"/>
        </w:rPr>
        <w:t xml:space="preserve"> </w:t>
      </w:r>
      <w:proofErr w:type="gramStart"/>
      <w:r w:rsidRPr="00577298">
        <w:rPr>
          <w:rFonts w:ascii="Times New Roman" w:hAnsi="Times New Roman"/>
          <w:sz w:val="28"/>
          <w:szCs w:val="28"/>
        </w:rPr>
        <w:t>разместить</w:t>
      </w:r>
      <w:proofErr w:type="gramEnd"/>
      <w:r w:rsidRPr="00577298">
        <w:rPr>
          <w:rFonts w:ascii="Times New Roman" w:hAnsi="Times New Roman"/>
          <w:sz w:val="28"/>
          <w:szCs w:val="28"/>
        </w:rPr>
        <w:t xml:space="preserve"> настоящий административный регламент на официальном сайте администрации</w:t>
      </w:r>
      <w:r>
        <w:rPr>
          <w:rFonts w:ascii="Times New Roman" w:hAnsi="Times New Roman"/>
          <w:sz w:val="28"/>
          <w:szCs w:val="28"/>
        </w:rPr>
        <w:t xml:space="preserve"> </w:t>
      </w:r>
      <w:r w:rsidR="00890BE3">
        <w:rPr>
          <w:rFonts w:ascii="Times New Roman" w:hAnsi="Times New Roman"/>
          <w:sz w:val="28"/>
          <w:szCs w:val="28"/>
        </w:rPr>
        <w:t>Переправненского сельского поселения</w:t>
      </w:r>
      <w:r>
        <w:rPr>
          <w:rFonts w:ascii="Times New Roman" w:hAnsi="Times New Roman"/>
          <w:sz w:val="28"/>
          <w:szCs w:val="28"/>
        </w:rPr>
        <w:t xml:space="preserve"> в сети Интернет.</w:t>
      </w:r>
    </w:p>
    <w:p w:rsidR="00A87871" w:rsidRPr="00577298" w:rsidRDefault="00A87871" w:rsidP="00311B1E">
      <w:pPr>
        <w:pStyle w:val="13"/>
        <w:ind w:firstLine="567"/>
      </w:pPr>
      <w:r w:rsidRPr="00577298">
        <w:t xml:space="preserve">3. Общему отделу </w:t>
      </w:r>
      <w:r w:rsidR="00890BE3">
        <w:t xml:space="preserve">администрации </w:t>
      </w:r>
      <w:r w:rsidRPr="00577298">
        <w:t>(</w:t>
      </w:r>
      <w:proofErr w:type="spellStart"/>
      <w:r w:rsidR="00890BE3">
        <w:t>Кривомазова</w:t>
      </w:r>
      <w:proofErr w:type="spellEnd"/>
      <w:r>
        <w:t>)</w:t>
      </w:r>
      <w:r w:rsidRPr="00577298">
        <w:t xml:space="preserve"> </w:t>
      </w:r>
      <w:r w:rsidR="00890BE3">
        <w:t xml:space="preserve"> </w:t>
      </w:r>
      <w:r w:rsidRPr="00577298">
        <w:t xml:space="preserve"> обнародовать настоящее постановление в установленном порядке.</w:t>
      </w:r>
    </w:p>
    <w:p w:rsidR="00A87871" w:rsidRPr="00577298" w:rsidRDefault="00A87871" w:rsidP="00311B1E">
      <w:pPr>
        <w:widowControl w:val="0"/>
        <w:autoSpaceDE w:val="0"/>
        <w:autoSpaceDN w:val="0"/>
        <w:adjustRightInd w:val="0"/>
        <w:ind w:firstLine="567"/>
        <w:jc w:val="both"/>
        <w:rPr>
          <w:rFonts w:ascii="Times New Roman" w:hAnsi="Times New Roman"/>
          <w:sz w:val="28"/>
          <w:szCs w:val="28"/>
          <w:lang w:eastAsia="ru-RU"/>
        </w:rPr>
      </w:pPr>
      <w:r w:rsidRPr="00577298">
        <w:rPr>
          <w:rFonts w:ascii="Times New Roman" w:hAnsi="Times New Roman"/>
          <w:sz w:val="28"/>
          <w:szCs w:val="28"/>
          <w:lang w:eastAsia="ru-RU"/>
        </w:rPr>
        <w:t xml:space="preserve">4. </w:t>
      </w:r>
      <w:proofErr w:type="gramStart"/>
      <w:r w:rsidRPr="00577298">
        <w:rPr>
          <w:rFonts w:ascii="Times New Roman" w:hAnsi="Times New Roman"/>
          <w:sz w:val="28"/>
          <w:szCs w:val="28"/>
          <w:lang w:eastAsia="ru-RU"/>
        </w:rPr>
        <w:t>Контроль за</w:t>
      </w:r>
      <w:proofErr w:type="gramEnd"/>
      <w:r w:rsidRPr="00577298">
        <w:rPr>
          <w:rFonts w:ascii="Times New Roman" w:hAnsi="Times New Roman"/>
          <w:sz w:val="28"/>
          <w:szCs w:val="28"/>
          <w:lang w:eastAsia="ru-RU"/>
        </w:rPr>
        <w:t xml:space="preserve"> исполнением постановления </w:t>
      </w:r>
      <w:r>
        <w:rPr>
          <w:rFonts w:ascii="Times New Roman" w:hAnsi="Times New Roman"/>
          <w:sz w:val="28"/>
          <w:szCs w:val="28"/>
          <w:lang w:eastAsia="ru-RU"/>
        </w:rPr>
        <w:t>оставляю за собой</w:t>
      </w:r>
      <w:r w:rsidRPr="00577298">
        <w:rPr>
          <w:rFonts w:ascii="Times New Roman" w:hAnsi="Times New Roman"/>
          <w:sz w:val="28"/>
          <w:szCs w:val="28"/>
          <w:lang w:eastAsia="ru-RU"/>
        </w:rPr>
        <w:t>.</w:t>
      </w:r>
    </w:p>
    <w:p w:rsidR="00D64BCE" w:rsidRPr="00D64BCE" w:rsidRDefault="00A87871" w:rsidP="00311B1E">
      <w:pPr>
        <w:widowControl w:val="0"/>
        <w:autoSpaceDE w:val="0"/>
        <w:autoSpaceDN w:val="0"/>
        <w:adjustRightInd w:val="0"/>
        <w:ind w:firstLine="567"/>
        <w:jc w:val="both"/>
        <w:rPr>
          <w:rFonts w:ascii="Times New Roman" w:hAnsi="Times New Roman"/>
          <w:sz w:val="28"/>
          <w:szCs w:val="28"/>
          <w:lang w:eastAsia="ru-RU"/>
        </w:rPr>
      </w:pPr>
      <w:r w:rsidRPr="00577298">
        <w:rPr>
          <w:rFonts w:ascii="Times New Roman" w:hAnsi="Times New Roman"/>
          <w:sz w:val="28"/>
          <w:szCs w:val="28"/>
          <w:lang w:eastAsia="ru-RU"/>
        </w:rPr>
        <w:t xml:space="preserve">5. Постановление вступает в силу со дня его </w:t>
      </w:r>
      <w:r>
        <w:rPr>
          <w:rFonts w:ascii="Times New Roman" w:hAnsi="Times New Roman"/>
          <w:sz w:val="28"/>
          <w:szCs w:val="28"/>
          <w:lang w:eastAsia="ru-RU"/>
        </w:rPr>
        <w:t>обнародования</w:t>
      </w:r>
      <w:r w:rsidRPr="00577298">
        <w:rPr>
          <w:rFonts w:ascii="Times New Roman" w:hAnsi="Times New Roman"/>
          <w:sz w:val="28"/>
          <w:szCs w:val="28"/>
          <w:lang w:eastAsia="ru-RU"/>
        </w:rPr>
        <w:t>.</w:t>
      </w:r>
    </w:p>
    <w:p w:rsidR="00AD499D" w:rsidRPr="00577298" w:rsidRDefault="00AD499D" w:rsidP="00311B1E">
      <w:pPr>
        <w:widowControl w:val="0"/>
        <w:autoSpaceDE w:val="0"/>
        <w:autoSpaceDN w:val="0"/>
        <w:adjustRightInd w:val="0"/>
        <w:ind w:firstLine="567"/>
        <w:jc w:val="both"/>
        <w:rPr>
          <w:rFonts w:ascii="Times New Roman" w:hAnsi="Times New Roman"/>
          <w:sz w:val="28"/>
          <w:szCs w:val="28"/>
          <w:lang w:eastAsia="ru-RU"/>
        </w:rPr>
      </w:pPr>
    </w:p>
    <w:p w:rsidR="00AD499D" w:rsidRDefault="00AD499D" w:rsidP="00311B1E">
      <w:pPr>
        <w:widowControl w:val="0"/>
        <w:autoSpaceDE w:val="0"/>
        <w:autoSpaceDN w:val="0"/>
        <w:adjustRightInd w:val="0"/>
        <w:ind w:firstLine="567"/>
        <w:jc w:val="both"/>
        <w:rPr>
          <w:rFonts w:ascii="Times New Roman" w:hAnsi="Times New Roman"/>
          <w:sz w:val="28"/>
          <w:szCs w:val="28"/>
          <w:lang w:eastAsia="ru-RU"/>
        </w:rPr>
      </w:pPr>
    </w:p>
    <w:p w:rsidR="0015534E" w:rsidRPr="00577298" w:rsidRDefault="0015534E" w:rsidP="00311B1E">
      <w:pPr>
        <w:widowControl w:val="0"/>
        <w:autoSpaceDE w:val="0"/>
        <w:autoSpaceDN w:val="0"/>
        <w:adjustRightInd w:val="0"/>
        <w:ind w:firstLine="567"/>
        <w:jc w:val="both"/>
        <w:rPr>
          <w:rFonts w:ascii="Times New Roman" w:hAnsi="Times New Roman"/>
          <w:sz w:val="28"/>
          <w:szCs w:val="28"/>
          <w:lang w:eastAsia="ru-RU"/>
        </w:rPr>
      </w:pPr>
    </w:p>
    <w:p w:rsidR="00AD499D" w:rsidRDefault="00AD499D" w:rsidP="0015534E">
      <w:pPr>
        <w:widowControl w:val="0"/>
        <w:autoSpaceDE w:val="0"/>
        <w:autoSpaceDN w:val="0"/>
        <w:adjustRightInd w:val="0"/>
        <w:jc w:val="both"/>
        <w:rPr>
          <w:rFonts w:ascii="Times New Roman" w:hAnsi="Times New Roman"/>
          <w:sz w:val="28"/>
          <w:szCs w:val="28"/>
          <w:lang w:eastAsia="ru-RU"/>
        </w:rPr>
      </w:pPr>
      <w:r w:rsidRPr="00577298">
        <w:rPr>
          <w:rFonts w:ascii="Times New Roman" w:hAnsi="Times New Roman"/>
          <w:sz w:val="28"/>
          <w:szCs w:val="28"/>
          <w:lang w:eastAsia="ru-RU"/>
        </w:rPr>
        <w:t xml:space="preserve">Глава </w:t>
      </w:r>
      <w:r w:rsidR="003032E1">
        <w:rPr>
          <w:rFonts w:ascii="Times New Roman" w:hAnsi="Times New Roman"/>
          <w:sz w:val="28"/>
          <w:szCs w:val="28"/>
          <w:lang w:eastAsia="ru-RU"/>
        </w:rPr>
        <w:t>Переправненского</w:t>
      </w:r>
    </w:p>
    <w:p w:rsidR="00311B1E" w:rsidRDefault="00AD499D" w:rsidP="0015534E">
      <w:pPr>
        <w:widowControl w:val="0"/>
        <w:autoSpaceDE w:val="0"/>
        <w:autoSpaceDN w:val="0"/>
        <w:adjustRightInd w:val="0"/>
        <w:jc w:val="both"/>
        <w:rPr>
          <w:rFonts w:ascii="Times New Roman" w:hAnsi="Times New Roman"/>
          <w:sz w:val="28"/>
          <w:szCs w:val="28"/>
          <w:lang w:eastAsia="ru-RU"/>
        </w:rPr>
      </w:pPr>
      <w:r w:rsidRPr="00577298">
        <w:rPr>
          <w:rFonts w:ascii="Times New Roman" w:hAnsi="Times New Roman"/>
          <w:sz w:val="28"/>
          <w:szCs w:val="28"/>
          <w:lang w:eastAsia="ru-RU"/>
        </w:rPr>
        <w:t>сельского поселения</w:t>
      </w:r>
      <w:r w:rsidR="00890BE3">
        <w:rPr>
          <w:rFonts w:ascii="Times New Roman" w:hAnsi="Times New Roman"/>
          <w:sz w:val="28"/>
          <w:szCs w:val="28"/>
          <w:lang w:eastAsia="ru-RU"/>
        </w:rPr>
        <w:t xml:space="preserve">                                                                          </w:t>
      </w:r>
      <w:proofErr w:type="spellStart"/>
      <w:r w:rsidR="00890BE3">
        <w:rPr>
          <w:rFonts w:ascii="Times New Roman" w:hAnsi="Times New Roman"/>
          <w:sz w:val="28"/>
          <w:szCs w:val="28"/>
          <w:lang w:eastAsia="ru-RU"/>
        </w:rPr>
        <w:t>А.Е.Кошмелюк</w:t>
      </w:r>
      <w:proofErr w:type="spellEnd"/>
    </w:p>
    <w:p w:rsidR="0015534E" w:rsidRDefault="0015534E" w:rsidP="0015534E">
      <w:pPr>
        <w:widowControl w:val="0"/>
        <w:autoSpaceDE w:val="0"/>
        <w:autoSpaceDN w:val="0"/>
        <w:adjustRightInd w:val="0"/>
        <w:ind w:firstLine="567"/>
        <w:jc w:val="both"/>
        <w:rPr>
          <w:rFonts w:ascii="Times New Roman" w:hAnsi="Times New Roman"/>
          <w:sz w:val="28"/>
          <w:szCs w:val="28"/>
          <w:lang w:eastAsia="ru-RU"/>
        </w:rPr>
      </w:pPr>
    </w:p>
    <w:p w:rsidR="0015534E" w:rsidRDefault="0015534E" w:rsidP="0015534E">
      <w:pPr>
        <w:widowControl w:val="0"/>
        <w:autoSpaceDE w:val="0"/>
        <w:autoSpaceDN w:val="0"/>
        <w:adjustRightInd w:val="0"/>
        <w:ind w:firstLine="567"/>
        <w:jc w:val="both"/>
        <w:rPr>
          <w:rFonts w:ascii="Times New Roman" w:hAnsi="Times New Roman"/>
          <w:sz w:val="28"/>
          <w:szCs w:val="28"/>
          <w:lang w:eastAsia="ru-RU"/>
        </w:rPr>
      </w:pPr>
    </w:p>
    <w:p w:rsidR="00890BE3" w:rsidRDefault="00890BE3" w:rsidP="0015534E">
      <w:pPr>
        <w:widowControl w:val="0"/>
        <w:autoSpaceDE w:val="0"/>
        <w:autoSpaceDN w:val="0"/>
        <w:adjustRightInd w:val="0"/>
        <w:ind w:firstLine="567"/>
        <w:jc w:val="both"/>
        <w:rPr>
          <w:rFonts w:ascii="Times New Roman" w:hAnsi="Times New Roman"/>
          <w:sz w:val="28"/>
          <w:szCs w:val="28"/>
          <w:lang w:eastAsia="ru-RU"/>
        </w:rPr>
      </w:pPr>
    </w:p>
    <w:p w:rsidR="00890BE3" w:rsidRDefault="00890BE3" w:rsidP="0015534E">
      <w:pPr>
        <w:widowControl w:val="0"/>
        <w:autoSpaceDE w:val="0"/>
        <w:autoSpaceDN w:val="0"/>
        <w:adjustRightInd w:val="0"/>
        <w:ind w:firstLine="567"/>
        <w:jc w:val="both"/>
        <w:rPr>
          <w:rFonts w:ascii="Times New Roman" w:hAnsi="Times New Roman"/>
          <w:sz w:val="28"/>
          <w:szCs w:val="28"/>
          <w:lang w:eastAsia="ru-RU"/>
        </w:rPr>
      </w:pPr>
    </w:p>
    <w:p w:rsidR="00890BE3" w:rsidRDefault="00890BE3" w:rsidP="00311B1E">
      <w:pPr>
        <w:widowControl w:val="0"/>
        <w:autoSpaceDE w:val="0"/>
        <w:autoSpaceDN w:val="0"/>
        <w:adjustRightInd w:val="0"/>
        <w:ind w:left="550" w:firstLine="17"/>
        <w:jc w:val="right"/>
        <w:rPr>
          <w:rFonts w:ascii="Times New Roman" w:hAnsi="Times New Roman"/>
          <w:sz w:val="28"/>
          <w:szCs w:val="28"/>
        </w:rPr>
      </w:pPr>
    </w:p>
    <w:p w:rsidR="00383007" w:rsidRDefault="00AD499D" w:rsidP="00311B1E">
      <w:pPr>
        <w:widowControl w:val="0"/>
        <w:autoSpaceDE w:val="0"/>
        <w:autoSpaceDN w:val="0"/>
        <w:adjustRightInd w:val="0"/>
        <w:ind w:left="550" w:firstLine="17"/>
        <w:jc w:val="right"/>
        <w:rPr>
          <w:rFonts w:ascii="Times New Roman" w:hAnsi="Times New Roman"/>
          <w:sz w:val="28"/>
          <w:szCs w:val="28"/>
        </w:rPr>
      </w:pPr>
      <w:r w:rsidRPr="00577298">
        <w:rPr>
          <w:rFonts w:ascii="Times New Roman" w:hAnsi="Times New Roman"/>
          <w:sz w:val="28"/>
          <w:szCs w:val="28"/>
        </w:rPr>
        <w:t>ПРИЛОЖЕНИЕ</w:t>
      </w:r>
    </w:p>
    <w:p w:rsidR="00AD499D" w:rsidRDefault="00AD499D" w:rsidP="00311B1E">
      <w:pPr>
        <w:widowControl w:val="0"/>
        <w:autoSpaceDE w:val="0"/>
        <w:autoSpaceDN w:val="0"/>
        <w:adjustRightInd w:val="0"/>
        <w:ind w:left="550" w:firstLine="17"/>
        <w:jc w:val="right"/>
        <w:rPr>
          <w:rFonts w:ascii="Times New Roman" w:hAnsi="Times New Roman"/>
          <w:sz w:val="28"/>
          <w:szCs w:val="28"/>
        </w:rPr>
      </w:pPr>
    </w:p>
    <w:p w:rsidR="0015534E" w:rsidRPr="00577298" w:rsidRDefault="0015534E" w:rsidP="00311B1E">
      <w:pPr>
        <w:widowControl w:val="0"/>
        <w:autoSpaceDE w:val="0"/>
        <w:autoSpaceDN w:val="0"/>
        <w:adjustRightInd w:val="0"/>
        <w:ind w:left="550" w:firstLine="17"/>
        <w:jc w:val="right"/>
        <w:rPr>
          <w:rFonts w:ascii="Times New Roman" w:hAnsi="Times New Roman"/>
          <w:sz w:val="28"/>
          <w:szCs w:val="28"/>
        </w:rPr>
      </w:pPr>
      <w:r>
        <w:rPr>
          <w:rFonts w:ascii="Times New Roman" w:hAnsi="Times New Roman"/>
          <w:sz w:val="28"/>
          <w:szCs w:val="28"/>
        </w:rPr>
        <w:t xml:space="preserve"> УТВЕРЖДЕН</w:t>
      </w:r>
    </w:p>
    <w:p w:rsidR="00AD499D" w:rsidRPr="00577298" w:rsidRDefault="00AD499D" w:rsidP="00311B1E">
      <w:pPr>
        <w:ind w:left="550" w:firstLine="17"/>
        <w:jc w:val="right"/>
        <w:rPr>
          <w:rFonts w:ascii="Times New Roman" w:hAnsi="Times New Roman"/>
          <w:sz w:val="28"/>
          <w:szCs w:val="28"/>
        </w:rPr>
      </w:pPr>
      <w:r w:rsidRPr="00577298">
        <w:rPr>
          <w:rFonts w:ascii="Times New Roman" w:hAnsi="Times New Roman"/>
          <w:sz w:val="28"/>
          <w:szCs w:val="28"/>
        </w:rPr>
        <w:t xml:space="preserve"> постановлени</w:t>
      </w:r>
      <w:r w:rsidR="0015534E">
        <w:rPr>
          <w:rFonts w:ascii="Times New Roman" w:hAnsi="Times New Roman"/>
          <w:sz w:val="28"/>
          <w:szCs w:val="28"/>
        </w:rPr>
        <w:t>ем</w:t>
      </w:r>
      <w:r w:rsidRPr="00577298">
        <w:rPr>
          <w:rFonts w:ascii="Times New Roman" w:hAnsi="Times New Roman"/>
          <w:sz w:val="28"/>
          <w:szCs w:val="28"/>
        </w:rPr>
        <w:t xml:space="preserve"> администрации</w:t>
      </w:r>
    </w:p>
    <w:p w:rsidR="00AD499D" w:rsidRPr="00577298" w:rsidRDefault="003032E1" w:rsidP="00311B1E">
      <w:pPr>
        <w:ind w:left="550" w:firstLine="17"/>
        <w:jc w:val="right"/>
        <w:rPr>
          <w:rFonts w:ascii="Times New Roman" w:hAnsi="Times New Roman"/>
          <w:sz w:val="28"/>
          <w:szCs w:val="28"/>
        </w:rPr>
      </w:pPr>
      <w:r>
        <w:rPr>
          <w:rFonts w:ascii="Times New Roman" w:hAnsi="Times New Roman"/>
          <w:sz w:val="28"/>
          <w:szCs w:val="28"/>
        </w:rPr>
        <w:t>Переправненского</w:t>
      </w:r>
      <w:r w:rsidR="00AD499D" w:rsidRPr="00577298">
        <w:rPr>
          <w:rFonts w:ascii="Times New Roman" w:hAnsi="Times New Roman"/>
          <w:sz w:val="28"/>
          <w:szCs w:val="28"/>
        </w:rPr>
        <w:t xml:space="preserve"> сельского поселения</w:t>
      </w:r>
    </w:p>
    <w:p w:rsidR="00AD499D" w:rsidRPr="00577298" w:rsidRDefault="00AD499D" w:rsidP="00311B1E">
      <w:pPr>
        <w:ind w:left="550" w:firstLine="17"/>
        <w:jc w:val="right"/>
        <w:rPr>
          <w:rFonts w:ascii="Times New Roman" w:hAnsi="Times New Roman"/>
          <w:sz w:val="28"/>
          <w:szCs w:val="28"/>
        </w:rPr>
      </w:pPr>
      <w:r>
        <w:rPr>
          <w:rFonts w:ascii="Times New Roman" w:hAnsi="Times New Roman"/>
          <w:sz w:val="28"/>
          <w:szCs w:val="28"/>
        </w:rPr>
        <w:t>Мостовского</w:t>
      </w:r>
      <w:r w:rsidRPr="00577298">
        <w:rPr>
          <w:rFonts w:ascii="Times New Roman" w:hAnsi="Times New Roman"/>
          <w:sz w:val="28"/>
          <w:szCs w:val="28"/>
        </w:rPr>
        <w:t xml:space="preserve"> района</w:t>
      </w:r>
    </w:p>
    <w:p w:rsidR="00AD499D" w:rsidRDefault="00AD499D" w:rsidP="00311B1E">
      <w:pPr>
        <w:ind w:left="550" w:firstLine="17"/>
        <w:jc w:val="right"/>
        <w:rPr>
          <w:rFonts w:ascii="Times New Roman" w:hAnsi="Times New Roman"/>
          <w:sz w:val="28"/>
          <w:szCs w:val="28"/>
        </w:rPr>
      </w:pPr>
      <w:r w:rsidRPr="00577298">
        <w:rPr>
          <w:rFonts w:ascii="Times New Roman" w:hAnsi="Times New Roman"/>
          <w:sz w:val="28"/>
          <w:szCs w:val="28"/>
        </w:rPr>
        <w:t xml:space="preserve">от </w:t>
      </w:r>
      <w:r w:rsidR="008D5948">
        <w:rPr>
          <w:rFonts w:ascii="Times New Roman" w:hAnsi="Times New Roman"/>
          <w:sz w:val="28"/>
          <w:szCs w:val="28"/>
        </w:rPr>
        <w:t>18.05.2015 г.</w:t>
      </w:r>
      <w:r w:rsidRPr="00577298">
        <w:rPr>
          <w:rFonts w:ascii="Times New Roman" w:hAnsi="Times New Roman"/>
          <w:sz w:val="28"/>
          <w:szCs w:val="28"/>
        </w:rPr>
        <w:t xml:space="preserve"> № </w:t>
      </w:r>
      <w:r w:rsidR="008D5948">
        <w:rPr>
          <w:rFonts w:ascii="Times New Roman" w:hAnsi="Times New Roman"/>
          <w:sz w:val="28"/>
          <w:szCs w:val="28"/>
        </w:rPr>
        <w:t>53</w:t>
      </w:r>
    </w:p>
    <w:p w:rsidR="00AD499D" w:rsidRDefault="00AD499D" w:rsidP="00311B1E">
      <w:pPr>
        <w:ind w:left="550" w:firstLine="17"/>
        <w:jc w:val="both"/>
        <w:rPr>
          <w:rFonts w:ascii="Times New Roman" w:hAnsi="Times New Roman"/>
          <w:sz w:val="28"/>
          <w:szCs w:val="28"/>
        </w:rPr>
      </w:pPr>
    </w:p>
    <w:p w:rsidR="001B5BE9" w:rsidRPr="001B5BE9" w:rsidRDefault="001B5BE9" w:rsidP="001B5BE9">
      <w:pPr>
        <w:pStyle w:val="ae"/>
        <w:ind w:firstLine="567"/>
        <w:jc w:val="both"/>
        <w:rPr>
          <w:rFonts w:ascii="Times New Roman" w:hAnsi="Times New Roman"/>
          <w:sz w:val="28"/>
          <w:szCs w:val="28"/>
        </w:rPr>
      </w:pPr>
    </w:p>
    <w:p w:rsidR="001B5BE9" w:rsidRPr="001B5BE9" w:rsidRDefault="001B5BE9" w:rsidP="001B5BE9">
      <w:pPr>
        <w:pStyle w:val="ae"/>
        <w:ind w:firstLine="567"/>
        <w:jc w:val="center"/>
        <w:rPr>
          <w:rFonts w:ascii="Times New Roman" w:hAnsi="Times New Roman"/>
          <w:b/>
          <w:sz w:val="28"/>
          <w:szCs w:val="28"/>
        </w:rPr>
      </w:pPr>
      <w:r w:rsidRPr="001B5BE9">
        <w:rPr>
          <w:rFonts w:ascii="Times New Roman" w:hAnsi="Times New Roman"/>
          <w:b/>
          <w:sz w:val="28"/>
          <w:szCs w:val="28"/>
        </w:rPr>
        <w:t>Административный регламент</w:t>
      </w:r>
      <w:r w:rsidRPr="001B5BE9">
        <w:rPr>
          <w:rFonts w:ascii="Times New Roman" w:hAnsi="Times New Roman"/>
          <w:b/>
          <w:sz w:val="28"/>
          <w:szCs w:val="28"/>
        </w:rPr>
        <w:br/>
        <w:t>исполнения администрацией Переправненского сельского поселения муниципальной функции «Осуществление муниципального контроля в области торговой деятельности на территории Переправненского сельского поселения»</w:t>
      </w:r>
      <w:r w:rsidRPr="001B5BE9">
        <w:rPr>
          <w:rFonts w:ascii="Times New Roman" w:hAnsi="Times New Roman"/>
          <w:b/>
          <w:sz w:val="28"/>
          <w:szCs w:val="28"/>
        </w:rPr>
        <w:br/>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 Общие положения</w:t>
      </w:r>
    </w:p>
    <w:p w:rsidR="001B5BE9" w:rsidRPr="001B5BE9" w:rsidRDefault="001B5BE9" w:rsidP="001B5BE9">
      <w:pPr>
        <w:pStyle w:val="ae"/>
        <w:ind w:firstLine="567"/>
        <w:jc w:val="both"/>
        <w:rPr>
          <w:rFonts w:ascii="Times New Roman" w:hAnsi="Times New Roman"/>
          <w:sz w:val="28"/>
          <w:szCs w:val="28"/>
        </w:rPr>
      </w:pP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1.1.О</w:t>
      </w:r>
      <w:r w:rsidRPr="001B5BE9">
        <w:rPr>
          <w:rFonts w:ascii="Times New Roman" w:hAnsi="Times New Roman"/>
          <w:color w:val="000000"/>
          <w:sz w:val="28"/>
          <w:szCs w:val="28"/>
        </w:rPr>
        <w:t xml:space="preserve">существление муниципального контроля </w:t>
      </w:r>
      <w:r w:rsidRPr="001B5BE9">
        <w:rPr>
          <w:rFonts w:ascii="Times New Roman" w:hAnsi="Times New Roman"/>
          <w:sz w:val="28"/>
          <w:szCs w:val="28"/>
        </w:rPr>
        <w:t xml:space="preserve">в области торговой деятельности </w:t>
      </w:r>
      <w:r w:rsidRPr="001B5BE9">
        <w:rPr>
          <w:rFonts w:ascii="Times New Roman" w:hAnsi="Times New Roman"/>
          <w:color w:val="000000"/>
          <w:sz w:val="28"/>
          <w:szCs w:val="28"/>
        </w:rPr>
        <w:t>на территории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color w:val="000000"/>
          <w:sz w:val="28"/>
          <w:szCs w:val="28"/>
        </w:rPr>
        <w:t xml:space="preserve">Административный регламент по осуществлению муниципального контроля </w:t>
      </w:r>
      <w:r w:rsidRPr="001B5BE9">
        <w:rPr>
          <w:rFonts w:ascii="Times New Roman" w:hAnsi="Times New Roman"/>
          <w:sz w:val="28"/>
          <w:szCs w:val="28"/>
        </w:rPr>
        <w:t>в области торговой деятельности</w:t>
      </w:r>
      <w:r w:rsidRPr="001B5BE9">
        <w:rPr>
          <w:rFonts w:ascii="Times New Roman" w:hAnsi="Times New Roman"/>
          <w:color w:val="000000"/>
          <w:sz w:val="28"/>
          <w:szCs w:val="28"/>
        </w:rPr>
        <w:t xml:space="preserve"> на территории Переправненского сельского поселения Мостовского района (далее - Административный регламент) разработан </w:t>
      </w:r>
      <w:r w:rsidRPr="001B5BE9">
        <w:rPr>
          <w:rFonts w:ascii="Times New Roman" w:hAnsi="Times New Roman"/>
          <w:sz w:val="28"/>
          <w:szCs w:val="28"/>
        </w:rPr>
        <w:t>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w:t>
      </w:r>
      <w:proofErr w:type="gramEnd"/>
      <w:r w:rsidRPr="001B5BE9">
        <w:rPr>
          <w:rFonts w:ascii="Times New Roman" w:hAnsi="Times New Roman"/>
          <w:sz w:val="28"/>
          <w:szCs w:val="28"/>
        </w:rPr>
        <w:t xml:space="preserve"> муниципальному контролю в области торговой деятельности.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1.2. Муниципальная функция по осуществлению муниципального контроля </w:t>
      </w:r>
      <w:r w:rsidRPr="001B5BE9">
        <w:rPr>
          <w:rFonts w:ascii="Times New Roman" w:hAnsi="Times New Roman"/>
          <w:sz w:val="28"/>
          <w:szCs w:val="28"/>
        </w:rPr>
        <w:t>в области торговой деятельности</w:t>
      </w:r>
      <w:r w:rsidRPr="001B5BE9">
        <w:rPr>
          <w:rFonts w:ascii="Times New Roman" w:hAnsi="Times New Roman"/>
          <w:color w:val="000000"/>
          <w:sz w:val="28"/>
          <w:szCs w:val="28"/>
        </w:rPr>
        <w:t xml:space="preserve"> исполняется администрацией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color w:val="000000"/>
          <w:sz w:val="28"/>
          <w:szCs w:val="28"/>
        </w:rPr>
        <w:t xml:space="preserve">1.3. </w:t>
      </w:r>
      <w:r w:rsidRPr="001B5BE9">
        <w:rPr>
          <w:rFonts w:ascii="Times New Roman" w:hAnsi="Times New Roman"/>
          <w:sz w:val="28"/>
          <w:szCs w:val="28"/>
        </w:rPr>
        <w:t>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7" w:history="1">
        <w:r w:rsidRPr="001B5BE9">
          <w:rPr>
            <w:rStyle w:val="af3"/>
            <w:rFonts w:ascii="Times New Roman" w:hAnsi="Times New Roman"/>
            <w:sz w:val="28"/>
            <w:szCs w:val="28"/>
          </w:rPr>
          <w:t>законом</w:t>
        </w:r>
      </w:hyperlink>
      <w:r w:rsidRPr="001B5BE9">
        <w:rPr>
          <w:rFonts w:ascii="Times New Roman" w:hAnsi="Times New Roman"/>
          <w:sz w:val="28"/>
          <w:szCs w:val="28"/>
        </w:rPr>
        <w:t xml:space="preserve">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также Федеральный закон 294-ФЗ).</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1.4. Перечень нормативных правовых актов, регулирующих исполнение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-Конституция Российской Федерации;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8" w:history="1">
        <w:r w:rsidRPr="001B5BE9">
          <w:rPr>
            <w:rStyle w:val="af"/>
            <w:rFonts w:ascii="Times New Roman" w:hAnsi="Times New Roman"/>
            <w:b w:val="0"/>
            <w:color w:val="000000"/>
            <w:sz w:val="28"/>
            <w:szCs w:val="28"/>
          </w:rPr>
          <w:t>Кодекс</w:t>
        </w:r>
      </w:hyperlink>
      <w:r w:rsidRPr="001B5BE9">
        <w:rPr>
          <w:rFonts w:ascii="Times New Roman" w:hAnsi="Times New Roman"/>
          <w:color w:val="000000"/>
          <w:sz w:val="28"/>
          <w:szCs w:val="28"/>
        </w:rPr>
        <w:t xml:space="preserve"> Российской Федерации об административных правонарушениях;</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w:t>
      </w:r>
      <w:hyperlink r:id="rId9" w:history="1">
        <w:r w:rsidRPr="001B5BE9">
          <w:rPr>
            <w:rStyle w:val="af"/>
            <w:rFonts w:ascii="Times New Roman" w:hAnsi="Times New Roman"/>
            <w:b w:val="0"/>
            <w:color w:val="000000"/>
            <w:sz w:val="28"/>
            <w:szCs w:val="28"/>
          </w:rPr>
          <w:t>Федеральный закон</w:t>
        </w:r>
      </w:hyperlink>
      <w:r w:rsidRPr="001B5BE9">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0" w:history="1">
        <w:r w:rsidRPr="001B5BE9">
          <w:rPr>
            <w:rStyle w:val="af"/>
            <w:rFonts w:ascii="Times New Roman" w:hAnsi="Times New Roman"/>
            <w:b w:val="0"/>
            <w:color w:val="000000"/>
            <w:sz w:val="28"/>
            <w:szCs w:val="28"/>
          </w:rPr>
          <w:t>Федеральный закон</w:t>
        </w:r>
      </w:hyperlink>
      <w:r w:rsidRPr="001B5BE9">
        <w:rPr>
          <w:rFonts w:ascii="Times New Roman" w:hAnsi="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1" w:history="1">
        <w:r w:rsidRPr="001B5BE9">
          <w:rPr>
            <w:rStyle w:val="af"/>
            <w:rFonts w:ascii="Times New Roman" w:hAnsi="Times New Roman"/>
            <w:b w:val="0"/>
            <w:color w:val="000000"/>
            <w:sz w:val="28"/>
            <w:szCs w:val="28"/>
          </w:rPr>
          <w:t>Федеральный закон</w:t>
        </w:r>
      </w:hyperlink>
      <w:r w:rsidRPr="001B5BE9">
        <w:rPr>
          <w:rFonts w:ascii="Times New Roman" w:hAnsi="Times New Roman"/>
          <w:color w:val="000000"/>
          <w:sz w:val="28"/>
          <w:szCs w:val="28"/>
        </w:rPr>
        <w:t xml:space="preserve"> от 28.12.2009 N 381-ФЗ "Об основах государственного регулирования торговой деятельности в Российской Федерации";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2" w:history="1">
        <w:r w:rsidRPr="001B5BE9">
          <w:rPr>
            <w:rStyle w:val="af"/>
            <w:rFonts w:ascii="Times New Roman" w:hAnsi="Times New Roman"/>
            <w:b w:val="0"/>
            <w:color w:val="000000"/>
            <w:sz w:val="28"/>
            <w:szCs w:val="28"/>
          </w:rPr>
          <w:t>Федеральный закон</w:t>
        </w:r>
      </w:hyperlink>
      <w:r w:rsidRPr="001B5BE9">
        <w:rPr>
          <w:rFonts w:ascii="Times New Roman" w:hAnsi="Times New Roman"/>
          <w:b/>
          <w:color w:val="000000"/>
          <w:sz w:val="28"/>
          <w:szCs w:val="28"/>
        </w:rPr>
        <w:t xml:space="preserve"> </w:t>
      </w:r>
      <w:r w:rsidRPr="001B5BE9">
        <w:rPr>
          <w:rFonts w:ascii="Times New Roman" w:hAnsi="Times New Roman"/>
          <w:color w:val="000000"/>
          <w:sz w:val="28"/>
          <w:szCs w:val="28"/>
        </w:rPr>
        <w:t>от 30.12.2006 N 271-ФЗ "О розничных рынках и о внесении изменений в Трудовой кодекс Российской Федерации";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3" w:history="1">
        <w:r w:rsidRPr="001B5BE9">
          <w:rPr>
            <w:rStyle w:val="af"/>
            <w:rFonts w:ascii="Times New Roman" w:hAnsi="Times New Roman"/>
            <w:b w:val="0"/>
            <w:color w:val="000000"/>
            <w:sz w:val="28"/>
            <w:szCs w:val="28"/>
          </w:rPr>
          <w:t>Закон</w:t>
        </w:r>
      </w:hyperlink>
      <w:r w:rsidRPr="001B5BE9">
        <w:rPr>
          <w:rFonts w:ascii="Times New Roman" w:hAnsi="Times New Roman"/>
          <w:color w:val="000000"/>
          <w:sz w:val="28"/>
          <w:szCs w:val="28"/>
        </w:rPr>
        <w:t xml:space="preserve"> Краснодарского края от 23.07.2003 N 608-КЗ "Об административных правонарушениях";</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4" w:history="1">
        <w:r w:rsidRPr="001B5BE9">
          <w:rPr>
            <w:rStyle w:val="af"/>
            <w:rFonts w:ascii="Times New Roman" w:hAnsi="Times New Roman"/>
            <w:b w:val="0"/>
            <w:color w:val="000000"/>
            <w:sz w:val="28"/>
            <w:szCs w:val="28"/>
          </w:rPr>
          <w:t>Закон</w:t>
        </w:r>
      </w:hyperlink>
      <w:r w:rsidRPr="001B5BE9">
        <w:rPr>
          <w:rFonts w:ascii="Times New Roman" w:hAnsi="Times New Roman"/>
          <w:color w:val="000000"/>
          <w:sz w:val="28"/>
          <w:szCs w:val="28"/>
        </w:rPr>
        <w:t xml:space="preserve"> Краснодарского края от 31.05.2005 N 879-КЗ "О государственной политике Краснодарского края в сфере торговой деятельности";</w:t>
      </w:r>
    </w:p>
    <w:p w:rsidR="001B5BE9" w:rsidRPr="001B5BE9" w:rsidRDefault="001B5BE9" w:rsidP="001B5BE9">
      <w:pPr>
        <w:pStyle w:val="ae"/>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 </w:t>
      </w:r>
      <w:hyperlink r:id="rId15" w:history="1">
        <w:r w:rsidRPr="001B5BE9">
          <w:rPr>
            <w:rStyle w:val="af"/>
            <w:rFonts w:ascii="Times New Roman" w:hAnsi="Times New Roman"/>
            <w:b w:val="0"/>
            <w:color w:val="000000"/>
            <w:sz w:val="28"/>
            <w:szCs w:val="28"/>
          </w:rPr>
          <w:t>Закон</w:t>
        </w:r>
      </w:hyperlink>
      <w:r w:rsidRPr="001B5BE9">
        <w:rPr>
          <w:rFonts w:ascii="Times New Roman" w:hAnsi="Times New Roman"/>
          <w:color w:val="000000"/>
          <w:sz w:val="28"/>
          <w:szCs w:val="28"/>
        </w:rPr>
        <w:t xml:space="preserve"> Краснодарского края от 01.03.2011 N 2195-КЗ "Об организации деятельности розничных рынков, ярмарок и агропромышленных выставок-ярмарок на территории Краснодарского края";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color w:val="000000"/>
          <w:sz w:val="28"/>
          <w:szCs w:val="28"/>
        </w:rPr>
        <w:t xml:space="preserve">- </w:t>
      </w:r>
      <w:hyperlink r:id="rId16" w:history="1">
        <w:r w:rsidRPr="001B5BE9">
          <w:rPr>
            <w:rStyle w:val="af"/>
            <w:rFonts w:ascii="Times New Roman" w:hAnsi="Times New Roman"/>
            <w:b w:val="0"/>
            <w:color w:val="000000"/>
            <w:sz w:val="28"/>
            <w:szCs w:val="28"/>
          </w:rPr>
          <w:t>Устав</w:t>
        </w:r>
      </w:hyperlink>
      <w:r w:rsidRPr="001B5BE9">
        <w:rPr>
          <w:rFonts w:ascii="Times New Roman" w:hAnsi="Times New Roman"/>
          <w:sz w:val="28"/>
          <w:szCs w:val="28"/>
        </w:rPr>
        <w:t xml:space="preserve">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настоящий Административный регламент.</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color w:val="000000"/>
          <w:sz w:val="28"/>
          <w:szCs w:val="28"/>
        </w:rPr>
        <w:t xml:space="preserve">1.5. </w:t>
      </w:r>
      <w:r w:rsidRPr="001B5BE9">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Краснодарского края в области торговой деятельности, а также муниципальными правовыми актами Переправненского сельского поселения Мостовского района (далее - обязательные требования), в частности в сферах:</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-организации розничных рынков;</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-размещения нестационарных торговых объектов.</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color w:val="000000"/>
          <w:sz w:val="28"/>
          <w:szCs w:val="28"/>
        </w:rPr>
        <w:t xml:space="preserve">1.6. </w:t>
      </w:r>
      <w:r w:rsidRPr="001B5BE9">
        <w:rPr>
          <w:rFonts w:ascii="Times New Roman" w:hAnsi="Times New Roman"/>
          <w:sz w:val="28"/>
          <w:szCs w:val="28"/>
        </w:rPr>
        <w:t xml:space="preserve">Права и обязанности должностных лиц при осуществлении </w:t>
      </w:r>
      <w:r w:rsidRPr="001B5BE9">
        <w:rPr>
          <w:rFonts w:ascii="Times New Roman" w:hAnsi="Times New Roman"/>
          <w:color w:val="000000"/>
          <w:sz w:val="28"/>
          <w:szCs w:val="28"/>
        </w:rPr>
        <w:t xml:space="preserve">муниципального контроля </w:t>
      </w:r>
      <w:r w:rsidRPr="001B5BE9">
        <w:rPr>
          <w:rFonts w:ascii="Times New Roman" w:hAnsi="Times New Roman"/>
          <w:sz w:val="28"/>
          <w:szCs w:val="28"/>
        </w:rPr>
        <w:t>в области торговой деятельности.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Должностные лица, осуществляющие муниципальный контроль, имеют право:</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осуществлять муниципальный контроль в области торговой деятельности</w:t>
      </w:r>
      <w:r w:rsidRPr="001B5BE9">
        <w:rPr>
          <w:rFonts w:ascii="Times New Roman" w:hAnsi="Times New Roman"/>
          <w:color w:val="000000"/>
          <w:sz w:val="28"/>
          <w:szCs w:val="28"/>
        </w:rPr>
        <w:t xml:space="preserve"> на территории Переправненского сельского поселения Мостовского района </w:t>
      </w:r>
      <w:r w:rsidRPr="001B5BE9">
        <w:rPr>
          <w:rFonts w:ascii="Times New Roman" w:hAnsi="Times New Roman"/>
          <w:sz w:val="28"/>
          <w:szCs w:val="28"/>
        </w:rPr>
        <w:t>в соответствии с законодательством Российской Федерации, законодательством Краснодарского края и муниципальными правовыми актами и в порядке, установленном настоящим Административным регламентом;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rPr>
        <w:t xml:space="preserve">- </w:t>
      </w:r>
      <w:r w:rsidRPr="001B5BE9">
        <w:rPr>
          <w:rFonts w:ascii="Times New Roman" w:hAnsi="Times New Roman"/>
          <w:sz w:val="28"/>
          <w:szCs w:val="28"/>
          <w:lang w:eastAsia="ru-RU"/>
        </w:rPr>
        <w:t xml:space="preserve">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w:t>
      </w:r>
      <w:r w:rsidRPr="001B5BE9">
        <w:rPr>
          <w:rFonts w:ascii="Times New Roman" w:hAnsi="Times New Roman"/>
          <w:sz w:val="28"/>
          <w:szCs w:val="28"/>
        </w:rPr>
        <w:t xml:space="preserve">руководителя, иного должностного лица проверяемого юридического лица, индивидуального предпринимателя, гражданина </w:t>
      </w:r>
      <w:r w:rsidRPr="001B5BE9">
        <w:rPr>
          <w:rFonts w:ascii="Times New Roman" w:hAnsi="Times New Roman"/>
          <w:sz w:val="28"/>
          <w:szCs w:val="28"/>
          <w:lang w:eastAsia="ru-RU"/>
        </w:rPr>
        <w:t>или их уполномоченных представителей;</w:t>
      </w:r>
      <w:proofErr w:type="gramEnd"/>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 направлять </w:t>
      </w:r>
      <w:proofErr w:type="gramStart"/>
      <w:r w:rsidRPr="001B5BE9">
        <w:rPr>
          <w:rFonts w:ascii="Times New Roman" w:hAnsi="Times New Roman"/>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1B5BE9">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Должностные лица органа муниципального контроля при проведении проверки обязаны:</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7" w:history="1">
        <w:r w:rsidRPr="001B5BE9">
          <w:rPr>
            <w:rStyle w:val="af3"/>
            <w:rFonts w:ascii="Times New Roman" w:hAnsi="Times New Roman"/>
            <w:sz w:val="28"/>
            <w:szCs w:val="28"/>
          </w:rPr>
          <w:t>частью 5 статьи 10</w:t>
        </w:r>
      </w:hyperlink>
      <w:r w:rsidRPr="001B5BE9">
        <w:rPr>
          <w:rFonts w:ascii="Times New Roman" w:hAnsi="Times New Roman"/>
          <w:sz w:val="28"/>
          <w:szCs w:val="28"/>
        </w:rPr>
        <w:t xml:space="preserve"> Федерального закона № 294-ФЗ, копии документа о согласовании проведения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w:t>
      </w:r>
      <w:r w:rsidRPr="001B5BE9">
        <w:rPr>
          <w:rFonts w:ascii="Times New Roman" w:hAnsi="Times New Roman"/>
          <w:sz w:val="28"/>
          <w:szCs w:val="28"/>
        </w:rPr>
        <w:lastRenderedPageBreak/>
        <w:t>а также не допускать необоснованное ограничение прав и законных интересов граждан, в том числе</w:t>
      </w:r>
      <w:proofErr w:type="gramEnd"/>
      <w:r w:rsidRPr="001B5BE9">
        <w:rPr>
          <w:rFonts w:ascii="Times New Roman" w:hAnsi="Times New Roman"/>
          <w:sz w:val="28"/>
          <w:szCs w:val="28"/>
        </w:rPr>
        <w:t xml:space="preserve"> индивидуальных предпринимателей, юридических лиц;</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-соблюдать сроки проведения проверки, установленные законодательством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осуществлять запись о проведенной проверке в журнале учета проверок юридического лица или индивидуального предпринимателя.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rPr>
        <w:t xml:space="preserve">1.7. </w:t>
      </w:r>
      <w:r w:rsidRPr="001B5BE9">
        <w:rPr>
          <w:rFonts w:ascii="Times New Roman" w:hAnsi="Times New Roman"/>
          <w:sz w:val="28"/>
          <w:szCs w:val="28"/>
          <w:lang w:eastAsia="ru-RU"/>
        </w:rPr>
        <w:t>Права лиц, в отношении которых осуществляется проверка.</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1B5BE9">
        <w:rPr>
          <w:rFonts w:ascii="Times New Roman" w:hAnsi="Times New Roman"/>
          <w:sz w:val="28"/>
          <w:szCs w:val="28"/>
          <w:lang w:eastAsia="ru-RU"/>
        </w:rPr>
        <w:t xml:space="preserve"> при проведении проверки имеют право:</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2) получать от </w:t>
      </w:r>
      <w:r w:rsidRPr="001B5BE9">
        <w:rPr>
          <w:rFonts w:ascii="Times New Roman" w:hAnsi="Times New Roman"/>
          <w:color w:val="000000"/>
          <w:sz w:val="28"/>
          <w:szCs w:val="28"/>
        </w:rPr>
        <w:t>органа муниципального контроля</w:t>
      </w:r>
      <w:r w:rsidRPr="001B5BE9">
        <w:rPr>
          <w:rFonts w:ascii="Times New Roman" w:hAnsi="Times New Roman"/>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1B5BE9">
        <w:rPr>
          <w:rFonts w:ascii="Times New Roman" w:hAnsi="Times New Roman"/>
          <w:color w:val="000000"/>
          <w:sz w:val="28"/>
          <w:szCs w:val="28"/>
        </w:rPr>
        <w:t>органа муниципального контроля</w:t>
      </w:r>
      <w:r w:rsidRPr="001B5BE9">
        <w:rPr>
          <w:rFonts w:ascii="Times New Roman" w:hAnsi="Times New Roman"/>
          <w:sz w:val="28"/>
          <w:szCs w:val="28"/>
          <w:lang w:eastAsia="ru-RU"/>
        </w:rPr>
        <w:t>;</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4) обжаловать действия (бездействие) должностных лиц </w:t>
      </w:r>
      <w:r w:rsidRPr="001B5BE9">
        <w:rPr>
          <w:rFonts w:ascii="Times New Roman" w:hAnsi="Times New Roman"/>
          <w:color w:val="000000"/>
          <w:sz w:val="28"/>
          <w:szCs w:val="28"/>
        </w:rPr>
        <w:t>органа муниципального контроля</w:t>
      </w:r>
      <w:r w:rsidRPr="001B5BE9">
        <w:rPr>
          <w:rFonts w:ascii="Times New Roman" w:hAnsi="Times New Roman"/>
          <w:sz w:val="28"/>
          <w:szCs w:val="28"/>
          <w:lang w:eastAsia="ru-RU"/>
        </w:rPr>
        <w:t>,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B5BE9" w:rsidRPr="001B5BE9" w:rsidRDefault="001B5BE9" w:rsidP="001B5BE9">
      <w:pPr>
        <w:pStyle w:val="ae"/>
        <w:ind w:firstLine="567"/>
        <w:jc w:val="both"/>
        <w:rPr>
          <w:rFonts w:ascii="Times New Roman" w:hAnsi="Times New Roman"/>
          <w:bCs/>
          <w:sz w:val="28"/>
          <w:szCs w:val="28"/>
          <w:lang w:eastAsia="ru-RU"/>
        </w:rPr>
      </w:pPr>
      <w:r w:rsidRPr="001B5BE9">
        <w:rPr>
          <w:rFonts w:ascii="Times New Roman" w:hAnsi="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1.8. Обязанности лиц, в отношении которых осуществляются мероприятия по муниципальному контролю в области торговой деятельности: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не препятствовать проведению проверок при осуществлении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не уклоняться от проведения проверок при осуществлении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1B5BE9" w:rsidRPr="001B5BE9" w:rsidRDefault="001B5BE9" w:rsidP="001B5BE9">
      <w:pPr>
        <w:pStyle w:val="ae"/>
        <w:ind w:firstLine="567"/>
        <w:jc w:val="both"/>
        <w:rPr>
          <w:rFonts w:ascii="Times New Roman" w:hAnsi="Times New Roman"/>
          <w:sz w:val="28"/>
          <w:szCs w:val="28"/>
          <w:lang w:eastAsia="ru-RU"/>
        </w:rPr>
      </w:pP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 Требования к порядку исполнения функции по проведению</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проверок юридических лиц, индивидуальных предпринимателей</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и граждан</w:t>
      </w:r>
    </w:p>
    <w:p w:rsidR="001B5BE9" w:rsidRPr="001B5BE9" w:rsidRDefault="001B5BE9" w:rsidP="001B5BE9">
      <w:pPr>
        <w:pStyle w:val="ae"/>
        <w:ind w:firstLine="567"/>
        <w:jc w:val="both"/>
        <w:rPr>
          <w:rFonts w:ascii="Times New Roman" w:hAnsi="Times New Roman"/>
          <w:sz w:val="28"/>
          <w:szCs w:val="28"/>
          <w:lang w:eastAsia="ru-RU"/>
        </w:rPr>
      </w:pP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lang w:eastAsia="ru-RU"/>
        </w:rPr>
        <w:t xml:space="preserve">2.1. </w:t>
      </w:r>
      <w:r w:rsidRPr="001B5BE9">
        <w:rPr>
          <w:rFonts w:ascii="Times New Roman" w:hAnsi="Times New Roman"/>
          <w:sz w:val="28"/>
          <w:szCs w:val="28"/>
        </w:rPr>
        <w:t xml:space="preserve">Информация о местонахождении, контактных телефонах, адресах электронной почты и графике работы администрации и Отдела приводится в приложении (приложение 1) к настоящему Административному регламенту и размещена на официальном сайте муниципального образования Мостовский район.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Информацию по вопросам исполнения муниципальной функции можно получить:</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а) в администрации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Контактный телефон, официальный сайт, адрес электронной почты:</w:t>
      </w:r>
    </w:p>
    <w:p w:rsidR="001B5BE9" w:rsidRPr="001B5BE9" w:rsidRDefault="001B5BE9" w:rsidP="001B5BE9">
      <w:pPr>
        <w:pStyle w:val="ae"/>
        <w:ind w:firstLine="567"/>
        <w:jc w:val="both"/>
        <w:rPr>
          <w:rFonts w:ascii="Times New Roman" w:hAnsi="Times New Roman"/>
          <w:sz w:val="28"/>
          <w:szCs w:val="28"/>
          <w:lang w:val="en-US"/>
        </w:rPr>
      </w:pPr>
      <w:r w:rsidRPr="001B5BE9">
        <w:rPr>
          <w:rFonts w:ascii="Times New Roman" w:hAnsi="Times New Roman"/>
          <w:sz w:val="28"/>
          <w:szCs w:val="28"/>
          <w:lang w:val="en-US"/>
        </w:rPr>
        <w:t>(86192) 6-77-80, e-</w:t>
      </w:r>
      <w:r w:rsidRPr="001B5BE9">
        <w:rPr>
          <w:rFonts w:ascii="Times New Roman" w:hAnsi="Times New Roman"/>
          <w:sz w:val="28"/>
          <w:szCs w:val="28"/>
          <w:u w:val="single"/>
          <w:lang w:val="en-US"/>
        </w:rPr>
        <w:t xml:space="preserve">mail: </w:t>
      </w:r>
      <w:proofErr w:type="spellStart"/>
      <w:r w:rsidRPr="001B5BE9">
        <w:rPr>
          <w:rFonts w:ascii="Times New Roman" w:hAnsi="Times New Roman"/>
          <w:sz w:val="28"/>
          <w:szCs w:val="28"/>
          <w:u w:val="single"/>
          <w:lang w:val="en-US"/>
        </w:rPr>
        <w:t>adminpspmail@mail</w:t>
      </w:r>
      <w:proofErr w:type="spellEnd"/>
      <w:r w:rsidRPr="001B5BE9">
        <w:rPr>
          <w:rFonts w:ascii="Times New Roman" w:hAnsi="Times New Roman"/>
          <w:sz w:val="28"/>
          <w:szCs w:val="28"/>
          <w:u w:val="single"/>
          <w:lang w:val="en-US"/>
        </w:rPr>
        <w:t xml:space="preserve">. </w:t>
      </w:r>
      <w:proofErr w:type="spellStart"/>
      <w:proofErr w:type="gramStart"/>
      <w:r w:rsidRPr="001B5BE9">
        <w:rPr>
          <w:rFonts w:ascii="Times New Roman" w:hAnsi="Times New Roman"/>
          <w:sz w:val="28"/>
          <w:szCs w:val="28"/>
          <w:u w:val="single"/>
          <w:lang w:val="en-US"/>
        </w:rPr>
        <w:t>ru</w:t>
      </w:r>
      <w:proofErr w:type="spellEnd"/>
      <w:proofErr w:type="gramEnd"/>
      <w:r w:rsidRPr="001B5BE9">
        <w:rPr>
          <w:rFonts w:ascii="Times New Roman" w:hAnsi="Times New Roman"/>
          <w:sz w:val="28"/>
          <w:szCs w:val="28"/>
          <w:u w:val="single"/>
          <w:lang w:val="en-US"/>
        </w:rPr>
        <w:t>;</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б) на официальном сайте администрации муниципального образования Мостовский район </w:t>
      </w:r>
      <w:proofErr w:type="spellStart"/>
      <w:r w:rsidRPr="001B5BE9">
        <w:rPr>
          <w:rFonts w:ascii="Times New Roman" w:hAnsi="Times New Roman"/>
          <w:sz w:val="28"/>
          <w:szCs w:val="28"/>
          <w:lang w:val="en-US" w:eastAsia="ru-RU"/>
        </w:rPr>
        <w:t>mostouskoy</w:t>
      </w:r>
      <w:proofErr w:type="spellEnd"/>
      <w:r w:rsidRPr="001B5BE9">
        <w:rPr>
          <w:rFonts w:ascii="Times New Roman" w:hAnsi="Times New Roman"/>
          <w:sz w:val="28"/>
          <w:szCs w:val="28"/>
          <w:lang w:eastAsia="ru-RU"/>
        </w:rPr>
        <w:t>@</w:t>
      </w:r>
      <w:r w:rsidRPr="001B5BE9">
        <w:rPr>
          <w:rFonts w:ascii="Times New Roman" w:hAnsi="Times New Roman"/>
          <w:sz w:val="28"/>
          <w:szCs w:val="28"/>
          <w:lang w:val="en-US" w:eastAsia="ru-RU"/>
        </w:rPr>
        <w:t>mo</w:t>
      </w:r>
      <w:r w:rsidRPr="001B5BE9">
        <w:rPr>
          <w:rFonts w:ascii="Times New Roman" w:hAnsi="Times New Roman"/>
          <w:sz w:val="28"/>
          <w:szCs w:val="28"/>
          <w:lang w:eastAsia="ru-RU"/>
        </w:rPr>
        <w:t>.</w:t>
      </w:r>
      <w:proofErr w:type="spellStart"/>
      <w:r w:rsidRPr="001B5BE9">
        <w:rPr>
          <w:rFonts w:ascii="Times New Roman" w:hAnsi="Times New Roman"/>
          <w:sz w:val="28"/>
          <w:szCs w:val="28"/>
          <w:lang w:val="en-US" w:eastAsia="ru-RU"/>
        </w:rPr>
        <w:t>krasnodar</w:t>
      </w:r>
      <w:proofErr w:type="spellEnd"/>
      <w:r w:rsidRPr="001B5BE9">
        <w:rPr>
          <w:rFonts w:ascii="Times New Roman" w:hAnsi="Times New Roman"/>
          <w:sz w:val="28"/>
          <w:szCs w:val="28"/>
          <w:lang w:eastAsia="ru-RU"/>
        </w:rPr>
        <w:t>.</w:t>
      </w:r>
      <w:proofErr w:type="spellStart"/>
      <w:r w:rsidRPr="001B5BE9">
        <w:rPr>
          <w:rFonts w:ascii="Times New Roman" w:hAnsi="Times New Roman"/>
          <w:sz w:val="28"/>
          <w:szCs w:val="28"/>
          <w:lang w:val="en-US" w:eastAsia="ru-RU"/>
        </w:rPr>
        <w:t>ru</w:t>
      </w:r>
      <w:proofErr w:type="spellEnd"/>
      <w:r w:rsidRPr="001B5BE9">
        <w:rPr>
          <w:rFonts w:ascii="Times New Roman" w:hAnsi="Times New Roman"/>
          <w:sz w:val="28"/>
          <w:szCs w:val="28"/>
          <w:lang w:eastAsia="ru-RU"/>
        </w:rPr>
        <w:t>.</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в) на информационных стендах в помещении администрации Переправненского сельского поселения Мостовского района.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2.2. Для получения информации о процедурах исполнения муниципальной функции заинтересованные лица обращаются в администрацию Переправненского поселения Мостовского района лично, по телефону, в письменном виде почтовым отправлением или в форме электронного сообщения.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2.3. Основными требованиями к информированию заявителей являются: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1) достоверность предоставляемой информации;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 четкость в изложении информации;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3) полнота информирования;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lastRenderedPageBreak/>
        <w:t>4)наглядность форм предоставляемой информации (при письменном информировании);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5) удобство и доступность получения информирования;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6) оперативность предоставления информации.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2.4. Информирование заинтересованных лиц организуется следующим образом: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-индивидуальное информирование (в том числе с использованием электронных сре</w:t>
      </w:r>
      <w:proofErr w:type="gramStart"/>
      <w:r w:rsidRPr="001B5BE9">
        <w:rPr>
          <w:rFonts w:ascii="Times New Roman" w:hAnsi="Times New Roman"/>
          <w:sz w:val="28"/>
          <w:szCs w:val="28"/>
        </w:rPr>
        <w:t>дств св</w:t>
      </w:r>
      <w:proofErr w:type="gramEnd"/>
      <w:r w:rsidRPr="001B5BE9">
        <w:rPr>
          <w:rFonts w:ascii="Times New Roman" w:hAnsi="Times New Roman"/>
          <w:sz w:val="28"/>
          <w:szCs w:val="28"/>
        </w:rPr>
        <w:t>язи);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публичное информирование.</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Информирование проводится в форме:</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устное информирование;</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-письменное информирование (в том числе с использованием электронных сре</w:t>
      </w:r>
      <w:proofErr w:type="gramStart"/>
      <w:r w:rsidRPr="001B5BE9">
        <w:rPr>
          <w:rFonts w:ascii="Times New Roman" w:hAnsi="Times New Roman"/>
          <w:sz w:val="28"/>
          <w:szCs w:val="28"/>
        </w:rPr>
        <w:t>дств св</w:t>
      </w:r>
      <w:proofErr w:type="gramEnd"/>
      <w:r w:rsidRPr="001B5BE9">
        <w:rPr>
          <w:rFonts w:ascii="Times New Roman" w:hAnsi="Times New Roman"/>
          <w:sz w:val="28"/>
          <w:szCs w:val="28"/>
        </w:rPr>
        <w:t>язи);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-размещение информации в электронном виде на официальном сайте поселения.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Должностными лицами может даваться устное индивидуальное информирование (личное или по телефону).</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Рекомендуемое время личного устного информирования - не более 15 минут.</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1B5BE9">
        <w:rPr>
          <w:rFonts w:ascii="Times New Roman" w:hAnsi="Times New Roman"/>
          <w:sz w:val="28"/>
          <w:szCs w:val="28"/>
        </w:rPr>
        <w:t>TimesNewRoman</w:t>
      </w:r>
      <w:proofErr w:type="spellEnd"/>
      <w:r w:rsidRPr="001B5BE9">
        <w:rPr>
          <w:rFonts w:ascii="Times New Roman" w:hAnsi="Times New Roman"/>
          <w:sz w:val="28"/>
          <w:szCs w:val="28"/>
        </w:rPr>
        <w:t>,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B5BE9" w:rsidRPr="001B5BE9" w:rsidRDefault="001B5BE9" w:rsidP="001B5BE9">
      <w:pPr>
        <w:pStyle w:val="ae"/>
        <w:ind w:firstLine="567"/>
        <w:jc w:val="both"/>
        <w:rPr>
          <w:rFonts w:ascii="Times New Roman" w:hAnsi="Times New Roman"/>
          <w:color w:val="548DD4"/>
          <w:sz w:val="28"/>
          <w:szCs w:val="28"/>
        </w:rPr>
      </w:pPr>
      <w:r w:rsidRPr="001B5BE9">
        <w:rPr>
          <w:rFonts w:ascii="Times New Roman" w:hAnsi="Times New Roman"/>
          <w:color w:val="FF0000"/>
          <w:sz w:val="28"/>
          <w:szCs w:val="28"/>
        </w:rPr>
        <w:t xml:space="preserve"> </w:t>
      </w:r>
      <w:r w:rsidRPr="001B5BE9">
        <w:rPr>
          <w:rFonts w:ascii="Times New Roman" w:hAnsi="Times New Roman"/>
          <w:sz w:val="28"/>
          <w:szCs w:val="28"/>
        </w:rPr>
        <w:t>2.5. Муниципальная функция по осуществлению муниципального контроля в области торговой деятельности осуществляется бесплатно</w:t>
      </w:r>
      <w:r w:rsidRPr="001B5BE9">
        <w:rPr>
          <w:rFonts w:ascii="Times New Roman" w:hAnsi="Times New Roman"/>
          <w:color w:val="548DD4"/>
          <w:sz w:val="28"/>
          <w:szCs w:val="28"/>
        </w:rPr>
        <w:t>.</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2.6.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1B5BE9">
        <w:rPr>
          <w:rFonts w:ascii="Times New Roman" w:hAnsi="Times New Roman"/>
          <w:sz w:val="28"/>
          <w:szCs w:val="28"/>
        </w:rPr>
        <w:t>контроля ежегодных планов проведения плановых проверок юридических лиц</w:t>
      </w:r>
      <w:proofErr w:type="gramEnd"/>
      <w:r w:rsidRPr="001B5BE9">
        <w:rPr>
          <w:rFonts w:ascii="Times New Roman" w:hAnsi="Times New Roman"/>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w:t>
      </w:r>
      <w:r w:rsidRPr="001B5BE9">
        <w:rPr>
          <w:rFonts w:ascii="Times New Roman" w:hAnsi="Times New Roman"/>
          <w:sz w:val="28"/>
          <w:szCs w:val="28"/>
        </w:rPr>
        <w:lastRenderedPageBreak/>
        <w:t xml:space="preserve">заинтересованных лиц посредством его размещения на официальном Интернет-сайте администрации Переправненского сельского поселения, официальных сайтах Генеральной прокуратуры Российской Федерации: http:genproc.gov.ru/ и прокуратуры Краснодарского края </w:t>
      </w:r>
      <w:proofErr w:type="spellStart"/>
      <w:r w:rsidRPr="001B5BE9">
        <w:rPr>
          <w:rFonts w:ascii="Times New Roman" w:hAnsi="Times New Roman"/>
          <w:sz w:val="28"/>
          <w:szCs w:val="28"/>
        </w:rPr>
        <w:t>www.prokuratura-krasnodar.ru</w:t>
      </w:r>
      <w:proofErr w:type="spellEnd"/>
      <w:r w:rsidRPr="001B5BE9">
        <w:rPr>
          <w:rFonts w:ascii="Times New Roman" w:hAnsi="Times New Roman"/>
          <w:sz w:val="28"/>
          <w:szCs w:val="28"/>
        </w:rPr>
        <w:t>.</w:t>
      </w:r>
      <w:proofErr w:type="gramEnd"/>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2.7. Срок исполнения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Срок проведения каждой из проверок, предусмотренных настоящим Административным регламентом, не может превышать двадцать рабочих дней.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B5BE9">
        <w:rPr>
          <w:rFonts w:ascii="Times New Roman" w:hAnsi="Times New Roman"/>
          <w:sz w:val="28"/>
          <w:szCs w:val="28"/>
        </w:rPr>
        <w:t>микропредприятия</w:t>
      </w:r>
      <w:proofErr w:type="spellEnd"/>
      <w:r w:rsidRPr="001B5BE9">
        <w:rPr>
          <w:rFonts w:ascii="Times New Roman" w:hAnsi="Times New Roman"/>
          <w:sz w:val="28"/>
          <w:szCs w:val="28"/>
        </w:rPr>
        <w:t xml:space="preserve"> в год.</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8" w:history="1">
        <w:r w:rsidRPr="001B5BE9">
          <w:rPr>
            <w:rStyle w:val="af3"/>
            <w:rFonts w:ascii="Times New Roman" w:hAnsi="Times New Roman"/>
            <w:color w:val="2C2C6B"/>
            <w:sz w:val="28"/>
            <w:szCs w:val="28"/>
          </w:rPr>
          <w:t>муниципального контроля</w:t>
        </w:r>
      </w:hyperlink>
      <w:r w:rsidRPr="001B5BE9">
        <w:rPr>
          <w:rFonts w:ascii="Times New Roman" w:hAnsi="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B5BE9">
        <w:rPr>
          <w:rFonts w:ascii="Times New Roman" w:hAnsi="Times New Roman"/>
          <w:sz w:val="28"/>
          <w:szCs w:val="28"/>
        </w:rPr>
        <w:t>микропредприятий</w:t>
      </w:r>
      <w:proofErr w:type="spellEnd"/>
      <w:r w:rsidRPr="001B5BE9">
        <w:rPr>
          <w:rFonts w:ascii="Times New Roman" w:hAnsi="Times New Roman"/>
          <w:sz w:val="28"/>
          <w:szCs w:val="28"/>
        </w:rPr>
        <w:t xml:space="preserve"> не более чем на пятнадцать часов.</w:t>
      </w:r>
      <w:proofErr w:type="gramEnd"/>
    </w:p>
    <w:p w:rsidR="001B5BE9" w:rsidRPr="001B5BE9" w:rsidRDefault="001B5BE9" w:rsidP="001B5BE9">
      <w:pPr>
        <w:pStyle w:val="ae"/>
        <w:ind w:firstLine="567"/>
        <w:jc w:val="both"/>
        <w:rPr>
          <w:rFonts w:ascii="Times New Roman" w:hAnsi="Times New Roman"/>
          <w:sz w:val="28"/>
          <w:szCs w:val="28"/>
        </w:rPr>
      </w:pP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1B5BE9" w:rsidRPr="001B5BE9" w:rsidRDefault="001B5BE9" w:rsidP="001B5BE9">
      <w:pPr>
        <w:pStyle w:val="ae"/>
        <w:ind w:firstLine="567"/>
        <w:jc w:val="both"/>
        <w:rPr>
          <w:rFonts w:ascii="Times New Roman" w:hAnsi="Times New Roman"/>
          <w:sz w:val="28"/>
          <w:szCs w:val="28"/>
          <w:lang w:eastAsia="ru-RU"/>
        </w:rPr>
      </w:pP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3.1. Последовательность и сроки выполнения действий при исполнении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Исполнение муниципальной функции осуществляется путём проведения проверок.</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3.2. 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Проведение проверок юридических лиц и индивидуальных предпринимателей включает в себя следующие административные действия: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принятие решения о проведении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направление уведомления о проведении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проведение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оформление результатов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3.3. Принятие решения о проведении плановой проверки в отношении юридических лиц и индивидуальных предпринимателей.</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Плановые проверки в отношении юридических лиц и индивидуальных предпринимателей проводятся в соответствии с ежегодным планом проверок, которые составляются должностным лицом администрации, согласовываются начальником общего отдела и утверждаются главой Переправненского сельского поселения, курирующим деятельность уполномоченного органа. При разработке ежегодного плана проверок общим отделом предусматривается:</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lastRenderedPageBreak/>
        <w:t>1)направление органом муниципального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2)доработка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В отношении граждан плановые проверки не осуществляются.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Основанием для включения в ежегодный план проверок является истечение 3 лет со дня: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 государственной регистрации юридического лица, индивидуального предпринимателя;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3.4. Принятие решения о проведении внеплановой проверки в отношении юридических лиц и индивидуальных предпринимателей.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Основанием для проведения внеплановой проверки является: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2) поступление в орган муниципального контроля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 нарушение прав потребителей (в случае обращения граждан, права которых нарушены);</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Проведение внеплановой выездной проверки подлежит согласованию с органом прокуратуры в установленном порядке.</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3.5. Проверка проводится на основании распоряжения администрации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Типовая форма распоряжения в отношении юридических лиц и индивидуальных предпринимателей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 распоряжении указываются: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1) наименование органа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3)наименование юридического лица или фамилия, имя, отчество индивидуального предпринимателя, гражданина, проверка которых проводится, местонахождение юридических лиц (его филиалов, представительств, обособленных структурных подразделений) или места жительства индивидуального предпринимателя, гражданина и места фактического осуществления ими деятельности;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4) цели, задачи и предмет проверки, и срок ее проведения;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7) перечень административных регламентов проведения мероприятий по контролю;</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8) перечень документов, представление которых гражданином и юридическим лицом, индивидуальным предпринимателем необходимо для достижения целей и задач проведения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9) даты начала и окончания проведения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3.6. Направление уведомления о проведении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w:t>
      </w:r>
      <w:r w:rsidRPr="001B5BE9">
        <w:rPr>
          <w:rFonts w:ascii="Times New Roman" w:hAnsi="Times New Roman"/>
          <w:sz w:val="28"/>
          <w:szCs w:val="28"/>
        </w:rPr>
        <w:softHyphen/>
        <w:t>нием о вручении или иным доступным способом.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3.7. Проведение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3.7.1. Проведение документарной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w:t>
      </w:r>
      <w:r w:rsidRPr="001B5BE9">
        <w:rPr>
          <w:rFonts w:ascii="Times New Roman" w:hAnsi="Times New Roman"/>
          <w:sz w:val="28"/>
          <w:szCs w:val="28"/>
        </w:rPr>
        <w:lastRenderedPageBreak/>
        <w:t>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В случае если достоверность сведений, содержащихся в документах, имеющихся в органе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B5BE9">
        <w:rPr>
          <w:rFonts w:ascii="Times New Roman" w:hAnsi="Times New Roman"/>
          <w:sz w:val="28"/>
          <w:szCs w:val="28"/>
        </w:rPr>
        <w:t xml:space="preserve"> К запросу прилагается заверенная печатью копия распоряжения о проведении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органа муниципального контроля указанные в запросе документы.</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1B5BE9">
        <w:rPr>
          <w:rFonts w:ascii="Times New Roman" w:hAnsi="Times New Roman"/>
          <w:sz w:val="28"/>
          <w:szCs w:val="28"/>
        </w:rPr>
        <w:t>документах</w:t>
      </w:r>
      <w:proofErr w:type="gramEnd"/>
      <w:r w:rsidRPr="001B5BE9">
        <w:rPr>
          <w:rFonts w:ascii="Times New Roman" w:hAnsi="Times New Roman"/>
          <w:sz w:val="28"/>
          <w:szCs w:val="28"/>
        </w:rPr>
        <w:t xml:space="preserve">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гражданину,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 случае если после рассмотрения представленных пояснений и документов, либо при отсутствии пояснений Должностные лица органа муниципального контроля, проводящие проверку, установят признаки нарушения установленных требований, орган муниципального контроля вправе провести выездную проверку.</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3.7.2. Проведение выездной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а)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б) оценить соответствие деятельности юридического лица, индивидуального предпринимателя обязательным требованиям, установленным Федеральными законами и Законами субъектов Российской Федерации в области торговой деятельности, а также муниципальными правовыми актами.</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lastRenderedPageBreak/>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1B5BE9">
        <w:rPr>
          <w:rFonts w:ascii="Times New Roman" w:hAnsi="Times New Roman"/>
          <w:sz w:val="28"/>
          <w:szCs w:val="28"/>
        </w:rPr>
        <w:t>, представителями экспертных организаций, привлекаемых к выездной проверке, со сроками и с условиями ее проведения.</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1B5BE9">
        <w:rPr>
          <w:rFonts w:ascii="Times New Roman" w:hAnsi="Times New Roman"/>
          <w:sz w:val="28"/>
          <w:szCs w:val="28"/>
        </w:rPr>
        <w:t xml:space="preserve"> </w:t>
      </w:r>
      <w:proofErr w:type="gramStart"/>
      <w:r w:rsidRPr="001B5BE9">
        <w:rPr>
          <w:rFonts w:ascii="Times New Roman" w:hAnsi="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B5BE9">
        <w:rPr>
          <w:rFonts w:ascii="Times New Roman" w:hAnsi="Times New Roman"/>
          <w:sz w:val="28"/>
          <w:szCs w:val="28"/>
        </w:rPr>
        <w:t>аффилированными</w:t>
      </w:r>
      <w:proofErr w:type="spellEnd"/>
      <w:r w:rsidRPr="001B5BE9">
        <w:rPr>
          <w:rFonts w:ascii="Times New Roman" w:hAnsi="Times New Roman"/>
          <w:sz w:val="28"/>
          <w:szCs w:val="28"/>
        </w:rPr>
        <w:t xml:space="preserve"> лицами проверяемых лиц.</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3.7.3.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3.8. Оформление результата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По результатам проверки юридических лиц и индивидуальных предпринимателей при осуществлении муниципального контроля в области торговой деятельности составляется а</w:t>
      </w:r>
      <w:proofErr w:type="gramStart"/>
      <w:r w:rsidRPr="001B5BE9">
        <w:rPr>
          <w:rFonts w:ascii="Times New Roman" w:hAnsi="Times New Roman"/>
          <w:sz w:val="28"/>
          <w:szCs w:val="28"/>
        </w:rPr>
        <w:t>кт в дв</w:t>
      </w:r>
      <w:proofErr w:type="gramEnd"/>
      <w:r w:rsidRPr="001B5BE9">
        <w:rPr>
          <w:rFonts w:ascii="Times New Roman" w:hAnsi="Times New Roman"/>
          <w:sz w:val="28"/>
          <w:szCs w:val="28"/>
        </w:rPr>
        <w:t>ух экземплярах.</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Типовая </w:t>
      </w:r>
      <w:hyperlink r:id="rId19" w:history="1">
        <w:r w:rsidRPr="001B5BE9">
          <w:rPr>
            <w:rStyle w:val="af3"/>
            <w:rFonts w:ascii="Times New Roman" w:hAnsi="Times New Roman"/>
            <w:color w:val="000000"/>
            <w:sz w:val="28"/>
            <w:szCs w:val="28"/>
          </w:rPr>
          <w:t>форма</w:t>
        </w:r>
      </w:hyperlink>
      <w:r w:rsidRPr="001B5BE9">
        <w:rPr>
          <w:rFonts w:ascii="Times New Roman" w:hAnsi="Times New Roman"/>
          <w:color w:val="000000"/>
          <w:sz w:val="28"/>
          <w:szCs w:val="28"/>
        </w:rPr>
        <w:t xml:space="preserve">  </w:t>
      </w:r>
      <w:r w:rsidRPr="001B5BE9">
        <w:rPr>
          <w:rFonts w:ascii="Times New Roman" w:hAnsi="Times New Roman"/>
          <w:sz w:val="28"/>
          <w:szCs w:val="28"/>
        </w:rPr>
        <w:t>акта проверки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Акт проверки утверждается руководителем органа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B5BE9">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B5BE9">
        <w:rPr>
          <w:rFonts w:ascii="Times New Roman" w:hAnsi="Times New Roman"/>
          <w:sz w:val="28"/>
          <w:szCs w:val="28"/>
        </w:rPr>
        <w:t xml:space="preserve">, </w:t>
      </w:r>
      <w:proofErr w:type="gramStart"/>
      <w:r w:rsidRPr="001B5BE9">
        <w:rPr>
          <w:rFonts w:ascii="Times New Roman" w:hAnsi="Times New Roman"/>
          <w:sz w:val="28"/>
          <w:szCs w:val="28"/>
        </w:rPr>
        <w:t>которое</w:t>
      </w:r>
      <w:proofErr w:type="gramEnd"/>
      <w:r w:rsidRPr="001B5BE9">
        <w:rPr>
          <w:rFonts w:ascii="Times New Roman" w:hAnsi="Times New Roman"/>
          <w:sz w:val="28"/>
          <w:szCs w:val="28"/>
        </w:rPr>
        <w:t xml:space="preserve"> приобщается к экземпляру акта проверки, хранящемуся в деле органа муниципального контроля.</w:t>
      </w:r>
    </w:p>
    <w:p w:rsidR="001B5BE9" w:rsidRPr="001B5BE9" w:rsidRDefault="001B5BE9" w:rsidP="001B5BE9">
      <w:pPr>
        <w:pStyle w:val="ae"/>
        <w:ind w:firstLine="567"/>
        <w:jc w:val="both"/>
        <w:rPr>
          <w:rFonts w:ascii="Times New Roman" w:hAnsi="Times New Roman"/>
          <w:sz w:val="28"/>
          <w:szCs w:val="28"/>
        </w:rPr>
      </w:pPr>
      <w:proofErr w:type="gramStart"/>
      <w:r w:rsidRPr="001B5BE9">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1B5BE9">
        <w:rPr>
          <w:rFonts w:ascii="Times New Roman" w:hAnsi="Times New Roman"/>
          <w:sz w:val="28"/>
          <w:szCs w:val="28"/>
        </w:rPr>
        <w:t xml:space="preserve"> его отдельных положений. </w:t>
      </w:r>
      <w:r w:rsidRPr="001B5BE9">
        <w:rPr>
          <w:rFonts w:ascii="Times New Roman" w:hAnsi="Times New Roman"/>
          <w:sz w:val="28"/>
          <w:szCs w:val="28"/>
        </w:rPr>
        <w:lastRenderedPageBreak/>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По результатам проверки составляется </w:t>
      </w:r>
      <w:hyperlink r:id="rId20" w:history="1">
        <w:r w:rsidRPr="001B5BE9">
          <w:rPr>
            <w:rStyle w:val="af3"/>
            <w:rFonts w:ascii="Times New Roman" w:hAnsi="Times New Roman"/>
            <w:color w:val="2C2C6B"/>
            <w:sz w:val="28"/>
            <w:szCs w:val="28"/>
          </w:rPr>
          <w:t>а</w:t>
        </w:r>
        <w:proofErr w:type="gramStart"/>
        <w:r w:rsidRPr="001B5BE9">
          <w:rPr>
            <w:rStyle w:val="af3"/>
            <w:rFonts w:ascii="Times New Roman" w:hAnsi="Times New Roman"/>
            <w:color w:val="2C2C6B"/>
            <w:sz w:val="28"/>
            <w:szCs w:val="28"/>
          </w:rPr>
          <w:t>кт</w:t>
        </w:r>
      </w:hyperlink>
      <w:r w:rsidRPr="001B5BE9">
        <w:rPr>
          <w:rFonts w:ascii="Times New Roman" w:hAnsi="Times New Roman"/>
          <w:sz w:val="28"/>
          <w:szCs w:val="28"/>
        </w:rPr>
        <w:t> в дв</w:t>
      </w:r>
      <w:proofErr w:type="gramEnd"/>
      <w:r w:rsidRPr="001B5BE9">
        <w:rPr>
          <w:rFonts w:ascii="Times New Roman" w:hAnsi="Times New Roman"/>
          <w:sz w:val="28"/>
          <w:szCs w:val="28"/>
        </w:rPr>
        <w:t>ух экземплярах. В целях подтверждения устранения нарушения к акту проверки прилагается информация, подтверждающая устранение нарушения.</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3.9. </w:t>
      </w:r>
      <w:proofErr w:type="gramStart"/>
      <w:r w:rsidRPr="001B5BE9">
        <w:rPr>
          <w:rFonts w:ascii="Times New Roman" w:hAnsi="Times New Roman"/>
          <w:sz w:val="28"/>
          <w:szCs w:val="28"/>
        </w:rPr>
        <w:t>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муниципального контроля, должностные лица органа муниципального контроля обязаны направить в соответствующие уполномоченные органы информацию (сведения) о таких нарушениях.</w:t>
      </w:r>
      <w:proofErr w:type="gramEnd"/>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3.10.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B5BE9" w:rsidRPr="001B5BE9" w:rsidRDefault="001B5BE9" w:rsidP="001B5BE9">
      <w:pPr>
        <w:ind w:firstLine="567"/>
        <w:jc w:val="both"/>
        <w:rPr>
          <w:rFonts w:ascii="Times New Roman" w:hAnsi="Times New Roman"/>
          <w:sz w:val="28"/>
          <w:szCs w:val="28"/>
        </w:rPr>
      </w:pPr>
      <w:proofErr w:type="gramStart"/>
      <w:r w:rsidRPr="001B5BE9">
        <w:rPr>
          <w:rFonts w:ascii="Times New Roman" w:hAnsi="Times New Roman"/>
          <w:sz w:val="28"/>
          <w:szCs w:val="28"/>
        </w:rPr>
        <w:t xml:space="preserve">3.10.1.В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При отсутствии журнала учета проверок в акте проверки делается соответствующая запись.</w:t>
      </w:r>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color w:val="000000"/>
          <w:sz w:val="28"/>
          <w:szCs w:val="28"/>
        </w:rPr>
        <w:t>3.11.</w:t>
      </w:r>
      <w:r w:rsidRPr="001B5BE9">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B5BE9" w:rsidRPr="001B5BE9" w:rsidRDefault="001B5BE9" w:rsidP="001B5BE9">
      <w:pPr>
        <w:ind w:firstLine="567"/>
        <w:jc w:val="both"/>
        <w:rPr>
          <w:rFonts w:ascii="Times New Roman" w:hAnsi="Times New Roman"/>
          <w:sz w:val="28"/>
          <w:szCs w:val="28"/>
        </w:rPr>
      </w:pPr>
      <w:proofErr w:type="gramStart"/>
      <w:r w:rsidRPr="001B5BE9">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B5BE9">
        <w:rPr>
          <w:rFonts w:ascii="Times New Roman" w:hAnsi="Times New Roman"/>
          <w:sz w:val="28"/>
          <w:szCs w:val="28"/>
        </w:rPr>
        <w:t xml:space="preserve"> характера, а также других мероприятий, предусмотренных федеральными законами;</w:t>
      </w:r>
    </w:p>
    <w:p w:rsidR="001B5BE9" w:rsidRPr="001B5BE9" w:rsidRDefault="001B5BE9" w:rsidP="001B5BE9">
      <w:pPr>
        <w:ind w:firstLine="567"/>
        <w:jc w:val="both"/>
        <w:rPr>
          <w:rFonts w:ascii="Times New Roman" w:hAnsi="Times New Roman"/>
          <w:sz w:val="28"/>
          <w:szCs w:val="28"/>
        </w:rPr>
      </w:pPr>
      <w:proofErr w:type="gramStart"/>
      <w:r w:rsidRPr="001B5BE9">
        <w:rPr>
          <w:rFonts w:ascii="Times New Roman" w:hAnsi="Times New Roman"/>
          <w:sz w:val="28"/>
          <w:szCs w:val="28"/>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B5BE9" w:rsidRPr="001B5BE9" w:rsidRDefault="001B5BE9" w:rsidP="001B5BE9">
      <w:pPr>
        <w:ind w:firstLine="567"/>
        <w:jc w:val="both"/>
        <w:rPr>
          <w:rFonts w:ascii="Times New Roman" w:hAnsi="Times New Roman"/>
          <w:sz w:val="28"/>
          <w:szCs w:val="28"/>
        </w:rPr>
      </w:pPr>
      <w:r w:rsidRPr="001B5BE9">
        <w:rPr>
          <w:rFonts w:ascii="Times New Roman" w:hAnsi="Times New Roman"/>
          <w:sz w:val="28"/>
          <w:szCs w:val="28"/>
        </w:rPr>
        <w:t>3.12. В случае</w:t>
      </w:r>
      <w:proofErr w:type="gramStart"/>
      <w:r w:rsidRPr="001B5BE9">
        <w:rPr>
          <w:rFonts w:ascii="Times New Roman" w:hAnsi="Times New Roman"/>
          <w:sz w:val="28"/>
          <w:szCs w:val="28"/>
        </w:rPr>
        <w:t>,</w:t>
      </w:r>
      <w:proofErr w:type="gramEnd"/>
      <w:r w:rsidRPr="001B5BE9">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B5BE9">
        <w:rPr>
          <w:rFonts w:ascii="Times New Roman" w:hAnsi="Times New Roman"/>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B5BE9">
        <w:rPr>
          <w:rFonts w:ascii="Times New Roman" w:hAnsi="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B5BE9" w:rsidRPr="001B5BE9" w:rsidRDefault="001B5BE9" w:rsidP="001B5BE9">
      <w:pPr>
        <w:ind w:firstLine="567"/>
        <w:jc w:val="both"/>
        <w:rPr>
          <w:rFonts w:ascii="Times New Roman" w:hAnsi="Times New Roman"/>
          <w:color w:val="000000"/>
          <w:sz w:val="28"/>
          <w:szCs w:val="28"/>
        </w:rPr>
      </w:pPr>
      <w:proofErr w:type="gramStart"/>
      <w:r w:rsidRPr="001B5BE9">
        <w:rPr>
          <w:rFonts w:ascii="Times New Roman" w:hAnsi="Times New Roman"/>
          <w:color w:val="000000"/>
          <w:sz w:val="28"/>
          <w:szCs w:val="28"/>
        </w:rPr>
        <w:t>3.13.Юридическое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1B5BE9">
        <w:rPr>
          <w:rFonts w:ascii="Times New Roman" w:hAnsi="Times New Roman"/>
          <w:color w:val="000000"/>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w:t>
      </w:r>
      <w:r w:rsidRPr="001B5BE9">
        <w:rPr>
          <w:rFonts w:ascii="Times New Roman" w:hAnsi="Times New Roman"/>
          <w:color w:val="333333"/>
          <w:sz w:val="28"/>
          <w:szCs w:val="28"/>
        </w:rPr>
        <w:t xml:space="preserve"> Исполнение муниципальной функции </w:t>
      </w:r>
      <w:r w:rsidRPr="001B5BE9">
        <w:rPr>
          <w:rFonts w:ascii="Times New Roman" w:hAnsi="Times New Roman"/>
          <w:sz w:val="28"/>
          <w:szCs w:val="28"/>
        </w:rPr>
        <w:t>осуществления муниципального контроля в области торговой деятельности</w:t>
      </w:r>
      <w:r w:rsidRPr="001B5BE9">
        <w:rPr>
          <w:rFonts w:ascii="Times New Roman" w:hAnsi="Times New Roman"/>
          <w:color w:val="000000"/>
          <w:sz w:val="28"/>
          <w:szCs w:val="28"/>
        </w:rPr>
        <w:t xml:space="preserve"> в сфере организации мелкорозничной торговли юридическими лицами и гражданами осуществляется путём проведения проверок.</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3.14.1. Проведение проверок юридических лиц и граждан осуществляется в соответствии с Кодексом об административных правонарушениях Российской </w:t>
      </w:r>
      <w:r w:rsidRPr="001B5BE9">
        <w:rPr>
          <w:rFonts w:ascii="Times New Roman" w:hAnsi="Times New Roman"/>
          <w:color w:val="000000"/>
          <w:sz w:val="28"/>
          <w:szCs w:val="28"/>
        </w:rPr>
        <w:lastRenderedPageBreak/>
        <w:t>Федерации (далее – Кодекс)</w:t>
      </w:r>
      <w:r w:rsidRPr="001B5BE9">
        <w:rPr>
          <w:rFonts w:ascii="Times New Roman" w:hAnsi="Times New Roman"/>
          <w:sz w:val="28"/>
          <w:szCs w:val="28"/>
        </w:rPr>
        <w:t xml:space="preserve"> </w:t>
      </w:r>
      <w:r w:rsidRPr="001B5BE9">
        <w:rPr>
          <w:rFonts w:ascii="Times New Roman" w:hAnsi="Times New Roman"/>
          <w:color w:val="000000"/>
          <w:sz w:val="28"/>
          <w:szCs w:val="28"/>
        </w:rPr>
        <w:t>и Законом Краснодарского края от 23.07.2003 года № 608-КЗ "Об административных правонарушениях" и включает в себя следующие административные действия:</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принятие решения о проведении проверки;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выявление факта административного правонарушения;</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составление протокола об административном правонарушении;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3.14.2. Основанием для проведения проверки является:</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-поручение главы Переправненского  сельского поселения Мостовского района;</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-поступление в администрацию (заявлений) граждан, юридических лиц, индивидуальных предпринимателей, информации от органов государственной власти, из средств массовой информации, иных источников о фактах нарушений обязательных требований, установленных Федеральными законами и Законами субъектов Российской Федерации в области торговой деятельности, а также муниципальными правовыми актами.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3.14.3. Выявление факта административного правонарушения.</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Должностное лицо администрации,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3.14.4. Составление протокола об административном правонарушении.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3.14.4.1. </w:t>
      </w:r>
      <w:proofErr w:type="gramStart"/>
      <w:r w:rsidRPr="001B5BE9">
        <w:rPr>
          <w:rFonts w:ascii="Times New Roman" w:hAnsi="Times New Roman"/>
          <w:color w:val="000000"/>
          <w:sz w:val="28"/>
          <w:szCs w:val="28"/>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 объяснение гражданина или законного представителя юридического лица, в отношении которых возбуждено дело, иные сведения</w:t>
      </w:r>
      <w:proofErr w:type="gramEnd"/>
      <w:r w:rsidRPr="001B5BE9">
        <w:rPr>
          <w:rFonts w:ascii="Times New Roman" w:hAnsi="Times New Roman"/>
          <w:color w:val="000000"/>
          <w:sz w:val="28"/>
          <w:szCs w:val="28"/>
        </w:rPr>
        <w:t>, необходимые для разрешения дела.</w:t>
      </w:r>
    </w:p>
    <w:p w:rsidR="001B5BE9" w:rsidRPr="001B5BE9" w:rsidRDefault="001B5BE9" w:rsidP="001B5BE9">
      <w:pPr>
        <w:widowControl w:val="0"/>
        <w:autoSpaceDE w:val="0"/>
        <w:autoSpaceDN w:val="0"/>
        <w:adjustRightInd w:val="0"/>
        <w:ind w:firstLine="567"/>
        <w:jc w:val="both"/>
        <w:rPr>
          <w:rFonts w:ascii="Times New Roman" w:hAnsi="Times New Roman"/>
          <w:sz w:val="28"/>
          <w:szCs w:val="28"/>
        </w:rPr>
      </w:pPr>
      <w:r w:rsidRPr="001B5BE9">
        <w:rPr>
          <w:rFonts w:ascii="Times New Roman" w:hAnsi="Times New Roman"/>
          <w:color w:val="000000"/>
          <w:sz w:val="28"/>
          <w:szCs w:val="28"/>
        </w:rPr>
        <w:t xml:space="preserve">3.14.4.2.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r w:rsidRPr="001B5BE9">
        <w:rPr>
          <w:rFonts w:ascii="Times New Roman" w:hAnsi="Times New Roman"/>
          <w:sz w:val="28"/>
          <w:szCs w:val="28"/>
        </w:rPr>
        <w:t>Кодексом  Российской Федерации об административных  правонарушениях и Конституцией Российской Федерации</w:t>
      </w:r>
      <w:r w:rsidRPr="001B5BE9">
        <w:rPr>
          <w:rFonts w:ascii="Times New Roman" w:hAnsi="Times New Roman"/>
          <w:color w:val="000000"/>
          <w:sz w:val="28"/>
          <w:szCs w:val="28"/>
        </w:rPr>
        <w:t>, о чем делается запись в протоколе.</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3.14.4.3.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 xml:space="preserve">3.14.4.4. В случае неявки гражданина,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w:t>
      </w:r>
      <w:r w:rsidRPr="001B5BE9">
        <w:rPr>
          <w:rFonts w:ascii="Times New Roman" w:hAnsi="Times New Roman"/>
          <w:color w:val="000000"/>
          <w:sz w:val="28"/>
          <w:szCs w:val="28"/>
        </w:rPr>
        <w:lastRenderedPageBreak/>
        <w:t>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3.14.4.5. Протокол об административном правонарушении подписывается должностным лицом, его составившим, гражданином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3.7.4.4 пункта 3.7 раздела III настоящего административного регламента, в нем делается соответствующая запись.</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3.14.5.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rsidR="001B5BE9" w:rsidRPr="001B5BE9" w:rsidRDefault="001B5BE9" w:rsidP="001B5BE9">
      <w:pPr>
        <w:ind w:firstLine="567"/>
        <w:jc w:val="both"/>
        <w:rPr>
          <w:rFonts w:ascii="Times New Roman" w:hAnsi="Times New Roman"/>
          <w:color w:val="000000"/>
          <w:sz w:val="28"/>
          <w:szCs w:val="28"/>
        </w:rPr>
      </w:pPr>
      <w:r w:rsidRPr="001B5BE9">
        <w:rPr>
          <w:rFonts w:ascii="Times New Roman" w:hAnsi="Times New Roman"/>
          <w:color w:val="000000"/>
          <w:sz w:val="28"/>
          <w:szCs w:val="28"/>
        </w:rPr>
        <w:t>3.14.5.1. Должностное лицо, составившее протокол об административном правонарушении 1-й экземпляр протокола об административном правонарушении оставляет в администрации для приобщения к делу.</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3.15.  Работниками органа муниципального контроля ведется учет проверок проведенных в рамках осуществления муниципального контроля в области торговой деятельности.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После проведения всех процедур по осуществлению муниципального контроля в области торговой деятельности и в случае не устранения правонарушения в установленный срок  должностные лица органа муниципального контроля направляют материалы в суд для принятия дальнейших мер к правонарушителю в су</w:t>
      </w:r>
      <w:r w:rsidRPr="001B5BE9">
        <w:rPr>
          <w:rFonts w:ascii="Times New Roman" w:hAnsi="Times New Roman"/>
          <w:sz w:val="28"/>
          <w:szCs w:val="28"/>
        </w:rPr>
        <w:softHyphen/>
        <w:t>дебном порядке.</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3.16. Оформление результата проверки.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Оформление результата проверки граждан производится  в соответствии с </w:t>
      </w:r>
      <w:proofErr w:type="gramStart"/>
      <w:r w:rsidRPr="001B5BE9">
        <w:rPr>
          <w:rFonts w:ascii="Times New Roman" w:hAnsi="Times New Roman"/>
          <w:sz w:val="28"/>
          <w:szCs w:val="28"/>
        </w:rPr>
        <w:t>требованиями</w:t>
      </w:r>
      <w:proofErr w:type="gramEnd"/>
      <w:r w:rsidRPr="001B5BE9">
        <w:rPr>
          <w:rFonts w:ascii="Times New Roman" w:hAnsi="Times New Roman"/>
          <w:sz w:val="28"/>
          <w:szCs w:val="28"/>
        </w:rPr>
        <w:t xml:space="preserve"> установленными 3.8. настоящего административного регламента.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3.18. Блок схема последовательности административных процедур проведения проверок представлена в приложении 2 к настоящему Административному регламенту.</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4. Порядок и формы </w:t>
      </w:r>
      <w:proofErr w:type="gramStart"/>
      <w:r w:rsidRPr="001B5BE9">
        <w:rPr>
          <w:rFonts w:ascii="Times New Roman" w:hAnsi="Times New Roman"/>
          <w:sz w:val="28"/>
          <w:szCs w:val="28"/>
          <w:lang w:eastAsia="ru-RU"/>
        </w:rPr>
        <w:t>контроля за</w:t>
      </w:r>
      <w:proofErr w:type="gramEnd"/>
      <w:r w:rsidRPr="001B5BE9">
        <w:rPr>
          <w:rFonts w:ascii="Times New Roman" w:hAnsi="Times New Roman"/>
          <w:sz w:val="28"/>
          <w:szCs w:val="28"/>
          <w:lang w:eastAsia="ru-RU"/>
        </w:rPr>
        <w:t xml:space="preserve"> исполнением</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административного регламента</w:t>
      </w:r>
    </w:p>
    <w:p w:rsidR="001B5BE9" w:rsidRPr="001B5BE9" w:rsidRDefault="001B5BE9" w:rsidP="001B5BE9">
      <w:pPr>
        <w:pStyle w:val="ae"/>
        <w:ind w:firstLine="567"/>
        <w:jc w:val="both"/>
        <w:rPr>
          <w:rFonts w:ascii="Times New Roman" w:hAnsi="Times New Roman"/>
          <w:sz w:val="28"/>
          <w:szCs w:val="28"/>
          <w:lang w:eastAsia="ru-RU"/>
        </w:rPr>
      </w:pP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4.2. Глава Переправненского сельского поселения Мостовского района осуществляет </w:t>
      </w:r>
      <w:proofErr w:type="gramStart"/>
      <w:r w:rsidRPr="001B5BE9">
        <w:rPr>
          <w:rFonts w:ascii="Times New Roman" w:hAnsi="Times New Roman"/>
          <w:sz w:val="28"/>
          <w:szCs w:val="28"/>
        </w:rPr>
        <w:t>контроль за</w:t>
      </w:r>
      <w:proofErr w:type="gramEnd"/>
      <w:r w:rsidRPr="001B5BE9">
        <w:rPr>
          <w:rFonts w:ascii="Times New Roman" w:hAnsi="Times New Roman"/>
          <w:sz w:val="28"/>
          <w:szCs w:val="28"/>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w:t>
      </w:r>
      <w:r w:rsidRPr="001B5BE9">
        <w:rPr>
          <w:rFonts w:ascii="Times New Roman" w:hAnsi="Times New Roman"/>
          <w:sz w:val="28"/>
          <w:szCs w:val="28"/>
        </w:rPr>
        <w:lastRenderedPageBreak/>
        <w:t>расследования и принимает в соответствии с законодательством Российской Федерации меры в отношении таких должностных лиц.</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4.3. Текущий </w:t>
      </w:r>
      <w:proofErr w:type="gramStart"/>
      <w:r w:rsidRPr="001B5BE9">
        <w:rPr>
          <w:rFonts w:ascii="Times New Roman" w:hAnsi="Times New Roman"/>
          <w:sz w:val="28"/>
          <w:szCs w:val="28"/>
        </w:rPr>
        <w:t>контроль за</w:t>
      </w:r>
      <w:proofErr w:type="gramEnd"/>
      <w:r w:rsidRPr="001B5BE9">
        <w:rPr>
          <w:rFonts w:ascii="Times New Roman" w:hAnsi="Times New Roman"/>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должностных лиц главой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Периодичность осуществления текущего контроля определяется главой Переправненского сельского поселения Мостовского района.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B5BE9">
        <w:rPr>
          <w:rFonts w:ascii="Times New Roman" w:hAnsi="Times New Roman"/>
          <w:sz w:val="28"/>
          <w:szCs w:val="28"/>
        </w:rPr>
        <w:t>контроля за</w:t>
      </w:r>
      <w:proofErr w:type="gramEnd"/>
      <w:r w:rsidRPr="001B5BE9">
        <w:rPr>
          <w:rFonts w:ascii="Times New Roman" w:hAnsi="Times New Roman"/>
          <w:sz w:val="28"/>
          <w:szCs w:val="28"/>
        </w:rPr>
        <w:t xml:space="preserve"> полнотой и качеством исполнения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4.4.1. </w:t>
      </w:r>
      <w:proofErr w:type="gramStart"/>
      <w:r w:rsidRPr="001B5BE9">
        <w:rPr>
          <w:rFonts w:ascii="Times New Roman" w:hAnsi="Times New Roman"/>
          <w:sz w:val="28"/>
          <w:szCs w:val="28"/>
        </w:rPr>
        <w:t>Контроль за</w:t>
      </w:r>
      <w:proofErr w:type="gramEnd"/>
      <w:r w:rsidRPr="001B5BE9">
        <w:rPr>
          <w:rFonts w:ascii="Times New Roman" w:hAnsi="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4.4.2. Плановые и внеплановые проверки проводятся комиссией.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1B5BE9">
        <w:rPr>
          <w:rFonts w:ascii="Times New Roman" w:hAnsi="Times New Roman"/>
          <w:sz w:val="28"/>
          <w:szCs w:val="28"/>
        </w:rPr>
        <w:softHyphen/>
        <w:t>полнения административного регламента.</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 ходе плановых и внеплановых проверок:</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проверяется соблюдение сроков и последовательности исполнения административных процедур;</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4.4.3.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4.5.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1B5BE9">
        <w:rPr>
          <w:rFonts w:ascii="Times New Roman" w:hAnsi="Times New Roman"/>
          <w:sz w:val="28"/>
          <w:szCs w:val="28"/>
        </w:rPr>
        <w:t>мер</w:t>
      </w:r>
      <w:proofErr w:type="gramEnd"/>
      <w:r w:rsidRPr="001B5BE9">
        <w:rPr>
          <w:rFonts w:ascii="Times New Roman" w:hAnsi="Times New Roman"/>
          <w:sz w:val="28"/>
          <w:szCs w:val="28"/>
        </w:rPr>
        <w:t xml:space="preserve"> комиссия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lastRenderedPageBreak/>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4.7. Положения, характеризующие требования к порядку и формам </w:t>
      </w:r>
      <w:proofErr w:type="gramStart"/>
      <w:r w:rsidRPr="001B5BE9">
        <w:rPr>
          <w:rFonts w:ascii="Times New Roman" w:hAnsi="Times New Roman"/>
          <w:sz w:val="28"/>
          <w:szCs w:val="28"/>
        </w:rPr>
        <w:t>контроля за</w:t>
      </w:r>
      <w:proofErr w:type="gramEnd"/>
      <w:r w:rsidRPr="001B5BE9">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w:t>
      </w:r>
    </w:p>
    <w:p w:rsidR="001B5BE9" w:rsidRPr="001B5BE9" w:rsidRDefault="001B5BE9" w:rsidP="001B5BE9">
      <w:pPr>
        <w:pStyle w:val="ae"/>
        <w:ind w:firstLine="567"/>
        <w:jc w:val="both"/>
        <w:rPr>
          <w:rFonts w:ascii="Times New Roman" w:hAnsi="Times New Roman"/>
          <w:sz w:val="28"/>
          <w:szCs w:val="28"/>
        </w:rPr>
      </w:pPr>
      <w:r w:rsidRPr="001B5BE9">
        <w:rPr>
          <w:rFonts w:ascii="Times New Roman" w:hAnsi="Times New Roman"/>
          <w:sz w:val="28"/>
          <w:szCs w:val="28"/>
        </w:rPr>
        <w:t xml:space="preserve">Порядок и формы </w:t>
      </w:r>
      <w:proofErr w:type="gramStart"/>
      <w:r w:rsidRPr="001B5BE9">
        <w:rPr>
          <w:rFonts w:ascii="Times New Roman" w:hAnsi="Times New Roman"/>
          <w:sz w:val="28"/>
          <w:szCs w:val="28"/>
        </w:rPr>
        <w:t>контроля за</w:t>
      </w:r>
      <w:proofErr w:type="gramEnd"/>
      <w:r w:rsidRPr="001B5BE9">
        <w:rPr>
          <w:rFonts w:ascii="Times New Roman" w:hAnsi="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5. Досудебный (внесудебный) порядок обжалования решений 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действий (бездействия) органов, осуществляющих </w:t>
      </w:r>
      <w:proofErr w:type="gramStart"/>
      <w:r w:rsidRPr="001B5BE9">
        <w:rPr>
          <w:rFonts w:ascii="Times New Roman" w:hAnsi="Times New Roman"/>
          <w:sz w:val="28"/>
          <w:szCs w:val="28"/>
          <w:lang w:eastAsia="ru-RU"/>
        </w:rPr>
        <w:t>муниципальную</w:t>
      </w:r>
      <w:proofErr w:type="gramEnd"/>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функцию, а также их должностных лиц, </w:t>
      </w:r>
      <w:r w:rsidRPr="001B5BE9">
        <w:rPr>
          <w:rFonts w:ascii="Times New Roman" w:hAnsi="Times New Roman"/>
          <w:color w:val="000000"/>
          <w:sz w:val="28"/>
          <w:szCs w:val="28"/>
          <w:lang w:eastAsia="ru-RU"/>
        </w:rPr>
        <w:t>муниципальных служащих</w:t>
      </w:r>
    </w:p>
    <w:p w:rsidR="001B5BE9" w:rsidRPr="001B5BE9" w:rsidRDefault="001B5BE9" w:rsidP="001B5BE9">
      <w:pPr>
        <w:pStyle w:val="ae"/>
        <w:ind w:firstLine="567"/>
        <w:jc w:val="both"/>
        <w:rPr>
          <w:rFonts w:ascii="Times New Roman" w:hAnsi="Times New Roman"/>
          <w:sz w:val="28"/>
          <w:szCs w:val="28"/>
          <w:lang w:eastAsia="ru-RU"/>
        </w:rPr>
      </w:pP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5.2. Предмет досудебного (внесудебного) обжалования.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1) нарушение срока регистрации запроса заявителя </w:t>
      </w:r>
      <w:proofErr w:type="gramStart"/>
      <w:r w:rsidRPr="001B5BE9">
        <w:rPr>
          <w:rFonts w:ascii="Times New Roman" w:hAnsi="Times New Roman"/>
          <w:sz w:val="28"/>
          <w:szCs w:val="28"/>
          <w:lang w:eastAsia="ru-RU"/>
        </w:rPr>
        <w:t>о</w:t>
      </w:r>
      <w:proofErr w:type="gramEnd"/>
      <w:r w:rsidRPr="001B5BE9">
        <w:rPr>
          <w:rFonts w:ascii="Times New Roman" w:hAnsi="Times New Roman"/>
          <w:sz w:val="28"/>
          <w:szCs w:val="28"/>
          <w:lang w:eastAsia="ru-RU"/>
        </w:rPr>
        <w:t xml:space="preserve"> исполнении муниципальной функции;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 нарушение срока исполнения муниципальной функции;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lastRenderedPageBreak/>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В рассмотрении обращения может быть отказано в случае:</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отсутствия указания фамилии заявителя или почтового адреса, по которому должен быть направлен ответ;</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поступления от заявителя обращения о прекращении рассмотрения ранее направленного обращения;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В рассмотрении обращения по существу может быть отказано в случае:</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B5BE9">
        <w:rPr>
          <w:rFonts w:ascii="Times New Roman" w:hAnsi="Times New Roman"/>
          <w:sz w:val="28"/>
          <w:szCs w:val="28"/>
          <w:lang w:eastAsia="ru-RU"/>
        </w:rPr>
        <w:t xml:space="preserve"> данному вопросу);</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5.4. Основания для начала процедуры досудебного (внесудебного) обжалования.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lastRenderedPageBreak/>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Жалоба должна содержать:</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о перечне документов необходимых для рассмотрения жалобы;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 о требованиях к оформлению документов, прилагаемых к жалобе;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lastRenderedPageBreak/>
        <w:t>- о сроке оказания рассмотрения жалобы;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о дате, месте и времени рассмотрения жалобы;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личное обращение;</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письменное обращение;</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обращение по телефону;</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 обращение по электронной почте (при ее наличии).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79" w:tblpY="20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2"/>
        <w:gridCol w:w="1134"/>
        <w:gridCol w:w="1418"/>
        <w:gridCol w:w="1417"/>
        <w:gridCol w:w="1418"/>
        <w:gridCol w:w="1558"/>
        <w:gridCol w:w="1558"/>
      </w:tblGrid>
      <w:tr w:rsidR="001B5BE9" w:rsidRPr="001B5BE9" w:rsidTr="001B5BE9">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w:t>
            </w:r>
          </w:p>
          <w:p w:rsidR="001B5BE9" w:rsidRPr="001B5BE9" w:rsidRDefault="001B5BE9" w:rsidP="001B5BE9">
            <w:pPr>
              <w:pStyle w:val="ae"/>
              <w:jc w:val="both"/>
              <w:rPr>
                <w:rFonts w:ascii="Times New Roman" w:hAnsi="Times New Roman"/>
                <w:sz w:val="28"/>
                <w:szCs w:val="28"/>
                <w:lang w:eastAsia="ru-RU"/>
              </w:rPr>
            </w:pPr>
            <w:proofErr w:type="spellStart"/>
            <w:proofErr w:type="gramStart"/>
            <w:r w:rsidRPr="001B5BE9">
              <w:rPr>
                <w:rFonts w:ascii="Times New Roman" w:hAnsi="Times New Roman"/>
                <w:sz w:val="28"/>
                <w:szCs w:val="28"/>
                <w:lang w:eastAsia="ru-RU"/>
              </w:rPr>
              <w:t>п</w:t>
            </w:r>
            <w:proofErr w:type="spellEnd"/>
            <w:proofErr w:type="gramEnd"/>
            <w:r w:rsidRPr="001B5BE9">
              <w:rPr>
                <w:rFonts w:ascii="Times New Roman" w:hAnsi="Times New Roman"/>
                <w:sz w:val="28"/>
                <w:szCs w:val="28"/>
                <w:lang w:eastAsia="ru-RU"/>
              </w:rPr>
              <w:t>/</w:t>
            </w:r>
            <w:proofErr w:type="spellStart"/>
            <w:r w:rsidRPr="001B5BE9">
              <w:rPr>
                <w:rFonts w:ascii="Times New Roman" w:hAnsi="Times New Roman"/>
                <w:sz w:val="28"/>
                <w:szCs w:val="28"/>
                <w:lang w:eastAsia="ru-RU"/>
              </w:rPr>
              <w:t>п</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Телефон</w:t>
            </w:r>
          </w:p>
          <w:p w:rsidR="001B5BE9" w:rsidRPr="001B5BE9" w:rsidRDefault="001B5BE9" w:rsidP="001B5BE9">
            <w:pPr>
              <w:pStyle w:val="ae"/>
              <w:jc w:val="both"/>
              <w:rPr>
                <w:rFonts w:ascii="Times New Roman" w:hAnsi="Times New Roman"/>
                <w:sz w:val="28"/>
                <w:szCs w:val="28"/>
                <w:lang w:eastAsia="ru-RU"/>
              </w:rPr>
            </w:pPr>
            <w:proofErr w:type="spellStart"/>
            <w:r w:rsidRPr="001B5BE9">
              <w:rPr>
                <w:rFonts w:ascii="Times New Roman" w:hAnsi="Times New Roman"/>
                <w:sz w:val="28"/>
                <w:szCs w:val="28"/>
                <w:lang w:eastAsia="ru-RU"/>
              </w:rPr>
              <w:t>e-mail</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Адрес</w:t>
            </w:r>
          </w:p>
        </w:tc>
      </w:tr>
      <w:tr w:rsidR="001B5BE9" w:rsidRPr="001B5BE9" w:rsidTr="001B5BE9">
        <w:trPr>
          <w:trHeight w:val="178"/>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7</w:t>
            </w:r>
          </w:p>
        </w:tc>
      </w:tr>
      <w:tr w:rsidR="001B5BE9" w:rsidRPr="001B5BE9" w:rsidTr="001B5BE9">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Администрация Переправненского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Глава администрации  Переправненского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 xml:space="preserve">по предварительной записи (тел для записи 8(86192)6-77-80)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пн</w:t>
            </w:r>
            <w:proofErr w:type="gramStart"/>
            <w:r w:rsidRPr="001B5BE9">
              <w:rPr>
                <w:rFonts w:ascii="Times New Roman" w:hAnsi="Times New Roman"/>
                <w:sz w:val="28"/>
                <w:szCs w:val="28"/>
                <w:lang w:eastAsia="ru-RU"/>
              </w:rPr>
              <w:t>.-</w:t>
            </w:r>
            <w:proofErr w:type="gramEnd"/>
            <w:r w:rsidRPr="001B5BE9">
              <w:rPr>
                <w:rFonts w:ascii="Times New Roman" w:hAnsi="Times New Roman"/>
                <w:sz w:val="28"/>
                <w:szCs w:val="28"/>
                <w:lang w:eastAsia="ru-RU"/>
              </w:rPr>
              <w:t>пятн.8-00 до 16-00</w:t>
            </w:r>
          </w:p>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перерыв:</w:t>
            </w:r>
          </w:p>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 xml:space="preserve">12-00-12-50, </w:t>
            </w:r>
            <w:proofErr w:type="spellStart"/>
            <w:r w:rsidRPr="001B5BE9">
              <w:rPr>
                <w:rFonts w:ascii="Times New Roman" w:hAnsi="Times New Roman"/>
                <w:sz w:val="28"/>
                <w:szCs w:val="28"/>
                <w:lang w:eastAsia="ru-RU"/>
              </w:rPr>
              <w:t>вых</w:t>
            </w:r>
            <w:proofErr w:type="spellEnd"/>
            <w:r w:rsidRPr="001B5BE9">
              <w:rPr>
                <w:rFonts w:ascii="Times New Roman" w:hAnsi="Times New Roman"/>
                <w:sz w:val="28"/>
                <w:szCs w:val="28"/>
                <w:lang w:eastAsia="ru-RU"/>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5BE9" w:rsidRPr="001B5BE9" w:rsidRDefault="001B5BE9" w:rsidP="001B5BE9">
            <w:pPr>
              <w:pStyle w:val="ae"/>
              <w:jc w:val="both"/>
              <w:rPr>
                <w:rFonts w:ascii="Times New Roman" w:hAnsi="Times New Roman"/>
                <w:sz w:val="28"/>
                <w:szCs w:val="28"/>
                <w:lang w:val="en-US" w:eastAsia="ru-RU"/>
              </w:rPr>
            </w:pPr>
            <w:r w:rsidRPr="001B5BE9">
              <w:rPr>
                <w:rFonts w:ascii="Times New Roman" w:hAnsi="Times New Roman"/>
                <w:sz w:val="28"/>
                <w:szCs w:val="28"/>
                <w:lang w:val="en-US" w:eastAsia="ru-RU"/>
              </w:rPr>
              <w:t>8 (86192)</w:t>
            </w:r>
          </w:p>
          <w:p w:rsidR="001B5BE9" w:rsidRPr="001B5BE9" w:rsidRDefault="001B5BE9" w:rsidP="001B5BE9">
            <w:pPr>
              <w:pStyle w:val="ae"/>
              <w:jc w:val="both"/>
              <w:rPr>
                <w:rFonts w:ascii="Times New Roman" w:hAnsi="Times New Roman"/>
                <w:sz w:val="28"/>
                <w:szCs w:val="28"/>
                <w:lang w:val="en-US" w:eastAsia="ru-RU"/>
              </w:rPr>
            </w:pPr>
            <w:r w:rsidRPr="001B5BE9">
              <w:rPr>
                <w:rFonts w:ascii="Times New Roman" w:hAnsi="Times New Roman"/>
                <w:sz w:val="28"/>
                <w:szCs w:val="28"/>
                <w:lang w:val="en-US" w:eastAsia="ru-RU"/>
              </w:rPr>
              <w:t xml:space="preserve">6-77-80, </w:t>
            </w:r>
          </w:p>
          <w:p w:rsidR="001B5BE9" w:rsidRPr="001B5BE9" w:rsidRDefault="001B5BE9" w:rsidP="001B5BE9">
            <w:pPr>
              <w:pStyle w:val="ae"/>
              <w:jc w:val="both"/>
              <w:rPr>
                <w:rFonts w:ascii="Times New Roman" w:hAnsi="Times New Roman"/>
                <w:sz w:val="28"/>
                <w:szCs w:val="28"/>
                <w:lang w:val="en-US" w:eastAsia="ru-RU"/>
              </w:rPr>
            </w:pPr>
            <w:r w:rsidRPr="001B5BE9">
              <w:rPr>
                <w:rFonts w:ascii="Times New Roman" w:hAnsi="Times New Roman"/>
                <w:sz w:val="28"/>
                <w:szCs w:val="28"/>
                <w:lang w:eastAsia="ru-RU"/>
              </w:rPr>
              <w:t>Факс</w:t>
            </w:r>
          </w:p>
          <w:p w:rsidR="001B5BE9" w:rsidRPr="001B5BE9" w:rsidRDefault="001B5BE9" w:rsidP="001B5BE9">
            <w:pPr>
              <w:pStyle w:val="ae"/>
              <w:jc w:val="both"/>
              <w:rPr>
                <w:rFonts w:ascii="Times New Roman" w:hAnsi="Times New Roman"/>
                <w:sz w:val="28"/>
                <w:szCs w:val="28"/>
                <w:lang w:val="en-US" w:eastAsia="ru-RU"/>
              </w:rPr>
            </w:pPr>
            <w:r w:rsidRPr="001B5BE9">
              <w:rPr>
                <w:rFonts w:ascii="Times New Roman" w:hAnsi="Times New Roman"/>
                <w:sz w:val="28"/>
                <w:szCs w:val="28"/>
                <w:lang w:val="en-US" w:eastAsia="ru-RU"/>
              </w:rPr>
              <w:t>8(86192)</w:t>
            </w:r>
          </w:p>
          <w:p w:rsidR="001B5BE9" w:rsidRPr="001B5BE9" w:rsidRDefault="001B5BE9" w:rsidP="001B5BE9">
            <w:pPr>
              <w:pStyle w:val="ae"/>
              <w:jc w:val="both"/>
              <w:rPr>
                <w:rFonts w:ascii="Times New Roman" w:hAnsi="Times New Roman"/>
                <w:sz w:val="28"/>
                <w:szCs w:val="28"/>
                <w:lang w:val="en-US" w:eastAsia="ru-RU"/>
              </w:rPr>
            </w:pPr>
            <w:r w:rsidRPr="001B5BE9">
              <w:rPr>
                <w:rFonts w:ascii="Times New Roman" w:hAnsi="Times New Roman"/>
                <w:sz w:val="28"/>
                <w:szCs w:val="28"/>
                <w:lang w:val="en-US" w:eastAsia="ru-RU"/>
              </w:rPr>
              <w:t>6-77-80,</w:t>
            </w:r>
          </w:p>
          <w:p w:rsidR="001B5BE9" w:rsidRPr="001B5BE9" w:rsidRDefault="001B5BE9" w:rsidP="001B5BE9">
            <w:pPr>
              <w:pStyle w:val="ae"/>
              <w:jc w:val="both"/>
              <w:rPr>
                <w:rFonts w:ascii="Times New Roman" w:hAnsi="Times New Roman"/>
                <w:sz w:val="28"/>
                <w:szCs w:val="28"/>
                <w:lang w:val="en-US"/>
              </w:rPr>
            </w:pPr>
            <w:r w:rsidRPr="001B5BE9">
              <w:rPr>
                <w:rFonts w:ascii="Times New Roman" w:hAnsi="Times New Roman"/>
                <w:sz w:val="28"/>
                <w:szCs w:val="28"/>
                <w:lang w:val="en-US"/>
              </w:rPr>
              <w:t xml:space="preserve">  </w:t>
            </w:r>
            <w:proofErr w:type="gramStart"/>
            <w:r w:rsidRPr="001B5BE9">
              <w:rPr>
                <w:rFonts w:ascii="Times New Roman" w:hAnsi="Times New Roman"/>
                <w:sz w:val="28"/>
                <w:szCs w:val="28"/>
                <w:lang w:val="en-US"/>
              </w:rPr>
              <w:t>e-mail</w:t>
            </w:r>
            <w:proofErr w:type="gramEnd"/>
            <w:r w:rsidRPr="001B5BE9">
              <w:rPr>
                <w:rFonts w:ascii="Times New Roman" w:hAnsi="Times New Roman"/>
                <w:sz w:val="28"/>
                <w:szCs w:val="28"/>
                <w:lang w:val="en-US"/>
              </w:rPr>
              <w:t xml:space="preserve">:   </w:t>
            </w:r>
            <w:r w:rsidRPr="001B5BE9">
              <w:rPr>
                <w:rStyle w:val="af3"/>
                <w:rFonts w:ascii="Times New Roman" w:hAnsi="Times New Roman"/>
                <w:sz w:val="28"/>
                <w:szCs w:val="28"/>
                <w:lang w:val="en-US"/>
              </w:rPr>
              <w:t xml:space="preserve"> </w:t>
            </w:r>
            <w:r w:rsidRPr="001B5BE9">
              <w:rPr>
                <w:rFonts w:ascii="Times New Roman" w:hAnsi="Times New Roman"/>
                <w:color w:val="000000"/>
                <w:sz w:val="28"/>
                <w:szCs w:val="28"/>
                <w:lang w:val="en-US"/>
              </w:rPr>
              <w:t xml:space="preserve"> </w:t>
            </w:r>
            <w:r w:rsidRPr="001B5BE9">
              <w:rPr>
                <w:rFonts w:ascii="Times New Roman" w:hAnsi="Times New Roman"/>
                <w:sz w:val="28"/>
                <w:szCs w:val="28"/>
                <w:u w:val="single"/>
                <w:lang w:val="en-US"/>
              </w:rPr>
              <w:t xml:space="preserve">  </w:t>
            </w:r>
            <w:proofErr w:type="spellStart"/>
            <w:r w:rsidRPr="001B5BE9">
              <w:rPr>
                <w:rFonts w:ascii="Times New Roman" w:hAnsi="Times New Roman"/>
                <w:sz w:val="28"/>
                <w:szCs w:val="28"/>
                <w:u w:val="single"/>
                <w:lang w:val="en-US"/>
              </w:rPr>
              <w:t>adminpspmail@mail</w:t>
            </w:r>
            <w:proofErr w:type="spellEnd"/>
            <w:r w:rsidRPr="001B5BE9">
              <w:rPr>
                <w:rFonts w:ascii="Times New Roman" w:hAnsi="Times New Roman"/>
                <w:sz w:val="28"/>
                <w:szCs w:val="28"/>
                <w:u w:val="single"/>
                <w:lang w:val="en-US"/>
              </w:rPr>
              <w:t xml:space="preserve">. </w:t>
            </w:r>
            <w:proofErr w:type="spellStart"/>
            <w:r w:rsidRPr="001B5BE9">
              <w:rPr>
                <w:rFonts w:ascii="Times New Roman" w:hAnsi="Times New Roman"/>
                <w:sz w:val="28"/>
                <w:szCs w:val="28"/>
                <w:u w:val="single"/>
                <w:lang w:val="en-US"/>
              </w:rPr>
              <w:t>ru</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BE9" w:rsidRPr="001B5BE9" w:rsidRDefault="001B5BE9" w:rsidP="001B5BE9">
            <w:pPr>
              <w:pStyle w:val="ae"/>
              <w:jc w:val="both"/>
              <w:rPr>
                <w:rFonts w:ascii="Times New Roman" w:hAnsi="Times New Roman"/>
                <w:sz w:val="28"/>
                <w:szCs w:val="28"/>
                <w:lang w:eastAsia="ru-RU"/>
              </w:rPr>
            </w:pPr>
            <w:r w:rsidRPr="001B5BE9">
              <w:rPr>
                <w:rFonts w:ascii="Times New Roman" w:hAnsi="Times New Roman"/>
                <w:sz w:val="28"/>
                <w:szCs w:val="28"/>
                <w:lang w:eastAsia="ru-RU"/>
              </w:rPr>
              <w:t>352555      ст. Переправная,  ул. Красная, 24</w:t>
            </w:r>
          </w:p>
          <w:p w:rsidR="001B5BE9" w:rsidRPr="001B5BE9" w:rsidRDefault="001B5BE9" w:rsidP="001B5BE9">
            <w:pPr>
              <w:pStyle w:val="ae"/>
              <w:jc w:val="both"/>
              <w:rPr>
                <w:rFonts w:ascii="Times New Roman" w:hAnsi="Times New Roman"/>
                <w:sz w:val="28"/>
                <w:szCs w:val="28"/>
                <w:lang w:eastAsia="ru-RU"/>
              </w:rPr>
            </w:pPr>
          </w:p>
        </w:tc>
      </w:tr>
    </w:tbl>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5.7. Сроки рассмотрения жалобы. </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5BE9">
        <w:rPr>
          <w:rFonts w:ascii="Times New Roman" w:hAnsi="Times New Roman"/>
          <w:sz w:val="28"/>
          <w:szCs w:val="28"/>
          <w:lang w:eastAsia="ru-RU"/>
        </w:rPr>
        <w:t xml:space="preserve"> исправлений - в течение 5 рабочих дней со дня ее регистрации.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p>
    <w:p w:rsidR="001B5BE9" w:rsidRPr="001B5BE9" w:rsidRDefault="001B5BE9" w:rsidP="001B5BE9">
      <w:pPr>
        <w:pStyle w:val="ae"/>
        <w:ind w:firstLine="567"/>
        <w:jc w:val="both"/>
        <w:rPr>
          <w:rFonts w:ascii="Times New Roman" w:hAnsi="Times New Roman"/>
          <w:sz w:val="28"/>
          <w:szCs w:val="28"/>
          <w:lang w:eastAsia="ru-RU"/>
        </w:rPr>
      </w:pPr>
      <w:proofErr w:type="gramStart"/>
      <w:r w:rsidRPr="001B5BE9">
        <w:rPr>
          <w:rFonts w:ascii="Times New Roman" w:hAnsi="Times New Roman"/>
          <w:sz w:val="28"/>
          <w:szCs w:val="28"/>
          <w:lang w:eastAsia="ru-RU"/>
        </w:rPr>
        <w:lastRenderedPageBreak/>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2) отказывает в удовлетворении жалобы.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В случае установления в ходе или по результатам </w:t>
      </w:r>
      <w:proofErr w:type="gramStart"/>
      <w:r w:rsidRPr="001B5BE9">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1B5BE9">
        <w:rPr>
          <w:rFonts w:ascii="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BE9" w:rsidRPr="001B5BE9" w:rsidRDefault="001B5BE9" w:rsidP="001B5BE9">
      <w:pPr>
        <w:pStyle w:val="ae"/>
        <w:ind w:firstLine="567"/>
        <w:jc w:val="both"/>
        <w:rPr>
          <w:rFonts w:ascii="Times New Roman" w:hAnsi="Times New Roman"/>
          <w:sz w:val="28"/>
          <w:szCs w:val="28"/>
          <w:lang w:eastAsia="ru-RU"/>
        </w:rPr>
      </w:pPr>
      <w:r w:rsidRPr="001B5BE9">
        <w:rPr>
          <w:rFonts w:ascii="Times New Roman" w:hAnsi="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1B5BE9" w:rsidRPr="001B5BE9" w:rsidRDefault="001B5BE9" w:rsidP="001B5BE9">
      <w:pPr>
        <w:pStyle w:val="ae"/>
        <w:ind w:firstLine="567"/>
        <w:jc w:val="both"/>
        <w:rPr>
          <w:rFonts w:ascii="Times New Roman" w:hAnsi="Times New Roman"/>
          <w:sz w:val="28"/>
          <w:szCs w:val="28"/>
          <w:lang w:bidi="en-US"/>
        </w:rPr>
      </w:pPr>
    </w:p>
    <w:p w:rsidR="00AD499D" w:rsidRPr="00577298" w:rsidRDefault="00AD499D" w:rsidP="00311B1E">
      <w:pPr>
        <w:ind w:firstLine="567"/>
        <w:jc w:val="both"/>
        <w:rPr>
          <w:rFonts w:ascii="Times New Roman" w:hAnsi="Times New Roman"/>
          <w:sz w:val="28"/>
          <w:szCs w:val="28"/>
        </w:rPr>
      </w:pPr>
    </w:p>
    <w:p w:rsidR="00AD499D" w:rsidRDefault="0058660B" w:rsidP="00311B1E">
      <w:pPr>
        <w:jc w:val="both"/>
        <w:rPr>
          <w:rFonts w:ascii="Times New Roman" w:hAnsi="Times New Roman"/>
          <w:sz w:val="28"/>
          <w:szCs w:val="28"/>
        </w:rPr>
      </w:pPr>
      <w:r>
        <w:rPr>
          <w:rFonts w:ascii="Times New Roman" w:hAnsi="Times New Roman"/>
          <w:sz w:val="28"/>
          <w:szCs w:val="28"/>
        </w:rPr>
        <w:t>Заместитель главы администрации                                              Т.В.Мухина</w:t>
      </w: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56721E" w:rsidRDefault="0056721E" w:rsidP="00311B1E">
      <w:pPr>
        <w:jc w:val="both"/>
        <w:rPr>
          <w:rFonts w:ascii="Times New Roman" w:hAnsi="Times New Roman"/>
          <w:sz w:val="28"/>
          <w:szCs w:val="28"/>
        </w:rPr>
      </w:pPr>
    </w:p>
    <w:p w:rsidR="0056721E" w:rsidRDefault="0056721E" w:rsidP="00311B1E">
      <w:pPr>
        <w:jc w:val="both"/>
        <w:rPr>
          <w:rFonts w:ascii="Times New Roman" w:hAnsi="Times New Roman"/>
          <w:sz w:val="28"/>
          <w:szCs w:val="28"/>
        </w:rPr>
      </w:pPr>
    </w:p>
    <w:p w:rsidR="0056721E" w:rsidRDefault="0056721E" w:rsidP="00311B1E">
      <w:pPr>
        <w:jc w:val="both"/>
        <w:rPr>
          <w:rFonts w:ascii="Times New Roman" w:hAnsi="Times New Roman"/>
          <w:sz w:val="28"/>
          <w:szCs w:val="28"/>
        </w:rPr>
      </w:pPr>
    </w:p>
    <w:p w:rsidR="0056721E" w:rsidRDefault="0056721E" w:rsidP="00311B1E">
      <w:pPr>
        <w:jc w:val="both"/>
        <w:rPr>
          <w:rFonts w:ascii="Times New Roman" w:hAnsi="Times New Roman"/>
          <w:sz w:val="28"/>
          <w:szCs w:val="28"/>
        </w:rPr>
      </w:pPr>
    </w:p>
    <w:p w:rsidR="0056721E" w:rsidRDefault="0056721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FD3E83" w:rsidRDefault="00FD3E83" w:rsidP="00311B1E">
      <w:pPr>
        <w:jc w:val="both"/>
        <w:rPr>
          <w:rFonts w:ascii="Times New Roman" w:hAnsi="Times New Roman"/>
          <w:sz w:val="28"/>
          <w:szCs w:val="28"/>
        </w:rPr>
      </w:pPr>
    </w:p>
    <w:p w:rsidR="00FD3E83" w:rsidRDefault="00FD3E83"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A92F4E" w:rsidRDefault="00A92F4E" w:rsidP="00311B1E">
      <w:pPr>
        <w:jc w:val="both"/>
        <w:rPr>
          <w:rFonts w:ascii="Times New Roman" w:hAnsi="Times New Roman"/>
          <w:sz w:val="28"/>
          <w:szCs w:val="28"/>
        </w:rPr>
      </w:pPr>
    </w:p>
    <w:p w:rsidR="0015534E" w:rsidRPr="00577298" w:rsidRDefault="00AD499D" w:rsidP="0015534E">
      <w:pPr>
        <w:ind w:left="550"/>
        <w:jc w:val="right"/>
        <w:rPr>
          <w:rFonts w:ascii="Times New Roman" w:hAnsi="Times New Roman"/>
          <w:sz w:val="28"/>
          <w:szCs w:val="28"/>
        </w:rPr>
      </w:pPr>
      <w:r w:rsidRPr="00577298">
        <w:rPr>
          <w:rFonts w:ascii="Times New Roman" w:hAnsi="Times New Roman"/>
          <w:sz w:val="28"/>
          <w:szCs w:val="28"/>
        </w:rPr>
        <w:t>ПРИЛОЖЕНИЕ № 1</w:t>
      </w:r>
    </w:p>
    <w:p w:rsidR="008469DE" w:rsidRDefault="0015534E" w:rsidP="00311B1E">
      <w:pPr>
        <w:ind w:firstLine="567"/>
        <w:jc w:val="right"/>
        <w:rPr>
          <w:rFonts w:ascii="Times New Roman" w:hAnsi="Times New Roman"/>
          <w:sz w:val="28"/>
          <w:szCs w:val="28"/>
        </w:rPr>
      </w:pPr>
      <w:r>
        <w:rPr>
          <w:rFonts w:ascii="Times New Roman" w:hAnsi="Times New Roman"/>
          <w:sz w:val="28"/>
          <w:szCs w:val="28"/>
        </w:rPr>
        <w:t>к а</w:t>
      </w:r>
      <w:r w:rsidR="008469DE" w:rsidRPr="008469DE">
        <w:rPr>
          <w:rFonts w:ascii="Times New Roman" w:hAnsi="Times New Roman"/>
          <w:sz w:val="28"/>
          <w:szCs w:val="28"/>
        </w:rPr>
        <w:t>дминистративн</w:t>
      </w:r>
      <w:r>
        <w:rPr>
          <w:rFonts w:ascii="Times New Roman" w:hAnsi="Times New Roman"/>
          <w:sz w:val="28"/>
          <w:szCs w:val="28"/>
        </w:rPr>
        <w:t>ому</w:t>
      </w:r>
      <w:r w:rsidR="008469DE" w:rsidRPr="008469DE">
        <w:rPr>
          <w:rFonts w:ascii="Times New Roman" w:hAnsi="Times New Roman"/>
          <w:sz w:val="28"/>
          <w:szCs w:val="28"/>
        </w:rPr>
        <w:t xml:space="preserve"> регламент</w:t>
      </w:r>
      <w:r>
        <w:rPr>
          <w:rFonts w:ascii="Times New Roman" w:hAnsi="Times New Roman"/>
          <w:sz w:val="28"/>
          <w:szCs w:val="28"/>
        </w:rPr>
        <w:t>у</w:t>
      </w:r>
      <w:r w:rsidR="008469DE" w:rsidRPr="008469DE">
        <w:rPr>
          <w:rFonts w:ascii="Times New Roman" w:hAnsi="Times New Roman"/>
          <w:sz w:val="28"/>
          <w:szCs w:val="28"/>
        </w:rPr>
        <w:br/>
        <w:t xml:space="preserve">исполнения администрацией </w:t>
      </w:r>
    </w:p>
    <w:p w:rsidR="008469DE" w:rsidRDefault="003032E1" w:rsidP="00311B1E">
      <w:pPr>
        <w:ind w:firstLine="567"/>
        <w:jc w:val="right"/>
        <w:rPr>
          <w:rFonts w:ascii="Times New Roman" w:hAnsi="Times New Roman"/>
          <w:sz w:val="28"/>
          <w:szCs w:val="28"/>
        </w:rPr>
      </w:pPr>
      <w:r>
        <w:rPr>
          <w:rFonts w:ascii="Times New Roman" w:hAnsi="Times New Roman"/>
          <w:sz w:val="28"/>
          <w:szCs w:val="28"/>
        </w:rPr>
        <w:t>Переправненского</w:t>
      </w:r>
      <w:r w:rsidR="008469DE" w:rsidRPr="008469DE">
        <w:rPr>
          <w:rFonts w:ascii="Times New Roman" w:hAnsi="Times New Roman"/>
          <w:sz w:val="28"/>
          <w:szCs w:val="28"/>
        </w:rPr>
        <w:t xml:space="preserve"> сельского поселения </w:t>
      </w:r>
    </w:p>
    <w:p w:rsidR="008469DE" w:rsidRDefault="008469DE" w:rsidP="00311B1E">
      <w:pPr>
        <w:ind w:firstLine="567"/>
        <w:jc w:val="right"/>
        <w:rPr>
          <w:rFonts w:ascii="Times New Roman" w:hAnsi="Times New Roman"/>
          <w:sz w:val="28"/>
          <w:szCs w:val="28"/>
        </w:rPr>
      </w:pPr>
      <w:r w:rsidRPr="008469DE">
        <w:rPr>
          <w:rFonts w:ascii="Times New Roman" w:hAnsi="Times New Roman"/>
          <w:sz w:val="28"/>
          <w:szCs w:val="28"/>
        </w:rPr>
        <w:t xml:space="preserve">муниципальной функции </w:t>
      </w:r>
    </w:p>
    <w:p w:rsidR="008469DE" w:rsidRDefault="008469DE" w:rsidP="00311B1E">
      <w:pPr>
        <w:ind w:firstLine="567"/>
        <w:jc w:val="right"/>
        <w:rPr>
          <w:rFonts w:ascii="Times New Roman" w:hAnsi="Times New Roman"/>
          <w:sz w:val="28"/>
          <w:szCs w:val="28"/>
        </w:rPr>
      </w:pPr>
      <w:r w:rsidRPr="008469DE">
        <w:rPr>
          <w:rFonts w:ascii="Times New Roman" w:hAnsi="Times New Roman"/>
          <w:sz w:val="28"/>
          <w:szCs w:val="28"/>
        </w:rPr>
        <w:t xml:space="preserve">«Осуществление </w:t>
      </w:r>
      <w:proofErr w:type="gramStart"/>
      <w:r w:rsidRPr="008469DE">
        <w:rPr>
          <w:rFonts w:ascii="Times New Roman" w:hAnsi="Times New Roman"/>
          <w:sz w:val="28"/>
          <w:szCs w:val="28"/>
        </w:rPr>
        <w:t>муниципального</w:t>
      </w:r>
      <w:proofErr w:type="gramEnd"/>
    </w:p>
    <w:p w:rsidR="008469DE" w:rsidRDefault="008469DE" w:rsidP="00311B1E">
      <w:pPr>
        <w:ind w:firstLine="567"/>
        <w:jc w:val="right"/>
        <w:rPr>
          <w:rFonts w:ascii="Times New Roman" w:hAnsi="Times New Roman"/>
          <w:sz w:val="28"/>
          <w:szCs w:val="28"/>
        </w:rPr>
      </w:pPr>
      <w:r w:rsidRPr="008469DE">
        <w:rPr>
          <w:rFonts w:ascii="Times New Roman" w:hAnsi="Times New Roman"/>
          <w:sz w:val="28"/>
          <w:szCs w:val="28"/>
        </w:rPr>
        <w:t xml:space="preserve">контроля в области торговой </w:t>
      </w:r>
    </w:p>
    <w:p w:rsidR="008469DE" w:rsidRDefault="008469DE" w:rsidP="00311B1E">
      <w:pPr>
        <w:ind w:firstLine="567"/>
        <w:jc w:val="right"/>
        <w:rPr>
          <w:rFonts w:ascii="Times New Roman" w:hAnsi="Times New Roman"/>
          <w:sz w:val="28"/>
          <w:szCs w:val="28"/>
        </w:rPr>
      </w:pPr>
      <w:r w:rsidRPr="008469DE">
        <w:rPr>
          <w:rFonts w:ascii="Times New Roman" w:hAnsi="Times New Roman"/>
          <w:sz w:val="28"/>
          <w:szCs w:val="28"/>
        </w:rPr>
        <w:t xml:space="preserve">деятельности на территории </w:t>
      </w:r>
    </w:p>
    <w:p w:rsidR="008469DE" w:rsidRPr="008469DE" w:rsidRDefault="003032E1" w:rsidP="00311B1E">
      <w:pPr>
        <w:ind w:firstLine="567"/>
        <w:jc w:val="right"/>
        <w:rPr>
          <w:rFonts w:ascii="Times New Roman" w:hAnsi="Times New Roman"/>
          <w:sz w:val="28"/>
          <w:szCs w:val="28"/>
        </w:rPr>
      </w:pPr>
      <w:r>
        <w:rPr>
          <w:rFonts w:ascii="Times New Roman" w:hAnsi="Times New Roman"/>
          <w:sz w:val="28"/>
          <w:szCs w:val="28"/>
        </w:rPr>
        <w:t>Переправненского</w:t>
      </w:r>
      <w:r w:rsidR="008469DE" w:rsidRPr="008469DE">
        <w:rPr>
          <w:rFonts w:ascii="Times New Roman" w:hAnsi="Times New Roman"/>
          <w:sz w:val="28"/>
          <w:szCs w:val="28"/>
        </w:rPr>
        <w:t xml:space="preserve"> сельского поселения»</w:t>
      </w:r>
      <w:r w:rsidR="008469DE" w:rsidRPr="008469DE">
        <w:rPr>
          <w:rFonts w:ascii="Times New Roman" w:hAnsi="Times New Roman"/>
          <w:sz w:val="28"/>
          <w:szCs w:val="28"/>
        </w:rPr>
        <w:br/>
      </w:r>
    </w:p>
    <w:p w:rsidR="00AD499D" w:rsidRPr="00577298" w:rsidRDefault="00AD499D" w:rsidP="00311B1E">
      <w:pPr>
        <w:ind w:firstLine="567"/>
        <w:jc w:val="both"/>
        <w:rPr>
          <w:rFonts w:ascii="Times New Roman" w:hAnsi="Times New Roman"/>
          <w:sz w:val="28"/>
          <w:szCs w:val="28"/>
        </w:rPr>
      </w:pPr>
    </w:p>
    <w:p w:rsidR="00AD499D" w:rsidRPr="00577298" w:rsidRDefault="00AD499D" w:rsidP="00311B1E">
      <w:pPr>
        <w:ind w:firstLine="567"/>
        <w:jc w:val="center"/>
        <w:rPr>
          <w:rFonts w:ascii="Times New Roman" w:hAnsi="Times New Roman"/>
          <w:b/>
          <w:sz w:val="28"/>
          <w:szCs w:val="28"/>
        </w:rPr>
      </w:pPr>
      <w:r w:rsidRPr="00577298">
        <w:rPr>
          <w:rFonts w:ascii="Times New Roman" w:hAnsi="Times New Roman"/>
          <w:b/>
          <w:sz w:val="28"/>
          <w:szCs w:val="28"/>
        </w:rPr>
        <w:t>Информация об адресах и телефонах органов,</w:t>
      </w:r>
    </w:p>
    <w:p w:rsidR="00AD499D" w:rsidRPr="00577298" w:rsidRDefault="00AD499D" w:rsidP="00311B1E">
      <w:pPr>
        <w:ind w:firstLine="567"/>
        <w:jc w:val="center"/>
        <w:rPr>
          <w:rFonts w:ascii="Times New Roman" w:hAnsi="Times New Roman"/>
          <w:b/>
          <w:sz w:val="28"/>
          <w:szCs w:val="28"/>
        </w:rPr>
      </w:pPr>
      <w:proofErr w:type="gramStart"/>
      <w:r w:rsidRPr="00577298">
        <w:rPr>
          <w:rFonts w:ascii="Times New Roman" w:hAnsi="Times New Roman"/>
          <w:b/>
          <w:sz w:val="28"/>
          <w:szCs w:val="28"/>
        </w:rPr>
        <w:t>задействованных</w:t>
      </w:r>
      <w:proofErr w:type="gramEnd"/>
      <w:r w:rsidRPr="00577298">
        <w:rPr>
          <w:rFonts w:ascii="Times New Roman" w:hAnsi="Times New Roman"/>
          <w:b/>
          <w:sz w:val="28"/>
          <w:szCs w:val="28"/>
        </w:rPr>
        <w:t xml:space="preserve"> в предоставлении Муниципальной функции</w:t>
      </w:r>
    </w:p>
    <w:p w:rsidR="00AD499D" w:rsidRPr="00577298" w:rsidRDefault="00AD499D" w:rsidP="00311B1E">
      <w:pPr>
        <w:spacing w:line="200" w:lineRule="atLeast"/>
        <w:jc w:val="both"/>
        <w:rPr>
          <w:rFonts w:ascii="Times New Roman" w:hAnsi="Times New Roman"/>
          <w:sz w:val="28"/>
          <w:szCs w:val="28"/>
          <w:u w:val="single"/>
        </w:rPr>
      </w:pPr>
    </w:p>
    <w:tbl>
      <w:tblPr>
        <w:tblW w:w="9687" w:type="dxa"/>
        <w:tblInd w:w="108" w:type="dxa"/>
        <w:tblLayout w:type="fixed"/>
        <w:tblLook w:val="0480"/>
      </w:tblPr>
      <w:tblGrid>
        <w:gridCol w:w="567"/>
        <w:gridCol w:w="3511"/>
        <w:gridCol w:w="2268"/>
        <w:gridCol w:w="3341"/>
      </w:tblGrid>
      <w:tr w:rsidR="00AD499D" w:rsidRPr="00577298" w:rsidTr="00D91400">
        <w:trPr>
          <w:trHeight w:val="735"/>
        </w:trPr>
        <w:tc>
          <w:tcPr>
            <w:tcW w:w="567"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 xml:space="preserve">№ </w:t>
            </w:r>
            <w:proofErr w:type="spellStart"/>
            <w:r w:rsidRPr="00577298">
              <w:rPr>
                <w:rFonts w:ascii="Times New Roman" w:hAnsi="Times New Roman"/>
                <w:sz w:val="28"/>
                <w:szCs w:val="28"/>
              </w:rPr>
              <w:t>пп</w:t>
            </w:r>
            <w:proofErr w:type="spellEnd"/>
          </w:p>
          <w:p w:rsidR="00AD499D" w:rsidRPr="00577298" w:rsidRDefault="00AD499D" w:rsidP="00311B1E">
            <w:pPr>
              <w:jc w:val="both"/>
              <w:rPr>
                <w:rFonts w:ascii="Times New Roman" w:hAnsi="Times New Roman"/>
                <w:sz w:val="28"/>
                <w:szCs w:val="28"/>
              </w:rPr>
            </w:pPr>
          </w:p>
        </w:tc>
        <w:tc>
          <w:tcPr>
            <w:tcW w:w="3511"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Наименование органа</w:t>
            </w:r>
          </w:p>
        </w:tc>
        <w:tc>
          <w:tcPr>
            <w:tcW w:w="2268"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 xml:space="preserve">Контактный телефон, официальный сайт, </w:t>
            </w:r>
          </w:p>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адрес электронной почты</w:t>
            </w:r>
          </w:p>
        </w:tc>
      </w:tr>
      <w:tr w:rsidR="00AD499D" w:rsidRPr="00577298" w:rsidTr="00D91400">
        <w:trPr>
          <w:trHeight w:val="850"/>
        </w:trPr>
        <w:tc>
          <w:tcPr>
            <w:tcW w:w="567"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1</w:t>
            </w:r>
          </w:p>
        </w:tc>
        <w:tc>
          <w:tcPr>
            <w:tcW w:w="3511"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 xml:space="preserve">Администрация </w:t>
            </w:r>
            <w:r w:rsidR="003032E1">
              <w:rPr>
                <w:rFonts w:ascii="Times New Roman" w:hAnsi="Times New Roman"/>
                <w:sz w:val="28"/>
                <w:szCs w:val="28"/>
              </w:rPr>
              <w:t>Переправненского</w:t>
            </w:r>
            <w:r w:rsidRPr="00577298">
              <w:rPr>
                <w:rFonts w:ascii="Times New Roman" w:hAnsi="Times New Roman"/>
                <w:sz w:val="28"/>
                <w:szCs w:val="28"/>
              </w:rPr>
              <w:t xml:space="preserve"> сельского поселения </w:t>
            </w:r>
            <w:r>
              <w:rPr>
                <w:rFonts w:ascii="Times New Roman" w:hAnsi="Times New Roman"/>
                <w:sz w:val="28"/>
                <w:szCs w:val="28"/>
              </w:rPr>
              <w:t>Мостов</w:t>
            </w:r>
            <w:r w:rsidRPr="00577298">
              <w:rPr>
                <w:rFonts w:ascii="Times New Roman" w:hAnsi="Times New Roman"/>
                <w:sz w:val="28"/>
                <w:szCs w:val="28"/>
              </w:rPr>
              <w:t>ского района</w:t>
            </w:r>
          </w:p>
          <w:p w:rsidR="00AD499D" w:rsidRPr="00577298" w:rsidRDefault="00AD499D" w:rsidP="00311B1E">
            <w:pPr>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nil"/>
            </w:tcBorders>
          </w:tcPr>
          <w:p w:rsidR="00AD499D" w:rsidRPr="00577298" w:rsidRDefault="00AD499D" w:rsidP="00D91400">
            <w:pPr>
              <w:jc w:val="both"/>
              <w:rPr>
                <w:rFonts w:ascii="Times New Roman" w:hAnsi="Times New Roman"/>
                <w:sz w:val="28"/>
                <w:szCs w:val="28"/>
              </w:rPr>
            </w:pPr>
            <w:r>
              <w:rPr>
                <w:rFonts w:ascii="Times New Roman" w:hAnsi="Times New Roman"/>
                <w:color w:val="000000"/>
                <w:sz w:val="28"/>
                <w:szCs w:val="28"/>
              </w:rPr>
              <w:t xml:space="preserve">ст. </w:t>
            </w:r>
            <w:r w:rsidR="00D91400">
              <w:rPr>
                <w:rFonts w:ascii="Times New Roman" w:hAnsi="Times New Roman"/>
                <w:color w:val="000000"/>
                <w:sz w:val="28"/>
                <w:szCs w:val="28"/>
              </w:rPr>
              <w:t>Переправная</w:t>
            </w:r>
            <w:r w:rsidRPr="00577298">
              <w:rPr>
                <w:rFonts w:ascii="Times New Roman" w:hAnsi="Times New Roman"/>
                <w:color w:val="000000"/>
                <w:sz w:val="28"/>
                <w:szCs w:val="28"/>
              </w:rPr>
              <w:t>, ул</w:t>
            </w:r>
            <w:proofErr w:type="gramStart"/>
            <w:r w:rsidRPr="00577298">
              <w:rPr>
                <w:rFonts w:ascii="Times New Roman" w:hAnsi="Times New Roman"/>
                <w:color w:val="000000"/>
                <w:sz w:val="28"/>
                <w:szCs w:val="28"/>
              </w:rPr>
              <w:t>.</w:t>
            </w:r>
            <w:r w:rsidR="00D91400">
              <w:rPr>
                <w:rFonts w:ascii="Times New Roman" w:hAnsi="Times New Roman"/>
                <w:color w:val="000000"/>
                <w:sz w:val="28"/>
                <w:szCs w:val="28"/>
              </w:rPr>
              <w:t>К</w:t>
            </w:r>
            <w:proofErr w:type="gramEnd"/>
            <w:r w:rsidR="00D91400">
              <w:rPr>
                <w:rFonts w:ascii="Times New Roman" w:hAnsi="Times New Roman"/>
                <w:color w:val="000000"/>
                <w:sz w:val="28"/>
                <w:szCs w:val="28"/>
              </w:rPr>
              <w:t>расная</w:t>
            </w:r>
            <w:r w:rsidRPr="00577298">
              <w:rPr>
                <w:rFonts w:ascii="Times New Roman" w:hAnsi="Times New Roman"/>
                <w:color w:val="000000"/>
                <w:sz w:val="28"/>
                <w:szCs w:val="28"/>
              </w:rPr>
              <w:t xml:space="preserve">, </w:t>
            </w:r>
            <w:r w:rsidR="00D91400">
              <w:rPr>
                <w:rFonts w:ascii="Times New Roman" w:hAnsi="Times New Roman"/>
                <w:color w:val="000000"/>
                <w:sz w:val="28"/>
                <w:szCs w:val="28"/>
              </w:rPr>
              <w:t>24</w:t>
            </w:r>
          </w:p>
        </w:tc>
        <w:tc>
          <w:tcPr>
            <w:tcW w:w="3341" w:type="dxa"/>
            <w:tcBorders>
              <w:top w:val="single" w:sz="4" w:space="0" w:color="000000"/>
              <w:left w:val="single" w:sz="4" w:space="0" w:color="000000"/>
              <w:bottom w:val="single" w:sz="4" w:space="0" w:color="000000"/>
              <w:right w:val="single" w:sz="4" w:space="0" w:color="000000"/>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(861</w:t>
            </w:r>
            <w:r>
              <w:rPr>
                <w:rFonts w:ascii="Times New Roman" w:hAnsi="Times New Roman"/>
                <w:sz w:val="28"/>
                <w:szCs w:val="28"/>
              </w:rPr>
              <w:t>92</w:t>
            </w:r>
            <w:r w:rsidRPr="00577298">
              <w:rPr>
                <w:rFonts w:ascii="Times New Roman" w:hAnsi="Times New Roman"/>
                <w:sz w:val="28"/>
                <w:szCs w:val="28"/>
              </w:rPr>
              <w:t xml:space="preserve">) </w:t>
            </w:r>
            <w:r>
              <w:rPr>
                <w:rFonts w:ascii="Times New Roman" w:hAnsi="Times New Roman"/>
                <w:sz w:val="28"/>
                <w:szCs w:val="28"/>
              </w:rPr>
              <w:t>6</w:t>
            </w:r>
            <w:r w:rsidR="00CD0C27">
              <w:rPr>
                <w:rFonts w:ascii="Times New Roman" w:hAnsi="Times New Roman"/>
                <w:sz w:val="28"/>
                <w:szCs w:val="28"/>
                <w:lang w:val="en-US"/>
              </w:rPr>
              <w:t>-</w:t>
            </w:r>
            <w:r w:rsidR="00D91400">
              <w:rPr>
                <w:rFonts w:ascii="Times New Roman" w:hAnsi="Times New Roman"/>
                <w:sz w:val="28"/>
                <w:szCs w:val="28"/>
              </w:rPr>
              <w:t>77-80</w:t>
            </w:r>
          </w:p>
          <w:p w:rsidR="00D91400" w:rsidRPr="00070BE8" w:rsidRDefault="00D91400" w:rsidP="00D91400">
            <w:pPr>
              <w:pStyle w:val="af2"/>
              <w:tabs>
                <w:tab w:val="left" w:pos="0"/>
              </w:tabs>
              <w:spacing w:after="0" w:line="100" w:lineRule="atLeast"/>
              <w:ind w:hanging="108"/>
              <w:jc w:val="both"/>
              <w:rPr>
                <w:rFonts w:ascii="Times New Roman" w:hAnsi="Times New Roman"/>
                <w:sz w:val="28"/>
                <w:szCs w:val="28"/>
                <w:lang w:val="en-US"/>
              </w:rPr>
            </w:pPr>
            <w:proofErr w:type="gramStart"/>
            <w:r w:rsidRPr="00070BE8">
              <w:rPr>
                <w:rFonts w:ascii="Times New Roman" w:hAnsi="Times New Roman"/>
                <w:sz w:val="28"/>
                <w:szCs w:val="28"/>
                <w:lang w:val="en-US"/>
              </w:rPr>
              <w:t>e-mail</w:t>
            </w:r>
            <w:proofErr w:type="gramEnd"/>
            <w:r w:rsidRPr="00070BE8">
              <w:rPr>
                <w:rFonts w:ascii="Times New Roman" w:hAnsi="Times New Roman"/>
                <w:sz w:val="28"/>
                <w:szCs w:val="28"/>
                <w:lang w:val="en-US"/>
              </w:rPr>
              <w:t xml:space="preserve">:   </w:t>
            </w:r>
            <w:r w:rsidRPr="00070BE8">
              <w:rPr>
                <w:rStyle w:val="af3"/>
                <w:rFonts w:ascii="Times New Roman" w:hAnsi="Times New Roman"/>
                <w:szCs w:val="28"/>
                <w:lang w:val="en-US"/>
              </w:rPr>
              <w:t xml:space="preserve"> </w:t>
            </w:r>
            <w:r w:rsidRPr="007B200C">
              <w:rPr>
                <w:rFonts w:ascii="Times New Roman" w:hAnsi="Times New Roman"/>
                <w:color w:val="000000"/>
                <w:sz w:val="28"/>
                <w:szCs w:val="28"/>
                <w:lang w:val="en-US"/>
              </w:rPr>
              <w:t xml:space="preserve"> </w:t>
            </w:r>
            <w:r w:rsidRPr="00F8395A">
              <w:rPr>
                <w:rFonts w:ascii="Times New Roman" w:hAnsi="Times New Roman"/>
                <w:sz w:val="28"/>
                <w:szCs w:val="28"/>
                <w:u w:val="single"/>
                <w:lang w:val="en-US"/>
              </w:rPr>
              <w:t xml:space="preserve"> </w:t>
            </w:r>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adminpspmail</w:t>
            </w:r>
            <w:r w:rsidRPr="00070BE8">
              <w:rPr>
                <w:rFonts w:ascii="Times New Roman" w:hAnsi="Times New Roman"/>
                <w:sz w:val="28"/>
                <w:szCs w:val="28"/>
                <w:u w:val="single"/>
                <w:lang w:val="en-US"/>
              </w:rPr>
              <w:t>@</w:t>
            </w:r>
            <w:r w:rsidRPr="00206F71">
              <w:rPr>
                <w:rFonts w:ascii="Times New Roman" w:hAnsi="Times New Roman"/>
                <w:sz w:val="28"/>
                <w:szCs w:val="28"/>
                <w:u w:val="single"/>
                <w:lang w:val="en-US"/>
              </w:rPr>
              <w:t>mail</w:t>
            </w:r>
            <w:proofErr w:type="spellEnd"/>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ru</w:t>
            </w:r>
            <w:proofErr w:type="spellEnd"/>
          </w:p>
          <w:p w:rsidR="00AD499D" w:rsidRPr="00577298" w:rsidRDefault="00AD499D" w:rsidP="00311B1E">
            <w:pPr>
              <w:jc w:val="both"/>
              <w:rPr>
                <w:rFonts w:ascii="Times New Roman" w:hAnsi="Times New Roman"/>
                <w:sz w:val="28"/>
                <w:szCs w:val="28"/>
              </w:rPr>
            </w:pPr>
          </w:p>
        </w:tc>
      </w:tr>
      <w:tr w:rsidR="00D91400" w:rsidRPr="00577298" w:rsidTr="00D91400">
        <w:trPr>
          <w:trHeight w:val="955"/>
        </w:trPr>
        <w:tc>
          <w:tcPr>
            <w:tcW w:w="567" w:type="dxa"/>
            <w:tcBorders>
              <w:top w:val="single" w:sz="4" w:space="0" w:color="000000"/>
              <w:left w:val="single" w:sz="4" w:space="0" w:color="000000"/>
              <w:bottom w:val="single" w:sz="4" w:space="0" w:color="000000"/>
              <w:right w:val="nil"/>
            </w:tcBorders>
          </w:tcPr>
          <w:p w:rsidR="00D91400" w:rsidRPr="00577298" w:rsidRDefault="00D91400" w:rsidP="00311B1E">
            <w:pPr>
              <w:jc w:val="both"/>
              <w:rPr>
                <w:rFonts w:ascii="Times New Roman" w:hAnsi="Times New Roman"/>
                <w:sz w:val="28"/>
                <w:szCs w:val="28"/>
              </w:rPr>
            </w:pPr>
            <w:r w:rsidRPr="00577298">
              <w:rPr>
                <w:rFonts w:ascii="Times New Roman" w:hAnsi="Times New Roman"/>
                <w:sz w:val="28"/>
                <w:szCs w:val="28"/>
              </w:rPr>
              <w:t>2</w:t>
            </w:r>
          </w:p>
        </w:tc>
        <w:tc>
          <w:tcPr>
            <w:tcW w:w="3511" w:type="dxa"/>
            <w:tcBorders>
              <w:top w:val="single" w:sz="4" w:space="0" w:color="000000"/>
              <w:left w:val="single" w:sz="4" w:space="0" w:color="000000"/>
              <w:bottom w:val="single" w:sz="4" w:space="0" w:color="000000"/>
              <w:right w:val="nil"/>
            </w:tcBorders>
          </w:tcPr>
          <w:p w:rsidR="00D91400" w:rsidRPr="00577298" w:rsidRDefault="00D91400" w:rsidP="00311B1E">
            <w:pPr>
              <w:jc w:val="both"/>
              <w:rPr>
                <w:rFonts w:ascii="Times New Roman" w:hAnsi="Times New Roman"/>
                <w:sz w:val="28"/>
                <w:szCs w:val="28"/>
              </w:rPr>
            </w:pPr>
            <w:r w:rsidRPr="00577298">
              <w:rPr>
                <w:rFonts w:ascii="Times New Roman" w:hAnsi="Times New Roman"/>
                <w:sz w:val="28"/>
                <w:szCs w:val="28"/>
              </w:rPr>
              <w:t xml:space="preserve">Общий отдел администрации </w:t>
            </w:r>
            <w:r>
              <w:rPr>
                <w:rFonts w:ascii="Times New Roman" w:hAnsi="Times New Roman"/>
                <w:sz w:val="28"/>
                <w:szCs w:val="28"/>
              </w:rPr>
              <w:t>Переправненского</w:t>
            </w:r>
            <w:r w:rsidRPr="00577298">
              <w:rPr>
                <w:rFonts w:ascii="Times New Roman" w:hAnsi="Times New Roman"/>
                <w:sz w:val="28"/>
                <w:szCs w:val="28"/>
              </w:rPr>
              <w:t xml:space="preserve"> сельского поселения </w:t>
            </w:r>
            <w:r>
              <w:rPr>
                <w:rFonts w:ascii="Times New Roman" w:hAnsi="Times New Roman"/>
                <w:sz w:val="28"/>
                <w:szCs w:val="28"/>
              </w:rPr>
              <w:t>Мостов</w:t>
            </w:r>
            <w:r w:rsidRPr="00577298">
              <w:rPr>
                <w:rFonts w:ascii="Times New Roman" w:hAnsi="Times New Roman"/>
                <w:sz w:val="28"/>
                <w:szCs w:val="28"/>
              </w:rPr>
              <w:t>ского района</w:t>
            </w:r>
          </w:p>
        </w:tc>
        <w:tc>
          <w:tcPr>
            <w:tcW w:w="2268" w:type="dxa"/>
            <w:tcBorders>
              <w:top w:val="single" w:sz="4" w:space="0" w:color="000000"/>
              <w:left w:val="single" w:sz="4" w:space="0" w:color="000000"/>
              <w:bottom w:val="single" w:sz="4" w:space="0" w:color="000000"/>
              <w:right w:val="nil"/>
            </w:tcBorders>
          </w:tcPr>
          <w:p w:rsidR="00D91400" w:rsidRPr="00577298" w:rsidRDefault="00D91400" w:rsidP="007E1C10">
            <w:pPr>
              <w:jc w:val="both"/>
              <w:rPr>
                <w:rFonts w:ascii="Times New Roman" w:hAnsi="Times New Roman"/>
                <w:sz w:val="28"/>
                <w:szCs w:val="28"/>
              </w:rPr>
            </w:pPr>
            <w:r>
              <w:rPr>
                <w:rFonts w:ascii="Times New Roman" w:hAnsi="Times New Roman"/>
                <w:color w:val="000000"/>
                <w:sz w:val="28"/>
                <w:szCs w:val="28"/>
              </w:rPr>
              <w:t>ст. Переправная</w:t>
            </w:r>
            <w:r w:rsidRPr="00577298">
              <w:rPr>
                <w:rFonts w:ascii="Times New Roman" w:hAnsi="Times New Roman"/>
                <w:color w:val="000000"/>
                <w:sz w:val="28"/>
                <w:szCs w:val="28"/>
              </w:rPr>
              <w:t>, ул</w:t>
            </w:r>
            <w:proofErr w:type="gramStart"/>
            <w:r w:rsidRPr="00577298">
              <w:rPr>
                <w:rFonts w:ascii="Times New Roman" w:hAnsi="Times New Roman"/>
                <w:color w:val="000000"/>
                <w:sz w:val="28"/>
                <w:szCs w:val="28"/>
              </w:rPr>
              <w:t>.</w:t>
            </w:r>
            <w:r>
              <w:rPr>
                <w:rFonts w:ascii="Times New Roman" w:hAnsi="Times New Roman"/>
                <w:color w:val="000000"/>
                <w:sz w:val="28"/>
                <w:szCs w:val="28"/>
              </w:rPr>
              <w:t>К</w:t>
            </w:r>
            <w:proofErr w:type="gramEnd"/>
            <w:r>
              <w:rPr>
                <w:rFonts w:ascii="Times New Roman" w:hAnsi="Times New Roman"/>
                <w:color w:val="000000"/>
                <w:sz w:val="28"/>
                <w:szCs w:val="28"/>
              </w:rPr>
              <w:t>расная</w:t>
            </w:r>
            <w:r w:rsidRPr="00577298">
              <w:rPr>
                <w:rFonts w:ascii="Times New Roman" w:hAnsi="Times New Roman"/>
                <w:color w:val="000000"/>
                <w:sz w:val="28"/>
                <w:szCs w:val="28"/>
              </w:rPr>
              <w:t xml:space="preserve">, </w:t>
            </w:r>
            <w:r>
              <w:rPr>
                <w:rFonts w:ascii="Times New Roman" w:hAnsi="Times New Roman"/>
                <w:color w:val="000000"/>
                <w:sz w:val="28"/>
                <w:szCs w:val="28"/>
              </w:rPr>
              <w:t>24</w:t>
            </w:r>
          </w:p>
        </w:tc>
        <w:tc>
          <w:tcPr>
            <w:tcW w:w="3341" w:type="dxa"/>
            <w:tcBorders>
              <w:top w:val="single" w:sz="4" w:space="0" w:color="000000"/>
              <w:left w:val="single" w:sz="4" w:space="0" w:color="000000"/>
              <w:bottom w:val="single" w:sz="4" w:space="0" w:color="000000"/>
              <w:right w:val="single" w:sz="4" w:space="0" w:color="000000"/>
            </w:tcBorders>
          </w:tcPr>
          <w:p w:rsidR="00D91400" w:rsidRPr="00577298" w:rsidRDefault="00D91400" w:rsidP="007E1C10">
            <w:pPr>
              <w:jc w:val="both"/>
              <w:rPr>
                <w:rFonts w:ascii="Times New Roman" w:hAnsi="Times New Roman"/>
                <w:sz w:val="28"/>
                <w:szCs w:val="28"/>
              </w:rPr>
            </w:pPr>
            <w:r w:rsidRPr="00577298">
              <w:rPr>
                <w:rFonts w:ascii="Times New Roman" w:hAnsi="Times New Roman"/>
                <w:sz w:val="28"/>
                <w:szCs w:val="28"/>
              </w:rPr>
              <w:t>(861</w:t>
            </w:r>
            <w:r>
              <w:rPr>
                <w:rFonts w:ascii="Times New Roman" w:hAnsi="Times New Roman"/>
                <w:sz w:val="28"/>
                <w:szCs w:val="28"/>
              </w:rPr>
              <w:t>92</w:t>
            </w:r>
            <w:r w:rsidRPr="00577298">
              <w:rPr>
                <w:rFonts w:ascii="Times New Roman" w:hAnsi="Times New Roman"/>
                <w:sz w:val="28"/>
                <w:szCs w:val="28"/>
              </w:rPr>
              <w:t xml:space="preserve">) </w:t>
            </w:r>
            <w:r>
              <w:rPr>
                <w:rFonts w:ascii="Times New Roman" w:hAnsi="Times New Roman"/>
                <w:sz w:val="28"/>
                <w:szCs w:val="28"/>
              </w:rPr>
              <w:t>6</w:t>
            </w:r>
            <w:r>
              <w:rPr>
                <w:rFonts w:ascii="Times New Roman" w:hAnsi="Times New Roman"/>
                <w:sz w:val="28"/>
                <w:szCs w:val="28"/>
                <w:lang w:val="en-US"/>
              </w:rPr>
              <w:t>-</w:t>
            </w:r>
            <w:r>
              <w:rPr>
                <w:rFonts w:ascii="Times New Roman" w:hAnsi="Times New Roman"/>
                <w:sz w:val="28"/>
                <w:szCs w:val="28"/>
              </w:rPr>
              <w:t>77-80</w:t>
            </w:r>
          </w:p>
          <w:p w:rsidR="00D91400" w:rsidRPr="00070BE8" w:rsidRDefault="00D91400" w:rsidP="007E1C10">
            <w:pPr>
              <w:pStyle w:val="af2"/>
              <w:tabs>
                <w:tab w:val="left" w:pos="0"/>
              </w:tabs>
              <w:spacing w:after="0" w:line="100" w:lineRule="atLeast"/>
              <w:ind w:hanging="108"/>
              <w:jc w:val="both"/>
              <w:rPr>
                <w:rFonts w:ascii="Times New Roman" w:hAnsi="Times New Roman"/>
                <w:sz w:val="28"/>
                <w:szCs w:val="28"/>
                <w:lang w:val="en-US"/>
              </w:rPr>
            </w:pPr>
            <w:proofErr w:type="gramStart"/>
            <w:r w:rsidRPr="00070BE8">
              <w:rPr>
                <w:rFonts w:ascii="Times New Roman" w:hAnsi="Times New Roman"/>
                <w:sz w:val="28"/>
                <w:szCs w:val="28"/>
                <w:lang w:val="en-US"/>
              </w:rPr>
              <w:t>e-mail</w:t>
            </w:r>
            <w:proofErr w:type="gramEnd"/>
            <w:r w:rsidRPr="00070BE8">
              <w:rPr>
                <w:rFonts w:ascii="Times New Roman" w:hAnsi="Times New Roman"/>
                <w:sz w:val="28"/>
                <w:szCs w:val="28"/>
                <w:lang w:val="en-US"/>
              </w:rPr>
              <w:t xml:space="preserve">:   </w:t>
            </w:r>
            <w:r w:rsidRPr="00070BE8">
              <w:rPr>
                <w:rStyle w:val="af3"/>
                <w:rFonts w:ascii="Times New Roman" w:hAnsi="Times New Roman"/>
                <w:szCs w:val="28"/>
                <w:lang w:val="en-US"/>
              </w:rPr>
              <w:t xml:space="preserve"> </w:t>
            </w:r>
            <w:r w:rsidRPr="007B200C">
              <w:rPr>
                <w:rFonts w:ascii="Times New Roman" w:hAnsi="Times New Roman"/>
                <w:color w:val="000000"/>
                <w:sz w:val="28"/>
                <w:szCs w:val="28"/>
                <w:lang w:val="en-US"/>
              </w:rPr>
              <w:t xml:space="preserve"> </w:t>
            </w:r>
            <w:r w:rsidRPr="00F8395A">
              <w:rPr>
                <w:rFonts w:ascii="Times New Roman" w:hAnsi="Times New Roman"/>
                <w:sz w:val="28"/>
                <w:szCs w:val="28"/>
                <w:u w:val="single"/>
                <w:lang w:val="en-US"/>
              </w:rPr>
              <w:t xml:space="preserve"> </w:t>
            </w:r>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adminpspmail</w:t>
            </w:r>
            <w:r w:rsidRPr="00070BE8">
              <w:rPr>
                <w:rFonts w:ascii="Times New Roman" w:hAnsi="Times New Roman"/>
                <w:sz w:val="28"/>
                <w:szCs w:val="28"/>
                <w:u w:val="single"/>
                <w:lang w:val="en-US"/>
              </w:rPr>
              <w:t>@</w:t>
            </w:r>
            <w:r w:rsidRPr="00206F71">
              <w:rPr>
                <w:rFonts w:ascii="Times New Roman" w:hAnsi="Times New Roman"/>
                <w:sz w:val="28"/>
                <w:szCs w:val="28"/>
                <w:u w:val="single"/>
                <w:lang w:val="en-US"/>
              </w:rPr>
              <w:t>mail</w:t>
            </w:r>
            <w:proofErr w:type="spellEnd"/>
            <w:r w:rsidRPr="00070BE8">
              <w:rPr>
                <w:rFonts w:ascii="Times New Roman" w:hAnsi="Times New Roman"/>
                <w:sz w:val="28"/>
                <w:szCs w:val="28"/>
                <w:u w:val="single"/>
                <w:lang w:val="en-US"/>
              </w:rPr>
              <w:t xml:space="preserve">. </w:t>
            </w:r>
            <w:proofErr w:type="spellStart"/>
            <w:r w:rsidRPr="00206F71">
              <w:rPr>
                <w:rFonts w:ascii="Times New Roman" w:hAnsi="Times New Roman"/>
                <w:sz w:val="28"/>
                <w:szCs w:val="28"/>
                <w:u w:val="single"/>
                <w:lang w:val="en-US"/>
              </w:rPr>
              <w:t>ru</w:t>
            </w:r>
            <w:proofErr w:type="spellEnd"/>
          </w:p>
          <w:p w:rsidR="00D91400" w:rsidRPr="00577298" w:rsidRDefault="00D91400" w:rsidP="007E1C10">
            <w:pPr>
              <w:jc w:val="both"/>
              <w:rPr>
                <w:rFonts w:ascii="Times New Roman" w:hAnsi="Times New Roman"/>
                <w:sz w:val="28"/>
                <w:szCs w:val="28"/>
              </w:rPr>
            </w:pPr>
          </w:p>
        </w:tc>
      </w:tr>
      <w:tr w:rsidR="00AD499D" w:rsidRPr="00577298" w:rsidTr="00D91400">
        <w:trPr>
          <w:trHeight w:val="955"/>
        </w:trPr>
        <w:tc>
          <w:tcPr>
            <w:tcW w:w="567" w:type="dxa"/>
            <w:tcBorders>
              <w:top w:val="single" w:sz="4" w:space="0" w:color="000000"/>
              <w:left w:val="single" w:sz="4" w:space="0" w:color="000000"/>
              <w:bottom w:val="single" w:sz="4" w:space="0" w:color="000000"/>
              <w:right w:val="nil"/>
            </w:tcBorders>
          </w:tcPr>
          <w:p w:rsidR="00AD499D" w:rsidRPr="00577298" w:rsidRDefault="00AD499D" w:rsidP="00311B1E">
            <w:pPr>
              <w:jc w:val="both"/>
              <w:rPr>
                <w:rFonts w:ascii="Times New Roman" w:hAnsi="Times New Roman"/>
                <w:sz w:val="28"/>
                <w:szCs w:val="28"/>
              </w:rPr>
            </w:pPr>
            <w:r w:rsidRPr="00577298">
              <w:rPr>
                <w:rFonts w:ascii="Times New Roman" w:hAnsi="Times New Roman"/>
                <w:sz w:val="28"/>
                <w:szCs w:val="28"/>
              </w:rPr>
              <w:t>3.</w:t>
            </w:r>
          </w:p>
        </w:tc>
        <w:tc>
          <w:tcPr>
            <w:tcW w:w="3511" w:type="dxa"/>
            <w:tcBorders>
              <w:top w:val="single" w:sz="4" w:space="0" w:color="000000"/>
              <w:left w:val="single" w:sz="4" w:space="0" w:color="000000"/>
              <w:bottom w:val="single" w:sz="4" w:space="0" w:color="000000"/>
              <w:right w:val="nil"/>
            </w:tcBorders>
          </w:tcPr>
          <w:p w:rsidR="00AD499D" w:rsidRPr="00577298" w:rsidRDefault="00AD499D" w:rsidP="00311B1E">
            <w:pPr>
              <w:ind w:left="75"/>
              <w:jc w:val="both"/>
              <w:rPr>
                <w:rFonts w:ascii="Times New Roman" w:hAnsi="Times New Roman"/>
                <w:bCs/>
                <w:color w:val="000000"/>
                <w:sz w:val="28"/>
                <w:szCs w:val="28"/>
              </w:rPr>
            </w:pPr>
            <w:r w:rsidRPr="00577298">
              <w:rPr>
                <w:rFonts w:ascii="Times New Roman" w:hAnsi="Times New Roman"/>
                <w:bCs/>
                <w:color w:val="000000"/>
                <w:sz w:val="28"/>
                <w:szCs w:val="28"/>
              </w:rPr>
              <w:t xml:space="preserve">МКУ МФЦ МО </w:t>
            </w:r>
            <w:r>
              <w:rPr>
                <w:rFonts w:ascii="Times New Roman" w:hAnsi="Times New Roman"/>
                <w:bCs/>
                <w:color w:val="000000"/>
                <w:sz w:val="28"/>
                <w:szCs w:val="28"/>
              </w:rPr>
              <w:t>Мостов</w:t>
            </w:r>
            <w:r w:rsidRPr="00577298">
              <w:rPr>
                <w:rFonts w:ascii="Times New Roman" w:hAnsi="Times New Roman"/>
                <w:bCs/>
                <w:color w:val="000000"/>
                <w:sz w:val="28"/>
                <w:szCs w:val="28"/>
              </w:rPr>
              <w:t>ский район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nil"/>
            </w:tcBorders>
          </w:tcPr>
          <w:p w:rsidR="00AD499D" w:rsidRDefault="00AD499D" w:rsidP="00311B1E">
            <w:pPr>
              <w:jc w:val="both"/>
              <w:rPr>
                <w:rFonts w:ascii="Times New Roman" w:hAnsi="Times New Roman"/>
                <w:bCs/>
                <w:color w:val="000000"/>
                <w:sz w:val="28"/>
                <w:szCs w:val="28"/>
              </w:rPr>
            </w:pPr>
            <w:r>
              <w:rPr>
                <w:rFonts w:ascii="Times New Roman" w:hAnsi="Times New Roman"/>
                <w:bCs/>
                <w:color w:val="000000"/>
                <w:sz w:val="28"/>
                <w:szCs w:val="28"/>
              </w:rPr>
              <w:t>п. Мостовской</w:t>
            </w:r>
          </w:p>
          <w:p w:rsidR="00AD499D" w:rsidRPr="00925E7B" w:rsidRDefault="00AD499D" w:rsidP="00311B1E">
            <w:pPr>
              <w:jc w:val="both"/>
              <w:rPr>
                <w:rFonts w:ascii="Times New Roman" w:hAnsi="Times New Roman"/>
                <w:bCs/>
                <w:color w:val="000000"/>
                <w:sz w:val="28"/>
                <w:szCs w:val="28"/>
              </w:rPr>
            </w:pPr>
            <w:r>
              <w:rPr>
                <w:rFonts w:ascii="Times New Roman" w:hAnsi="Times New Roman"/>
                <w:bCs/>
                <w:color w:val="000000"/>
                <w:sz w:val="28"/>
                <w:szCs w:val="28"/>
              </w:rPr>
              <w:t xml:space="preserve">ул. Ленина, </w:t>
            </w:r>
            <w:r w:rsidR="00DA340E">
              <w:rPr>
                <w:rFonts w:ascii="Times New Roman" w:hAnsi="Times New Roman"/>
                <w:bCs/>
                <w:color w:val="000000"/>
                <w:sz w:val="28"/>
                <w:szCs w:val="28"/>
              </w:rPr>
              <w:t>12</w:t>
            </w:r>
          </w:p>
          <w:p w:rsidR="00AD499D" w:rsidRPr="00577298" w:rsidRDefault="00AD499D" w:rsidP="00311B1E">
            <w:pPr>
              <w:jc w:val="both"/>
              <w:rPr>
                <w:rFonts w:ascii="Times New Roman" w:hAnsi="Times New Roman"/>
                <w:bCs/>
                <w:color w:val="000000"/>
                <w:sz w:val="28"/>
                <w:szCs w:val="28"/>
              </w:rPr>
            </w:pPr>
          </w:p>
          <w:p w:rsidR="00AD499D" w:rsidRPr="00577298" w:rsidRDefault="00AD499D" w:rsidP="00311B1E">
            <w:pPr>
              <w:jc w:val="both"/>
              <w:rPr>
                <w:rFonts w:ascii="Times New Roman" w:hAnsi="Times New Roman"/>
                <w:bCs/>
                <w:color w:val="000000"/>
                <w:sz w:val="28"/>
                <w:szCs w:val="28"/>
              </w:rPr>
            </w:pPr>
          </w:p>
          <w:p w:rsidR="00AD499D" w:rsidRPr="00577298" w:rsidRDefault="00AD499D" w:rsidP="00311B1E">
            <w:pPr>
              <w:jc w:val="both"/>
              <w:rPr>
                <w:rFonts w:ascii="Times New Roman" w:hAnsi="Times New Roman"/>
                <w:bCs/>
                <w:color w:val="000000"/>
                <w:sz w:val="28"/>
                <w:szCs w:val="28"/>
              </w:rPr>
            </w:pPr>
          </w:p>
          <w:p w:rsidR="00AD499D" w:rsidRPr="00577298" w:rsidRDefault="00AD499D" w:rsidP="00311B1E">
            <w:pPr>
              <w:jc w:val="both"/>
              <w:rPr>
                <w:rFonts w:ascii="Times New Roman" w:hAnsi="Times New Roman"/>
                <w:bCs/>
                <w:color w:val="000000"/>
                <w:sz w:val="28"/>
                <w:szCs w:val="28"/>
              </w:rPr>
            </w:pPr>
          </w:p>
        </w:tc>
        <w:tc>
          <w:tcPr>
            <w:tcW w:w="3341" w:type="dxa"/>
            <w:tcBorders>
              <w:top w:val="single" w:sz="4" w:space="0" w:color="000000"/>
              <w:left w:val="single" w:sz="4" w:space="0" w:color="000000"/>
              <w:bottom w:val="single" w:sz="4" w:space="0" w:color="000000"/>
              <w:right w:val="single" w:sz="4" w:space="0" w:color="000000"/>
            </w:tcBorders>
          </w:tcPr>
          <w:p w:rsidR="00AD499D" w:rsidRPr="008469DE" w:rsidRDefault="00AD499D" w:rsidP="00311B1E">
            <w:pPr>
              <w:jc w:val="both"/>
              <w:rPr>
                <w:rFonts w:ascii="Times New Roman" w:hAnsi="Times New Roman"/>
                <w:bCs/>
                <w:sz w:val="28"/>
                <w:szCs w:val="28"/>
              </w:rPr>
            </w:pPr>
            <w:r w:rsidRPr="008469DE">
              <w:rPr>
                <w:rFonts w:ascii="Times New Roman" w:hAnsi="Times New Roman"/>
                <w:bCs/>
                <w:sz w:val="28"/>
                <w:szCs w:val="28"/>
              </w:rPr>
              <w:t>(861</w:t>
            </w:r>
            <w:r w:rsidR="008469DE">
              <w:rPr>
                <w:rFonts w:ascii="Times New Roman" w:hAnsi="Times New Roman"/>
                <w:bCs/>
                <w:sz w:val="28"/>
                <w:szCs w:val="28"/>
              </w:rPr>
              <w:t>92</w:t>
            </w:r>
            <w:r w:rsidRPr="008469DE">
              <w:rPr>
                <w:rFonts w:ascii="Times New Roman" w:hAnsi="Times New Roman"/>
                <w:bCs/>
                <w:sz w:val="28"/>
                <w:szCs w:val="28"/>
              </w:rPr>
              <w:t>)</w:t>
            </w:r>
            <w:r w:rsidR="008469DE">
              <w:rPr>
                <w:rFonts w:ascii="Times New Roman" w:hAnsi="Times New Roman"/>
                <w:bCs/>
                <w:sz w:val="28"/>
                <w:szCs w:val="28"/>
              </w:rPr>
              <w:t>5-43-84</w:t>
            </w:r>
          </w:p>
          <w:p w:rsidR="00AD499D" w:rsidRPr="00577298" w:rsidRDefault="00AD499D" w:rsidP="00311B1E">
            <w:pPr>
              <w:jc w:val="both"/>
              <w:rPr>
                <w:rFonts w:ascii="Times New Roman" w:hAnsi="Times New Roman"/>
                <w:bCs/>
                <w:color w:val="000000"/>
                <w:sz w:val="28"/>
                <w:szCs w:val="28"/>
              </w:rPr>
            </w:pPr>
            <w:r w:rsidRPr="008469DE">
              <w:rPr>
                <w:rFonts w:ascii="Times New Roman" w:hAnsi="Times New Roman"/>
                <w:bCs/>
                <w:sz w:val="28"/>
                <w:szCs w:val="28"/>
              </w:rPr>
              <w:t xml:space="preserve">Адрес электронной почты МФЦ: </w:t>
            </w:r>
            <w:r w:rsidR="00CD0C27">
              <w:rPr>
                <w:rFonts w:ascii="Times New Roman" w:hAnsi="Times New Roman"/>
                <w:bCs/>
                <w:sz w:val="28"/>
                <w:szCs w:val="28"/>
                <w:lang w:val="en-US"/>
              </w:rPr>
              <w:t>most</w:t>
            </w:r>
            <w:r w:rsidRPr="008469DE">
              <w:rPr>
                <w:rFonts w:ascii="Times New Roman" w:hAnsi="Times New Roman"/>
                <w:bCs/>
                <w:sz w:val="28"/>
                <w:szCs w:val="28"/>
              </w:rPr>
              <w:t>.</w:t>
            </w:r>
            <w:proofErr w:type="spellStart"/>
            <w:r w:rsidRPr="008469DE">
              <w:rPr>
                <w:rFonts w:ascii="Times New Roman" w:hAnsi="Times New Roman"/>
                <w:bCs/>
                <w:sz w:val="28"/>
                <w:szCs w:val="28"/>
                <w:lang w:val="en-US"/>
              </w:rPr>
              <w:t>mfc</w:t>
            </w:r>
            <w:proofErr w:type="spellEnd"/>
            <w:r w:rsidRPr="008469DE">
              <w:rPr>
                <w:rFonts w:ascii="Times New Roman" w:hAnsi="Times New Roman"/>
                <w:bCs/>
                <w:sz w:val="28"/>
                <w:szCs w:val="28"/>
              </w:rPr>
              <w:t>@</w:t>
            </w:r>
            <w:r w:rsidRPr="008469DE">
              <w:rPr>
                <w:rFonts w:ascii="Times New Roman" w:hAnsi="Times New Roman"/>
                <w:bCs/>
                <w:sz w:val="28"/>
                <w:szCs w:val="28"/>
                <w:lang w:val="en-US"/>
              </w:rPr>
              <w:t>mail</w:t>
            </w:r>
            <w:r w:rsidRPr="008469DE">
              <w:rPr>
                <w:rFonts w:ascii="Times New Roman" w:hAnsi="Times New Roman"/>
                <w:bCs/>
                <w:sz w:val="28"/>
                <w:szCs w:val="28"/>
              </w:rPr>
              <w:t>.</w:t>
            </w:r>
            <w:proofErr w:type="spellStart"/>
            <w:r w:rsidRPr="008469DE">
              <w:rPr>
                <w:rFonts w:ascii="Times New Roman" w:hAnsi="Times New Roman"/>
                <w:bCs/>
                <w:sz w:val="28"/>
                <w:szCs w:val="28"/>
                <w:lang w:val="en-US"/>
              </w:rPr>
              <w:t>ru</w:t>
            </w:r>
            <w:proofErr w:type="spellEnd"/>
          </w:p>
        </w:tc>
      </w:tr>
    </w:tbl>
    <w:p w:rsidR="00AD499D" w:rsidRPr="00577298" w:rsidRDefault="00AD499D" w:rsidP="00311B1E">
      <w:pPr>
        <w:ind w:firstLine="567"/>
        <w:jc w:val="both"/>
        <w:rPr>
          <w:rFonts w:ascii="Times New Roman" w:hAnsi="Times New Roman"/>
          <w:sz w:val="28"/>
          <w:szCs w:val="28"/>
        </w:rPr>
      </w:pPr>
    </w:p>
    <w:p w:rsidR="00AD499D" w:rsidRPr="00577298" w:rsidRDefault="00AD499D" w:rsidP="00311B1E">
      <w:pPr>
        <w:ind w:firstLine="567"/>
        <w:jc w:val="both"/>
        <w:rPr>
          <w:rFonts w:ascii="Times New Roman" w:hAnsi="Times New Roman"/>
          <w:sz w:val="28"/>
          <w:szCs w:val="28"/>
        </w:rPr>
      </w:pPr>
    </w:p>
    <w:p w:rsidR="00AD499D" w:rsidRPr="00577298" w:rsidRDefault="00AD499D" w:rsidP="00311B1E">
      <w:pPr>
        <w:ind w:firstLine="567"/>
        <w:jc w:val="both"/>
        <w:rPr>
          <w:rFonts w:ascii="Times New Roman" w:hAnsi="Times New Roman"/>
          <w:sz w:val="28"/>
          <w:szCs w:val="28"/>
        </w:rPr>
      </w:pPr>
    </w:p>
    <w:p w:rsidR="00F76570" w:rsidRDefault="00F76570" w:rsidP="00F76570">
      <w:pPr>
        <w:jc w:val="both"/>
        <w:rPr>
          <w:rFonts w:ascii="Times New Roman" w:hAnsi="Times New Roman"/>
          <w:sz w:val="28"/>
          <w:szCs w:val="28"/>
        </w:rPr>
      </w:pPr>
      <w:r>
        <w:rPr>
          <w:rFonts w:ascii="Times New Roman" w:hAnsi="Times New Roman"/>
          <w:sz w:val="28"/>
          <w:szCs w:val="28"/>
        </w:rPr>
        <w:t xml:space="preserve">Заместитель главы </w:t>
      </w:r>
      <w:r w:rsidR="00AD499D" w:rsidRPr="00577298">
        <w:rPr>
          <w:rFonts w:ascii="Times New Roman" w:hAnsi="Times New Roman"/>
          <w:sz w:val="28"/>
          <w:szCs w:val="28"/>
        </w:rPr>
        <w:t xml:space="preserve">администрации </w:t>
      </w:r>
      <w:r>
        <w:rPr>
          <w:rFonts w:ascii="Times New Roman" w:hAnsi="Times New Roman"/>
          <w:sz w:val="28"/>
          <w:szCs w:val="28"/>
        </w:rPr>
        <w:t xml:space="preserve">                                                  Т.В.Мухина </w:t>
      </w: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565149" w:rsidRDefault="00565149"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F76570" w:rsidRDefault="00F76570" w:rsidP="00F76570">
      <w:pPr>
        <w:jc w:val="both"/>
        <w:rPr>
          <w:rFonts w:ascii="Times New Roman" w:hAnsi="Times New Roman"/>
          <w:sz w:val="28"/>
          <w:szCs w:val="28"/>
        </w:rPr>
      </w:pPr>
    </w:p>
    <w:p w:rsidR="00565149" w:rsidRDefault="00565149" w:rsidP="00F76570">
      <w:pPr>
        <w:jc w:val="both"/>
        <w:rPr>
          <w:rFonts w:ascii="Times New Roman" w:hAnsi="Times New Roman"/>
          <w:sz w:val="28"/>
          <w:szCs w:val="28"/>
        </w:rPr>
      </w:pPr>
    </w:p>
    <w:p w:rsidR="00F76570" w:rsidRPr="00AB259E" w:rsidRDefault="00F76570" w:rsidP="00F76570">
      <w:pPr>
        <w:autoSpaceDE w:val="0"/>
        <w:autoSpaceDN w:val="0"/>
        <w:adjustRightInd w:val="0"/>
        <w:ind w:left="5103"/>
        <w:jc w:val="center"/>
        <w:rPr>
          <w:rFonts w:ascii="Times New Roman" w:hAnsi="Times New Roman"/>
          <w:sz w:val="28"/>
          <w:szCs w:val="28"/>
        </w:rPr>
      </w:pPr>
      <w:r w:rsidRPr="00AB259E">
        <w:rPr>
          <w:rFonts w:ascii="Times New Roman" w:hAnsi="Times New Roman"/>
          <w:sz w:val="28"/>
          <w:szCs w:val="28"/>
        </w:rPr>
        <w:t>П</w:t>
      </w:r>
      <w:r w:rsidR="00565149">
        <w:rPr>
          <w:rFonts w:ascii="Times New Roman" w:hAnsi="Times New Roman"/>
          <w:sz w:val="28"/>
          <w:szCs w:val="28"/>
        </w:rPr>
        <w:t>РИЛОЖЕНИЕ</w:t>
      </w:r>
      <w:r w:rsidRPr="00AB259E">
        <w:rPr>
          <w:rFonts w:ascii="Times New Roman" w:hAnsi="Times New Roman"/>
          <w:sz w:val="28"/>
          <w:szCs w:val="28"/>
        </w:rPr>
        <w:t xml:space="preserve">№ </w:t>
      </w:r>
      <w:r>
        <w:rPr>
          <w:rFonts w:ascii="Times New Roman" w:hAnsi="Times New Roman"/>
          <w:sz w:val="28"/>
          <w:szCs w:val="28"/>
        </w:rPr>
        <w:t>2</w:t>
      </w:r>
    </w:p>
    <w:p w:rsidR="00F76570" w:rsidRPr="00AB259E" w:rsidRDefault="00F76570" w:rsidP="00F76570">
      <w:pPr>
        <w:ind w:left="5103"/>
        <w:jc w:val="center"/>
        <w:rPr>
          <w:rFonts w:ascii="Times New Roman" w:hAnsi="Times New Roman"/>
          <w:sz w:val="28"/>
          <w:szCs w:val="28"/>
        </w:rPr>
      </w:pPr>
      <w:r w:rsidRPr="00AB259E">
        <w:rPr>
          <w:rFonts w:ascii="Times New Roman" w:hAnsi="Times New Roman"/>
          <w:sz w:val="28"/>
          <w:szCs w:val="28"/>
        </w:rPr>
        <w:t>к административному регламенту</w:t>
      </w:r>
    </w:p>
    <w:p w:rsidR="00F76570" w:rsidRPr="00AB259E" w:rsidRDefault="00F76570" w:rsidP="00F76570">
      <w:pPr>
        <w:ind w:left="5103"/>
        <w:jc w:val="center"/>
        <w:rPr>
          <w:rFonts w:ascii="Times New Roman" w:hAnsi="Times New Roman"/>
          <w:sz w:val="28"/>
          <w:szCs w:val="28"/>
        </w:rPr>
      </w:pPr>
      <w:r w:rsidRPr="00AB259E">
        <w:rPr>
          <w:rFonts w:ascii="Times New Roman" w:hAnsi="Times New Roman"/>
          <w:sz w:val="28"/>
          <w:szCs w:val="28"/>
        </w:rPr>
        <w:t>по исполнению администрацией</w:t>
      </w:r>
    </w:p>
    <w:p w:rsidR="00F76570" w:rsidRDefault="00F76570" w:rsidP="00F76570">
      <w:pPr>
        <w:ind w:left="5103"/>
        <w:jc w:val="center"/>
        <w:rPr>
          <w:rFonts w:ascii="Times New Roman" w:hAnsi="Times New Roman"/>
          <w:sz w:val="28"/>
          <w:szCs w:val="28"/>
        </w:rPr>
      </w:pPr>
      <w:r>
        <w:rPr>
          <w:rFonts w:ascii="Times New Roman" w:hAnsi="Times New Roman"/>
          <w:sz w:val="28"/>
          <w:szCs w:val="28"/>
        </w:rPr>
        <w:t>Переправненского</w:t>
      </w:r>
      <w:r w:rsidRPr="00AB259E">
        <w:rPr>
          <w:rFonts w:ascii="Times New Roman" w:hAnsi="Times New Roman"/>
          <w:sz w:val="28"/>
          <w:szCs w:val="28"/>
        </w:rPr>
        <w:t xml:space="preserve"> сельского поселения</w:t>
      </w:r>
      <w:r>
        <w:rPr>
          <w:rFonts w:ascii="Times New Roman" w:hAnsi="Times New Roman"/>
          <w:sz w:val="28"/>
          <w:szCs w:val="28"/>
        </w:rPr>
        <w:t xml:space="preserve"> </w:t>
      </w:r>
      <w:r w:rsidRPr="00AB259E">
        <w:rPr>
          <w:rFonts w:ascii="Times New Roman" w:hAnsi="Times New Roman"/>
          <w:sz w:val="28"/>
          <w:szCs w:val="28"/>
        </w:rPr>
        <w:t xml:space="preserve">муниципальной функции </w:t>
      </w:r>
      <w:r w:rsidRPr="008469DE">
        <w:rPr>
          <w:rFonts w:ascii="Times New Roman" w:hAnsi="Times New Roman"/>
          <w:sz w:val="28"/>
          <w:szCs w:val="28"/>
        </w:rPr>
        <w:t>«Осуществление муниципального</w:t>
      </w:r>
    </w:p>
    <w:p w:rsidR="00F76570" w:rsidRDefault="00F76570" w:rsidP="00F76570">
      <w:pPr>
        <w:ind w:firstLine="567"/>
        <w:jc w:val="right"/>
        <w:rPr>
          <w:rFonts w:ascii="Times New Roman" w:hAnsi="Times New Roman"/>
          <w:sz w:val="28"/>
          <w:szCs w:val="28"/>
        </w:rPr>
      </w:pPr>
      <w:r w:rsidRPr="008469DE">
        <w:rPr>
          <w:rFonts w:ascii="Times New Roman" w:hAnsi="Times New Roman"/>
          <w:sz w:val="28"/>
          <w:szCs w:val="28"/>
        </w:rPr>
        <w:t xml:space="preserve">контроля в области торговой </w:t>
      </w:r>
    </w:p>
    <w:p w:rsidR="00F76570" w:rsidRDefault="00F76570" w:rsidP="00F76570">
      <w:pPr>
        <w:ind w:firstLine="567"/>
        <w:jc w:val="right"/>
        <w:rPr>
          <w:rFonts w:ascii="Times New Roman" w:hAnsi="Times New Roman"/>
          <w:sz w:val="28"/>
          <w:szCs w:val="28"/>
        </w:rPr>
      </w:pPr>
      <w:r w:rsidRPr="008469DE">
        <w:rPr>
          <w:rFonts w:ascii="Times New Roman" w:hAnsi="Times New Roman"/>
          <w:sz w:val="28"/>
          <w:szCs w:val="28"/>
        </w:rPr>
        <w:t xml:space="preserve">деятельности на территории </w:t>
      </w:r>
    </w:p>
    <w:p w:rsidR="00F76570" w:rsidRPr="00AB259E" w:rsidRDefault="00F76570" w:rsidP="00F76570">
      <w:pPr>
        <w:ind w:left="5103"/>
        <w:jc w:val="center"/>
        <w:rPr>
          <w:rFonts w:ascii="Times New Roman" w:hAnsi="Times New Roman"/>
          <w:bCs/>
          <w:kern w:val="2"/>
          <w:sz w:val="28"/>
          <w:szCs w:val="28"/>
        </w:rPr>
      </w:pPr>
      <w:r>
        <w:rPr>
          <w:rFonts w:ascii="Times New Roman" w:hAnsi="Times New Roman"/>
          <w:sz w:val="28"/>
          <w:szCs w:val="28"/>
        </w:rPr>
        <w:t>Переправненского</w:t>
      </w:r>
      <w:r w:rsidRPr="008469DE">
        <w:rPr>
          <w:rFonts w:ascii="Times New Roman" w:hAnsi="Times New Roman"/>
          <w:sz w:val="28"/>
          <w:szCs w:val="28"/>
        </w:rPr>
        <w:t xml:space="preserve"> сельского поселения»</w:t>
      </w:r>
      <w:r w:rsidRPr="008469DE">
        <w:rPr>
          <w:rFonts w:ascii="Times New Roman" w:hAnsi="Times New Roman"/>
          <w:sz w:val="28"/>
          <w:szCs w:val="28"/>
        </w:rPr>
        <w:br/>
      </w:r>
    </w:p>
    <w:p w:rsidR="00F76570" w:rsidRPr="00AB259E" w:rsidRDefault="00F76570" w:rsidP="00F76570">
      <w:pPr>
        <w:ind w:left="5103"/>
        <w:jc w:val="center"/>
        <w:rPr>
          <w:rFonts w:ascii="Times New Roman" w:hAnsi="Times New Roman"/>
          <w:sz w:val="28"/>
          <w:szCs w:val="28"/>
        </w:rPr>
      </w:pPr>
    </w:p>
    <w:p w:rsidR="00F76570" w:rsidRPr="00AB259E" w:rsidRDefault="00F76570" w:rsidP="008707AA">
      <w:pPr>
        <w:ind w:firstLine="851"/>
        <w:jc w:val="center"/>
        <w:rPr>
          <w:rFonts w:ascii="Times New Roman" w:hAnsi="Times New Roman"/>
          <w:b/>
          <w:sz w:val="28"/>
          <w:szCs w:val="28"/>
          <w:lang w:eastAsia="ru-RU"/>
        </w:rPr>
      </w:pPr>
      <w:r w:rsidRPr="00AB259E">
        <w:rPr>
          <w:rFonts w:ascii="Times New Roman" w:hAnsi="Times New Roman"/>
          <w:b/>
          <w:sz w:val="28"/>
          <w:szCs w:val="28"/>
          <w:lang w:eastAsia="ru-RU"/>
        </w:rPr>
        <w:t>БЛОК-СХЕМА</w:t>
      </w:r>
    </w:p>
    <w:p w:rsidR="00F76570" w:rsidRPr="00F76570" w:rsidRDefault="00F76570" w:rsidP="008707AA">
      <w:pPr>
        <w:ind w:firstLine="851"/>
        <w:jc w:val="center"/>
        <w:rPr>
          <w:rFonts w:ascii="Times New Roman" w:hAnsi="Times New Roman"/>
          <w:b/>
          <w:sz w:val="28"/>
          <w:szCs w:val="28"/>
          <w:lang w:eastAsia="ru-RU"/>
        </w:rPr>
      </w:pPr>
      <w:r w:rsidRPr="00F76570">
        <w:rPr>
          <w:rFonts w:ascii="Times New Roman" w:hAnsi="Times New Roman"/>
          <w:b/>
          <w:sz w:val="28"/>
          <w:szCs w:val="28"/>
        </w:rPr>
        <w:t>осуществления муниципального контроля в области торговой деятельности на территории Переправненского сельского поселения</w:t>
      </w:r>
    </w:p>
    <w:p w:rsidR="00F76570" w:rsidRPr="00AB259E" w:rsidRDefault="00F76570" w:rsidP="008707AA">
      <w:pPr>
        <w:ind w:firstLine="851"/>
        <w:jc w:val="center"/>
        <w:rPr>
          <w:rFonts w:ascii="Times New Roman" w:hAnsi="Times New Roman"/>
          <w:b/>
          <w:sz w:val="28"/>
          <w:szCs w:val="28"/>
          <w:lang w:eastAsia="ru-RU"/>
        </w:rPr>
      </w:pPr>
    </w:p>
    <w:p w:rsidR="00F76570" w:rsidRPr="00AB259E" w:rsidRDefault="005F251F" w:rsidP="00F76570">
      <w:pPr>
        <w:autoSpaceDE w:val="0"/>
        <w:autoSpaceDN w:val="0"/>
        <w:adjustRightInd w:val="0"/>
        <w:ind w:firstLine="851"/>
        <w:jc w:val="center"/>
        <w:rPr>
          <w:rFonts w:ascii="Times New Roman" w:hAnsi="Times New Roman"/>
          <w:b/>
          <w:bCs/>
          <w:sz w:val="28"/>
          <w:szCs w:val="28"/>
          <w:lang w:eastAsia="ru-RU"/>
        </w:rPr>
      </w:pPr>
      <w:r>
        <w:rPr>
          <w:rFonts w:ascii="Times New Roman" w:hAnsi="Times New Roman"/>
          <w:b/>
          <w:bCs/>
          <w:noProof/>
          <w:sz w:val="28"/>
          <w:szCs w:val="28"/>
          <w:lang w:eastAsia="ru-RU"/>
        </w:rPr>
        <w:pict>
          <v:rect id="Rectangle 54" o:spid="_x0000_s1026" style="position:absolute;left:0;text-align:left;margin-left:0;margin-top:10.4pt;width:486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">
            <v:textbox style="mso-next-textbox:#Rectangle 54">
              <w:txbxContent>
                <w:p w:rsidR="00F76570" w:rsidRPr="00C7037B" w:rsidRDefault="00F76570" w:rsidP="00F76570">
                  <w:pPr>
                    <w:ind w:firstLine="720"/>
                    <w:jc w:val="center"/>
                    <w:rPr>
                      <w:rFonts w:ascii="Times New Roman" w:hAnsi="Times New Roman"/>
                      <w:bCs/>
                      <w:szCs w:val="24"/>
                    </w:rPr>
                  </w:pPr>
                  <w:r w:rsidRPr="00C7037B">
                    <w:rPr>
                      <w:rFonts w:ascii="Times New Roman" w:hAnsi="Times New Roman"/>
                      <w:szCs w:val="24"/>
                    </w:rPr>
                    <w:t xml:space="preserve">Организация проверки, подготовка распоряжения администрации </w:t>
                  </w:r>
                </w:p>
                <w:p w:rsidR="00F76570" w:rsidRPr="00C7037B" w:rsidRDefault="00F76570" w:rsidP="00F76570">
                  <w:pPr>
                    <w:ind w:firstLine="720"/>
                    <w:jc w:val="center"/>
                    <w:rPr>
                      <w:rFonts w:ascii="Times New Roman" w:hAnsi="Times New Roman"/>
                      <w:bCs/>
                      <w:szCs w:val="24"/>
                    </w:rPr>
                  </w:pPr>
                  <w:r>
                    <w:rPr>
                      <w:rFonts w:ascii="Times New Roman" w:hAnsi="Times New Roman"/>
                      <w:bCs/>
                      <w:szCs w:val="24"/>
                    </w:rPr>
                    <w:t>Переправненского</w:t>
                  </w:r>
                  <w:r w:rsidRPr="00C7037B">
                    <w:rPr>
                      <w:rFonts w:ascii="Times New Roman" w:hAnsi="Times New Roman"/>
                      <w:bCs/>
                      <w:szCs w:val="24"/>
                    </w:rPr>
                    <w:t xml:space="preserve"> сельского поселения Мостовского района </w:t>
                  </w:r>
                </w:p>
              </w:txbxContent>
            </v:textbox>
          </v:rect>
        </w:pict>
      </w:r>
    </w:p>
    <w:p w:rsidR="00F76570" w:rsidRPr="00AB259E" w:rsidRDefault="00F76570" w:rsidP="00F76570">
      <w:pPr>
        <w:autoSpaceDE w:val="0"/>
        <w:autoSpaceDN w:val="0"/>
        <w:adjustRightInd w:val="0"/>
        <w:ind w:firstLine="851"/>
        <w:jc w:val="center"/>
        <w:rPr>
          <w:rFonts w:ascii="Times New Roman" w:hAnsi="Times New Roman"/>
          <w:b/>
          <w:bCs/>
          <w:sz w:val="28"/>
          <w:szCs w:val="28"/>
          <w:lang w:eastAsia="ru-RU"/>
        </w:rPr>
      </w:pPr>
    </w:p>
    <w:p w:rsidR="00F76570" w:rsidRPr="00AB259E" w:rsidRDefault="00F76570" w:rsidP="00F76570">
      <w:pPr>
        <w:ind w:firstLine="851"/>
        <w:rPr>
          <w:rFonts w:ascii="Times New Roman" w:hAnsi="Times New Roman"/>
          <w:sz w:val="28"/>
          <w:szCs w:val="28"/>
          <w:lang w:eastAsia="ru-RU"/>
        </w:rPr>
      </w:pPr>
    </w:p>
    <w:p w:rsidR="00F76570" w:rsidRPr="00AB259E" w:rsidRDefault="00F76570" w:rsidP="00F76570">
      <w:pPr>
        <w:ind w:firstLine="851"/>
        <w:rPr>
          <w:rFonts w:ascii="Times New Roman" w:hAnsi="Times New Roman"/>
          <w:sz w:val="28"/>
          <w:szCs w:val="28"/>
          <w:lang w:eastAsia="ru-RU"/>
        </w:rPr>
      </w:pP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65" o:spid="_x0000_s1037" type="#_x0000_t32" style="position:absolute;left:0;text-align:left;margin-left:225pt;margin-top:0;width:0;height:1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D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WeBoMG4AvwqtbOhRXpSz+ZJ028OKV11RLU8er+cDQRnISJ5ExI2zkCZ/fBJM/Ah&#10;UCCydWpsH1ICD+gUh3K+DYWfPKLjIYXTaTZbp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">
            <v:stroke endarrow="block"/>
          </v:shape>
        </w:pict>
      </w: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rect id="Rectangle 55" o:spid="_x0000_s1027" style="position:absolute;left:0;text-align:left;margin-left:0;margin-top:1.9pt;width:48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">
            <v:textbox>
              <w:txbxContent>
                <w:p w:rsidR="00F76570" w:rsidRPr="00C7037B" w:rsidRDefault="00F76570" w:rsidP="00F76570">
                  <w:pPr>
                    <w:ind w:firstLine="720"/>
                    <w:jc w:val="center"/>
                    <w:rPr>
                      <w:rFonts w:ascii="Times New Roman" w:hAnsi="Times New Roman"/>
                      <w:szCs w:val="24"/>
                    </w:rPr>
                  </w:pPr>
                  <w:r w:rsidRPr="00C7037B">
                    <w:rPr>
                      <w:rFonts w:ascii="Times New Roman" w:hAnsi="Times New Roman"/>
                      <w:szCs w:val="24"/>
                    </w:rPr>
                    <w:t>Направление уведомления о проведении проверки</w:t>
                  </w:r>
                </w:p>
              </w:txbxContent>
            </v:textbox>
          </v:rect>
        </w:pict>
      </w: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5F251F" w:rsidP="00F76570">
      <w:pPr>
        <w:tabs>
          <w:tab w:val="left" w:pos="7820"/>
        </w:tabs>
        <w:ind w:firstLine="851"/>
        <w:rPr>
          <w:rFonts w:ascii="Times New Roman" w:hAnsi="Times New Roman"/>
          <w:sz w:val="28"/>
          <w:szCs w:val="28"/>
          <w:lang w:eastAsia="ru-RU"/>
        </w:rPr>
      </w:pPr>
      <w:r>
        <w:rPr>
          <w:rFonts w:ascii="Times New Roman" w:hAnsi="Times New Roman"/>
          <w:noProof/>
          <w:sz w:val="28"/>
          <w:szCs w:val="28"/>
          <w:lang w:eastAsia="ru-RU"/>
        </w:rPr>
        <w:pict>
          <v:shape id="AutoShape 67" o:spid="_x0000_s1039" type="#_x0000_t32" style="position:absolute;left:0;text-align:left;margin-left:315pt;margin-top:-.1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7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2X0gqDeuAL9KbW1okZ7Ui3nS9JtDSlctUXsevV/PBoKzEJG8CwkbZ6DMrv+sGfgQ&#10;KBDZOjW2CymBB3SKQznfhsJPHtHhkMLpJM/u0j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">
            <v:stroke endarrow="block"/>
          </v:shape>
        </w:pict>
      </w:r>
      <w:r>
        <w:rPr>
          <w:rFonts w:ascii="Times New Roman" w:hAnsi="Times New Roman"/>
          <w:noProof/>
          <w:sz w:val="28"/>
          <w:szCs w:val="28"/>
          <w:lang w:eastAsia="ru-RU"/>
        </w:rPr>
        <w:pict>
          <v:shape id="AutoShape 66" o:spid="_x0000_s1038" type="#_x0000_t32" style="position:absolute;left:0;text-align:left;margin-left:81pt;margin-top:-.1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v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3k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">
            <v:stroke endarrow="block"/>
          </v:shape>
        </w:pict>
      </w:r>
    </w:p>
    <w:p w:rsidR="00F76570" w:rsidRPr="00AB259E" w:rsidRDefault="005F251F" w:rsidP="00F76570">
      <w:pPr>
        <w:tabs>
          <w:tab w:val="left" w:pos="7820"/>
        </w:tabs>
        <w:ind w:firstLine="851"/>
        <w:rPr>
          <w:rFonts w:ascii="Times New Roman" w:hAnsi="Times New Roman"/>
          <w:sz w:val="28"/>
          <w:szCs w:val="28"/>
          <w:lang w:eastAsia="ru-RU"/>
        </w:rPr>
      </w:pPr>
      <w:r>
        <w:rPr>
          <w:rFonts w:ascii="Times New Roman" w:hAnsi="Times New Roman"/>
          <w:noProof/>
          <w:sz w:val="28"/>
          <w:szCs w:val="28"/>
          <w:lang w:eastAsia="ru-RU"/>
        </w:rPr>
        <w:pict>
          <v:rect id="Rectangle 56" o:spid="_x0000_s1028" style="position:absolute;left:0;text-align:left;margin-left:161pt;margin-top:4.1pt;width:324pt;height:18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">
            <v:textbox>
              <w:txbxContent>
                <w:p w:rsidR="00F76570" w:rsidRPr="00C7037B" w:rsidRDefault="00F76570" w:rsidP="00F76570">
                  <w:pPr>
                    <w:jc w:val="center"/>
                    <w:rPr>
                      <w:rFonts w:ascii="Times New Roman" w:hAnsi="Times New Roman"/>
                    </w:rPr>
                  </w:pPr>
                  <w:r w:rsidRPr="00C7037B">
                    <w:rPr>
                      <w:rFonts w:ascii="Times New Roman" w:hAnsi="Times New Roman"/>
                      <w:szCs w:val="24"/>
                    </w:rPr>
                    <w:t xml:space="preserve">О проведении внеплановой выездной проверки, за исключением внеплановой выездной проверки, </w:t>
                  </w:r>
                  <w:proofErr w:type="gramStart"/>
                  <w:r w:rsidRPr="00C7037B">
                    <w:rPr>
                      <w:rFonts w:ascii="Times New Roman" w:hAnsi="Times New Roman"/>
                      <w:szCs w:val="24"/>
                    </w:rPr>
                    <w:t>основания</w:t>
                  </w:r>
                  <w:proofErr w:type="gramEnd"/>
                  <w:r w:rsidRPr="00C7037B">
                    <w:rPr>
                      <w:rFonts w:ascii="Times New Roman" w:hAnsi="Times New Roman"/>
                      <w:szCs w:val="24"/>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уведомляется не менее чем за двадцать четыре часа до начала её проведения</w:t>
                  </w:r>
                </w:p>
              </w:txbxContent>
            </v:textbox>
          </v:rect>
        </w:pict>
      </w:r>
      <w:r>
        <w:rPr>
          <w:rFonts w:ascii="Times New Roman" w:hAnsi="Times New Roman"/>
          <w:noProof/>
          <w:sz w:val="28"/>
          <w:szCs w:val="28"/>
          <w:lang w:eastAsia="ru-RU"/>
        </w:rPr>
        <w:pict>
          <v:rect id="Rectangle 57" o:spid="_x0000_s1029" style="position:absolute;left:0;text-align:left;margin-left:0;margin-top:4.1pt;width:2in;height:15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">
            <v:textbox>
              <w:txbxContent>
                <w:p w:rsidR="00F76570" w:rsidRPr="00C7037B" w:rsidRDefault="00F76570" w:rsidP="00F76570">
                  <w:pPr>
                    <w:jc w:val="center"/>
                    <w:rPr>
                      <w:rFonts w:ascii="Times New Roman" w:hAnsi="Times New Roman"/>
                      <w:szCs w:val="24"/>
                    </w:rPr>
                  </w:pPr>
                  <w:r w:rsidRPr="00C7037B">
                    <w:rPr>
                      <w:rFonts w:ascii="Times New Roman" w:hAnsi="Times New Roman"/>
                      <w:szCs w:val="24"/>
                    </w:rPr>
                    <w:t>О проведении плановой проверки юридическое лицо, индивидуальный предприниматель, гражданин уведомляется не позднее чем в течение трёх рабочих дней до начала её проведения</w:t>
                  </w:r>
                </w:p>
              </w:txbxContent>
            </v:textbox>
          </v:rect>
        </w:pict>
      </w: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5F251F" w:rsidP="00F76570">
      <w:pPr>
        <w:tabs>
          <w:tab w:val="left" w:pos="7820"/>
        </w:tabs>
        <w:ind w:firstLine="851"/>
        <w:rPr>
          <w:rFonts w:ascii="Times New Roman" w:hAnsi="Times New Roman"/>
          <w:sz w:val="28"/>
          <w:szCs w:val="28"/>
          <w:lang w:eastAsia="ru-RU"/>
        </w:rPr>
      </w:pPr>
      <w:r>
        <w:rPr>
          <w:rFonts w:ascii="Times New Roman" w:hAnsi="Times New Roman"/>
          <w:noProof/>
          <w:sz w:val="28"/>
          <w:szCs w:val="28"/>
          <w:lang w:eastAsia="ru-RU"/>
        </w:rPr>
        <w:pict>
          <v:shape id="AutoShape 69" o:spid="_x0000_s1041" type="#_x0000_t32" style="position:absolute;left:0;text-align:left;margin-left:378pt;margin-top:1.1pt;width:0;height: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q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82UgaDCuAL9K7WxokZ7Us3nS9JtDSlcdUS2P3i9nA8FZiEjehISNM1BmP3zSDHwI&#10;FIhsnRrbh5TAAzrFoZxvQ+Enj+h4SOF0mmf3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">
            <v:stroke endarrow="block"/>
          </v:shape>
        </w:pict>
      </w:r>
      <w:r>
        <w:rPr>
          <w:rFonts w:ascii="Times New Roman" w:hAnsi="Times New Roman"/>
          <w:noProof/>
          <w:sz w:val="28"/>
          <w:szCs w:val="28"/>
          <w:lang w:eastAsia="ru-RU"/>
        </w:rPr>
        <w:pict>
          <v:shape id="AutoShape 68" o:spid="_x0000_s1040" type="#_x0000_t32" style="position:absolute;left:0;text-align:left;margin-left:1in;margin-top:1.1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XRfBEIGowrwK9SOxtapCf1bJ40/eaQ0lVHVMuj98vZQHAWIpI3IWHjDJTZD580Ax8C&#10;BSJbp8b2ISXwgE5xKOfbUPjJIzoeUjid5tl9Gu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">
            <v:stroke endarrow="block"/>
          </v:shape>
        </w:pict>
      </w:r>
    </w:p>
    <w:p w:rsidR="00F76570" w:rsidRPr="00AB259E" w:rsidRDefault="005F251F" w:rsidP="00F76570">
      <w:pPr>
        <w:tabs>
          <w:tab w:val="left" w:pos="7820"/>
        </w:tabs>
        <w:ind w:firstLine="851"/>
        <w:rPr>
          <w:rFonts w:ascii="Times New Roman" w:hAnsi="Times New Roman"/>
          <w:sz w:val="28"/>
          <w:szCs w:val="28"/>
          <w:lang w:eastAsia="ru-RU"/>
        </w:rPr>
      </w:pPr>
      <w:r>
        <w:rPr>
          <w:rFonts w:ascii="Times New Roman" w:hAnsi="Times New Roman"/>
          <w:noProof/>
          <w:sz w:val="28"/>
          <w:szCs w:val="28"/>
          <w:lang w:eastAsia="ru-RU"/>
        </w:rPr>
        <w:pict>
          <v:rect id="Rectangle 58" o:spid="_x0000_s1030" style="position:absolute;left:0;text-align:left;margin-left:0;margin-top:5.3pt;width:486pt;height: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">
            <v:textbox>
              <w:txbxContent>
                <w:p w:rsidR="00F76570" w:rsidRPr="00C7037B" w:rsidRDefault="00F76570" w:rsidP="00F76570">
                  <w:pPr>
                    <w:jc w:val="center"/>
                    <w:rPr>
                      <w:rFonts w:ascii="Times New Roman" w:hAnsi="Times New Roman"/>
                    </w:rPr>
                  </w:pPr>
                  <w:r w:rsidRPr="00C7037B">
                    <w:rPr>
                      <w:rFonts w:ascii="Times New Roman" w:hAnsi="Times New Roman"/>
                      <w:szCs w:val="24"/>
                    </w:rPr>
                    <w:t>Общий срок исполнения муниципальной функции не может превышать 20 рабочих дней</w:t>
                  </w:r>
                </w:p>
              </w:txbxContent>
            </v:textbox>
          </v:rect>
        </w:pict>
      </w: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F76570" w:rsidP="00F76570">
      <w:pPr>
        <w:tabs>
          <w:tab w:val="left" w:pos="7820"/>
        </w:tabs>
        <w:ind w:firstLine="851"/>
        <w:rPr>
          <w:rFonts w:ascii="Times New Roman" w:hAnsi="Times New Roman"/>
          <w:sz w:val="28"/>
          <w:szCs w:val="28"/>
          <w:lang w:eastAsia="ru-RU"/>
        </w:rPr>
      </w:pP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shape id="AutoShape 63" o:spid="_x0000_s1035" type="#_x0000_t32" style="position:absolute;left:0;text-align:left;margin-left:351pt;margin-top:-.1pt;width:0;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Ab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dF8GvjpjSvArVI7GzqkZ/VsnjT95pDSVUvUgUfvl4uB4CxEJG9CwsYZqLLvP2kGPgQK&#10;RLLOje1CSqABneNMLveZ8LNHdDikcDrJs2k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">
            <v:stroke endarrow="block"/>
          </v:shape>
        </w:pict>
      </w:r>
      <w:r>
        <w:rPr>
          <w:rFonts w:ascii="Times New Roman" w:hAnsi="Times New Roman"/>
          <w:noProof/>
          <w:sz w:val="28"/>
          <w:szCs w:val="28"/>
          <w:lang w:eastAsia="ru-RU"/>
        </w:rPr>
        <w:pict>
          <v:shape id="AutoShape 62" o:spid="_x0000_s1034" type="#_x0000_t32" style="position:absolute;left:0;text-align:left;margin-left:99pt;margin-top:-.1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kP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Ka5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">
            <v:stroke endarrow="block"/>
          </v:shape>
        </w:pict>
      </w: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rect id="Rectangle 60" o:spid="_x0000_s1032" style="position:absolute;left:0;text-align:left;margin-left:207pt;margin-top:4.1pt;width:278pt;height:10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">
            <v:textbox>
              <w:txbxContent>
                <w:p w:rsidR="00F76570" w:rsidRPr="00C7037B" w:rsidRDefault="00F76570" w:rsidP="00F76570">
                  <w:pPr>
                    <w:autoSpaceDE w:val="0"/>
                    <w:autoSpaceDN w:val="0"/>
                    <w:adjustRightInd w:val="0"/>
                    <w:jc w:val="center"/>
                    <w:rPr>
                      <w:rFonts w:ascii="Times New Roman" w:hAnsi="Times New Roman"/>
                      <w:szCs w:val="24"/>
                    </w:rPr>
                  </w:pPr>
                  <w:r w:rsidRPr="00C7037B">
                    <w:rPr>
                      <w:rFonts w:ascii="Times New Roman" w:hAnsi="Times New Roman"/>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txbxContent>
            </v:textbox>
          </v:rect>
        </w:pict>
      </w:r>
      <w:r>
        <w:rPr>
          <w:rFonts w:ascii="Times New Roman" w:hAnsi="Times New Roman"/>
          <w:noProof/>
          <w:sz w:val="28"/>
          <w:szCs w:val="28"/>
          <w:lang w:eastAsia="ru-RU"/>
        </w:rPr>
        <w:pict>
          <v:rect id="Rectangle 59" o:spid="_x0000_s1031" style="position:absolute;left:0;text-align:left;margin-left:0;margin-top:5.35pt;width:162pt;height:119.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O0LAIAAFA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">
            <v:textbox>
              <w:txbxContent>
                <w:p w:rsidR="00F76570" w:rsidRPr="00C7037B" w:rsidRDefault="00F76570" w:rsidP="00F76570">
                  <w:pPr>
                    <w:autoSpaceDE w:val="0"/>
                    <w:autoSpaceDN w:val="0"/>
                    <w:adjustRightInd w:val="0"/>
                    <w:jc w:val="center"/>
                    <w:rPr>
                      <w:rFonts w:ascii="Times New Roman" w:hAnsi="Times New Roman"/>
                      <w:szCs w:val="24"/>
                    </w:rPr>
                  </w:pPr>
                  <w:r w:rsidRPr="00C7037B">
                    <w:rPr>
                      <w:rFonts w:ascii="Times New Roman" w:hAnsi="Times New Roman"/>
                      <w:szCs w:val="24"/>
                    </w:rPr>
                    <w:t>Документарная проверка</w:t>
                  </w:r>
                </w:p>
                <w:p w:rsidR="00F76570" w:rsidRPr="00C7037B" w:rsidRDefault="00F76570" w:rsidP="00F76570">
                  <w:pPr>
                    <w:autoSpaceDE w:val="0"/>
                    <w:autoSpaceDN w:val="0"/>
                    <w:adjustRightInd w:val="0"/>
                    <w:jc w:val="center"/>
                    <w:rPr>
                      <w:rFonts w:ascii="Times New Roman" w:hAnsi="Times New Roman"/>
                      <w:szCs w:val="24"/>
                    </w:rPr>
                  </w:pPr>
                  <w:proofErr w:type="gramStart"/>
                  <w:r w:rsidRPr="00C7037B">
                    <w:rPr>
                      <w:rFonts w:ascii="Times New Roman" w:hAnsi="Times New Roman"/>
                      <w:szCs w:val="24"/>
                    </w:rPr>
                    <w:t>(как плановая, так и</w:t>
                  </w:r>
                  <w:proofErr w:type="gramEnd"/>
                </w:p>
                <w:p w:rsidR="00F76570" w:rsidRPr="00C7037B" w:rsidRDefault="00F76570" w:rsidP="00F76570">
                  <w:pPr>
                    <w:autoSpaceDE w:val="0"/>
                    <w:autoSpaceDN w:val="0"/>
                    <w:adjustRightInd w:val="0"/>
                    <w:jc w:val="center"/>
                    <w:rPr>
                      <w:rFonts w:ascii="Times New Roman" w:hAnsi="Times New Roman"/>
                      <w:szCs w:val="24"/>
                    </w:rPr>
                  </w:pPr>
                  <w:proofErr w:type="gramStart"/>
                  <w:r w:rsidRPr="00C7037B">
                    <w:rPr>
                      <w:rFonts w:ascii="Times New Roman" w:hAnsi="Times New Roman"/>
                      <w:szCs w:val="24"/>
                    </w:rPr>
                    <w:t>внеплановая</w:t>
                  </w:r>
                  <w:proofErr w:type="gramEnd"/>
                  <w:r w:rsidRPr="00C7037B">
                    <w:rPr>
                      <w:rFonts w:ascii="Times New Roman" w:hAnsi="Times New Roman"/>
                      <w:szCs w:val="24"/>
                    </w:rPr>
                    <w:t xml:space="preserve">) проводится по месту нахождения </w:t>
                  </w:r>
                  <w:r>
                    <w:rPr>
                      <w:rFonts w:ascii="Times New Roman" w:hAnsi="Times New Roman"/>
                      <w:szCs w:val="24"/>
                    </w:rPr>
                    <w:t>органа муниципального жилищного контроля на территории Переправненского сельского поселения</w:t>
                  </w:r>
                </w:p>
                <w:p w:rsidR="00F76570" w:rsidRPr="00DC0F6A" w:rsidRDefault="00F76570" w:rsidP="00F76570"/>
              </w:txbxContent>
            </v:textbox>
          </v:rect>
        </w:pict>
      </w:r>
    </w:p>
    <w:p w:rsidR="00F76570" w:rsidRPr="00AB259E" w:rsidRDefault="00F76570" w:rsidP="00F76570">
      <w:pPr>
        <w:ind w:firstLine="851"/>
        <w:rPr>
          <w:rFonts w:ascii="Times New Roman" w:hAnsi="Times New Roman"/>
          <w:sz w:val="28"/>
          <w:szCs w:val="28"/>
          <w:lang w:eastAsia="ru-RU"/>
        </w:rPr>
      </w:pPr>
    </w:p>
    <w:p w:rsidR="00F76570" w:rsidRPr="00AB259E" w:rsidRDefault="00F76570" w:rsidP="00F76570">
      <w:pPr>
        <w:ind w:firstLine="851"/>
        <w:rPr>
          <w:rFonts w:ascii="Times New Roman" w:hAnsi="Times New Roman"/>
          <w:sz w:val="28"/>
          <w:szCs w:val="28"/>
          <w:lang w:eastAsia="ru-RU"/>
        </w:rPr>
      </w:pPr>
    </w:p>
    <w:p w:rsidR="00391F6E" w:rsidRDefault="00391F6E" w:rsidP="00F76570">
      <w:pPr>
        <w:ind w:firstLine="851"/>
        <w:rPr>
          <w:rFonts w:ascii="Times New Roman" w:hAnsi="Times New Roman"/>
          <w:sz w:val="28"/>
          <w:szCs w:val="28"/>
          <w:lang w:eastAsia="ru-RU"/>
        </w:rPr>
      </w:pPr>
    </w:p>
    <w:p w:rsidR="00391F6E" w:rsidRDefault="00391F6E" w:rsidP="00F76570">
      <w:pPr>
        <w:ind w:firstLine="851"/>
        <w:rPr>
          <w:rFonts w:ascii="Times New Roman" w:hAnsi="Times New Roman"/>
          <w:sz w:val="28"/>
          <w:szCs w:val="28"/>
          <w:lang w:eastAsia="ru-RU"/>
        </w:rPr>
      </w:pPr>
    </w:p>
    <w:p w:rsidR="00391F6E" w:rsidRDefault="00391F6E" w:rsidP="00F76570">
      <w:pPr>
        <w:ind w:firstLine="851"/>
        <w:rPr>
          <w:rFonts w:ascii="Times New Roman" w:hAnsi="Times New Roman"/>
          <w:sz w:val="28"/>
          <w:szCs w:val="28"/>
          <w:lang w:eastAsia="ru-RU"/>
        </w:rPr>
      </w:pPr>
    </w:p>
    <w:p w:rsidR="00F76570" w:rsidRPr="00AB259E" w:rsidRDefault="00F76570" w:rsidP="00F76570">
      <w:pPr>
        <w:ind w:firstLine="851"/>
        <w:rPr>
          <w:rFonts w:ascii="Times New Roman" w:hAnsi="Times New Roman"/>
          <w:sz w:val="28"/>
          <w:szCs w:val="28"/>
          <w:lang w:eastAsia="ru-RU"/>
        </w:rPr>
      </w:pP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shape id="AutoShape 64" o:spid="_x0000_s1036" type="#_x0000_t32" style="position:absolute;left:0;text-align:left;margin-left:414.75pt;margin-top:4.65pt;width:45pt;height:18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0QPg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">
            <v:stroke endarrow="block"/>
          </v:shape>
        </w:pict>
      </w:r>
      <w:r>
        <w:rPr>
          <w:rFonts w:ascii="Times New Roman" w:hAnsi="Times New Roman"/>
          <w:noProof/>
          <w:sz w:val="28"/>
          <w:szCs w:val="28"/>
          <w:lang w:eastAsia="ru-RU"/>
        </w:rPr>
        <w:pict>
          <v:line id="Line 70" o:spid="_x0000_s1042" style="position:absolute;left:0;text-align:left;z-index:251676672;visibility:visible" from="57.45pt,4.65pt" to="11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">
            <v:stroke endarrow="block"/>
          </v:line>
        </w:pict>
      </w:r>
    </w:p>
    <w:p w:rsidR="00F76570" w:rsidRPr="00AB259E" w:rsidRDefault="005F251F" w:rsidP="00F76570">
      <w:pPr>
        <w:ind w:firstLine="851"/>
        <w:rPr>
          <w:rFonts w:ascii="Times New Roman" w:hAnsi="Times New Roman"/>
          <w:sz w:val="28"/>
          <w:szCs w:val="28"/>
          <w:lang w:eastAsia="ru-RU"/>
        </w:rPr>
      </w:pPr>
      <w:r>
        <w:rPr>
          <w:rFonts w:ascii="Times New Roman" w:hAnsi="Times New Roman"/>
          <w:noProof/>
          <w:sz w:val="28"/>
          <w:szCs w:val="28"/>
          <w:lang w:eastAsia="ru-RU"/>
        </w:rPr>
        <w:pict>
          <v:rect id="Rectangle 61" o:spid="_x0000_s1033" style="position:absolute;left:0;text-align:left;margin-left:0;margin-top:6.55pt;width:486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">
            <v:textbox>
              <w:txbxContent>
                <w:p w:rsidR="00F76570" w:rsidRPr="00C7037B" w:rsidRDefault="00F76570" w:rsidP="00F76570">
                  <w:pPr>
                    <w:jc w:val="center"/>
                    <w:rPr>
                      <w:rFonts w:ascii="Times New Roman" w:hAnsi="Times New Roman"/>
                      <w:szCs w:val="24"/>
                    </w:rPr>
                  </w:pPr>
                  <w:r w:rsidRPr="00C7037B">
                    <w:rPr>
                      <w:rFonts w:ascii="Times New Roman" w:hAnsi="Times New Roman"/>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txbxContent>
            </v:textbox>
          </v:rect>
        </w:pict>
      </w:r>
    </w:p>
    <w:p w:rsidR="00F76570" w:rsidRPr="00AB259E" w:rsidRDefault="00F76570" w:rsidP="00F76570">
      <w:pPr>
        <w:ind w:firstLine="851"/>
        <w:rPr>
          <w:rFonts w:ascii="Times New Roman" w:hAnsi="Times New Roman"/>
          <w:sz w:val="28"/>
          <w:szCs w:val="28"/>
          <w:lang w:eastAsia="ru-RU"/>
        </w:rPr>
      </w:pPr>
    </w:p>
    <w:p w:rsidR="00F76570" w:rsidRPr="00AB259E" w:rsidRDefault="00F76570" w:rsidP="00F76570">
      <w:pPr>
        <w:ind w:firstLine="851"/>
        <w:rPr>
          <w:rFonts w:ascii="Times New Roman" w:hAnsi="Times New Roman"/>
          <w:b/>
          <w:sz w:val="28"/>
          <w:szCs w:val="28"/>
          <w:lang w:eastAsia="ru-RU"/>
        </w:rPr>
      </w:pPr>
    </w:p>
    <w:p w:rsidR="00F76570" w:rsidRPr="00AB259E" w:rsidRDefault="00F76570" w:rsidP="00F76570">
      <w:pPr>
        <w:tabs>
          <w:tab w:val="left" w:pos="7560"/>
          <w:tab w:val="left" w:pos="7740"/>
        </w:tabs>
        <w:jc w:val="center"/>
        <w:rPr>
          <w:rFonts w:ascii="Times New Roman" w:hAnsi="Times New Roman"/>
          <w:b/>
          <w:sz w:val="28"/>
          <w:szCs w:val="28"/>
          <w:lang w:eastAsia="ru-RU"/>
        </w:rPr>
      </w:pPr>
    </w:p>
    <w:p w:rsidR="00F76570" w:rsidRPr="00AB259E" w:rsidRDefault="00F76570" w:rsidP="00F76570">
      <w:pPr>
        <w:tabs>
          <w:tab w:val="left" w:pos="7560"/>
          <w:tab w:val="left" w:pos="7740"/>
        </w:tabs>
        <w:jc w:val="center"/>
        <w:rPr>
          <w:rFonts w:ascii="Times New Roman" w:hAnsi="Times New Roman"/>
          <w:b/>
          <w:sz w:val="28"/>
          <w:szCs w:val="28"/>
          <w:lang w:eastAsia="ru-RU"/>
        </w:rPr>
      </w:pPr>
    </w:p>
    <w:p w:rsidR="00F76570" w:rsidRPr="00AB259E" w:rsidRDefault="00F76570" w:rsidP="00F76570">
      <w:pPr>
        <w:tabs>
          <w:tab w:val="left" w:pos="7560"/>
          <w:tab w:val="left" w:pos="7740"/>
        </w:tabs>
        <w:jc w:val="center"/>
        <w:rPr>
          <w:rFonts w:ascii="Times New Roman" w:hAnsi="Times New Roman"/>
          <w:b/>
          <w:sz w:val="28"/>
          <w:szCs w:val="28"/>
          <w:lang w:eastAsia="ru-RU"/>
        </w:rPr>
      </w:pPr>
    </w:p>
    <w:p w:rsidR="00F76570" w:rsidRPr="00AB259E" w:rsidRDefault="00F76570" w:rsidP="00F76570">
      <w:pPr>
        <w:tabs>
          <w:tab w:val="left" w:pos="7560"/>
          <w:tab w:val="left" w:pos="7740"/>
        </w:tabs>
        <w:jc w:val="center"/>
        <w:rPr>
          <w:rFonts w:ascii="Times New Roman" w:hAnsi="Times New Roman"/>
          <w:b/>
          <w:sz w:val="28"/>
          <w:szCs w:val="28"/>
          <w:lang w:eastAsia="ru-RU"/>
        </w:rPr>
      </w:pPr>
    </w:p>
    <w:p w:rsidR="00F76570" w:rsidRPr="00AB259E" w:rsidRDefault="00F76570" w:rsidP="00F76570">
      <w:pPr>
        <w:jc w:val="both"/>
        <w:rPr>
          <w:rFonts w:ascii="Times New Roman" w:eastAsia="Arial" w:hAnsi="Times New Roman"/>
          <w:sz w:val="28"/>
          <w:szCs w:val="28"/>
        </w:rPr>
      </w:pPr>
    </w:p>
    <w:p w:rsidR="00F76570" w:rsidRPr="00AB259E" w:rsidRDefault="00F76570" w:rsidP="00F76570">
      <w:pPr>
        <w:jc w:val="both"/>
        <w:rPr>
          <w:rFonts w:ascii="Times New Roman" w:eastAsia="Arial" w:hAnsi="Times New Roman"/>
          <w:sz w:val="28"/>
          <w:szCs w:val="28"/>
        </w:rPr>
      </w:pPr>
      <w:r>
        <w:rPr>
          <w:rFonts w:ascii="Times New Roman" w:eastAsia="Arial" w:hAnsi="Times New Roman"/>
          <w:sz w:val="28"/>
          <w:szCs w:val="28"/>
        </w:rPr>
        <w:t>Заместитель главы администрации                                                  Т.В.Мухина</w:t>
      </w:r>
    </w:p>
    <w:p w:rsidR="00F76570" w:rsidRPr="00AB259E" w:rsidRDefault="00F76570" w:rsidP="00F76570">
      <w:pPr>
        <w:autoSpaceDE w:val="0"/>
        <w:autoSpaceDN w:val="0"/>
        <w:adjustRightInd w:val="0"/>
        <w:ind w:firstLine="567"/>
        <w:jc w:val="right"/>
        <w:outlineLvl w:val="1"/>
        <w:rPr>
          <w:rFonts w:ascii="Times New Roman" w:hAnsi="Times New Roman"/>
          <w:sz w:val="28"/>
          <w:szCs w:val="28"/>
        </w:rPr>
      </w:pPr>
    </w:p>
    <w:p w:rsidR="00F76570" w:rsidRPr="00AB259E" w:rsidRDefault="00F76570" w:rsidP="00F76570">
      <w:pPr>
        <w:autoSpaceDE w:val="0"/>
        <w:autoSpaceDN w:val="0"/>
        <w:adjustRightInd w:val="0"/>
        <w:ind w:firstLine="567"/>
        <w:outlineLvl w:val="1"/>
        <w:rPr>
          <w:rFonts w:ascii="Times New Roman" w:hAnsi="Times New Roman"/>
          <w:sz w:val="28"/>
          <w:szCs w:val="28"/>
        </w:rPr>
      </w:pPr>
      <w:r w:rsidRPr="00AB259E">
        <w:rPr>
          <w:rFonts w:ascii="Times New Roman" w:hAnsi="Times New Roman"/>
          <w:sz w:val="28"/>
          <w:szCs w:val="28"/>
        </w:rPr>
        <w:tab/>
      </w:r>
    </w:p>
    <w:p w:rsidR="00F76570" w:rsidRPr="00AB259E" w:rsidRDefault="00F76570" w:rsidP="00F76570">
      <w:pPr>
        <w:autoSpaceDE w:val="0"/>
        <w:autoSpaceDN w:val="0"/>
        <w:adjustRightInd w:val="0"/>
        <w:ind w:firstLine="567"/>
        <w:outlineLvl w:val="1"/>
        <w:rPr>
          <w:rFonts w:ascii="Times New Roman" w:hAnsi="Times New Roman"/>
          <w:sz w:val="28"/>
          <w:szCs w:val="28"/>
        </w:rPr>
      </w:pPr>
    </w:p>
    <w:p w:rsidR="00F76570" w:rsidRPr="00AB259E" w:rsidRDefault="00F76570" w:rsidP="00F76570">
      <w:pPr>
        <w:autoSpaceDE w:val="0"/>
        <w:autoSpaceDN w:val="0"/>
        <w:adjustRightInd w:val="0"/>
        <w:ind w:firstLine="567"/>
        <w:outlineLvl w:val="1"/>
        <w:rPr>
          <w:rFonts w:ascii="Times New Roman" w:hAnsi="Times New Roman"/>
          <w:sz w:val="28"/>
          <w:szCs w:val="28"/>
        </w:rPr>
      </w:pPr>
    </w:p>
    <w:p w:rsidR="00AD499D" w:rsidRPr="00577298" w:rsidRDefault="00F76570" w:rsidP="00F76570">
      <w:pPr>
        <w:jc w:val="both"/>
        <w:rPr>
          <w:rFonts w:ascii="Times New Roman" w:hAnsi="Times New Roman"/>
          <w:sz w:val="28"/>
          <w:szCs w:val="28"/>
        </w:rPr>
      </w:pPr>
      <w:r>
        <w:rPr>
          <w:rFonts w:ascii="Times New Roman" w:hAnsi="Times New Roman"/>
          <w:sz w:val="28"/>
          <w:szCs w:val="28"/>
        </w:rPr>
        <w:t xml:space="preserve">  </w:t>
      </w:r>
    </w:p>
    <w:p w:rsidR="002D0E92" w:rsidRDefault="002D0E92" w:rsidP="00311B1E">
      <w:pPr>
        <w:ind w:left="5245"/>
        <w:jc w:val="both"/>
        <w:rPr>
          <w:rFonts w:ascii="Times New Roman" w:hAnsi="Times New Roman"/>
          <w:sz w:val="28"/>
          <w:szCs w:val="28"/>
        </w:rPr>
      </w:pPr>
    </w:p>
    <w:sectPr w:rsidR="002D0E92" w:rsidSect="003032E1">
      <w:pgSz w:w="11906" w:h="16838"/>
      <w:pgMar w:top="510"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B6178"/>
    <w:rsid w:val="00015B6B"/>
    <w:rsid w:val="00093D3D"/>
    <w:rsid w:val="000B6178"/>
    <w:rsid w:val="000C1EE3"/>
    <w:rsid w:val="000C78F9"/>
    <w:rsid w:val="000E1B39"/>
    <w:rsid w:val="00124331"/>
    <w:rsid w:val="0015534E"/>
    <w:rsid w:val="00176C92"/>
    <w:rsid w:val="001B5515"/>
    <w:rsid w:val="001B5BE9"/>
    <w:rsid w:val="001F1CCE"/>
    <w:rsid w:val="001F7341"/>
    <w:rsid w:val="00285A4C"/>
    <w:rsid w:val="002B3FAD"/>
    <w:rsid w:val="002C31DC"/>
    <w:rsid w:val="002D0E92"/>
    <w:rsid w:val="002E385B"/>
    <w:rsid w:val="003032E1"/>
    <w:rsid w:val="00311B1E"/>
    <w:rsid w:val="00383007"/>
    <w:rsid w:val="00391F6E"/>
    <w:rsid w:val="003B6330"/>
    <w:rsid w:val="003D0597"/>
    <w:rsid w:val="003F1D21"/>
    <w:rsid w:val="0040398E"/>
    <w:rsid w:val="00475B50"/>
    <w:rsid w:val="004A63DD"/>
    <w:rsid w:val="004A6551"/>
    <w:rsid w:val="004D21F9"/>
    <w:rsid w:val="0050335B"/>
    <w:rsid w:val="00520353"/>
    <w:rsid w:val="00521ADF"/>
    <w:rsid w:val="005366F8"/>
    <w:rsid w:val="00565149"/>
    <w:rsid w:val="0056721E"/>
    <w:rsid w:val="0058660B"/>
    <w:rsid w:val="00587A7F"/>
    <w:rsid w:val="005A67BE"/>
    <w:rsid w:val="005B3360"/>
    <w:rsid w:val="005F251F"/>
    <w:rsid w:val="005F2C51"/>
    <w:rsid w:val="00615CAB"/>
    <w:rsid w:val="00636466"/>
    <w:rsid w:val="006A79D5"/>
    <w:rsid w:val="006F7EE7"/>
    <w:rsid w:val="00706410"/>
    <w:rsid w:val="00745662"/>
    <w:rsid w:val="00790543"/>
    <w:rsid w:val="00793C8F"/>
    <w:rsid w:val="007B3129"/>
    <w:rsid w:val="007B3133"/>
    <w:rsid w:val="007B39BE"/>
    <w:rsid w:val="007B70BC"/>
    <w:rsid w:val="00806EE4"/>
    <w:rsid w:val="008335C0"/>
    <w:rsid w:val="008469DE"/>
    <w:rsid w:val="008707AA"/>
    <w:rsid w:val="00881B99"/>
    <w:rsid w:val="00890BE3"/>
    <w:rsid w:val="008A5D14"/>
    <w:rsid w:val="008B67AC"/>
    <w:rsid w:val="008D14D2"/>
    <w:rsid w:val="008D5948"/>
    <w:rsid w:val="008F22D3"/>
    <w:rsid w:val="009476F9"/>
    <w:rsid w:val="00963EE6"/>
    <w:rsid w:val="00967F75"/>
    <w:rsid w:val="0097030A"/>
    <w:rsid w:val="0097302D"/>
    <w:rsid w:val="00982277"/>
    <w:rsid w:val="009966B3"/>
    <w:rsid w:val="009C473E"/>
    <w:rsid w:val="00A04171"/>
    <w:rsid w:val="00A36509"/>
    <w:rsid w:val="00A64E50"/>
    <w:rsid w:val="00A65FA7"/>
    <w:rsid w:val="00A87871"/>
    <w:rsid w:val="00A92F4E"/>
    <w:rsid w:val="00AA6758"/>
    <w:rsid w:val="00AD499D"/>
    <w:rsid w:val="00AD6495"/>
    <w:rsid w:val="00AD6C43"/>
    <w:rsid w:val="00AE3B32"/>
    <w:rsid w:val="00AF246D"/>
    <w:rsid w:val="00AF2A5D"/>
    <w:rsid w:val="00B466BB"/>
    <w:rsid w:val="00B51908"/>
    <w:rsid w:val="00B52F09"/>
    <w:rsid w:val="00B6626E"/>
    <w:rsid w:val="00B67FB3"/>
    <w:rsid w:val="00B81043"/>
    <w:rsid w:val="00B83361"/>
    <w:rsid w:val="00BB7FCE"/>
    <w:rsid w:val="00BD46F5"/>
    <w:rsid w:val="00BD6B13"/>
    <w:rsid w:val="00BF0C86"/>
    <w:rsid w:val="00C02F51"/>
    <w:rsid w:val="00C07176"/>
    <w:rsid w:val="00C075C1"/>
    <w:rsid w:val="00C124ED"/>
    <w:rsid w:val="00C548B6"/>
    <w:rsid w:val="00C833DC"/>
    <w:rsid w:val="00C92D2B"/>
    <w:rsid w:val="00CC23D2"/>
    <w:rsid w:val="00CD0C27"/>
    <w:rsid w:val="00D45F59"/>
    <w:rsid w:val="00D566C0"/>
    <w:rsid w:val="00D64BCE"/>
    <w:rsid w:val="00D91400"/>
    <w:rsid w:val="00D91A0F"/>
    <w:rsid w:val="00D9567F"/>
    <w:rsid w:val="00DA1708"/>
    <w:rsid w:val="00DA340E"/>
    <w:rsid w:val="00E053DB"/>
    <w:rsid w:val="00E05D2F"/>
    <w:rsid w:val="00E42324"/>
    <w:rsid w:val="00E852B1"/>
    <w:rsid w:val="00ED42A8"/>
    <w:rsid w:val="00F0205B"/>
    <w:rsid w:val="00F072E6"/>
    <w:rsid w:val="00F10E45"/>
    <w:rsid w:val="00F17E94"/>
    <w:rsid w:val="00F76570"/>
    <w:rsid w:val="00F964F4"/>
    <w:rsid w:val="00FD3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9" type="connector" idref="#AutoShape 64"/>
        <o:r id="V:Rule10" type="connector" idref="#AutoShape 67"/>
        <o:r id="V:Rule11" type="connector" idref="#AutoShape 65"/>
        <o:r id="V:Rule12" type="connector" idref="#AutoShape 66"/>
        <o:r id="V:Rule13" type="connector" idref="#AutoShape 69"/>
        <o:r id="V:Rule14" type="connector" idref="#AutoShape 68"/>
        <o:r id="V:Rule15" type="connector" idref="#AutoShape 63"/>
        <o:r id="V:Rule16" type="connector" idref="#AutoShape 6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1"/>
    <w:pPr>
      <w:suppressAutoHyphens/>
    </w:pPr>
    <w:rPr>
      <w:rFonts w:ascii="Arial" w:hAnsi="Arial"/>
      <w:sz w:val="24"/>
      <w:lang w:eastAsia="ar-SA"/>
    </w:rPr>
  </w:style>
  <w:style w:type="paragraph" w:styleId="1">
    <w:name w:val="heading 1"/>
    <w:basedOn w:val="a"/>
    <w:next w:val="a"/>
    <w:qFormat/>
    <w:rsid w:val="001F7341"/>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qFormat/>
    <w:rsid w:val="001F7341"/>
    <w:pPr>
      <w:keepNext/>
      <w:numPr>
        <w:ilvl w:val="1"/>
        <w:numId w:val="1"/>
      </w:numPr>
      <w:spacing w:line="312" w:lineRule="auto"/>
      <w:ind w:left="0" w:right="1"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7341"/>
  </w:style>
  <w:style w:type="character" w:customStyle="1" w:styleId="10">
    <w:name w:val="Основной шрифт абзаца1"/>
    <w:rsid w:val="001F7341"/>
  </w:style>
  <w:style w:type="character" w:customStyle="1" w:styleId="a3">
    <w:name w:val="Знак"/>
    <w:basedOn w:val="10"/>
    <w:rsid w:val="001F7341"/>
    <w:rPr>
      <w:rFonts w:ascii="Arial" w:eastAsia="Times New Roman" w:hAnsi="Arial" w:cs="Times New Roman"/>
      <w:sz w:val="28"/>
      <w:szCs w:val="20"/>
    </w:rPr>
  </w:style>
  <w:style w:type="character" w:customStyle="1" w:styleId="WW-">
    <w:name w:val="WW- Знак"/>
    <w:basedOn w:val="10"/>
    <w:rsid w:val="001F7341"/>
    <w:rPr>
      <w:rFonts w:ascii="Times New Roman" w:eastAsia="Times New Roman" w:hAnsi="Times New Roman" w:cs="Times New Roman"/>
      <w:sz w:val="24"/>
      <w:szCs w:val="24"/>
    </w:rPr>
  </w:style>
  <w:style w:type="character" w:customStyle="1" w:styleId="WW-1">
    <w:name w:val="WW- Знак1"/>
    <w:basedOn w:val="10"/>
    <w:rsid w:val="001F7341"/>
    <w:rPr>
      <w:rFonts w:ascii="Cambria" w:eastAsia="Times New Roman" w:hAnsi="Cambria" w:cs="Times New Roman"/>
      <w:b/>
      <w:bCs/>
      <w:color w:val="365F91"/>
      <w:sz w:val="28"/>
      <w:szCs w:val="28"/>
    </w:rPr>
  </w:style>
  <w:style w:type="character" w:customStyle="1" w:styleId="WW-12">
    <w:name w:val="WW- Знак12"/>
    <w:basedOn w:val="10"/>
    <w:rsid w:val="001F7341"/>
    <w:rPr>
      <w:rFonts w:ascii="Tahoma" w:eastAsia="Times New Roman" w:hAnsi="Tahoma" w:cs="Tahoma"/>
      <w:sz w:val="16"/>
      <w:szCs w:val="16"/>
    </w:rPr>
  </w:style>
  <w:style w:type="paragraph" w:customStyle="1" w:styleId="a4">
    <w:name w:val="Заголовок"/>
    <w:basedOn w:val="a"/>
    <w:next w:val="a5"/>
    <w:rsid w:val="001F7341"/>
    <w:pPr>
      <w:keepNext/>
      <w:spacing w:before="240" w:after="120"/>
    </w:pPr>
    <w:rPr>
      <w:rFonts w:eastAsia="Lucida Sans Unicode" w:cs="Mangal"/>
      <w:sz w:val="28"/>
      <w:szCs w:val="28"/>
    </w:rPr>
  </w:style>
  <w:style w:type="paragraph" w:styleId="a5">
    <w:name w:val="Body Text"/>
    <w:basedOn w:val="a"/>
    <w:rsid w:val="001F7341"/>
    <w:pPr>
      <w:spacing w:after="120"/>
    </w:pPr>
  </w:style>
  <w:style w:type="paragraph" w:styleId="a6">
    <w:name w:val="List"/>
    <w:basedOn w:val="a5"/>
    <w:rsid w:val="001F7341"/>
    <w:rPr>
      <w:rFonts w:cs="Mangal"/>
    </w:rPr>
  </w:style>
  <w:style w:type="paragraph" w:customStyle="1" w:styleId="11">
    <w:name w:val="Название1"/>
    <w:basedOn w:val="a"/>
    <w:rsid w:val="001F7341"/>
    <w:pPr>
      <w:suppressLineNumbers/>
      <w:spacing w:before="120" w:after="120"/>
    </w:pPr>
    <w:rPr>
      <w:rFonts w:cs="Mangal"/>
      <w:i/>
      <w:iCs/>
      <w:szCs w:val="24"/>
    </w:rPr>
  </w:style>
  <w:style w:type="paragraph" w:customStyle="1" w:styleId="12">
    <w:name w:val="Указатель1"/>
    <w:basedOn w:val="a"/>
    <w:rsid w:val="001F7341"/>
    <w:pPr>
      <w:suppressLineNumbers/>
    </w:pPr>
    <w:rPr>
      <w:rFonts w:cs="Mangal"/>
    </w:rPr>
  </w:style>
  <w:style w:type="paragraph" w:styleId="a7">
    <w:name w:val="Body Text Indent"/>
    <w:basedOn w:val="a"/>
    <w:rsid w:val="001F7341"/>
    <w:pPr>
      <w:ind w:firstLine="1260"/>
    </w:pPr>
    <w:rPr>
      <w:rFonts w:ascii="Times New Roman" w:hAnsi="Times New Roman"/>
      <w:szCs w:val="24"/>
    </w:rPr>
  </w:style>
  <w:style w:type="paragraph" w:styleId="a8">
    <w:name w:val="Balloon Text"/>
    <w:basedOn w:val="a"/>
    <w:rsid w:val="001F7341"/>
    <w:rPr>
      <w:rFonts w:ascii="Tahoma" w:hAnsi="Tahoma" w:cs="Tahoma"/>
      <w:sz w:val="16"/>
      <w:szCs w:val="16"/>
    </w:rPr>
  </w:style>
  <w:style w:type="paragraph" w:styleId="a9">
    <w:name w:val="footer"/>
    <w:basedOn w:val="a"/>
    <w:rsid w:val="001F7341"/>
    <w:pPr>
      <w:tabs>
        <w:tab w:val="center" w:pos="4677"/>
        <w:tab w:val="right" w:pos="9355"/>
      </w:tabs>
    </w:pPr>
  </w:style>
  <w:style w:type="paragraph" w:styleId="aa">
    <w:name w:val="Title"/>
    <w:basedOn w:val="a"/>
    <w:next w:val="ab"/>
    <w:qFormat/>
    <w:rsid w:val="001F7341"/>
    <w:pPr>
      <w:jc w:val="center"/>
    </w:pPr>
    <w:rPr>
      <w:b/>
      <w:sz w:val="28"/>
    </w:rPr>
  </w:style>
  <w:style w:type="paragraph" w:styleId="ab">
    <w:name w:val="Subtitle"/>
    <w:basedOn w:val="a4"/>
    <w:next w:val="a5"/>
    <w:qFormat/>
    <w:rsid w:val="001F7341"/>
    <w:pPr>
      <w:jc w:val="center"/>
    </w:pPr>
    <w:rPr>
      <w:i/>
      <w:iCs/>
    </w:rPr>
  </w:style>
  <w:style w:type="paragraph" w:customStyle="1" w:styleId="ac">
    <w:name w:val="Содержимое таблицы"/>
    <w:basedOn w:val="a"/>
    <w:rsid w:val="001F7341"/>
    <w:pPr>
      <w:suppressLineNumbers/>
    </w:pPr>
  </w:style>
  <w:style w:type="paragraph" w:customStyle="1" w:styleId="ad">
    <w:name w:val="Заголовок таблицы"/>
    <w:basedOn w:val="ac"/>
    <w:rsid w:val="001F7341"/>
    <w:pPr>
      <w:jc w:val="center"/>
    </w:pPr>
    <w:rPr>
      <w:b/>
      <w:bCs/>
    </w:rPr>
  </w:style>
  <w:style w:type="paragraph" w:customStyle="1" w:styleId="13">
    <w:name w:val="Стиль1"/>
    <w:basedOn w:val="ae"/>
    <w:link w:val="14"/>
    <w:qFormat/>
    <w:rsid w:val="00AD499D"/>
    <w:pPr>
      <w:suppressAutoHyphens w:val="0"/>
      <w:ind w:firstLine="709"/>
      <w:jc w:val="both"/>
    </w:pPr>
    <w:rPr>
      <w:rFonts w:ascii="Times New Roman" w:eastAsia="Calibri" w:hAnsi="Times New Roman"/>
      <w:sz w:val="28"/>
      <w:szCs w:val="28"/>
      <w:lang w:eastAsia="en-US"/>
    </w:rPr>
  </w:style>
  <w:style w:type="character" w:customStyle="1" w:styleId="14">
    <w:name w:val="Стиль1 Знак"/>
    <w:link w:val="13"/>
    <w:rsid w:val="00AD499D"/>
    <w:rPr>
      <w:rFonts w:eastAsia="Calibri"/>
      <w:sz w:val="28"/>
      <w:szCs w:val="28"/>
      <w:lang w:eastAsia="en-US"/>
    </w:rPr>
  </w:style>
  <w:style w:type="paragraph" w:styleId="ae">
    <w:name w:val="No Spacing"/>
    <w:uiPriority w:val="1"/>
    <w:qFormat/>
    <w:rsid w:val="00AD499D"/>
    <w:pPr>
      <w:suppressAutoHyphens/>
    </w:pPr>
    <w:rPr>
      <w:rFonts w:ascii="Arial" w:hAnsi="Arial"/>
      <w:sz w:val="24"/>
      <w:lang w:eastAsia="ar-SA"/>
    </w:rPr>
  </w:style>
  <w:style w:type="character" w:customStyle="1" w:styleId="af">
    <w:name w:val="Гипертекстовая ссылка"/>
    <w:basedOn w:val="a0"/>
    <w:uiPriority w:val="99"/>
    <w:rsid w:val="00D64BCE"/>
    <w:rPr>
      <w:b/>
      <w:bCs/>
      <w:color w:val="106BBE"/>
    </w:rPr>
  </w:style>
  <w:style w:type="paragraph" w:customStyle="1" w:styleId="af0">
    <w:name w:val="Комментарий"/>
    <w:basedOn w:val="a"/>
    <w:next w:val="a"/>
    <w:uiPriority w:val="99"/>
    <w:rsid w:val="00D64BCE"/>
    <w:pPr>
      <w:widowControl w:val="0"/>
      <w:suppressAutoHyphens w:val="0"/>
      <w:autoSpaceDE w:val="0"/>
      <w:autoSpaceDN w:val="0"/>
      <w:adjustRightInd w:val="0"/>
      <w:spacing w:before="75"/>
      <w:ind w:left="170"/>
      <w:jc w:val="both"/>
    </w:pPr>
    <w:rPr>
      <w:rFonts w:cs="Arial"/>
      <w:color w:val="353842"/>
      <w:szCs w:val="24"/>
      <w:shd w:val="clear" w:color="auto" w:fill="F0F0F0"/>
      <w:lang w:eastAsia="ru-RU"/>
    </w:rPr>
  </w:style>
  <w:style w:type="paragraph" w:customStyle="1" w:styleId="af1">
    <w:name w:val="Информация об изменениях документа"/>
    <w:basedOn w:val="af0"/>
    <w:next w:val="a"/>
    <w:uiPriority w:val="99"/>
    <w:rsid w:val="00D64BCE"/>
    <w:rPr>
      <w:i/>
      <w:iCs/>
    </w:rPr>
  </w:style>
  <w:style w:type="paragraph" w:customStyle="1" w:styleId="af2">
    <w:name w:val="Базовый"/>
    <w:rsid w:val="00AD6495"/>
    <w:pPr>
      <w:tabs>
        <w:tab w:val="left" w:pos="709"/>
      </w:tabs>
      <w:suppressAutoHyphens/>
      <w:spacing w:after="200" w:line="276" w:lineRule="atLeast"/>
    </w:pPr>
    <w:rPr>
      <w:rFonts w:ascii="Calibri" w:eastAsia="SimSun" w:hAnsi="Calibri"/>
      <w:color w:val="00000A"/>
      <w:sz w:val="22"/>
      <w:szCs w:val="22"/>
    </w:rPr>
  </w:style>
  <w:style w:type="character" w:styleId="af3">
    <w:name w:val="Hyperlink"/>
    <w:unhideWhenUsed/>
    <w:rsid w:val="00586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7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garantF1://23840608.0" TargetMode="External"/><Relationship Id="rId1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B92D3C6F27F7451AA24877D8E50E766AF94C589CDA3EA5C9C15DA0E10Fw4v7L" TargetMode="External"/><Relationship Id="rId12" Type="http://schemas.openxmlformats.org/officeDocument/2006/relationships/hyperlink" Target="garantF1://90400.0" TargetMode="External"/><Relationship Id="rId17" Type="http://schemas.openxmlformats.org/officeDocument/2006/relationships/hyperlink" Target="consultantplus://offline/ref=C77F478DCC612CC1E0A6343C17582FBA7A5622E21AA50F8F31C2D7D4B3099ED6F97CCAN5S1O" TargetMode="External"/><Relationship Id="rId2" Type="http://schemas.openxmlformats.org/officeDocument/2006/relationships/numbering" Target="numbering.xml"/><Relationship Id="rId16" Type="http://schemas.openxmlformats.org/officeDocument/2006/relationships/hyperlink" Target="garantF1://36865900.1000" TargetMode="External"/><Relationship Id="rId20" Type="http://schemas.openxmlformats.org/officeDocument/2006/relationships/hyperlink" Target="consultantplus://offline/main?base=RLAW154;n=26404;fld=134;dst=10016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1992.0" TargetMode="External"/><Relationship Id="rId5" Type="http://schemas.openxmlformats.org/officeDocument/2006/relationships/webSettings" Target="webSettings.xml"/><Relationship Id="rId15" Type="http://schemas.openxmlformats.org/officeDocument/2006/relationships/hyperlink" Target="garantF1://36865562.0" TargetMode="External"/><Relationship Id="rId28" Type="http://schemas.microsoft.com/office/2007/relationships/stylesWithEffects" Target="stylesWithEffects.xml"/><Relationship Id="rId10" Type="http://schemas.openxmlformats.org/officeDocument/2006/relationships/hyperlink" Target="garantF1://12064247.0" TargetMode="External"/><Relationship Id="rId19" Type="http://schemas.openxmlformats.org/officeDocument/2006/relationships/hyperlink" Target="consultantplus://offline/main?base=LAW;n=102417;fld=134;dst=3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84087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FE77-B196-4121-8EEB-C60E85A6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26</Pages>
  <Words>9217</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Админитсрация Андрюковского сельского поселения</Company>
  <LinksUpToDate>false</LinksUpToDate>
  <CharactersWithSpaces>61631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user01_tik</dc:creator>
  <cp:keywords/>
  <cp:lastModifiedBy>Admin</cp:lastModifiedBy>
  <cp:revision>43</cp:revision>
  <cp:lastPrinted>2015-06-22T10:34:00Z</cp:lastPrinted>
  <dcterms:created xsi:type="dcterms:W3CDTF">2002-01-25T12:36:00Z</dcterms:created>
  <dcterms:modified xsi:type="dcterms:W3CDTF">2015-07-17T12:24:00Z</dcterms:modified>
</cp:coreProperties>
</file>