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E9" w:rsidRDefault="005302E9" w:rsidP="005302E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КРАСНОДАРСКИЙ КРАЙ</w:t>
      </w:r>
    </w:p>
    <w:p w:rsidR="005302E9" w:rsidRDefault="005302E9" w:rsidP="005302E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МОСТОВСКИЙ РАЙОН</w:t>
      </w:r>
    </w:p>
    <w:p w:rsidR="005302E9" w:rsidRDefault="005302E9" w:rsidP="005302E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АДМИНИСТРАЦИЯ ПСЕБАЙСКОГО ГОРОДСКОГО ПОСЕЛЕНИЯ</w:t>
      </w:r>
    </w:p>
    <w:p w:rsidR="005302E9" w:rsidRDefault="005302E9" w:rsidP="005302E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МОСТОВСКОГО РАЙОНА</w:t>
      </w:r>
    </w:p>
    <w:p w:rsidR="005302E9" w:rsidRDefault="005302E9" w:rsidP="005302E9">
      <w:pPr>
        <w:snapToGrid w:val="0"/>
        <w:ind w:firstLine="567"/>
        <w:jc w:val="center"/>
        <w:rPr>
          <w:rFonts w:ascii="Arial" w:hAnsi="Arial"/>
        </w:rPr>
      </w:pPr>
    </w:p>
    <w:p w:rsidR="005302E9" w:rsidRDefault="005302E9" w:rsidP="005302E9">
      <w:pPr>
        <w:snapToGrid w:val="0"/>
        <w:ind w:firstLine="567"/>
        <w:jc w:val="center"/>
        <w:rPr>
          <w:rFonts w:ascii="Arial" w:hAnsi="Arial"/>
        </w:rPr>
      </w:pPr>
      <w:r>
        <w:rPr>
          <w:rFonts w:ascii="Arial" w:hAnsi="Arial"/>
        </w:rPr>
        <w:t>ПОСТАНОВЛЕНИЕ</w:t>
      </w:r>
    </w:p>
    <w:p w:rsidR="005302E9" w:rsidRDefault="005302E9" w:rsidP="005302E9">
      <w:pPr>
        <w:snapToGrid w:val="0"/>
        <w:ind w:firstLine="567"/>
        <w:jc w:val="center"/>
        <w:rPr>
          <w:rFonts w:ascii="Arial" w:hAnsi="Arial"/>
        </w:rPr>
      </w:pPr>
    </w:p>
    <w:p w:rsidR="005302E9" w:rsidRDefault="005302E9" w:rsidP="005302E9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jc w:val="center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20 февраля 2015 года  </w:t>
      </w:r>
      <w:r w:rsidR="00C72DAB">
        <w:rPr>
          <w:rFonts w:ascii="Arial" w:hAnsi="Arial"/>
          <w:szCs w:val="28"/>
        </w:rPr>
        <w:t xml:space="preserve">                          </w:t>
      </w:r>
      <w:bookmarkStart w:id="0" w:name="_GoBack"/>
      <w:bookmarkEnd w:id="0"/>
      <w:r>
        <w:rPr>
          <w:rFonts w:ascii="Arial" w:hAnsi="Arial"/>
          <w:szCs w:val="28"/>
        </w:rPr>
        <w:t>№ 42                                                п. Псебай</w:t>
      </w:r>
    </w:p>
    <w:p w:rsidR="005302E9" w:rsidRDefault="005302E9" w:rsidP="005302E9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center"/>
        <w:rPr>
          <w:rFonts w:ascii="Arial" w:hAnsi="Arial"/>
          <w:szCs w:val="28"/>
        </w:rPr>
      </w:pPr>
    </w:p>
    <w:p w:rsidR="005302E9" w:rsidRDefault="005302E9" w:rsidP="005302E9">
      <w:pPr>
        <w:snapToGrid w:val="0"/>
        <w:ind w:firstLine="567"/>
        <w:jc w:val="center"/>
        <w:textAlignment w:val="baseline"/>
        <w:rPr>
          <w:rFonts w:ascii="Arial" w:eastAsia="Calibri" w:hAnsi="Arial" w:cs="Arial"/>
          <w:b/>
          <w:bCs/>
          <w:sz w:val="32"/>
          <w:szCs w:val="32"/>
          <w:lang w:val="de-DE" w:eastAsia="fa-IR" w:bidi="fa-IR"/>
        </w:rPr>
      </w:pPr>
      <w:r>
        <w:rPr>
          <w:rFonts w:ascii="Arial" w:eastAsia="Calibri" w:hAnsi="Arial" w:cs="Arial"/>
          <w:b/>
          <w:bCs/>
          <w:sz w:val="32"/>
          <w:szCs w:val="32"/>
          <w:lang w:val="de-DE" w:eastAsia="fa-IR" w:bidi="fa-IR"/>
        </w:rPr>
        <w:t>Об утверждении административного регламента</w:t>
      </w:r>
    </w:p>
    <w:p w:rsidR="005302E9" w:rsidRDefault="005302E9" w:rsidP="005302E9">
      <w:pPr>
        <w:widowControl/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" w:eastAsia="Calibri" w:hAnsi="Arial" w:cs="Arial"/>
          <w:b/>
          <w:bCs/>
          <w:sz w:val="32"/>
          <w:szCs w:val="32"/>
          <w:lang w:eastAsia="fa-IR" w:bidi="fa-IR"/>
        </w:rPr>
      </w:pPr>
      <w:r>
        <w:rPr>
          <w:rFonts w:ascii="Arial" w:eastAsia="Calibri" w:hAnsi="Arial" w:cs="Arial"/>
          <w:b/>
          <w:bCs/>
          <w:sz w:val="32"/>
          <w:szCs w:val="32"/>
          <w:lang w:val="de-DE" w:eastAsia="fa-IR" w:bidi="fa-IR"/>
        </w:rPr>
        <w:t xml:space="preserve">по предоставлению муниципальной услуги «Выдача порубочного билета на территории </w:t>
      </w:r>
      <w:r>
        <w:rPr>
          <w:rFonts w:ascii="Arial" w:eastAsia="Calibri" w:hAnsi="Arial" w:cs="Arial"/>
          <w:b/>
          <w:bCs/>
          <w:sz w:val="32"/>
          <w:szCs w:val="32"/>
          <w:lang w:eastAsia="fa-IR" w:bidi="fa-IR"/>
        </w:rPr>
        <w:t>Псебайского</w:t>
      </w:r>
      <w:r>
        <w:rPr>
          <w:rFonts w:ascii="Arial" w:eastAsia="Calibri" w:hAnsi="Arial" w:cs="Arial"/>
          <w:b/>
          <w:bCs/>
          <w:sz w:val="32"/>
          <w:szCs w:val="32"/>
          <w:lang w:val="de-DE" w:eastAsia="fa-IR" w:bidi="fa-IR"/>
        </w:rPr>
        <w:t xml:space="preserve"> городского поселения Мостовского района»</w:t>
      </w:r>
    </w:p>
    <w:p w:rsidR="005302E9" w:rsidRDefault="005302E9" w:rsidP="005302E9">
      <w:pPr>
        <w:widowControl/>
        <w:suppressAutoHyphens w:val="0"/>
        <w:overflowPunct w:val="0"/>
        <w:autoSpaceDE w:val="0"/>
        <w:autoSpaceDN w:val="0"/>
        <w:adjustRightInd w:val="0"/>
        <w:ind w:firstLine="567"/>
        <w:jc w:val="center"/>
        <w:textAlignment w:val="baseline"/>
        <w:rPr>
          <w:rFonts w:ascii="Arial" w:eastAsia="Times New Roman" w:hAnsi="Arial" w:cs="Arial"/>
          <w:b/>
          <w:bCs/>
          <w:kern w:val="0"/>
          <w:sz w:val="32"/>
          <w:szCs w:val="32"/>
          <w:lang w:eastAsia="ru-RU"/>
        </w:rPr>
      </w:pPr>
    </w:p>
    <w:p w:rsidR="005302E9" w:rsidRDefault="005302E9" w:rsidP="005302E9">
      <w:pPr>
        <w:tabs>
          <w:tab w:val="right" w:pos="1995"/>
          <w:tab w:val="center" w:pos="5080"/>
          <w:tab w:val="left" w:pos="7353"/>
          <w:tab w:val="right" w:pos="10203"/>
        </w:tabs>
        <w:snapToGrid w:val="0"/>
        <w:ind w:firstLine="567"/>
        <w:jc w:val="center"/>
        <w:rPr>
          <w:rFonts w:ascii="Arial" w:eastAsia="Times New Roman" w:hAnsi="Arial" w:cs="Arial"/>
          <w:kern w:val="0"/>
          <w:lang w:eastAsia="ru-RU"/>
        </w:rPr>
      </w:pPr>
    </w:p>
    <w:p w:rsidR="005302E9" w:rsidRDefault="005302E9" w:rsidP="005302E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val="de-DE" w:eastAsia="ja-JP" w:bidi="fa-IR"/>
        </w:rPr>
        <w:t xml:space="preserve">В соответствии с Федеральным законом от 6 октября 2003 № 131-ФЗ "Об общих принципах организации местного самоуправления в Российской Федерации», Федеральным законом от 10 января 2002 №7-ФЗ «Об охране окружающей среды», законом Краснодарского края от 23 апреля 2013 № 2695-КЗ «Об охране зеленых насаждений в Краснодарском крае», Уставом </w:t>
      </w:r>
      <w:r>
        <w:rPr>
          <w:rFonts w:ascii="Arial" w:hAnsi="Arial" w:cs="Arial"/>
          <w:kern w:val="3"/>
          <w:lang w:eastAsia="ja-JP" w:bidi="fa-IR"/>
        </w:rPr>
        <w:t>Псебайского</w:t>
      </w:r>
      <w:r>
        <w:rPr>
          <w:rFonts w:ascii="Arial" w:hAnsi="Arial" w:cs="Arial"/>
          <w:kern w:val="3"/>
          <w:lang w:val="de-DE" w:eastAsia="ja-JP" w:bidi="fa-IR"/>
        </w:rPr>
        <w:t xml:space="preserve"> городского поселения  Мостовского  района постановляю:</w:t>
      </w:r>
    </w:p>
    <w:p w:rsidR="005302E9" w:rsidRDefault="005302E9" w:rsidP="005302E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val="de-DE" w:eastAsia="ja-JP" w:bidi="fa-IR"/>
        </w:rPr>
        <w:t xml:space="preserve">1.Утвердить административный регламент по предоставлению администрацией </w:t>
      </w:r>
      <w:r>
        <w:rPr>
          <w:rFonts w:ascii="Arial" w:hAnsi="Arial" w:cs="Arial"/>
          <w:kern w:val="3"/>
          <w:lang w:eastAsia="ja-JP" w:bidi="fa-IR"/>
        </w:rPr>
        <w:t>Псебайского городского поселения Мостовского района</w:t>
      </w:r>
      <w:r>
        <w:rPr>
          <w:rFonts w:ascii="Arial" w:hAnsi="Arial" w:cs="Arial"/>
          <w:kern w:val="3"/>
          <w:lang w:val="de-DE" w:eastAsia="ja-JP" w:bidi="fa-IR"/>
        </w:rPr>
        <w:t xml:space="preserve"> </w:t>
      </w:r>
      <w:r>
        <w:rPr>
          <w:rFonts w:ascii="Arial" w:hAnsi="Arial" w:cs="Arial"/>
          <w:bCs/>
          <w:kern w:val="3"/>
          <w:lang w:val="de-DE" w:eastAsia="ja-JP" w:bidi="fa-IR"/>
        </w:rPr>
        <w:t xml:space="preserve">муниципальной услуги «Выдача порубочного билета на территории </w:t>
      </w:r>
      <w:r>
        <w:rPr>
          <w:rFonts w:ascii="Arial" w:hAnsi="Arial" w:cs="Arial"/>
          <w:bCs/>
          <w:kern w:val="3"/>
          <w:lang w:eastAsia="ja-JP" w:bidi="fa-IR"/>
        </w:rPr>
        <w:t>Псебайского</w:t>
      </w:r>
      <w:r>
        <w:rPr>
          <w:rFonts w:ascii="Arial" w:hAnsi="Arial" w:cs="Arial"/>
          <w:bCs/>
          <w:kern w:val="3"/>
          <w:lang w:val="de-DE" w:eastAsia="ja-JP" w:bidi="fa-IR"/>
        </w:rPr>
        <w:t xml:space="preserve"> городского поселения Мостовского района» с</w:t>
      </w:r>
      <w:r>
        <w:rPr>
          <w:rFonts w:ascii="Arial" w:hAnsi="Arial" w:cs="Arial"/>
          <w:kern w:val="3"/>
          <w:lang w:val="de-DE" w:eastAsia="ja-JP" w:bidi="fa-IR"/>
        </w:rPr>
        <w:t>огласно приложению.</w:t>
      </w:r>
    </w:p>
    <w:p w:rsidR="005302E9" w:rsidRDefault="005302E9" w:rsidP="005302E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eastAsia="ja-JP" w:bidi="fa-IR"/>
        </w:rPr>
      </w:pPr>
      <w:r>
        <w:rPr>
          <w:rFonts w:ascii="Arial" w:hAnsi="Arial" w:cs="Arial"/>
          <w:kern w:val="3"/>
          <w:lang w:val="de-DE" w:eastAsia="ja-JP" w:bidi="fa-IR"/>
        </w:rPr>
        <w:t xml:space="preserve">2.Общему отделу администрации </w:t>
      </w:r>
      <w:r>
        <w:rPr>
          <w:rFonts w:ascii="Arial" w:hAnsi="Arial" w:cs="Arial"/>
          <w:kern w:val="3"/>
          <w:lang w:eastAsia="ja-JP" w:bidi="fa-IR"/>
        </w:rPr>
        <w:t>Псебайского</w:t>
      </w:r>
      <w:r>
        <w:rPr>
          <w:rFonts w:ascii="Arial" w:hAnsi="Arial" w:cs="Arial"/>
          <w:kern w:val="3"/>
          <w:lang w:val="de-DE" w:eastAsia="ja-JP" w:bidi="fa-IR"/>
        </w:rPr>
        <w:t xml:space="preserve"> городского поселения </w:t>
      </w:r>
      <w:r>
        <w:rPr>
          <w:rFonts w:ascii="Arial" w:hAnsi="Arial" w:cs="Arial"/>
          <w:kern w:val="3"/>
          <w:lang w:eastAsia="ja-JP" w:bidi="fa-IR"/>
        </w:rPr>
        <w:t>(Долгополова)</w:t>
      </w:r>
      <w:r>
        <w:rPr>
          <w:rFonts w:ascii="Arial" w:hAnsi="Arial" w:cs="Arial"/>
          <w:kern w:val="3"/>
          <w:lang w:val="de-DE" w:eastAsia="ja-JP" w:bidi="fa-IR"/>
        </w:rPr>
        <w:t xml:space="preserve"> обнародовать настоящее постановление</w:t>
      </w:r>
      <w:r>
        <w:rPr>
          <w:rFonts w:ascii="Arial" w:hAnsi="Arial" w:cs="Arial"/>
          <w:kern w:val="3"/>
          <w:lang w:eastAsia="ja-JP" w:bidi="fa-IR"/>
        </w:rPr>
        <w:t xml:space="preserve"> в установленном законодательством порядке</w:t>
      </w:r>
      <w:r>
        <w:rPr>
          <w:rFonts w:ascii="Arial" w:hAnsi="Arial" w:cs="Arial"/>
          <w:kern w:val="3"/>
          <w:lang w:val="de-DE" w:eastAsia="ja-JP" w:bidi="fa-IR"/>
        </w:rPr>
        <w:t xml:space="preserve"> и разместить на официальном сайте </w:t>
      </w:r>
      <w:r>
        <w:rPr>
          <w:rFonts w:ascii="Arial" w:hAnsi="Arial" w:cs="Arial"/>
          <w:kern w:val="3"/>
          <w:lang w:eastAsia="ja-JP" w:bidi="fa-IR"/>
        </w:rPr>
        <w:t>Псебайского</w:t>
      </w:r>
      <w:r>
        <w:rPr>
          <w:rFonts w:ascii="Arial" w:hAnsi="Arial" w:cs="Arial"/>
          <w:kern w:val="3"/>
          <w:lang w:val="de-DE" w:eastAsia="ja-JP" w:bidi="fa-IR"/>
        </w:rPr>
        <w:t xml:space="preserve"> городского поселения в сети Интернет www.p</w:t>
      </w:r>
      <w:r>
        <w:rPr>
          <w:rFonts w:ascii="Arial" w:hAnsi="Arial" w:cs="Arial"/>
          <w:kern w:val="3"/>
          <w:lang w:val="en-US" w:eastAsia="ja-JP" w:bidi="fa-IR"/>
        </w:rPr>
        <w:t>sebayadm</w:t>
      </w:r>
      <w:r>
        <w:rPr>
          <w:rFonts w:ascii="Arial" w:hAnsi="Arial" w:cs="Arial"/>
          <w:kern w:val="3"/>
          <w:lang w:eastAsia="ja-JP" w:bidi="fa-IR"/>
        </w:rPr>
        <w:t>.</w:t>
      </w:r>
      <w:r>
        <w:rPr>
          <w:rFonts w:ascii="Arial" w:hAnsi="Arial" w:cs="Arial"/>
          <w:kern w:val="3"/>
          <w:lang w:val="en-US" w:eastAsia="ja-JP" w:bidi="fa-IR"/>
        </w:rPr>
        <w:t>ucoz</w:t>
      </w:r>
      <w:r>
        <w:rPr>
          <w:rFonts w:ascii="Arial" w:hAnsi="Arial" w:cs="Arial"/>
          <w:kern w:val="3"/>
          <w:lang w:eastAsia="ja-JP" w:bidi="fa-IR"/>
        </w:rPr>
        <w:t>.</w:t>
      </w:r>
      <w:r>
        <w:rPr>
          <w:rFonts w:ascii="Arial" w:hAnsi="Arial" w:cs="Arial"/>
          <w:kern w:val="3"/>
          <w:lang w:val="en-US" w:eastAsia="ja-JP" w:bidi="fa-IR"/>
        </w:rPr>
        <w:t>ru</w:t>
      </w:r>
      <w:r>
        <w:rPr>
          <w:rFonts w:ascii="Arial" w:hAnsi="Arial" w:cs="Arial"/>
          <w:kern w:val="3"/>
          <w:lang w:eastAsia="ja-JP" w:bidi="fa-IR"/>
        </w:rPr>
        <w:t>.</w:t>
      </w:r>
    </w:p>
    <w:p w:rsidR="005302E9" w:rsidRDefault="005302E9" w:rsidP="005302E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val="de-DE" w:eastAsia="ja-JP" w:bidi="fa-IR"/>
        </w:rPr>
        <w:t xml:space="preserve">3.Признать утратившим силу постановление администрации </w:t>
      </w:r>
      <w:r>
        <w:rPr>
          <w:rFonts w:ascii="Arial" w:hAnsi="Arial" w:cs="Arial"/>
          <w:kern w:val="3"/>
          <w:lang w:eastAsia="ja-JP" w:bidi="fa-IR"/>
        </w:rPr>
        <w:t>Псебайского</w:t>
      </w:r>
      <w:r>
        <w:rPr>
          <w:rFonts w:ascii="Arial" w:hAnsi="Arial" w:cs="Arial"/>
          <w:kern w:val="3"/>
          <w:lang w:val="de-DE" w:eastAsia="ja-JP" w:bidi="fa-IR"/>
        </w:rPr>
        <w:t xml:space="preserve"> городского поселения </w:t>
      </w:r>
      <w:r>
        <w:rPr>
          <w:rFonts w:ascii="Arial" w:hAnsi="Arial" w:cs="Arial"/>
          <w:kern w:val="3"/>
          <w:lang w:eastAsia="ja-JP" w:bidi="fa-IR"/>
        </w:rPr>
        <w:t xml:space="preserve">Мостовского района </w:t>
      </w:r>
      <w:r>
        <w:rPr>
          <w:rFonts w:ascii="Arial" w:hAnsi="Arial" w:cs="Arial"/>
          <w:kern w:val="3"/>
          <w:lang w:val="de-DE" w:eastAsia="ja-JP" w:bidi="fa-IR"/>
        </w:rPr>
        <w:t xml:space="preserve">от </w:t>
      </w:r>
      <w:r>
        <w:rPr>
          <w:rFonts w:ascii="Arial" w:hAnsi="Arial" w:cs="Arial"/>
          <w:kern w:val="3"/>
          <w:lang w:eastAsia="ja-JP" w:bidi="fa-IR"/>
        </w:rPr>
        <w:t>7</w:t>
      </w:r>
      <w:r>
        <w:rPr>
          <w:rFonts w:ascii="Arial" w:hAnsi="Arial" w:cs="Arial"/>
          <w:kern w:val="3"/>
          <w:lang w:val="de-DE" w:eastAsia="ja-JP" w:bidi="fa-IR"/>
        </w:rPr>
        <w:t xml:space="preserve"> </w:t>
      </w:r>
      <w:r>
        <w:rPr>
          <w:rFonts w:ascii="Arial" w:hAnsi="Arial" w:cs="Arial"/>
          <w:kern w:val="3"/>
          <w:lang w:eastAsia="ja-JP" w:bidi="fa-IR"/>
        </w:rPr>
        <w:t>ноября</w:t>
      </w:r>
      <w:r>
        <w:rPr>
          <w:rFonts w:ascii="Arial" w:hAnsi="Arial" w:cs="Arial"/>
          <w:kern w:val="3"/>
          <w:lang w:val="de-DE" w:eastAsia="ja-JP" w:bidi="fa-IR"/>
        </w:rPr>
        <w:t xml:space="preserve"> 2012 года № </w:t>
      </w:r>
      <w:r>
        <w:rPr>
          <w:rFonts w:ascii="Arial" w:hAnsi="Arial" w:cs="Arial"/>
          <w:kern w:val="3"/>
          <w:lang w:eastAsia="ja-JP" w:bidi="fa-IR"/>
        </w:rPr>
        <w:t>352</w:t>
      </w:r>
      <w:r>
        <w:rPr>
          <w:rFonts w:ascii="Arial" w:hAnsi="Arial" w:cs="Arial"/>
          <w:kern w:val="3"/>
          <w:lang w:val="de-DE" w:eastAsia="ja-JP" w:bidi="fa-IR"/>
        </w:rPr>
        <w:t xml:space="preserve"> «Об утверждении административного регламента по предоставлению муниципальной услуги «Выдача разрешения на вырубку (пересадку) зеленых насаждений на территории </w:t>
      </w:r>
      <w:r>
        <w:rPr>
          <w:rFonts w:ascii="Arial" w:hAnsi="Arial" w:cs="Arial"/>
          <w:kern w:val="3"/>
          <w:lang w:eastAsia="ja-JP" w:bidi="fa-IR"/>
        </w:rPr>
        <w:t>муниципального образования Псебайское городское поселение Мостовского района</w:t>
      </w:r>
      <w:r>
        <w:rPr>
          <w:rFonts w:ascii="Arial" w:hAnsi="Arial" w:cs="Arial"/>
          <w:kern w:val="3"/>
          <w:lang w:val="de-DE" w:eastAsia="ja-JP" w:bidi="fa-IR"/>
        </w:rPr>
        <w:t xml:space="preserve">». </w:t>
      </w:r>
    </w:p>
    <w:p w:rsidR="005302E9" w:rsidRDefault="005302E9" w:rsidP="005302E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val="de-DE" w:eastAsia="ja-JP" w:bidi="fa-IR"/>
        </w:rPr>
        <w:t>4.Контроль за выполнением настоящего постановления оставляю за собой.</w:t>
      </w:r>
    </w:p>
    <w:p w:rsidR="005302E9" w:rsidRDefault="005302E9" w:rsidP="005302E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 w:cs="Arial"/>
          <w:kern w:val="3"/>
          <w:lang w:val="de-DE" w:eastAsia="ja-JP" w:bidi="fa-IR"/>
        </w:rPr>
      </w:pPr>
      <w:r>
        <w:rPr>
          <w:rFonts w:ascii="Arial" w:hAnsi="Arial" w:cs="Arial"/>
          <w:kern w:val="3"/>
          <w:lang w:val="de-DE" w:eastAsia="ja-JP" w:bidi="fa-IR"/>
        </w:rPr>
        <w:t>5.Постановление вступает в силу со дня его обнародования.</w:t>
      </w:r>
    </w:p>
    <w:p w:rsidR="005302E9" w:rsidRDefault="005302E9" w:rsidP="005302E9">
      <w:pPr>
        <w:autoSpaceDN w:val="0"/>
        <w:spacing w:line="100" w:lineRule="atLeast"/>
        <w:ind w:firstLine="567"/>
        <w:jc w:val="both"/>
        <w:textAlignment w:val="baseline"/>
        <w:rPr>
          <w:rFonts w:ascii="Arial" w:hAnsi="Arial"/>
          <w:szCs w:val="28"/>
          <w:lang w:val="de-DE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Глава </w:t>
      </w:r>
    </w:p>
    <w:p w:rsidR="005302E9" w:rsidRDefault="005302E9" w:rsidP="005302E9">
      <w:pPr>
        <w:spacing w:line="100" w:lineRule="atLeast"/>
        <w:ind w:firstLine="567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Псебайского городского поселения                                                    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Мостовского района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П.А. Жарков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  <w:lang w:val="de-DE"/>
        </w:rPr>
      </w:pPr>
      <w:r>
        <w:rPr>
          <w:rFonts w:ascii="Arial" w:hAnsi="Arial"/>
          <w:szCs w:val="28"/>
          <w:lang w:val="de-DE"/>
        </w:rPr>
        <w:t>ПРИЛОЖЕНИЕ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  <w:lang w:val="de-DE"/>
        </w:rPr>
      </w:pPr>
      <w:r>
        <w:rPr>
          <w:rFonts w:ascii="Arial" w:hAnsi="Arial"/>
          <w:szCs w:val="28"/>
          <w:lang w:val="de-DE"/>
        </w:rPr>
        <w:t>УТВЕРЖД</w:t>
      </w:r>
      <w:r>
        <w:rPr>
          <w:rFonts w:ascii="Arial" w:hAnsi="Arial"/>
          <w:szCs w:val="28"/>
        </w:rPr>
        <w:t>Е</w:t>
      </w:r>
      <w:r>
        <w:rPr>
          <w:rFonts w:ascii="Arial" w:hAnsi="Arial"/>
          <w:szCs w:val="28"/>
          <w:lang w:val="de-DE"/>
        </w:rPr>
        <w:t>Н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  <w:lang w:val="de-DE"/>
        </w:rPr>
        <w:t xml:space="preserve">постановлением администрации </w:t>
      </w:r>
      <w:r>
        <w:rPr>
          <w:rFonts w:ascii="Arial" w:hAnsi="Arial"/>
          <w:szCs w:val="28"/>
        </w:rPr>
        <w:t>Псебайского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  <w:lang w:val="de-DE"/>
        </w:rPr>
      </w:pPr>
      <w:r>
        <w:rPr>
          <w:rFonts w:ascii="Arial" w:hAnsi="Arial"/>
          <w:szCs w:val="28"/>
        </w:rPr>
        <w:t>городского</w:t>
      </w:r>
      <w:r>
        <w:rPr>
          <w:rFonts w:ascii="Arial" w:hAnsi="Arial"/>
          <w:szCs w:val="28"/>
          <w:lang w:val="de-DE"/>
        </w:rPr>
        <w:t xml:space="preserve"> поселения Мостовского района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lastRenderedPageBreak/>
        <w:t>от 20.02.2015 № 42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ind w:firstLine="567"/>
        <w:jc w:val="center"/>
        <w:textAlignment w:val="baseline"/>
        <w:rPr>
          <w:rFonts w:ascii="Arial" w:hAnsi="Arial" w:cs="Arial"/>
          <w:b/>
          <w:color w:val="000000"/>
          <w:lang w:val="de-DE" w:eastAsia="fa-IR" w:bidi="fa-IR"/>
        </w:rPr>
      </w:pPr>
      <w:r>
        <w:rPr>
          <w:rFonts w:ascii="Arial" w:hAnsi="Arial" w:cs="Arial"/>
          <w:b/>
          <w:color w:val="000000"/>
          <w:lang w:val="de-DE" w:eastAsia="fa-IR" w:bidi="fa-IR"/>
        </w:rPr>
        <w:t>Административный регламент</w:t>
      </w:r>
    </w:p>
    <w:p w:rsidR="005302E9" w:rsidRDefault="005302E9" w:rsidP="005302E9">
      <w:pPr>
        <w:ind w:firstLine="567"/>
        <w:jc w:val="center"/>
        <w:textAlignment w:val="baseline"/>
        <w:rPr>
          <w:rFonts w:ascii="Arial" w:eastAsia="Calibri" w:hAnsi="Arial" w:cs="Arial"/>
          <w:b/>
          <w:bCs/>
          <w:color w:val="000000"/>
          <w:lang w:val="de-DE" w:eastAsia="fa-IR" w:bidi="fa-IR"/>
        </w:rPr>
      </w:pPr>
      <w:r>
        <w:rPr>
          <w:rFonts w:ascii="Arial" w:eastAsia="Calibri" w:hAnsi="Arial" w:cs="Arial"/>
          <w:b/>
          <w:bCs/>
          <w:color w:val="000000"/>
          <w:lang w:val="de-DE" w:eastAsia="fa-IR" w:bidi="fa-IR"/>
        </w:rPr>
        <w:t xml:space="preserve">по предоставлению муниципальной услуги «Выдача порубочного билета на территории </w:t>
      </w:r>
      <w:r>
        <w:rPr>
          <w:rFonts w:ascii="Arial" w:eastAsia="Calibri" w:hAnsi="Arial" w:cs="Arial"/>
          <w:b/>
          <w:bCs/>
          <w:color w:val="000000"/>
          <w:lang w:eastAsia="fa-IR" w:bidi="fa-IR"/>
        </w:rPr>
        <w:t>Псебайского</w:t>
      </w:r>
      <w:r>
        <w:rPr>
          <w:rFonts w:ascii="Arial" w:eastAsia="Calibri" w:hAnsi="Arial" w:cs="Arial"/>
          <w:b/>
          <w:bCs/>
          <w:color w:val="000000"/>
          <w:lang w:val="de-DE" w:eastAsia="fa-IR" w:bidi="fa-IR"/>
        </w:rPr>
        <w:t xml:space="preserve"> городского поселения Мостовского района»</w:t>
      </w:r>
    </w:p>
    <w:p w:rsidR="005302E9" w:rsidRDefault="005302E9" w:rsidP="005302E9">
      <w:pPr>
        <w:tabs>
          <w:tab w:val="left" w:pos="0"/>
          <w:tab w:val="left" w:pos="708"/>
        </w:tabs>
        <w:ind w:firstLine="567"/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tabs>
          <w:tab w:val="left" w:pos="0"/>
          <w:tab w:val="left" w:pos="708"/>
        </w:tabs>
        <w:ind w:firstLine="567"/>
        <w:jc w:val="center"/>
        <w:textAlignment w:val="baseline"/>
        <w:rPr>
          <w:rFonts w:ascii="Arial" w:hAnsi="Arial" w:cs="Arial"/>
          <w:bCs/>
          <w:color w:val="000000"/>
          <w:lang w:eastAsia="fa-IR" w:bidi="fa-IR"/>
        </w:rPr>
      </w:pPr>
      <w:r>
        <w:rPr>
          <w:rFonts w:ascii="Arial" w:hAnsi="Arial" w:cs="Arial"/>
          <w:bCs/>
          <w:color w:val="000000"/>
          <w:lang w:val="en-US" w:eastAsia="fa-IR" w:bidi="fa-IR"/>
        </w:rPr>
        <w:t>I</w:t>
      </w:r>
      <w:r>
        <w:rPr>
          <w:rFonts w:ascii="Arial" w:hAnsi="Arial" w:cs="Arial"/>
          <w:bCs/>
          <w:color w:val="000000"/>
          <w:lang w:val="de-DE" w:eastAsia="fa-IR" w:bidi="fa-IR"/>
        </w:rPr>
        <w:t>. Общие положения</w:t>
      </w:r>
    </w:p>
    <w:p w:rsidR="005302E9" w:rsidRDefault="005302E9" w:rsidP="005302E9">
      <w:pPr>
        <w:tabs>
          <w:tab w:val="left" w:pos="0"/>
          <w:tab w:val="left" w:pos="708"/>
        </w:tabs>
        <w:ind w:firstLine="567"/>
        <w:jc w:val="center"/>
        <w:textAlignment w:val="baseline"/>
        <w:rPr>
          <w:rFonts w:ascii="Arial" w:hAnsi="Arial" w:cs="Arial"/>
          <w:bCs/>
          <w:color w:val="000000"/>
          <w:lang w:eastAsia="fa-IR" w:bidi="fa-IR"/>
        </w:rPr>
      </w:pP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bCs/>
          <w:color w:val="000000"/>
          <w:lang w:val="de-DE" w:eastAsia="fa-IR" w:bidi="fa-IR"/>
        </w:rPr>
        <w:t xml:space="preserve">1.1.Административный регламент </w:t>
      </w:r>
      <w:r>
        <w:rPr>
          <w:rFonts w:ascii="Arial" w:eastAsia="Calibri" w:hAnsi="Arial" w:cs="Arial"/>
          <w:bCs/>
          <w:color w:val="000000"/>
          <w:lang w:val="de-DE" w:eastAsia="fa-IR" w:bidi="fa-IR"/>
        </w:rPr>
        <w:t xml:space="preserve">по предоставлению муниципальной услуги «Выдача порубочного билета на территории </w:t>
      </w:r>
      <w:r>
        <w:rPr>
          <w:rFonts w:ascii="Arial" w:eastAsia="Calibri" w:hAnsi="Arial" w:cs="Arial"/>
          <w:bCs/>
          <w:color w:val="000000"/>
          <w:lang w:eastAsia="fa-IR" w:bidi="fa-IR"/>
        </w:rPr>
        <w:t>Псебайского</w:t>
      </w:r>
      <w:r>
        <w:rPr>
          <w:rFonts w:ascii="Arial" w:eastAsia="Calibri" w:hAnsi="Arial" w:cs="Arial"/>
          <w:bCs/>
          <w:color w:val="000000"/>
          <w:lang w:val="de-DE" w:eastAsia="fa-IR" w:bidi="fa-IR"/>
        </w:rPr>
        <w:t xml:space="preserve"> городского поселения Мостовского района»</w:t>
      </w:r>
      <w:r>
        <w:rPr>
          <w:rFonts w:ascii="Arial" w:hAnsi="Arial" w:cs="Arial"/>
          <w:bCs/>
          <w:color w:val="000000"/>
          <w:lang w:val="de-DE" w:eastAsia="fa-IR" w:bidi="fa-IR"/>
        </w:rPr>
        <w:t xml:space="preserve"> </w:t>
      </w:r>
      <w:r>
        <w:rPr>
          <w:rFonts w:ascii="Arial" w:hAnsi="Arial" w:cs="Arial"/>
          <w:color w:val="000000"/>
          <w:lang w:val="de-DE" w:eastAsia="fa-IR" w:bidi="fa-IR"/>
        </w:rPr>
        <w:t xml:space="preserve">(далее - Административный регламент) разработан в целях повышения качества предоставления и доступности результатов предоставления муниципальной услуги, создания комфортных условий для получателей муниципальной услуги «Выдача порубочного билета на территории </w:t>
      </w:r>
      <w:r>
        <w:rPr>
          <w:rFonts w:ascii="Arial" w:hAnsi="Arial" w:cs="Arial"/>
          <w:color w:val="000000"/>
          <w:lang w:eastAsia="fa-IR" w:bidi="fa-IR"/>
        </w:rPr>
        <w:t>Псебайского</w:t>
      </w:r>
      <w:r>
        <w:rPr>
          <w:rFonts w:ascii="Arial" w:eastAsia="Calibri" w:hAnsi="Arial" w:cs="Arial"/>
          <w:bCs/>
          <w:color w:val="000000"/>
          <w:lang w:val="de-DE" w:eastAsia="fa-IR" w:bidi="fa-IR"/>
        </w:rPr>
        <w:t xml:space="preserve"> городского поселения Мостовского района»</w:t>
      </w:r>
      <w:r>
        <w:rPr>
          <w:rFonts w:ascii="Arial" w:hAnsi="Arial" w:cs="Arial"/>
          <w:color w:val="000000"/>
          <w:lang w:val="de-DE" w:eastAsia="fa-IR" w:bidi="fa-IR"/>
        </w:rPr>
        <w:t>» (далее - Муниципальная услуга) и определяет сроки и последовательность действий (административных процедур) при предоставлении муниципальной услуги.</w:t>
      </w:r>
    </w:p>
    <w:p w:rsidR="005302E9" w:rsidRDefault="005302E9" w:rsidP="005302E9">
      <w:pPr>
        <w:tabs>
          <w:tab w:val="left" w:pos="0"/>
          <w:tab w:val="left" w:pos="708"/>
        </w:tabs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1.2.Заявителями, имеющими право на получение муниципальной услуги, являются юридические и физические лица Российской Федерации или их представители, действующие на основании доверенности, оформленной в соответствии с действующим законодательством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tabs>
          <w:tab w:val="left" w:pos="0"/>
          <w:tab w:val="left" w:pos="708"/>
        </w:tabs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Иностранные граждане, иностранные юридические лица и лица без гражданства или их представители, действующие на основании доверенности, оформленной в соответствии с действующим законодательством (далее-заявитель).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1.3.Порядок информирования о предоставлении Муниципальной услуги. 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Основными требованиями к порядку информирования граждан о предоставлении муниципальной услуги являются: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достоверность представляемой информации;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чёткость в изложении информации;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полнота информирования;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-наглядность форм представляемой информации об административных процедурах;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удобство и доступность получения информации об административных процедурах;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оперативность представления информации об административных процедурах.</w:t>
      </w:r>
    </w:p>
    <w:p w:rsidR="005302E9" w:rsidRDefault="005302E9" w:rsidP="005302E9">
      <w:pPr>
        <w:tabs>
          <w:tab w:val="left" w:pos="708"/>
        </w:tabs>
        <w:suppressAutoHyphens w:val="0"/>
        <w:spacing w:line="100" w:lineRule="atLeast"/>
        <w:ind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bCs/>
          <w:color w:val="000000"/>
          <w:lang w:val="de-DE" w:eastAsia="fa-IR" w:bidi="fa-IR"/>
        </w:rPr>
        <w:t>1.3.1.</w:t>
      </w:r>
      <w:r>
        <w:rPr>
          <w:rFonts w:ascii="Arial" w:eastAsia="Times New Roman" w:hAnsi="Arial" w:cs="Arial"/>
          <w:color w:val="000000"/>
          <w:lang w:val="de-DE" w:eastAsia="fa-IR" w:bidi="fa-IR"/>
        </w:rPr>
        <w:t xml:space="preserve">Информация о предоставлении муниципальной услуги доводится до сведения заявителей на личном приеме в общем отделе администрации     </w:t>
      </w:r>
      <w:r>
        <w:rPr>
          <w:rFonts w:ascii="Arial" w:eastAsia="Times New Roman" w:hAnsi="Arial" w:cs="Arial"/>
          <w:color w:val="000000"/>
          <w:lang w:eastAsia="fa-IR" w:bidi="fa-IR"/>
        </w:rPr>
        <w:t>Псебайского</w:t>
      </w:r>
      <w:r>
        <w:rPr>
          <w:rFonts w:ascii="Arial" w:eastAsia="Times New Roman" w:hAnsi="Arial" w:cs="Arial"/>
          <w:color w:val="000000"/>
          <w:lang w:val="de-DE" w:eastAsia="fa-IR" w:bidi="fa-IR"/>
        </w:rPr>
        <w:t xml:space="preserve"> городского поселения Мостовского района, по телефонам для справок (консультаций), посредством электронной почты, на Интернет-сайте администрации </w:t>
      </w:r>
      <w:r>
        <w:rPr>
          <w:rFonts w:ascii="Arial" w:eastAsia="Times New Roman" w:hAnsi="Arial" w:cs="Arial"/>
          <w:color w:val="000000"/>
          <w:lang w:eastAsia="fa-IR" w:bidi="fa-IR"/>
        </w:rPr>
        <w:t>Псебайского</w:t>
      </w:r>
      <w:r>
        <w:rPr>
          <w:rFonts w:ascii="Arial" w:eastAsia="Times New Roman" w:hAnsi="Arial" w:cs="Arial"/>
          <w:color w:val="000000"/>
          <w:lang w:val="de-DE" w:eastAsia="fa-IR" w:bidi="fa-IR"/>
        </w:rPr>
        <w:t xml:space="preserve"> городского поселения Мостовского района, на Портале государственных и муниципальных услуг (функций) Краснодарского края, а также размещается на информационных стендах в муниципальном бюджетном учреждении «Мостовской многофункциональный центр предоставления государственных и муниципальных услуг» (далее – МБУ «МФЦ»).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1.3.2.Предоставление муниципальной услуги осуществляется общ</w:t>
      </w:r>
      <w:r>
        <w:rPr>
          <w:rFonts w:ascii="Arial" w:hAnsi="Arial" w:cs="Arial"/>
          <w:color w:val="000000"/>
          <w:lang w:eastAsia="fa-IR" w:bidi="fa-IR"/>
        </w:rPr>
        <w:t>им</w:t>
      </w:r>
      <w:r>
        <w:rPr>
          <w:rFonts w:ascii="Arial" w:hAnsi="Arial" w:cs="Arial"/>
          <w:color w:val="000000"/>
          <w:lang w:val="de-DE" w:eastAsia="fa-IR" w:bidi="fa-IR"/>
        </w:rPr>
        <w:t xml:space="preserve"> отдел</w:t>
      </w:r>
      <w:r>
        <w:rPr>
          <w:rFonts w:ascii="Arial" w:hAnsi="Arial" w:cs="Arial"/>
          <w:color w:val="000000"/>
          <w:lang w:eastAsia="fa-IR" w:bidi="fa-IR"/>
        </w:rPr>
        <w:t>ом</w:t>
      </w:r>
      <w:r>
        <w:rPr>
          <w:rFonts w:ascii="Arial" w:hAnsi="Arial" w:cs="Arial"/>
          <w:color w:val="000000"/>
          <w:lang w:val="de-DE" w:eastAsia="fa-IR" w:bidi="fa-IR"/>
        </w:rPr>
        <w:t xml:space="preserve"> администрации </w:t>
      </w:r>
      <w:r>
        <w:rPr>
          <w:rFonts w:ascii="Arial" w:hAnsi="Arial" w:cs="Arial"/>
          <w:color w:val="000000"/>
          <w:lang w:eastAsia="fa-IR" w:bidi="fa-IR"/>
        </w:rPr>
        <w:t>Псебайского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городского поселения Мостовского района (далее – Отдел).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Почтовый адрес, контактный телефон  отдела администрации </w:t>
      </w:r>
      <w:r>
        <w:rPr>
          <w:rFonts w:ascii="Arial" w:hAnsi="Arial" w:cs="Arial"/>
          <w:color w:val="000000"/>
          <w:lang w:eastAsia="fa-IR" w:bidi="fa-IR"/>
        </w:rPr>
        <w:t>Псебайского</w:t>
      </w:r>
      <w:r>
        <w:rPr>
          <w:rFonts w:ascii="Arial" w:hAnsi="Arial" w:cs="Arial"/>
          <w:color w:val="000000"/>
          <w:lang w:val="de-DE" w:eastAsia="fa-IR" w:bidi="fa-IR"/>
        </w:rPr>
        <w:t xml:space="preserve"> </w:t>
      </w:r>
      <w:r>
        <w:rPr>
          <w:rFonts w:ascii="Arial" w:hAnsi="Arial" w:cs="Arial"/>
          <w:color w:val="000000"/>
          <w:lang w:val="de-DE" w:eastAsia="fa-IR" w:bidi="fa-IR"/>
        </w:rPr>
        <w:lastRenderedPageBreak/>
        <w:t>городского поселения: 3525</w:t>
      </w:r>
      <w:r>
        <w:rPr>
          <w:rFonts w:ascii="Arial" w:hAnsi="Arial" w:cs="Arial"/>
          <w:color w:val="000000"/>
          <w:lang w:eastAsia="fa-IR" w:bidi="fa-IR"/>
        </w:rPr>
        <w:t>85,</w:t>
      </w:r>
      <w:r>
        <w:rPr>
          <w:rFonts w:ascii="Arial" w:hAnsi="Arial" w:cs="Arial"/>
          <w:color w:val="000000"/>
          <w:lang w:val="de-DE" w:eastAsia="fa-IR" w:bidi="fa-IR"/>
        </w:rPr>
        <w:t xml:space="preserve"> Краснодарский край, Мостовский район, пгт </w:t>
      </w:r>
      <w:r>
        <w:rPr>
          <w:rFonts w:ascii="Arial" w:hAnsi="Arial" w:cs="Arial"/>
          <w:color w:val="000000"/>
          <w:lang w:eastAsia="fa-IR" w:bidi="fa-IR"/>
        </w:rPr>
        <w:t>Псебай</w:t>
      </w:r>
      <w:r>
        <w:rPr>
          <w:rFonts w:ascii="Arial" w:hAnsi="Arial" w:cs="Arial"/>
          <w:color w:val="000000"/>
          <w:lang w:val="de-DE" w:eastAsia="fa-IR" w:bidi="fa-IR"/>
        </w:rPr>
        <w:t xml:space="preserve">, ул. </w:t>
      </w:r>
      <w:r>
        <w:rPr>
          <w:rFonts w:ascii="Arial" w:hAnsi="Arial" w:cs="Arial"/>
          <w:color w:val="000000"/>
          <w:lang w:eastAsia="fa-IR" w:bidi="fa-IR"/>
        </w:rPr>
        <w:t>Советская</w:t>
      </w:r>
      <w:r>
        <w:rPr>
          <w:rFonts w:ascii="Arial" w:hAnsi="Arial" w:cs="Arial"/>
          <w:color w:val="000000"/>
          <w:lang w:val="de-DE" w:eastAsia="fa-IR" w:bidi="fa-IR"/>
        </w:rPr>
        <w:t xml:space="preserve">, </w:t>
      </w:r>
      <w:r>
        <w:rPr>
          <w:rFonts w:ascii="Arial" w:hAnsi="Arial" w:cs="Arial"/>
          <w:color w:val="000000"/>
          <w:lang w:eastAsia="fa-IR" w:bidi="fa-IR"/>
        </w:rPr>
        <w:t>д. 52</w:t>
      </w:r>
      <w:r>
        <w:rPr>
          <w:rFonts w:ascii="Arial" w:hAnsi="Arial" w:cs="Arial"/>
          <w:color w:val="000000"/>
          <w:lang w:val="de-DE" w:eastAsia="fa-IR" w:bidi="fa-IR"/>
        </w:rPr>
        <w:t>.</w:t>
      </w:r>
    </w:p>
    <w:p w:rsidR="005302E9" w:rsidRDefault="005302E9" w:rsidP="005302E9">
      <w:pPr>
        <w:tabs>
          <w:tab w:val="left" w:pos="0"/>
          <w:tab w:val="left" w:pos="709"/>
        </w:tabs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Справочные телефоны:</w:t>
      </w:r>
      <w:r>
        <w:rPr>
          <w:rFonts w:ascii="Arial" w:hAnsi="Arial" w:cs="Arial"/>
          <w:color w:val="000000"/>
          <w:lang w:eastAsia="fa-IR" w:bidi="fa-IR"/>
        </w:rPr>
        <w:t xml:space="preserve"> о</w:t>
      </w:r>
      <w:r>
        <w:rPr>
          <w:rFonts w:ascii="Arial" w:hAnsi="Arial" w:cs="Arial"/>
          <w:color w:val="000000"/>
          <w:lang w:val="de-DE" w:eastAsia="fa-IR" w:bidi="fa-IR"/>
        </w:rPr>
        <w:t xml:space="preserve">тдел: 8 (86192) </w:t>
      </w:r>
      <w:r>
        <w:rPr>
          <w:rFonts w:ascii="Arial" w:hAnsi="Arial" w:cs="Arial"/>
          <w:color w:val="000000"/>
          <w:lang w:eastAsia="fa-IR" w:bidi="fa-IR"/>
        </w:rPr>
        <w:t>6-14-61.</w:t>
      </w:r>
    </w:p>
    <w:p w:rsidR="005302E9" w:rsidRDefault="005302E9" w:rsidP="005302E9">
      <w:pPr>
        <w:tabs>
          <w:tab w:val="left" w:pos="0"/>
          <w:tab w:val="left" w:pos="709"/>
        </w:tabs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Адрес электронной почты: </w:t>
      </w:r>
      <w:r>
        <w:rPr>
          <w:rFonts w:ascii="Arial" w:hAnsi="Arial" w:cs="Arial"/>
          <w:color w:val="000000"/>
          <w:lang w:val="en-US" w:eastAsia="fa-IR" w:bidi="fa-IR"/>
        </w:rPr>
        <w:t>poselenie</w:t>
      </w:r>
      <w:r>
        <w:rPr>
          <w:rFonts w:ascii="Arial" w:hAnsi="Arial" w:cs="Arial"/>
          <w:color w:val="000000"/>
          <w:lang w:eastAsia="fa-IR" w:bidi="fa-IR"/>
        </w:rPr>
        <w:t>-</w:t>
      </w:r>
      <w:r>
        <w:rPr>
          <w:rFonts w:ascii="Arial" w:hAnsi="Arial" w:cs="Arial"/>
          <w:color w:val="000000"/>
          <w:lang w:val="en-US" w:eastAsia="fa-IR" w:bidi="fa-IR"/>
        </w:rPr>
        <w:t>psebay</w:t>
      </w:r>
      <w:r>
        <w:rPr>
          <w:rFonts w:ascii="Arial" w:hAnsi="Arial" w:cs="Arial"/>
          <w:color w:val="000000"/>
          <w:lang w:eastAsia="fa-IR" w:bidi="fa-IR"/>
        </w:rPr>
        <w:t>@</w:t>
      </w:r>
      <w:r>
        <w:rPr>
          <w:rFonts w:ascii="Arial" w:hAnsi="Arial" w:cs="Arial"/>
          <w:color w:val="000000"/>
          <w:lang w:val="en-US" w:eastAsia="fa-IR" w:bidi="fa-IR"/>
        </w:rPr>
        <w:t>yandex</w:t>
      </w:r>
      <w:r>
        <w:rPr>
          <w:rFonts w:ascii="Arial" w:hAnsi="Arial" w:cs="Arial"/>
          <w:color w:val="000000"/>
          <w:lang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ru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tabs>
          <w:tab w:val="left" w:pos="0"/>
          <w:tab w:val="left" w:pos="709"/>
        </w:tabs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Адрес Интернет-портала администрации Псебайское городское поселение: </w:t>
      </w:r>
      <w:hyperlink r:id="rId6" w:history="1">
        <w:r>
          <w:rPr>
            <w:rStyle w:val="a3"/>
            <w:rFonts w:ascii="Arial" w:hAnsi="Arial" w:cs="Arial"/>
            <w:color w:val="000000"/>
            <w:u w:val="none"/>
            <w:lang w:val="de-DE" w:eastAsia="fa-IR" w:bidi="fa-IR"/>
          </w:rPr>
          <w:t>www.</w:t>
        </w:r>
      </w:hyperlink>
      <w:proofErr w:type="gramStart"/>
      <w:r>
        <w:rPr>
          <w:rFonts w:ascii="Arial" w:hAnsi="Arial" w:cs="Arial"/>
          <w:color w:val="000000"/>
          <w:lang w:val="en-US" w:eastAsia="fa-IR" w:bidi="fa-IR"/>
        </w:rPr>
        <w:t>psebayadm</w:t>
      </w:r>
      <w:r>
        <w:rPr>
          <w:rFonts w:ascii="Arial" w:hAnsi="Arial" w:cs="Arial"/>
          <w:color w:val="000000"/>
          <w:lang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ucoz</w:t>
      </w:r>
      <w:r>
        <w:rPr>
          <w:rFonts w:ascii="Arial" w:hAnsi="Arial" w:cs="Arial"/>
          <w:color w:val="000000"/>
          <w:lang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ru</w:t>
      </w:r>
      <w:r>
        <w:rPr>
          <w:rFonts w:ascii="Arial" w:hAnsi="Arial" w:cs="Arial"/>
          <w:color w:val="000000"/>
          <w:lang w:eastAsia="fa-IR" w:bidi="fa-IR"/>
        </w:rPr>
        <w:t>.</w:t>
      </w:r>
      <w:proofErr w:type="gramEnd"/>
    </w:p>
    <w:p w:rsidR="005302E9" w:rsidRDefault="005302E9" w:rsidP="005302E9">
      <w:pPr>
        <w:tabs>
          <w:tab w:val="left" w:pos="0"/>
          <w:tab w:val="left" w:pos="709"/>
        </w:tabs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График работы </w:t>
      </w:r>
      <w:r>
        <w:rPr>
          <w:rFonts w:ascii="Arial" w:hAnsi="Arial" w:cs="Arial"/>
          <w:color w:val="000000"/>
          <w:lang w:eastAsia="fa-IR" w:bidi="fa-IR"/>
        </w:rPr>
        <w:t>О</w:t>
      </w:r>
      <w:r>
        <w:rPr>
          <w:rFonts w:ascii="Arial" w:hAnsi="Arial" w:cs="Arial"/>
          <w:color w:val="000000"/>
          <w:lang w:val="de-DE" w:eastAsia="fa-IR" w:bidi="fa-IR"/>
        </w:rPr>
        <w:t>тдела:</w:t>
      </w: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0"/>
        <w:gridCol w:w="2076"/>
        <w:gridCol w:w="2221"/>
        <w:gridCol w:w="2416"/>
      </w:tblGrid>
      <w:tr w:rsidR="005302E9" w:rsidTr="005302E9">
        <w:trPr>
          <w:cantSplit/>
          <w:trHeight w:val="24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День недели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Время работы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Время перерыва </w:t>
            </w:r>
          </w:p>
          <w:p w:rsidR="005302E9" w:rsidRDefault="005302E9">
            <w:pPr>
              <w:widowControl/>
              <w:autoSpaceDE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в работе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ind w:firstLine="26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Время приема граждан по вопросам предоставления муниципальной услуги      </w:t>
            </w:r>
          </w:p>
        </w:tc>
      </w:tr>
      <w:tr w:rsidR="005302E9" w:rsidTr="005302E9">
        <w:trPr>
          <w:cantSplit/>
          <w:trHeight w:val="24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Понедельник 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17.00  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12.00 до 12.50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17.00    </w:t>
            </w:r>
          </w:p>
        </w:tc>
      </w:tr>
      <w:tr w:rsidR="005302E9" w:rsidTr="005302E9">
        <w:trPr>
          <w:cantSplit/>
          <w:trHeight w:val="24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Вторник     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17.00  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12.00 до 12.50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17.00    </w:t>
            </w:r>
          </w:p>
        </w:tc>
      </w:tr>
      <w:tr w:rsidR="005302E9" w:rsidTr="005302E9">
        <w:trPr>
          <w:cantSplit/>
          <w:trHeight w:val="24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Среда       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17.00  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12.00 до 12.50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17.00    </w:t>
            </w:r>
          </w:p>
        </w:tc>
      </w:tr>
      <w:tr w:rsidR="005302E9" w:rsidTr="005302E9">
        <w:trPr>
          <w:cantSplit/>
          <w:trHeight w:val="24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Четверг     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17.00  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12.00 до 12.50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17.00    </w:t>
            </w:r>
          </w:p>
        </w:tc>
      </w:tr>
      <w:tr w:rsidR="005302E9" w:rsidTr="005302E9">
        <w:trPr>
          <w:cantSplit/>
          <w:trHeight w:val="24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Пятница      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16.00   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12.00 до 12.30   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с 8.00 до 16.00    </w:t>
            </w:r>
          </w:p>
        </w:tc>
      </w:tr>
      <w:tr w:rsidR="005302E9" w:rsidTr="005302E9">
        <w:trPr>
          <w:cantSplit/>
          <w:trHeight w:val="24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Суббота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Выходной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Выходной</w:t>
            </w:r>
          </w:p>
        </w:tc>
      </w:tr>
      <w:tr w:rsidR="005302E9" w:rsidTr="005302E9">
        <w:trPr>
          <w:cantSplit/>
          <w:trHeight w:val="240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Воскресенье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Выходной 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jc w:val="center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>-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widowControl/>
              <w:autoSpaceDE w:val="0"/>
              <w:snapToGrid w:val="0"/>
              <w:spacing w:line="100" w:lineRule="atLeast"/>
              <w:textAlignment w:val="baseline"/>
              <w:rPr>
                <w:rFonts w:ascii="Arial" w:eastAsia="Times New Roman" w:hAnsi="Arial" w:cs="Arial"/>
                <w:color w:val="000000"/>
                <w:lang w:eastAsia="ar-SA"/>
              </w:rPr>
            </w:pPr>
            <w:r>
              <w:rPr>
                <w:rFonts w:ascii="Arial" w:eastAsia="Times New Roman" w:hAnsi="Arial" w:cs="Arial"/>
                <w:color w:val="000000"/>
                <w:lang w:eastAsia="ar-SA"/>
              </w:rPr>
              <w:t xml:space="preserve">Выходной </w:t>
            </w:r>
          </w:p>
        </w:tc>
      </w:tr>
    </w:tbl>
    <w:p w:rsidR="005302E9" w:rsidRDefault="005302E9" w:rsidP="005302E9">
      <w:pPr>
        <w:tabs>
          <w:tab w:val="left" w:pos="708"/>
        </w:tabs>
        <w:suppressAutoHyphens w:val="0"/>
        <w:spacing w:line="100" w:lineRule="atLeast"/>
        <w:ind w:firstLine="567"/>
        <w:jc w:val="both"/>
        <w:textAlignment w:val="baseline"/>
        <w:rPr>
          <w:rFonts w:ascii="Arial" w:eastAsia="Times New Roman" w:hAnsi="Arial" w:cs="Arial"/>
          <w:bCs/>
          <w:color w:val="000000"/>
          <w:lang w:eastAsia="fa-IR" w:bidi="fa-IR"/>
        </w:rPr>
      </w:pPr>
    </w:p>
    <w:p w:rsidR="005302E9" w:rsidRDefault="005302E9" w:rsidP="005302E9">
      <w:pPr>
        <w:tabs>
          <w:tab w:val="left" w:pos="708"/>
        </w:tabs>
        <w:suppressAutoHyphens w:val="0"/>
        <w:spacing w:line="100" w:lineRule="atLeast"/>
        <w:ind w:firstLine="567"/>
        <w:jc w:val="both"/>
        <w:textAlignment w:val="baseline"/>
        <w:rPr>
          <w:rFonts w:ascii="Arial" w:eastAsia="Times New Roman" w:hAnsi="Arial" w:cs="Arial"/>
          <w:bCs/>
          <w:color w:val="000000"/>
          <w:lang w:val="de-DE" w:eastAsia="fa-IR" w:bidi="fa-IR"/>
        </w:rPr>
      </w:pPr>
      <w:r>
        <w:rPr>
          <w:rFonts w:ascii="Arial" w:eastAsia="Times New Roman" w:hAnsi="Arial" w:cs="Arial"/>
          <w:bCs/>
          <w:color w:val="000000"/>
          <w:lang w:val="de-DE" w:eastAsia="fa-IR" w:bidi="fa-IR"/>
        </w:rPr>
        <w:t>1.3.3. МБУ «МФЦ» (далее по тексту МФЦ) располагается по адресу: 352570, Краснодарский край, пос. Мостовской, ул. Ленина, 12.</w:t>
      </w:r>
    </w:p>
    <w:p w:rsidR="005302E9" w:rsidRDefault="005302E9" w:rsidP="005302E9">
      <w:pPr>
        <w:tabs>
          <w:tab w:val="left" w:pos="708"/>
        </w:tabs>
        <w:suppressAutoHyphens w:val="0"/>
        <w:spacing w:line="100" w:lineRule="atLeast"/>
        <w:ind w:firstLine="567"/>
        <w:jc w:val="both"/>
        <w:textAlignment w:val="baseline"/>
        <w:rPr>
          <w:rFonts w:ascii="Arial" w:eastAsia="Times New Roman" w:hAnsi="Arial" w:cs="Arial"/>
          <w:bCs/>
          <w:color w:val="000000"/>
          <w:lang w:eastAsia="fa-IR" w:bidi="fa-IR"/>
        </w:rPr>
      </w:pPr>
      <w:r>
        <w:rPr>
          <w:rFonts w:ascii="Arial" w:eastAsia="Times New Roman" w:hAnsi="Arial" w:cs="Arial"/>
          <w:bCs/>
          <w:color w:val="000000"/>
          <w:lang w:val="de-DE" w:eastAsia="fa-IR" w:bidi="fa-IR"/>
        </w:rPr>
        <w:t>График работы операционного зала МФЦ: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</w:p>
    <w:tbl>
      <w:tblPr>
        <w:tblW w:w="9495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1"/>
        <w:gridCol w:w="3543"/>
        <w:gridCol w:w="2551"/>
      </w:tblGrid>
      <w:tr w:rsidR="005302E9" w:rsidTr="005302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Понедельник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с 8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kern w:val="0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Без перерыва</w:t>
            </w:r>
          </w:p>
        </w:tc>
      </w:tr>
      <w:tr w:rsidR="005302E9" w:rsidTr="005302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Вторник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с 8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kern w:val="0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r>
              <w:rPr>
                <w:rFonts w:ascii="Arial" w:eastAsia="SimSun" w:hAnsi="Arial" w:cs="Arial"/>
                <w:kern w:val="0"/>
                <w:lang w:eastAsia="ar-SA"/>
              </w:rPr>
              <w:t>Без перерыва</w:t>
            </w:r>
          </w:p>
        </w:tc>
      </w:tr>
      <w:tr w:rsidR="005302E9" w:rsidTr="005302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Среда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с 8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kern w:val="0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r>
              <w:rPr>
                <w:rFonts w:ascii="Arial" w:eastAsia="SimSun" w:hAnsi="Arial" w:cs="Arial"/>
                <w:kern w:val="0"/>
                <w:lang w:eastAsia="ar-SA"/>
              </w:rPr>
              <w:t>Без перерыва</w:t>
            </w:r>
          </w:p>
        </w:tc>
      </w:tr>
      <w:tr w:rsidR="005302E9" w:rsidTr="005302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Четверг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с 8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kern w:val="0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r>
              <w:rPr>
                <w:rFonts w:ascii="Arial" w:eastAsia="SimSun" w:hAnsi="Arial" w:cs="Arial"/>
                <w:kern w:val="0"/>
                <w:lang w:eastAsia="ar-SA"/>
              </w:rPr>
              <w:t>Без перерыва</w:t>
            </w:r>
          </w:p>
        </w:tc>
      </w:tr>
      <w:tr w:rsidR="005302E9" w:rsidTr="005302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Пятница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с 8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kern w:val="0"/>
                <w:lang w:eastAsia="ar-SA"/>
              </w:rPr>
              <w:t xml:space="preserve"> до 20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r>
              <w:rPr>
                <w:rFonts w:ascii="Arial" w:eastAsia="SimSun" w:hAnsi="Arial" w:cs="Arial"/>
                <w:kern w:val="0"/>
                <w:lang w:eastAsia="ar-SA"/>
              </w:rPr>
              <w:t>Без перерыва</w:t>
            </w:r>
          </w:p>
        </w:tc>
      </w:tr>
      <w:tr w:rsidR="005302E9" w:rsidTr="005302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Суббота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с 8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  <w:r>
              <w:rPr>
                <w:rFonts w:ascii="Arial" w:eastAsia="SimSun" w:hAnsi="Arial" w:cs="Arial"/>
                <w:kern w:val="0"/>
                <w:lang w:eastAsia="ar-SA"/>
              </w:rPr>
              <w:t xml:space="preserve"> до 13</w:t>
            </w:r>
            <w:r>
              <w:rPr>
                <w:rFonts w:ascii="Arial" w:eastAsia="SimSun" w:hAnsi="Arial" w:cs="Arial"/>
                <w:kern w:val="0"/>
                <w:vertAlign w:val="superscript"/>
                <w:lang w:eastAsia="ar-SA"/>
              </w:rPr>
              <w:t>00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r>
              <w:rPr>
                <w:rFonts w:ascii="Arial" w:eastAsia="SimSun" w:hAnsi="Arial" w:cs="Arial"/>
                <w:kern w:val="0"/>
                <w:lang w:eastAsia="ar-SA"/>
              </w:rPr>
              <w:t>Без перерыва</w:t>
            </w:r>
          </w:p>
        </w:tc>
      </w:tr>
      <w:tr w:rsidR="005302E9" w:rsidTr="005302E9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Воскресенье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ind w:firstLine="567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Выходной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9"/>
              </w:tabs>
              <w:autoSpaceDE w:val="0"/>
              <w:snapToGrid w:val="0"/>
              <w:spacing w:line="240" w:lineRule="atLeast"/>
              <w:jc w:val="both"/>
              <w:rPr>
                <w:rFonts w:ascii="Arial" w:eastAsia="SimSun" w:hAnsi="Arial" w:cs="Arial"/>
                <w:kern w:val="0"/>
                <w:lang w:eastAsia="ar-SA"/>
              </w:rPr>
            </w:pPr>
            <w:r>
              <w:rPr>
                <w:rFonts w:ascii="Arial" w:eastAsia="SimSun" w:hAnsi="Arial" w:cs="Arial"/>
                <w:kern w:val="0"/>
                <w:lang w:eastAsia="ar-SA"/>
              </w:rPr>
              <w:t>Выходной</w:t>
            </w:r>
          </w:p>
        </w:tc>
      </w:tr>
    </w:tbl>
    <w:p w:rsidR="005302E9" w:rsidRDefault="005302E9" w:rsidP="005302E9">
      <w:pPr>
        <w:tabs>
          <w:tab w:val="left" w:pos="709"/>
        </w:tabs>
        <w:autoSpaceDE w:val="0"/>
        <w:spacing w:line="240" w:lineRule="atLeast"/>
        <w:ind w:firstLine="567"/>
        <w:jc w:val="both"/>
        <w:rPr>
          <w:rFonts w:ascii="Arial" w:eastAsia="Times New Roman" w:hAnsi="Arial" w:cs="Arial"/>
          <w:kern w:val="0"/>
          <w:lang w:eastAsia="ar-SA"/>
        </w:rPr>
      </w:pP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1.3.4.Информация о месте нахождения и графике работы органа местного самоуправления, предоставляющего муниципальную услугу, о месте нахождения и графике работы МФЦ, о месте предоставления муниципальной услуги и услуг, которые являются необходимыми и обязательными для предоставления муниципальной услуги, о порядке предоставления муниципальной услуги, предоставляется посредством её размещения в официальных средствах массовой информации (далее – СМИ).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1.3.5.На Портале государственных и муниципальных услуг Краснодарского края (</w:t>
      </w:r>
      <w:hyperlink r:id="rId7" w:history="1">
        <w:r>
          <w:rPr>
            <w:rStyle w:val="a3"/>
            <w:rFonts w:ascii="Arial" w:hAnsi="Arial" w:cs="Arial"/>
            <w:color w:val="000000"/>
            <w:u w:val="none"/>
            <w:lang w:val="de-DE" w:eastAsia="fa-IR" w:bidi="fa-IR"/>
          </w:rPr>
          <w:t>www</w:t>
        </w:r>
      </w:hyperlink>
      <w:r>
        <w:rPr>
          <w:rFonts w:ascii="Arial" w:hAnsi="Arial" w:cs="Arial"/>
          <w:color w:val="000000"/>
          <w:lang w:val="de-DE"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pgu</w:t>
      </w:r>
      <w:r>
        <w:rPr>
          <w:rFonts w:ascii="Arial" w:hAnsi="Arial" w:cs="Arial"/>
          <w:color w:val="000000"/>
          <w:lang w:val="de-DE"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krasnodar</w:t>
      </w:r>
      <w:r>
        <w:rPr>
          <w:rFonts w:ascii="Arial" w:hAnsi="Arial" w:cs="Arial"/>
          <w:color w:val="000000"/>
          <w:lang w:val="de-DE"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ru</w:t>
      </w:r>
      <w:r>
        <w:rPr>
          <w:rFonts w:ascii="Arial" w:hAnsi="Arial" w:cs="Arial"/>
          <w:color w:val="000000"/>
          <w:lang w:val="de-DE" w:eastAsia="fa-IR" w:bidi="fa-IR"/>
        </w:rPr>
        <w:t>)размещается следующая  информация: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а) текст настоящего Административного регламента с приложениями;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б)блок-схемы последовательности действий при исполнении административных процедур;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г)образцы оформления документов, необходимых для предоставления муниципальной услуги;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д)месторасположение, график (режим) работы, номера телефонов, адреса интернет-сайта и электронной почты управления, по которым заявители могут получить необходимую информацию;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е)таблица сроков предоставления государственной услуги в целом и </w:t>
      </w:r>
      <w:r>
        <w:rPr>
          <w:rFonts w:ascii="Arial" w:hAnsi="Arial" w:cs="Arial"/>
          <w:color w:val="000000"/>
          <w:lang w:val="de-DE" w:eastAsia="fa-IR" w:bidi="fa-IR"/>
        </w:rPr>
        <w:lastRenderedPageBreak/>
        <w:t>максимальных сроков выполнения отдельных административных процедур.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1.3.6.Единый портал многофункциональных центров предоставления государственных и муниципальных услуг Краснодарского края </w:t>
      </w:r>
      <w:hyperlink r:id="rId8" w:history="1">
        <w:r>
          <w:rPr>
            <w:rStyle w:val="a3"/>
            <w:rFonts w:ascii="Arial" w:hAnsi="Arial" w:cs="Arial"/>
            <w:color w:val="000000"/>
            <w:u w:val="none"/>
            <w:lang w:val="de-DE" w:eastAsia="fa-IR" w:bidi="fa-IR"/>
          </w:rPr>
          <w:t>www</w:t>
        </w:r>
      </w:hyperlink>
      <w:r>
        <w:rPr>
          <w:rFonts w:ascii="Arial" w:hAnsi="Arial" w:cs="Arial"/>
          <w:color w:val="000000"/>
          <w:lang w:val="de-DE"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e</w:t>
      </w:r>
      <w:r>
        <w:rPr>
          <w:rFonts w:ascii="Arial" w:hAnsi="Arial" w:cs="Arial"/>
          <w:color w:val="000000"/>
          <w:lang w:val="de-DE" w:eastAsia="fa-IR" w:bidi="fa-IR"/>
        </w:rPr>
        <w:t>-</w:t>
      </w:r>
      <w:r>
        <w:rPr>
          <w:rFonts w:ascii="Arial" w:hAnsi="Arial" w:cs="Arial"/>
          <w:color w:val="000000"/>
          <w:lang w:val="en-US" w:eastAsia="fa-IR" w:bidi="fa-IR"/>
        </w:rPr>
        <w:t>mfc</w:t>
      </w:r>
      <w:r>
        <w:rPr>
          <w:rFonts w:ascii="Arial" w:hAnsi="Arial" w:cs="Arial"/>
          <w:color w:val="000000"/>
          <w:lang w:val="de-DE"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ru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tabs>
          <w:tab w:val="left" w:pos="0"/>
          <w:tab w:val="left" w:pos="709"/>
        </w:tabs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1.3.7.В сети Интернет на официальном сайте администрации </w:t>
      </w:r>
      <w:r>
        <w:rPr>
          <w:rFonts w:ascii="Arial" w:hAnsi="Arial" w:cs="Arial"/>
          <w:color w:val="000000"/>
          <w:lang w:eastAsia="fa-IR" w:bidi="fa-IR"/>
        </w:rPr>
        <w:t>Псебайского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городского поселения: </w:t>
      </w:r>
      <w:hyperlink r:id="rId9" w:history="1">
        <w:r>
          <w:rPr>
            <w:rStyle w:val="a3"/>
            <w:rFonts w:ascii="Arial" w:hAnsi="Arial" w:cs="Arial"/>
            <w:color w:val="000000"/>
            <w:u w:val="none"/>
            <w:lang w:val="de-DE" w:eastAsia="fa-IR" w:bidi="fa-IR"/>
          </w:rPr>
          <w:t>poselenie-psebay@yandex.ru</w:t>
        </w:r>
      </w:hyperlink>
      <w:r>
        <w:rPr>
          <w:rFonts w:ascii="Arial" w:hAnsi="Arial" w:cs="Arial"/>
          <w:color w:val="000000"/>
          <w:lang w:eastAsia="fa-IR" w:bidi="fa-IR"/>
        </w:rPr>
        <w:t xml:space="preserve">. </w:t>
      </w:r>
      <w:r>
        <w:rPr>
          <w:rFonts w:ascii="Arial" w:hAnsi="Arial" w:cs="Arial"/>
          <w:color w:val="000000"/>
          <w:lang w:val="de-DE" w:eastAsia="fa-IR" w:bidi="fa-IR"/>
        </w:rPr>
        <w:t>размещается текст настоящего Административного регламента.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1.3.8.Официальный сайт МФЦ </w:t>
      </w:r>
      <w:hyperlink r:id="rId10" w:history="1">
        <w:r>
          <w:rPr>
            <w:rStyle w:val="a3"/>
            <w:rFonts w:ascii="Arial" w:hAnsi="Arial" w:cs="Arial"/>
            <w:color w:val="000000"/>
            <w:u w:val="none"/>
            <w:lang w:val="de-DE" w:eastAsia="fa-IR" w:bidi="fa-IR"/>
          </w:rPr>
          <w:t>www.</w:t>
        </w:r>
      </w:hyperlink>
      <w:r>
        <w:rPr>
          <w:rFonts w:ascii="Arial" w:hAnsi="Arial" w:cs="Arial"/>
          <w:color w:val="000000"/>
          <w:lang w:val="de-DE" w:eastAsia="fa-IR" w:bidi="fa-IR"/>
        </w:rPr>
        <w:t>mostovskoi.</w:t>
      </w:r>
      <w:r>
        <w:rPr>
          <w:rFonts w:ascii="Arial" w:hAnsi="Arial" w:cs="Arial"/>
          <w:color w:val="000000"/>
          <w:lang w:val="en-US" w:eastAsia="fa-IR" w:bidi="fa-IR"/>
        </w:rPr>
        <w:t>e</w:t>
      </w:r>
      <w:r>
        <w:rPr>
          <w:rFonts w:ascii="Arial" w:hAnsi="Arial" w:cs="Arial"/>
          <w:color w:val="000000"/>
          <w:lang w:val="de-DE" w:eastAsia="fa-IR" w:bidi="fa-IR"/>
        </w:rPr>
        <w:t>-mfc.ru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Также указанная информация размещается в помещении МФЦ, с использованием информационных стендов, предоставляется сотрудниками МФЦ по электронным каналам связи (телефон, интернет, электронная почта) и на личном приёме.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1.3.9.Для получения информации о процедуре предоставления муниципальной услуги заинтересованные лица обращаются в МФЦ:</w:t>
      </w:r>
    </w:p>
    <w:p w:rsidR="005302E9" w:rsidRDefault="005302E9" w:rsidP="005302E9">
      <w:pPr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- в</w:t>
      </w:r>
      <w:r>
        <w:rPr>
          <w:rFonts w:ascii="Arial" w:hAnsi="Arial" w:cs="Arial"/>
          <w:color w:val="000000"/>
          <w:lang w:val="de-DE" w:eastAsia="fa-IR" w:bidi="fa-IR"/>
        </w:rPr>
        <w:t xml:space="preserve"> устной форме на личном приёме или по телефону 5-43-84;</w:t>
      </w:r>
    </w:p>
    <w:p w:rsidR="005302E9" w:rsidRDefault="005302E9" w:rsidP="005302E9">
      <w:pPr>
        <w:tabs>
          <w:tab w:val="left" w:pos="0"/>
          <w:tab w:val="left" w:pos="709"/>
        </w:tabs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- в</w:t>
      </w:r>
      <w:r>
        <w:rPr>
          <w:rFonts w:ascii="Arial" w:hAnsi="Arial" w:cs="Arial"/>
          <w:color w:val="000000"/>
          <w:lang w:val="de-DE" w:eastAsia="fa-IR" w:bidi="fa-IR"/>
        </w:rPr>
        <w:t xml:space="preserve"> письменном виде почтой/электронной почтой (</w:t>
      </w:r>
      <w:hyperlink r:id="rId11" w:history="1">
        <w:r>
          <w:rPr>
            <w:rStyle w:val="a3"/>
            <w:rFonts w:ascii="Arial" w:hAnsi="Arial" w:cs="Arial"/>
            <w:color w:val="000000"/>
            <w:u w:val="none"/>
            <w:lang w:val="de-DE" w:eastAsia="fa-IR" w:bidi="fa-IR"/>
          </w:rPr>
          <w:t>most</w:t>
        </w:r>
      </w:hyperlink>
      <w:r>
        <w:rPr>
          <w:rFonts w:ascii="Arial" w:hAnsi="Arial" w:cs="Arial"/>
          <w:color w:val="000000"/>
          <w:lang w:val="de-DE"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mfc</w:t>
      </w:r>
      <w:r>
        <w:rPr>
          <w:rFonts w:ascii="Arial" w:hAnsi="Arial" w:cs="Arial"/>
          <w:color w:val="000000"/>
          <w:lang w:val="de-DE" w:eastAsia="fa-IR" w:bidi="fa-IR"/>
        </w:rPr>
        <w:t>@</w:t>
      </w:r>
      <w:r>
        <w:rPr>
          <w:rFonts w:ascii="Arial" w:hAnsi="Arial" w:cs="Arial"/>
          <w:color w:val="000000"/>
          <w:lang w:val="en-US" w:eastAsia="fa-IR" w:bidi="fa-IR"/>
        </w:rPr>
        <w:t>mail</w:t>
      </w:r>
      <w:r>
        <w:rPr>
          <w:rFonts w:ascii="Arial" w:hAnsi="Arial" w:cs="Arial"/>
          <w:color w:val="000000"/>
          <w:lang w:val="de-DE" w:eastAsia="fa-IR" w:bidi="fa-IR"/>
        </w:rPr>
        <w:t>.</w:t>
      </w:r>
      <w:r>
        <w:rPr>
          <w:rFonts w:ascii="Arial" w:hAnsi="Arial" w:cs="Arial"/>
          <w:color w:val="000000"/>
          <w:lang w:val="en-US" w:eastAsia="fa-IR" w:bidi="fa-IR"/>
        </w:rPr>
        <w:t>ru</w:t>
      </w:r>
      <w:r>
        <w:rPr>
          <w:rFonts w:ascii="Arial" w:hAnsi="Arial" w:cs="Arial"/>
          <w:color w:val="000000"/>
          <w:lang w:val="de-DE" w:eastAsia="fa-IR" w:bidi="fa-IR"/>
        </w:rPr>
        <w:t>).</w:t>
      </w:r>
    </w:p>
    <w:p w:rsidR="005302E9" w:rsidRDefault="005302E9" w:rsidP="005302E9">
      <w:pPr>
        <w:ind w:firstLine="567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ind w:firstLine="567"/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II. Стандарт предоставления муниципальной услуги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2.1.Наименование Муниципальной услуги - «Выдача порубочного билета на территории муниципального образования</w:t>
      </w:r>
      <w:r>
        <w:rPr>
          <w:rFonts w:ascii="Arial" w:hAnsi="Arial" w:cs="Arial"/>
          <w:color w:val="000000"/>
          <w:lang w:eastAsia="fa-IR" w:bidi="fa-IR"/>
        </w:rPr>
        <w:t xml:space="preserve"> Псебайское городское поселение Мостовского района</w:t>
      </w:r>
      <w:r>
        <w:rPr>
          <w:rFonts w:ascii="Arial" w:hAnsi="Arial" w:cs="Arial"/>
          <w:color w:val="000000"/>
          <w:lang w:val="de-DE" w:eastAsia="fa-IR" w:bidi="fa-IR"/>
        </w:rPr>
        <w:t>».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2.2.Орган предоставляющий Муниципальную услугу- администрация </w:t>
      </w:r>
      <w:r>
        <w:rPr>
          <w:rFonts w:ascii="Arial" w:hAnsi="Arial" w:cs="Arial"/>
          <w:color w:val="000000"/>
          <w:lang w:eastAsia="fa-IR" w:bidi="fa-IR"/>
        </w:rPr>
        <w:t>Псебайского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городского поселения Мостовского района (далее – Администрация).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2.3.Результатом предоставления Муниципальной услуги является: 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-выдача  порубочного билета – разрешительного документа, дающего право на выполнение работ по вырубке, санитарной и формовочной обрезке зеленых насаждений или по их уничтожению;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отказ в выдаче порубочного билета.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2.4.Срок предоставления Муниципальной услуги с учетом выдачи документов, являющихся результатом предоставления муниципальной услуги 10 рабочих дней со дня подачи заявления запрашивает дополнительные документы в рамках межведомственного информационного взаимодействия и производит расчет размера платы.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В соответствии с актом обследования по установленной форме, а также после внесения платы выдает заявителю порубочный билет в течение трех дней.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2.5.Предоставление Муниципальной услуги осуществляется в соответствии с: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Конституцией Российской Федерации;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- </w:t>
      </w:r>
      <w:r>
        <w:rPr>
          <w:rFonts w:ascii="Arial" w:hAnsi="Arial" w:cs="Arial"/>
          <w:color w:val="000000"/>
          <w:lang w:eastAsia="fa-IR" w:bidi="fa-IR"/>
        </w:rPr>
        <w:t>Земельным</w:t>
      </w:r>
      <w:r>
        <w:rPr>
          <w:rFonts w:ascii="Arial" w:hAnsi="Arial" w:cs="Arial"/>
          <w:color w:val="000000"/>
          <w:lang w:val="de-DE" w:eastAsia="fa-IR" w:bidi="fa-IR"/>
        </w:rPr>
        <w:t xml:space="preserve"> кодексом Российской Федерации;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Федеральным законом от 6</w:t>
      </w:r>
      <w:r>
        <w:rPr>
          <w:rFonts w:ascii="Arial" w:hAnsi="Arial" w:cs="Arial"/>
          <w:color w:val="000000"/>
          <w:lang w:eastAsia="fa-IR" w:bidi="fa-IR"/>
        </w:rPr>
        <w:t xml:space="preserve"> октября </w:t>
      </w:r>
      <w:r>
        <w:rPr>
          <w:rFonts w:ascii="Arial" w:hAnsi="Arial" w:cs="Arial"/>
          <w:color w:val="000000"/>
          <w:lang w:val="de-DE" w:eastAsia="fa-IR" w:bidi="fa-IR"/>
        </w:rPr>
        <w:t xml:space="preserve">2003 </w:t>
      </w:r>
      <w:r>
        <w:rPr>
          <w:rFonts w:ascii="Arial" w:hAnsi="Arial" w:cs="Arial"/>
          <w:color w:val="000000"/>
          <w:lang w:eastAsia="fa-IR" w:bidi="fa-IR"/>
        </w:rPr>
        <w:t xml:space="preserve">года </w:t>
      </w:r>
      <w:r>
        <w:rPr>
          <w:rFonts w:ascii="Arial" w:hAnsi="Arial" w:cs="Arial"/>
          <w:color w:val="000000"/>
          <w:lang w:val="de-DE" w:eastAsia="fa-IR" w:bidi="fa-IR"/>
        </w:rPr>
        <w:t>№ 131-ФЗ «Об общих принципах организации местного самоуправления в Российской Федерации»;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Федеральным законом от 27 июля 2010 года N 210-ФЗ "Об организации предоставления государственных и муниципальных услуг";</w:t>
      </w:r>
    </w:p>
    <w:p w:rsidR="005302E9" w:rsidRDefault="005302E9" w:rsidP="005302E9">
      <w:pPr>
        <w:tabs>
          <w:tab w:val="left" w:pos="567"/>
          <w:tab w:val="left" w:pos="709"/>
        </w:tabs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 Федеральным законом от 10</w:t>
      </w:r>
      <w:r>
        <w:rPr>
          <w:rFonts w:ascii="Arial" w:hAnsi="Arial" w:cs="Arial"/>
          <w:color w:val="000000"/>
          <w:lang w:eastAsia="fa-IR" w:bidi="fa-IR"/>
        </w:rPr>
        <w:t xml:space="preserve"> января </w:t>
      </w:r>
      <w:r>
        <w:rPr>
          <w:rFonts w:ascii="Arial" w:hAnsi="Arial" w:cs="Arial"/>
          <w:color w:val="000000"/>
          <w:lang w:val="de-DE" w:eastAsia="fa-IR" w:bidi="fa-IR"/>
        </w:rPr>
        <w:t>2002</w:t>
      </w:r>
      <w:r>
        <w:rPr>
          <w:rFonts w:ascii="Arial" w:hAnsi="Arial" w:cs="Arial"/>
          <w:color w:val="000000"/>
          <w:lang w:eastAsia="fa-IR" w:bidi="fa-IR"/>
        </w:rPr>
        <w:t xml:space="preserve"> года</w:t>
      </w:r>
      <w:r>
        <w:rPr>
          <w:rFonts w:ascii="Arial" w:hAnsi="Arial" w:cs="Arial"/>
          <w:color w:val="000000"/>
          <w:lang w:val="de-DE" w:eastAsia="fa-IR" w:bidi="fa-IR"/>
        </w:rPr>
        <w:t xml:space="preserve"> № 7-ФЗ «Об охране окружающей среды»;</w:t>
      </w:r>
    </w:p>
    <w:p w:rsidR="005302E9" w:rsidRDefault="005302E9" w:rsidP="005302E9">
      <w:pPr>
        <w:tabs>
          <w:tab w:val="left" w:pos="567"/>
          <w:tab w:val="left" w:pos="709"/>
        </w:tabs>
        <w:ind w:left="-15"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- Законом Краснодарского края </w:t>
      </w:r>
      <w:r>
        <w:rPr>
          <w:rFonts w:ascii="Arial" w:hAnsi="Arial" w:cs="Arial"/>
          <w:color w:val="000000"/>
          <w:lang w:eastAsia="fa-IR" w:bidi="fa-IR"/>
        </w:rPr>
        <w:t xml:space="preserve">от 23 апреля 2013 года </w:t>
      </w:r>
      <w:r>
        <w:rPr>
          <w:rFonts w:ascii="Arial" w:hAnsi="Arial" w:cs="Arial"/>
          <w:color w:val="000000"/>
          <w:lang w:val="de-DE" w:eastAsia="fa-IR" w:bidi="fa-IR"/>
        </w:rPr>
        <w:t>№ 2695-КЗ «Об охране зеленых насаждений в Краснодарском крае» с изменениями;</w:t>
      </w:r>
    </w:p>
    <w:p w:rsidR="005302E9" w:rsidRDefault="005302E9" w:rsidP="005302E9">
      <w:pPr>
        <w:tabs>
          <w:tab w:val="left" w:pos="567"/>
          <w:tab w:val="left" w:pos="709"/>
        </w:tabs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-  </w:t>
      </w:r>
      <w:r>
        <w:rPr>
          <w:rFonts w:ascii="Arial" w:hAnsi="Arial" w:cs="Arial"/>
          <w:color w:val="000000"/>
          <w:lang w:eastAsia="fa-IR" w:bidi="fa-IR"/>
        </w:rPr>
        <w:t>У</w:t>
      </w:r>
      <w:r>
        <w:rPr>
          <w:rFonts w:ascii="Arial" w:hAnsi="Arial" w:cs="Arial"/>
          <w:color w:val="000000"/>
          <w:lang w:val="de-DE" w:eastAsia="fa-IR" w:bidi="fa-IR"/>
        </w:rPr>
        <w:t xml:space="preserve">ставом  </w:t>
      </w:r>
      <w:r>
        <w:rPr>
          <w:rFonts w:ascii="Arial" w:hAnsi="Arial" w:cs="Arial"/>
          <w:color w:val="000000"/>
          <w:lang w:eastAsia="fa-IR" w:bidi="fa-IR"/>
        </w:rPr>
        <w:t>Псебайского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городского поселения Мостовского района;</w:t>
      </w:r>
    </w:p>
    <w:p w:rsidR="005302E9" w:rsidRDefault="005302E9" w:rsidP="005302E9">
      <w:pPr>
        <w:tabs>
          <w:tab w:val="left" w:pos="567"/>
          <w:tab w:val="left" w:pos="709"/>
        </w:tabs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 настоящим Административным регламентом.</w:t>
      </w:r>
    </w:p>
    <w:p w:rsidR="005302E9" w:rsidRDefault="005302E9" w:rsidP="005302E9">
      <w:pPr>
        <w:ind w:firstLine="567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" w:name="sub_26"/>
      <w:r>
        <w:rPr>
          <w:rFonts w:ascii="Arial" w:hAnsi="Arial" w:cs="Arial"/>
          <w:color w:val="000000"/>
          <w:lang w:val="de-DE" w:eastAsia="fa-IR" w:bidi="fa-IR"/>
        </w:rPr>
        <w:t>2.6.Документы необходимые для предоставления муниципальной услуги: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2.6.1</w:t>
      </w:r>
      <w:r>
        <w:rPr>
          <w:rFonts w:ascii="Arial" w:hAnsi="Arial" w:cs="Arial"/>
          <w:color w:val="000000"/>
          <w:lang w:eastAsia="fa-IR" w:bidi="fa-IR"/>
        </w:rPr>
        <w:t xml:space="preserve">. </w:t>
      </w:r>
      <w:r>
        <w:rPr>
          <w:rFonts w:ascii="Arial" w:hAnsi="Arial" w:cs="Arial"/>
          <w:color w:val="000000"/>
          <w:lang w:val="de-DE" w:eastAsia="fa-IR" w:bidi="fa-IR"/>
        </w:rPr>
        <w:t xml:space="preserve">Основанием для предоставления муниципальной услуги является заявление, поступившее в администрацию </w:t>
      </w:r>
      <w:r>
        <w:rPr>
          <w:rFonts w:ascii="Arial" w:hAnsi="Arial" w:cs="Arial"/>
          <w:color w:val="000000"/>
          <w:lang w:eastAsia="fa-IR" w:bidi="fa-IR"/>
        </w:rPr>
        <w:t>Псебайского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городского поселения в письменном виде по форме согласно приложению №1.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lastRenderedPageBreak/>
        <w:t>В заявлении указывается основание необходимости выполнения работ по вырубке, санитарной и формовочной обрезке зеленых насаждений или по их уничтожению, при необходимости – с  согласованием сетевых организаций в пределах охранных зон объектов электросетевого хозяйства (п. 10 Правил установления  охранных зон объектов электосетевого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от 24 февраля 2009 года №160).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2.6.2. </w:t>
      </w:r>
      <w:r>
        <w:rPr>
          <w:rFonts w:ascii="Arial" w:hAnsi="Arial" w:cs="Arial"/>
          <w:color w:val="000000"/>
          <w:lang w:val="de-DE" w:eastAsia="fa-IR" w:bidi="fa-IR"/>
        </w:rPr>
        <w:t>К заявлению прилагаются:</w:t>
      </w:r>
    </w:p>
    <w:bookmarkEnd w:id="1"/>
    <w:p w:rsidR="005302E9" w:rsidRDefault="005302E9" w:rsidP="005302E9">
      <w:pPr>
        <w:ind w:firstLine="567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копии правоустанавливающих документов на земельный участок;</w:t>
      </w:r>
    </w:p>
    <w:p w:rsidR="005302E9" w:rsidRDefault="005302E9" w:rsidP="005302E9">
      <w:pPr>
        <w:ind w:firstLine="567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-градостроительный план земельного участка;</w:t>
      </w:r>
    </w:p>
    <w:p w:rsidR="005302E9" w:rsidRDefault="005302E9" w:rsidP="005302E9">
      <w:pPr>
        <w:ind w:firstLine="567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-информация о сроке выполнения работ;</w:t>
      </w:r>
    </w:p>
    <w:p w:rsidR="005302E9" w:rsidRDefault="005302E9" w:rsidP="005302E9">
      <w:pPr>
        <w:ind w:firstLine="567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банковские реквизиты заявителя;</w:t>
      </w:r>
    </w:p>
    <w:p w:rsidR="005302E9" w:rsidRDefault="005302E9" w:rsidP="005302E9">
      <w:pPr>
        <w:ind w:firstLine="567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-документы, подтверждающие необходимость производства работ, требующих вырубки (уничтожения) зеленых насаждений на определенном земельном участке.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2.7.</w:t>
      </w:r>
      <w:bookmarkStart w:id="2" w:name="sub_27"/>
      <w:r>
        <w:rPr>
          <w:rFonts w:ascii="Arial" w:hAnsi="Arial" w:cs="Arial"/>
          <w:color w:val="000000"/>
          <w:lang w:val="de-DE" w:eastAsia="fa-IR" w:bidi="fa-IR"/>
        </w:rPr>
        <w:fldChar w:fldCharType="begin"/>
      </w:r>
      <w:r>
        <w:rPr>
          <w:rFonts w:ascii="Arial" w:hAnsi="Arial" w:cs="Arial"/>
          <w:color w:val="000000"/>
          <w:lang w:val="de-DE" w:eastAsia="fa-IR" w:bidi="fa-IR"/>
        </w:rPr>
        <w:instrText xml:space="preserve"> HYPERLINK "garantf1://12077515.701/" </w:instrText>
      </w:r>
      <w:r>
        <w:rPr>
          <w:rFonts w:ascii="Arial" w:hAnsi="Arial" w:cs="Arial"/>
          <w:color w:val="000000"/>
          <w:lang w:val="de-DE" w:eastAsia="fa-IR" w:bidi="fa-IR"/>
        </w:rPr>
        <w:fldChar w:fldCharType="separate"/>
      </w:r>
      <w:r>
        <w:rPr>
          <w:rStyle w:val="a3"/>
          <w:rFonts w:ascii="Arial" w:hAnsi="Arial" w:cs="Arial"/>
          <w:color w:val="000000"/>
          <w:u w:val="none"/>
          <w:lang w:val="de-DE" w:eastAsia="fa-IR" w:bidi="fa-IR"/>
        </w:rPr>
        <w:t>Пункты 1</w:t>
      </w:r>
      <w:r>
        <w:rPr>
          <w:rFonts w:ascii="Arial" w:hAnsi="Arial" w:cs="Arial"/>
          <w:color w:val="000000"/>
          <w:lang w:val="de-DE" w:eastAsia="fa-IR" w:bidi="fa-IR"/>
        </w:rPr>
        <w:fldChar w:fldCharType="end"/>
      </w:r>
      <w:r>
        <w:rPr>
          <w:rFonts w:ascii="Arial" w:hAnsi="Arial" w:cs="Arial"/>
          <w:color w:val="000000"/>
          <w:lang w:val="de-DE" w:eastAsia="fa-IR" w:bidi="fa-IR"/>
        </w:rPr>
        <w:t xml:space="preserve"> и </w:t>
      </w:r>
      <w:hyperlink r:id="rId12" w:history="1">
        <w:r>
          <w:rPr>
            <w:rStyle w:val="a3"/>
            <w:rFonts w:ascii="Arial" w:hAnsi="Arial" w:cs="Arial"/>
            <w:color w:val="000000"/>
            <w:u w:val="none"/>
            <w:lang w:val="de-DE" w:eastAsia="fa-IR" w:bidi="fa-IR"/>
          </w:rPr>
          <w:t>2 статьи 7</w:t>
        </w:r>
      </w:hyperlink>
      <w:r>
        <w:rPr>
          <w:rFonts w:ascii="Arial" w:hAnsi="Arial" w:cs="Arial"/>
          <w:color w:val="000000"/>
          <w:lang w:val="de-DE" w:eastAsia="fa-IR" w:bidi="fa-IR"/>
        </w:rPr>
        <w:t xml:space="preserve"> Федерального закона от 27 июля 2010 года N 210-ФЗ "Об организации предоставления государственных и муниципальных услуг" устанавливают запрет требовать от заявителя:</w:t>
      </w:r>
    </w:p>
    <w:bookmarkEnd w:id="2"/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-предоставления документов и информации, которые находятся в распоряжении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3" w:name="sub_28"/>
      <w:r>
        <w:rPr>
          <w:rFonts w:ascii="Arial" w:hAnsi="Arial" w:cs="Arial"/>
          <w:color w:val="000000"/>
          <w:lang w:val="de-DE" w:eastAsia="fa-IR" w:bidi="fa-IR"/>
        </w:rPr>
        <w:t>2.8.Основания для отказа в приеме документов для предоставления муниципальной услуги отсутствуют.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4" w:name="sub_29"/>
      <w:bookmarkEnd w:id="3"/>
      <w:r>
        <w:rPr>
          <w:rFonts w:ascii="Arial" w:hAnsi="Arial" w:cs="Arial"/>
          <w:color w:val="000000"/>
          <w:lang w:val="de-DE" w:eastAsia="fa-IR" w:bidi="fa-IR"/>
        </w:rPr>
        <w:t>2.9.Основания для приостановления или отказа в предоставлении муниципальной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5" w:name="sub_291"/>
      <w:bookmarkEnd w:id="4"/>
      <w:r>
        <w:rPr>
          <w:rFonts w:ascii="Arial" w:hAnsi="Arial" w:cs="Arial"/>
          <w:color w:val="000000"/>
          <w:lang w:val="de-DE" w:eastAsia="fa-IR" w:bidi="fa-IR"/>
        </w:rPr>
        <w:t>2.9.1 Основанием для отказа в предоставлении муниципальной услуги служит:</w:t>
      </w:r>
    </w:p>
    <w:bookmarkEnd w:id="5"/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1) неполный состав сведений в заявлении и представленных документов;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2) наличие недостоверных данных в представленных документах;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3) особый статус зеленых насаждений, предполагаемых для вырубки (уничтожения):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а) объекты растительного мира, занесенные в Красную книгу Российской Федерации и (или) Красную книгу Краснодарского края, произрастающие в естественных условиях;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б) памятники историко-культурного наследия;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в) деревья, кустарники, лианы, имеющие историческую и эстетическую ценность как неотъемлемые элементы ландшафта.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Уведомление об отказе в выдаче порубочного билета направляется заявителю в письменной форме в трехдневный срок после принятия такого решения с указанием причин отказа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Предоставление муниципальной услуги не может быть приостановлено ни по каким основаниям.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lastRenderedPageBreak/>
        <w:t>2.10.1.Перед вырубкой (уничтожением) зеленых насаждений  заявитель должен внести плату за проведение компенсационного озеленения при уничтожении зеленых насаждений на территории поселения, которая исчисляется в порядке, предусмотренном действующим законодательством.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Плата вносится на единый счет местного бюджета с указанием назначения платежа.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 2.10.2. 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заявитель освобождается от обязанности платы.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Процедура оформления порубочного билета осуществляется бесплатно.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2.11.Срок и порядок регистрации запроса заявителя о предоставлении Муниципальной услуги.</w:t>
      </w:r>
    </w:p>
    <w:p w:rsidR="005302E9" w:rsidRDefault="005302E9" w:rsidP="005302E9">
      <w:pPr>
        <w:suppressAutoHyphens w:val="0"/>
        <w:spacing w:line="100" w:lineRule="atLeast"/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2.11.1.Заявление заявителя о предоставлении Муниципальной услуги регистрируется </w:t>
      </w:r>
      <w:r>
        <w:rPr>
          <w:rFonts w:ascii="Arial" w:hAnsi="Arial" w:cs="Arial"/>
          <w:color w:val="000000"/>
          <w:lang w:eastAsia="fa-IR" w:bidi="fa-IR"/>
        </w:rPr>
        <w:t xml:space="preserve">специалистом </w:t>
      </w:r>
      <w:r>
        <w:rPr>
          <w:rFonts w:ascii="Arial" w:hAnsi="Arial" w:cs="Arial"/>
          <w:color w:val="000000"/>
          <w:lang w:val="de-DE" w:eastAsia="fa-IR" w:bidi="fa-IR"/>
        </w:rPr>
        <w:t>Отдел</w:t>
      </w:r>
      <w:r>
        <w:rPr>
          <w:rFonts w:ascii="Arial" w:hAnsi="Arial" w:cs="Arial"/>
          <w:color w:val="000000"/>
          <w:lang w:eastAsia="fa-IR" w:bidi="fa-IR"/>
        </w:rPr>
        <w:t>а</w:t>
      </w:r>
      <w:r>
        <w:rPr>
          <w:rFonts w:ascii="Arial" w:hAnsi="Arial" w:cs="Arial"/>
          <w:color w:val="000000"/>
          <w:lang w:val="de-DE" w:eastAsia="fa-IR" w:bidi="fa-IR"/>
        </w:rPr>
        <w:t xml:space="preserve"> в день его поступления в Администрацию.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6" w:name="sub_213"/>
      <w:r>
        <w:rPr>
          <w:rFonts w:ascii="Arial" w:hAnsi="Arial" w:cs="Arial"/>
          <w:color w:val="000000"/>
          <w:lang w:val="de-DE" w:eastAsia="fa-IR" w:bidi="fa-IR"/>
        </w:rPr>
        <w:t>2.11.2.</w:t>
      </w:r>
      <w:bookmarkEnd w:id="6"/>
      <w:r>
        <w:rPr>
          <w:rFonts w:ascii="Arial" w:hAnsi="Arial" w:cs="Arial"/>
          <w:color w:val="000000"/>
          <w:lang w:val="de-DE" w:eastAsia="fa-IR" w:bidi="fa-IR"/>
        </w:rPr>
        <w:t>Максимальный срок ожидания в очереди при подаче запроса о предоставлении муниципальной услуги и при получении результата муниципальной услуги не более 1</w:t>
      </w:r>
      <w:r>
        <w:rPr>
          <w:rFonts w:ascii="Arial" w:hAnsi="Arial" w:cs="Arial"/>
          <w:color w:val="000000"/>
          <w:lang w:eastAsia="fa-IR" w:bidi="fa-IR"/>
        </w:rPr>
        <w:t>5</w:t>
      </w:r>
      <w:r>
        <w:rPr>
          <w:rFonts w:ascii="Arial" w:hAnsi="Arial" w:cs="Arial"/>
          <w:color w:val="000000"/>
          <w:lang w:val="de-DE" w:eastAsia="fa-IR" w:bidi="fa-IR"/>
        </w:rPr>
        <w:t xml:space="preserve"> минут.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7" w:name="sub_214"/>
      <w:r>
        <w:rPr>
          <w:rFonts w:ascii="Arial" w:hAnsi="Arial" w:cs="Arial"/>
          <w:color w:val="000000"/>
          <w:lang w:val="de-DE" w:eastAsia="fa-IR" w:bidi="fa-IR"/>
        </w:rPr>
        <w:t>2.12.Срок и порядок регистрации запроса заявителя о предоставлении муниципальной услуги и услуги, предоставляемой организацией участвующей в предоставлении муниципальной услуги, в том числе в электронной форме.</w:t>
      </w:r>
      <w:bookmarkEnd w:id="7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ab/>
        <w:t>Срок регистрации запроса заявителя о предоставлении муниципальной услуги до 10 минут. Регистрация запросов заявителей производится в журнале регистрации поступивших заявлений.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bookmarkStart w:id="8" w:name="sub_215"/>
      <w:r>
        <w:rPr>
          <w:rFonts w:ascii="Arial" w:hAnsi="Arial" w:cs="Arial"/>
          <w:color w:val="000000"/>
          <w:lang w:val="de-DE" w:eastAsia="fa-IR" w:bidi="fa-IR"/>
        </w:rPr>
        <w:t>2.13.Требования к помещениям, в которых предоставляются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  <w:r>
        <w:rPr>
          <w:rFonts w:ascii="Arial" w:hAnsi="Arial" w:cs="Arial"/>
          <w:color w:val="000000"/>
          <w:lang w:eastAsia="fa-IR" w:bidi="fa-IR"/>
        </w:rPr>
        <w:t>.</w:t>
      </w:r>
    </w:p>
    <w:bookmarkEnd w:id="8"/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ab/>
      </w:r>
      <w:r>
        <w:rPr>
          <w:rFonts w:ascii="Arial" w:hAnsi="Arial" w:cs="Arial"/>
          <w:color w:val="000000"/>
          <w:lang w:eastAsia="fa-IR" w:bidi="fa-IR"/>
        </w:rPr>
        <w:t>П</w:t>
      </w:r>
      <w:r>
        <w:rPr>
          <w:rFonts w:ascii="Arial" w:hAnsi="Arial" w:cs="Arial"/>
          <w:color w:val="000000"/>
          <w:lang w:val="de-DE" w:eastAsia="fa-IR" w:bidi="fa-IR"/>
        </w:rPr>
        <w:t>риём граждан осуществляется в здании администрации Псебайско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поселени</w:t>
      </w:r>
      <w:r>
        <w:rPr>
          <w:rFonts w:ascii="Arial" w:hAnsi="Arial" w:cs="Arial"/>
          <w:color w:val="000000"/>
          <w:lang w:eastAsia="fa-IR" w:bidi="fa-IR"/>
        </w:rPr>
        <w:t>я</w:t>
      </w:r>
      <w:r>
        <w:rPr>
          <w:rFonts w:ascii="Arial" w:hAnsi="Arial" w:cs="Arial"/>
          <w:color w:val="000000"/>
          <w:lang w:val="de-DE" w:eastAsia="fa-IR" w:bidi="fa-IR"/>
        </w:rPr>
        <w:t xml:space="preserve"> Мостовского района (кабинет №2);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ab/>
      </w:r>
      <w:r>
        <w:rPr>
          <w:rFonts w:ascii="Arial" w:hAnsi="Arial" w:cs="Arial"/>
          <w:color w:val="000000"/>
          <w:lang w:eastAsia="fa-IR" w:bidi="fa-IR"/>
        </w:rPr>
        <w:t>М</w:t>
      </w:r>
      <w:r>
        <w:rPr>
          <w:rFonts w:ascii="Arial" w:hAnsi="Arial" w:cs="Arial"/>
          <w:color w:val="000000"/>
          <w:lang w:val="de-DE" w:eastAsia="fa-IR" w:bidi="fa-IR"/>
        </w:rPr>
        <w:t>еста ожидания в очереди на получение или предоставление документов оборудуются стульями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ab/>
      </w:r>
      <w:r>
        <w:rPr>
          <w:rFonts w:ascii="Arial" w:hAnsi="Arial" w:cs="Arial"/>
          <w:color w:val="000000"/>
          <w:lang w:eastAsia="fa-IR" w:bidi="fa-IR"/>
        </w:rPr>
        <w:t>М</w:t>
      </w:r>
      <w:r>
        <w:rPr>
          <w:rFonts w:ascii="Arial" w:hAnsi="Arial" w:cs="Arial"/>
          <w:color w:val="000000"/>
          <w:lang w:val="de-DE" w:eastAsia="fa-IR" w:bidi="fa-IR"/>
        </w:rPr>
        <w:t>еста для заполнения документов стульями и столами и обеспечиваются образцами заполнения документов, бланками заявлений и канцелярскими принадлежностями.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9" w:name="sub_216"/>
      <w:bookmarkEnd w:id="9"/>
      <w:r>
        <w:rPr>
          <w:rFonts w:ascii="Arial" w:hAnsi="Arial" w:cs="Arial"/>
          <w:color w:val="000000"/>
          <w:lang w:val="de-DE" w:eastAsia="fa-IR" w:bidi="fa-IR"/>
        </w:rPr>
        <w:t>2.14. Показатели доступности и качества предоставления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Показателями доступности и качества муниципальной услуги являются соблюдение сроков ее предоставления, а также отсутствие обоснованных жалоб со стороны Заявителей (представителей Заявителей), точность исполнения муниципальной услуги, высокая культура обслуживания, наличие различных каналов получения информации о предоставлении муниципальной услуги.</w:t>
      </w:r>
    </w:p>
    <w:p w:rsidR="005302E9" w:rsidRDefault="005302E9" w:rsidP="005302E9">
      <w:pPr>
        <w:tabs>
          <w:tab w:val="left" w:pos="567"/>
          <w:tab w:val="left" w:pos="709"/>
        </w:tabs>
        <w:ind w:firstLine="567"/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tabs>
          <w:tab w:val="left" w:pos="567"/>
          <w:tab w:val="left" w:pos="709"/>
        </w:tabs>
        <w:ind w:firstLine="567"/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0" w:name="sub_31"/>
      <w:r>
        <w:rPr>
          <w:rFonts w:ascii="Arial" w:hAnsi="Arial" w:cs="Arial"/>
          <w:color w:val="000000"/>
          <w:lang w:val="de-DE" w:eastAsia="fa-IR" w:bidi="fa-IR"/>
        </w:rPr>
        <w:t>3.1.Перечень административных процедур, выполняемых при предоставлении муниципальной услуги:</w:t>
      </w:r>
      <w:bookmarkEnd w:id="10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1" w:name="sub_311"/>
      <w:r>
        <w:rPr>
          <w:rFonts w:ascii="Arial" w:hAnsi="Arial" w:cs="Arial"/>
          <w:color w:val="000000"/>
          <w:lang w:val="de-DE" w:eastAsia="fa-IR" w:bidi="fa-IR"/>
        </w:rPr>
        <w:t>1)прием и регистрация заявления о выдаче порубочного билета на территории муниципального образования</w:t>
      </w:r>
      <w:r>
        <w:rPr>
          <w:rFonts w:ascii="Arial" w:hAnsi="Arial" w:cs="Arial"/>
          <w:color w:val="000000"/>
          <w:lang w:eastAsia="fa-IR" w:bidi="fa-IR"/>
        </w:rPr>
        <w:t xml:space="preserve"> Псебайское городское поселение</w:t>
      </w:r>
      <w:r>
        <w:rPr>
          <w:rFonts w:ascii="Arial" w:hAnsi="Arial" w:cs="Arial"/>
          <w:color w:val="000000"/>
          <w:lang w:val="de-DE" w:eastAsia="fa-IR" w:bidi="fa-IR"/>
        </w:rPr>
        <w:t xml:space="preserve">, а так же рассмотрение предоставленных документов и принятие решения о </w:t>
      </w:r>
      <w:r>
        <w:rPr>
          <w:rFonts w:ascii="Arial" w:hAnsi="Arial" w:cs="Arial"/>
          <w:color w:val="000000"/>
          <w:lang w:val="de-DE" w:eastAsia="fa-IR" w:bidi="fa-IR"/>
        </w:rPr>
        <w:lastRenderedPageBreak/>
        <w:t>возможности предоставления муниципальной услуги;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2" w:name="sub_312"/>
      <w:bookmarkEnd w:id="11"/>
      <w:r>
        <w:rPr>
          <w:rFonts w:ascii="Arial" w:hAnsi="Arial" w:cs="Arial"/>
          <w:color w:val="000000"/>
          <w:lang w:val="de-DE" w:eastAsia="fa-IR" w:bidi="fa-IR"/>
        </w:rPr>
        <w:t>2)подготовка и выдача заявителю результата оказания муниципальной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3" w:name="sub_32"/>
      <w:bookmarkEnd w:id="12"/>
      <w:r>
        <w:rPr>
          <w:rFonts w:ascii="Arial" w:hAnsi="Arial" w:cs="Arial"/>
          <w:color w:val="000000"/>
          <w:lang w:val="de-DE" w:eastAsia="fa-IR" w:bidi="fa-IR"/>
        </w:rPr>
        <w:t>3.2.Блок-схема предоставления муниципальной услуги приведена в приложении к настоящему регламенту (приложение №2).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4" w:name="sub_33"/>
      <w:bookmarkEnd w:id="13"/>
      <w:r>
        <w:rPr>
          <w:rFonts w:ascii="Arial" w:hAnsi="Arial" w:cs="Arial"/>
          <w:color w:val="000000"/>
          <w:lang w:val="de-DE" w:eastAsia="fa-IR" w:bidi="fa-IR"/>
        </w:rPr>
        <w:t>3.3.Паспорт административных процедур (административных действий, входящих в состав административной процедуры) приводится в приложении к административному регламенту (приложение №4).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5" w:name="sub_34"/>
      <w:bookmarkEnd w:id="14"/>
      <w:r>
        <w:rPr>
          <w:rFonts w:ascii="Arial" w:hAnsi="Arial" w:cs="Arial"/>
          <w:color w:val="000000"/>
          <w:lang w:val="de-DE" w:eastAsia="fa-IR" w:bidi="fa-IR"/>
        </w:rPr>
        <w:t>3.4.Предоставление муниципальной услуги осуществляется Администрацией.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6" w:name="sub_341"/>
      <w:bookmarkEnd w:id="15"/>
      <w:r>
        <w:rPr>
          <w:rFonts w:ascii="Arial" w:hAnsi="Arial" w:cs="Arial"/>
          <w:color w:val="000000"/>
          <w:lang w:val="de-DE" w:eastAsia="fa-IR" w:bidi="fa-IR"/>
        </w:rPr>
        <w:t>3.4.1.Описание административной процедуры "Прием и регистрация заявления о выдаче порубочного билета на территории муниципального образования</w:t>
      </w:r>
      <w:r>
        <w:rPr>
          <w:rFonts w:ascii="Arial" w:hAnsi="Arial" w:cs="Arial"/>
          <w:color w:val="000000"/>
          <w:lang w:eastAsia="fa-IR" w:bidi="fa-IR"/>
        </w:rPr>
        <w:t xml:space="preserve"> Псебайское городское поселение</w:t>
      </w:r>
      <w:r>
        <w:rPr>
          <w:rFonts w:ascii="Arial" w:hAnsi="Arial" w:cs="Arial"/>
          <w:color w:val="000000"/>
          <w:lang w:val="de-DE" w:eastAsia="fa-IR" w:bidi="fa-IR"/>
        </w:rPr>
        <w:t>, а так же рассмотрение предоставленных документов и принятие решения о возможности предоставления муниципальной услуги":</w:t>
      </w:r>
    </w:p>
    <w:bookmarkEnd w:id="16"/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ab/>
        <w:t xml:space="preserve">а)юридическим фактом, являющимся основанием для начала административной процедуры - предоставление заявителем заявления и документов, необходимых для предоставления муниципальной услуги соответствующих требованиям </w:t>
      </w:r>
      <w:hyperlink r:id="rId13" w:anchor="sub_26" w:history="1">
        <w:r>
          <w:rPr>
            <w:rStyle w:val="a3"/>
            <w:rFonts w:ascii="Arial" w:hAnsi="Arial" w:cs="Arial"/>
            <w:color w:val="000000"/>
            <w:u w:val="none"/>
            <w:lang w:val="de-DE" w:eastAsia="fa-IR" w:bidi="fa-IR"/>
          </w:rPr>
          <w:t>п. 2.6.</w:t>
        </w:r>
      </w:hyperlink>
      <w:r>
        <w:rPr>
          <w:rFonts w:ascii="Arial" w:hAnsi="Arial" w:cs="Arial"/>
          <w:color w:val="000000"/>
          <w:lang w:val="de-DE" w:eastAsia="fa-IR" w:bidi="fa-IR"/>
        </w:rPr>
        <w:t xml:space="preserve"> регламента;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б)должностное лицо ответственное за выполнение административной процедуры – </w:t>
      </w:r>
      <w:r>
        <w:rPr>
          <w:rFonts w:ascii="Arial" w:hAnsi="Arial" w:cs="Arial"/>
          <w:color w:val="000000"/>
          <w:lang w:eastAsia="fa-IR" w:bidi="fa-IR"/>
        </w:rPr>
        <w:t>главный специалист общего отдела</w:t>
      </w:r>
      <w:r>
        <w:rPr>
          <w:rFonts w:ascii="Arial" w:hAnsi="Arial" w:cs="Arial"/>
          <w:color w:val="000000"/>
          <w:lang w:val="de-DE" w:eastAsia="fa-IR" w:bidi="fa-IR"/>
        </w:rPr>
        <w:t xml:space="preserve"> администрации Псебайско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поселени</w:t>
      </w:r>
      <w:r>
        <w:rPr>
          <w:rFonts w:ascii="Arial" w:hAnsi="Arial" w:cs="Arial"/>
          <w:color w:val="000000"/>
          <w:lang w:eastAsia="fa-IR" w:bidi="fa-IR"/>
        </w:rPr>
        <w:t>я</w:t>
      </w:r>
      <w:r>
        <w:rPr>
          <w:rFonts w:ascii="Arial" w:hAnsi="Arial" w:cs="Arial"/>
          <w:color w:val="000000"/>
          <w:lang w:val="de-DE" w:eastAsia="fa-IR" w:bidi="fa-IR"/>
        </w:rPr>
        <w:t xml:space="preserve"> Мостовского района (далее </w:t>
      </w:r>
      <w:r>
        <w:rPr>
          <w:rFonts w:ascii="Arial" w:hAnsi="Arial" w:cs="Arial"/>
          <w:color w:val="000000"/>
          <w:lang w:eastAsia="fa-IR" w:bidi="fa-IR"/>
        </w:rPr>
        <w:t xml:space="preserve">- </w:t>
      </w:r>
      <w:r>
        <w:rPr>
          <w:rFonts w:ascii="Arial" w:hAnsi="Arial" w:cs="Arial"/>
          <w:color w:val="000000"/>
          <w:lang w:val="de-DE" w:eastAsia="fa-IR" w:bidi="fa-IR"/>
        </w:rPr>
        <w:t>специалист отдела);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в) содержание каждого административного действия, входящего в состав административной процедуры: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-прием и проверка поступивших документов;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-регистрация заявления в журнале регистрации поступивших документов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Специалист отдела после получения документов осуществляет проверку полноты и достоверности документов, выявляет наличие оснований для предоставления муниципальной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При наличии оснований, изложенных в п.2.9. раздела </w:t>
      </w:r>
      <w:r>
        <w:rPr>
          <w:rFonts w:ascii="Arial" w:hAnsi="Arial" w:cs="Arial"/>
          <w:color w:val="000000"/>
          <w:lang w:eastAsia="fa-IR" w:bidi="fa-IR"/>
        </w:rPr>
        <w:t>2</w:t>
      </w:r>
      <w:r>
        <w:rPr>
          <w:rFonts w:ascii="Arial" w:hAnsi="Arial" w:cs="Arial"/>
          <w:color w:val="000000"/>
          <w:lang w:val="de-DE" w:eastAsia="fa-IR" w:bidi="fa-IR"/>
        </w:rPr>
        <w:t xml:space="preserve"> для отказа в предоставлении муниципальной услуги, специалист отдела готовит уведомление об отказе в предоставлении муниципальной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При наличии оснований для предоставления муниципальной услуги специалист отдела и члены комиссии осуществляют выезд на земельный участок, в границах которого будет производиться вырубка зелёных насаждений.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По результатам осмотра земельного участка, составляется акт обследования зеленых насаждений, который согласовывается с членами комиссии. После чего, акт обследования подписывается главой Псебайско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поселени</w:t>
      </w:r>
      <w:r>
        <w:rPr>
          <w:rFonts w:ascii="Arial" w:hAnsi="Arial" w:cs="Arial"/>
          <w:color w:val="000000"/>
          <w:lang w:eastAsia="fa-IR" w:bidi="fa-IR"/>
        </w:rPr>
        <w:t>я</w:t>
      </w:r>
      <w:r>
        <w:rPr>
          <w:rFonts w:ascii="Arial" w:hAnsi="Arial" w:cs="Arial"/>
          <w:color w:val="000000"/>
          <w:lang w:val="de-DE" w:eastAsia="fa-IR" w:bidi="fa-IR"/>
        </w:rPr>
        <w:t xml:space="preserve"> (приложение№6).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На основании подготовленного акта обследования специалист отдела в течени</w:t>
      </w:r>
      <w:r>
        <w:rPr>
          <w:rFonts w:ascii="Arial" w:hAnsi="Arial" w:cs="Arial"/>
          <w:color w:val="000000"/>
          <w:lang w:eastAsia="fa-IR" w:bidi="fa-IR"/>
        </w:rPr>
        <w:t>и</w:t>
      </w:r>
      <w:r>
        <w:rPr>
          <w:rFonts w:ascii="Arial" w:hAnsi="Arial" w:cs="Arial"/>
          <w:color w:val="000000"/>
          <w:lang w:val="de-DE" w:eastAsia="fa-IR" w:bidi="fa-IR"/>
        </w:rPr>
        <w:t xml:space="preserve"> десяти рабочих дней со дня подачи заявления производит расчет размера платы.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Для устранения аварийных и других чрезвычайных ситуаций обрезка, вырубка (уничтожение) зеленых насаждений может производиться без оформления порубочного билета, который должен быть оформлен в течении пяти дней со дня окончания произведенных работ.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К</w:t>
      </w:r>
      <w:r>
        <w:rPr>
          <w:rFonts w:ascii="Arial" w:hAnsi="Arial" w:cs="Arial"/>
          <w:color w:val="000000"/>
          <w:lang w:val="de-DE" w:eastAsia="fa-IR" w:bidi="fa-IR"/>
        </w:rPr>
        <w:t>ритери</w:t>
      </w:r>
      <w:r>
        <w:rPr>
          <w:rFonts w:ascii="Arial" w:hAnsi="Arial" w:cs="Arial"/>
          <w:color w:val="000000"/>
          <w:lang w:eastAsia="fa-IR" w:bidi="fa-IR"/>
        </w:rPr>
        <w:t>й</w:t>
      </w:r>
      <w:r>
        <w:rPr>
          <w:rFonts w:ascii="Arial" w:hAnsi="Arial" w:cs="Arial"/>
          <w:color w:val="000000"/>
          <w:lang w:val="de-DE" w:eastAsia="fa-IR" w:bidi="fa-IR"/>
        </w:rPr>
        <w:t xml:space="preserve"> принятия решения: полнота и соответствие утвержденным формам поступившего комплекта документов </w:t>
      </w:r>
      <w:hyperlink r:id="rId14" w:anchor="sub_26" w:history="1">
        <w:r>
          <w:rPr>
            <w:rStyle w:val="a3"/>
            <w:rFonts w:ascii="Arial" w:hAnsi="Arial" w:cs="Arial"/>
            <w:color w:val="000000"/>
            <w:u w:val="none"/>
            <w:lang w:val="de-DE" w:eastAsia="fa-IR" w:bidi="fa-IR"/>
          </w:rPr>
          <w:t>п. 2.6</w:t>
        </w:r>
      </w:hyperlink>
      <w:r>
        <w:rPr>
          <w:rFonts w:ascii="Arial" w:hAnsi="Arial" w:cs="Arial"/>
          <w:bCs/>
          <w:color w:val="000000"/>
          <w:lang w:val="de-DE" w:eastAsia="fa-IR" w:bidi="fa-IR"/>
        </w:rPr>
        <w:t xml:space="preserve"> </w:t>
      </w:r>
      <w:r>
        <w:rPr>
          <w:rFonts w:ascii="Arial" w:hAnsi="Arial" w:cs="Arial"/>
          <w:color w:val="000000"/>
          <w:lang w:val="de-DE" w:eastAsia="fa-IR" w:bidi="fa-IR"/>
        </w:rPr>
        <w:t>административного регламента.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Р</w:t>
      </w:r>
      <w:r>
        <w:rPr>
          <w:rFonts w:ascii="Arial" w:hAnsi="Arial" w:cs="Arial"/>
          <w:color w:val="000000"/>
          <w:lang w:val="de-DE" w:eastAsia="fa-IR" w:bidi="fa-IR"/>
        </w:rPr>
        <w:t>езультат административной процедуры: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прием и регистрация заявления в журнале регистрации поступающих документов;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акт обследования территории;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отказ в предоставления муниципальной услуги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lastRenderedPageBreak/>
        <w:t>Ф</w:t>
      </w:r>
      <w:r>
        <w:rPr>
          <w:rFonts w:ascii="Arial" w:hAnsi="Arial" w:cs="Arial"/>
          <w:color w:val="000000"/>
          <w:lang w:val="de-DE" w:eastAsia="fa-IR" w:bidi="fa-IR"/>
        </w:rPr>
        <w:t>иксация результата выполнения административной процедуры: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зарегистрированное заявление в журнале входящей корреспонденции.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составленный и подписанный акт обследования территории;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7" w:name="sub_342"/>
      <w:r>
        <w:rPr>
          <w:rFonts w:ascii="Arial" w:hAnsi="Arial" w:cs="Arial"/>
          <w:color w:val="000000"/>
          <w:lang w:val="de-DE" w:eastAsia="fa-IR" w:bidi="fa-IR"/>
        </w:rPr>
        <w:t>3.4.2. Описание административной процедуры: "Подготовка и выдача заявителю результата оказания муниципальной услуги":</w:t>
      </w:r>
    </w:p>
    <w:bookmarkEnd w:id="17"/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а) юридическим фактом, являющимся основанием для начала административной процедуры - наличие акта обследования территории.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б) должностное лицо, ответственное за выполнение административной процедуры специалист </w:t>
      </w:r>
      <w:r>
        <w:rPr>
          <w:rFonts w:ascii="Arial" w:hAnsi="Arial" w:cs="Arial"/>
          <w:color w:val="000000"/>
          <w:lang w:eastAsia="fa-IR" w:bidi="fa-IR"/>
        </w:rPr>
        <w:t>О</w:t>
      </w:r>
      <w:r>
        <w:rPr>
          <w:rFonts w:ascii="Arial" w:hAnsi="Arial" w:cs="Arial"/>
          <w:color w:val="000000"/>
          <w:lang w:val="de-DE" w:eastAsia="fa-IR" w:bidi="fa-IR"/>
        </w:rPr>
        <w:t>тдела;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в) содержание каждого административного действия, входящего в состав административной процедуры: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-после внесения платы специалист </w:t>
      </w:r>
      <w:r>
        <w:rPr>
          <w:rFonts w:ascii="Arial" w:hAnsi="Arial" w:cs="Arial"/>
          <w:color w:val="000000"/>
          <w:lang w:eastAsia="fa-IR" w:bidi="fa-IR"/>
        </w:rPr>
        <w:t>О</w:t>
      </w:r>
      <w:r>
        <w:rPr>
          <w:rFonts w:ascii="Arial" w:hAnsi="Arial" w:cs="Arial"/>
          <w:color w:val="000000"/>
          <w:lang w:val="de-DE" w:eastAsia="fa-IR" w:bidi="fa-IR"/>
        </w:rPr>
        <w:t xml:space="preserve">тдела выдает заявителю порубочный билет в течение трех </w:t>
      </w:r>
      <w:r>
        <w:rPr>
          <w:rFonts w:ascii="Arial" w:hAnsi="Arial" w:cs="Arial"/>
          <w:color w:val="000000"/>
          <w:lang w:eastAsia="fa-IR" w:bidi="fa-IR"/>
        </w:rPr>
        <w:t xml:space="preserve">рабочих </w:t>
      </w:r>
      <w:r>
        <w:rPr>
          <w:rFonts w:ascii="Arial" w:hAnsi="Arial" w:cs="Arial"/>
          <w:color w:val="000000"/>
          <w:lang w:val="de-DE" w:eastAsia="fa-IR" w:bidi="fa-IR"/>
        </w:rPr>
        <w:t>дней;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- в случае не предоставления копии платёжных поручений об оплате специалист </w:t>
      </w:r>
      <w:r>
        <w:rPr>
          <w:rFonts w:ascii="Arial" w:hAnsi="Arial" w:cs="Arial"/>
          <w:color w:val="000000"/>
          <w:lang w:eastAsia="fa-IR" w:bidi="fa-IR"/>
        </w:rPr>
        <w:t>О</w:t>
      </w:r>
      <w:r>
        <w:rPr>
          <w:rFonts w:ascii="Arial" w:hAnsi="Arial" w:cs="Arial"/>
          <w:color w:val="000000"/>
          <w:lang w:val="de-DE" w:eastAsia="fa-IR" w:bidi="fa-IR"/>
        </w:rPr>
        <w:t>тдела готовит уведомление об отказе в предоставлении муниципальной услуги;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общий срок выполнения административной процедуры - 3 рабочих дня.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К</w:t>
      </w:r>
      <w:r>
        <w:rPr>
          <w:rFonts w:ascii="Arial" w:hAnsi="Arial" w:cs="Arial"/>
          <w:color w:val="000000"/>
          <w:lang w:val="de-DE" w:eastAsia="fa-IR" w:bidi="fa-IR"/>
        </w:rPr>
        <w:t>ритерий принятия решения: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-подписанный акт обследования зеленых насаждений главой Псебайско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поселени</w:t>
      </w:r>
      <w:r>
        <w:rPr>
          <w:rFonts w:ascii="Arial" w:hAnsi="Arial" w:cs="Arial"/>
          <w:color w:val="000000"/>
          <w:lang w:eastAsia="fa-IR" w:bidi="fa-IR"/>
        </w:rPr>
        <w:t>я</w:t>
      </w:r>
      <w:r>
        <w:rPr>
          <w:rFonts w:ascii="Arial" w:hAnsi="Arial" w:cs="Arial"/>
          <w:color w:val="000000"/>
          <w:lang w:val="de-DE" w:eastAsia="fa-IR" w:bidi="fa-IR"/>
        </w:rPr>
        <w:t xml:space="preserve"> и членами комиссии;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-явка заявителя для получения результата предоставления муниципальной услуги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Р</w:t>
      </w:r>
      <w:r>
        <w:rPr>
          <w:rFonts w:ascii="Arial" w:hAnsi="Arial" w:cs="Arial"/>
          <w:color w:val="000000"/>
          <w:lang w:val="de-DE" w:eastAsia="fa-IR" w:bidi="fa-IR"/>
        </w:rPr>
        <w:t>езультатом административной процедуры является: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-порубочный билет;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-уведомление об отказе в предоставлении муниципальной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Ф</w:t>
      </w:r>
      <w:r>
        <w:rPr>
          <w:rFonts w:ascii="Arial" w:hAnsi="Arial" w:cs="Arial"/>
          <w:color w:val="000000"/>
          <w:lang w:val="de-DE" w:eastAsia="fa-IR" w:bidi="fa-IR"/>
        </w:rPr>
        <w:t>иксацией результата выполнения административной процедуры является: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 -оформленный и зарегистрированный порубочный билет или уведомлении об отказе в предоставлении муниципальной услуги;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 наличие записи с данными заявителя в журнале регистрации;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-подпись заявителя в журнале отправляемой документации о получении      результата предоставления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numPr>
          <w:ilvl w:val="1"/>
          <w:numId w:val="2"/>
        </w:numPr>
        <w:suppressAutoHyphens w:val="0"/>
        <w:ind w:left="0" w:firstLine="567"/>
        <w:jc w:val="center"/>
        <w:textAlignment w:val="baseline"/>
        <w:outlineLvl w:val="1"/>
        <w:rPr>
          <w:rFonts w:ascii="Arial" w:hAnsi="Arial" w:cs="Arial"/>
          <w:bCs/>
          <w:iCs/>
          <w:color w:val="000000"/>
          <w:lang w:val="de-DE" w:eastAsia="fa-IR" w:bidi="fa-IR"/>
        </w:rPr>
      </w:pPr>
      <w:r>
        <w:rPr>
          <w:rFonts w:ascii="Arial" w:hAnsi="Arial" w:cs="Arial"/>
          <w:bCs/>
          <w:iCs/>
          <w:color w:val="000000"/>
          <w:lang w:val="en-US" w:eastAsia="fa-IR" w:bidi="fa-IR"/>
        </w:rPr>
        <w:t>IV</w:t>
      </w:r>
      <w:r>
        <w:rPr>
          <w:rFonts w:ascii="Arial" w:hAnsi="Arial" w:cs="Arial"/>
          <w:bCs/>
          <w:iCs/>
          <w:color w:val="000000"/>
          <w:lang w:val="de-DE" w:eastAsia="fa-IR" w:bidi="fa-IR"/>
        </w:rPr>
        <w:t>. Формы контроля за исполнением Административного</w:t>
      </w:r>
    </w:p>
    <w:p w:rsidR="005302E9" w:rsidRDefault="005302E9" w:rsidP="005302E9">
      <w:pPr>
        <w:numPr>
          <w:ilvl w:val="1"/>
          <w:numId w:val="2"/>
        </w:numPr>
        <w:suppressAutoHyphens w:val="0"/>
        <w:ind w:left="0" w:firstLine="567"/>
        <w:jc w:val="center"/>
        <w:textAlignment w:val="baseline"/>
        <w:outlineLvl w:val="1"/>
        <w:rPr>
          <w:rFonts w:ascii="Arial" w:hAnsi="Arial" w:cs="Arial"/>
          <w:bCs/>
          <w:iCs/>
          <w:color w:val="000000"/>
          <w:lang w:val="de-DE" w:eastAsia="fa-IR" w:bidi="fa-IR"/>
        </w:rPr>
      </w:pPr>
      <w:r>
        <w:rPr>
          <w:rFonts w:ascii="Arial" w:hAnsi="Arial" w:cs="Arial"/>
          <w:bCs/>
          <w:iCs/>
          <w:color w:val="000000"/>
          <w:lang w:val="de-DE" w:eastAsia="fa-IR" w:bidi="fa-IR"/>
        </w:rPr>
        <w:t>регламента</w:t>
      </w:r>
    </w:p>
    <w:p w:rsidR="005302E9" w:rsidRDefault="005302E9" w:rsidP="005302E9">
      <w:pPr>
        <w:ind w:firstLine="567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4.1.Порядок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принятия ими решений.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Контроль за предоставлением муниципальной услуги осуществляется в форме текущего контроля за соблюдением и исполнением положений административного регламента, плановых и внеплановых проверок полноты и качества предоставления муниципальной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Текущий контроль за соблюдением последовательности административных действий, определенных административными процедурами по предоставлению муниципальной услуги, и принятием в ходе ее предоставления решений осуществляется должностными лицами администрации, ответственными за организацию работы по предоставлению муниципальной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Контроль осуществляется путем проведения должностным лицом, осуществляющим организацию работы по предоставлению муниципальной услуги, проверок соблюдения и исполнения специалистами положений административного регламента, иных нормативных правовых актов Российской </w:t>
      </w:r>
      <w:r>
        <w:rPr>
          <w:rFonts w:ascii="Arial" w:hAnsi="Arial" w:cs="Arial"/>
          <w:color w:val="000000"/>
          <w:lang w:val="de-DE" w:eastAsia="fa-IR" w:bidi="fa-IR"/>
        </w:rPr>
        <w:lastRenderedPageBreak/>
        <w:t>Федерации, Краснодарского края, Мостовского района, Псебайско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поселени</w:t>
      </w:r>
      <w:r>
        <w:rPr>
          <w:rFonts w:ascii="Arial" w:hAnsi="Arial" w:cs="Arial"/>
          <w:color w:val="000000"/>
          <w:lang w:eastAsia="fa-IR" w:bidi="fa-IR"/>
        </w:rPr>
        <w:t>я</w:t>
      </w:r>
      <w:r>
        <w:rPr>
          <w:rFonts w:ascii="Arial" w:hAnsi="Arial" w:cs="Arial"/>
          <w:color w:val="000000"/>
          <w:lang w:val="de-DE" w:eastAsia="fa-IR" w:bidi="fa-IR"/>
        </w:rPr>
        <w:t>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Периодичность проверок текущего контроля устанавливается главой Псебайско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поселени</w:t>
      </w:r>
      <w:r>
        <w:rPr>
          <w:rFonts w:ascii="Arial" w:hAnsi="Arial" w:cs="Arial"/>
          <w:color w:val="000000"/>
          <w:lang w:eastAsia="fa-IR" w:bidi="fa-IR"/>
        </w:rPr>
        <w:t>я</w:t>
      </w:r>
      <w:r>
        <w:rPr>
          <w:rFonts w:ascii="Arial" w:hAnsi="Arial" w:cs="Arial"/>
          <w:color w:val="000000"/>
          <w:lang w:val="de-DE" w:eastAsia="fa-IR" w:bidi="fa-IR"/>
        </w:rPr>
        <w:t>, но не реже одного раза в год.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Ответственность специалистов по исполнению административных процедур закрепляется в должностных инструкциях.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4.2.Контроль за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Для проведения проверки предоставления муниципальной услуги  распоряжением администрации Псебайско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городско</w:t>
      </w:r>
      <w:r>
        <w:rPr>
          <w:rFonts w:ascii="Arial" w:hAnsi="Arial" w:cs="Arial"/>
          <w:color w:val="000000"/>
          <w:lang w:eastAsia="fa-IR" w:bidi="fa-IR"/>
        </w:rPr>
        <w:t>го</w:t>
      </w:r>
      <w:r>
        <w:rPr>
          <w:rFonts w:ascii="Arial" w:hAnsi="Arial" w:cs="Arial"/>
          <w:color w:val="000000"/>
          <w:lang w:val="de-DE" w:eastAsia="fa-IR" w:bidi="fa-IR"/>
        </w:rPr>
        <w:t xml:space="preserve"> поселени</w:t>
      </w:r>
      <w:r>
        <w:rPr>
          <w:rFonts w:ascii="Arial" w:hAnsi="Arial" w:cs="Arial"/>
          <w:color w:val="000000"/>
          <w:lang w:eastAsia="fa-IR" w:bidi="fa-IR"/>
        </w:rPr>
        <w:t>я</w:t>
      </w:r>
      <w:r>
        <w:rPr>
          <w:rFonts w:ascii="Arial" w:hAnsi="Arial" w:cs="Arial"/>
          <w:color w:val="000000"/>
          <w:lang w:val="de-DE" w:eastAsia="fa-IR" w:bidi="fa-IR"/>
        </w:rPr>
        <w:t>, создается комиссия.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Периодичность проведения проверок носит плановый характер (осуществляется на основании полугодовых или годовых планов работы), тематический характер и внеплановый характер (по конкретному обращению).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Акт подписывается всеми членами комиссии.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4.3.По результатам проведения проверок, в случае выявления нарушений прав заявителей, виновные лица привлекаются к дисциплинарной ответственности в соответствии с законодательством Российской Федерации.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ind w:firstLine="567"/>
        <w:jc w:val="center"/>
        <w:textAlignment w:val="baseline"/>
        <w:rPr>
          <w:rFonts w:ascii="Arial" w:hAnsi="Arial" w:cs="Arial"/>
          <w:bCs/>
          <w:color w:val="000000"/>
          <w:lang w:val="de-DE" w:eastAsia="fa-IR" w:bidi="fa-IR"/>
        </w:rPr>
      </w:pPr>
      <w:r>
        <w:rPr>
          <w:rFonts w:ascii="Arial" w:hAnsi="Arial" w:cs="Arial"/>
          <w:bCs/>
          <w:color w:val="000000"/>
          <w:lang w:val="de-DE" w:eastAsia="fa-IR" w:bidi="fa-IR"/>
        </w:rPr>
        <w:t xml:space="preserve">V. Досудебный (внесудебный) порядок обжалования решений и действий (бездействия) </w:t>
      </w:r>
      <w:r>
        <w:rPr>
          <w:rFonts w:ascii="Arial" w:hAnsi="Arial" w:cs="Arial"/>
          <w:bCs/>
          <w:color w:val="000000"/>
          <w:lang w:eastAsia="fa-IR" w:bidi="fa-IR"/>
        </w:rPr>
        <w:t>должностных лиц и</w:t>
      </w:r>
      <w:r>
        <w:rPr>
          <w:rFonts w:ascii="Arial" w:hAnsi="Arial" w:cs="Arial"/>
          <w:bCs/>
          <w:color w:val="000000"/>
          <w:lang w:val="de-DE" w:eastAsia="fa-IR" w:bidi="fa-IR"/>
        </w:rPr>
        <w:t xml:space="preserve"> муниципальных служащих </w:t>
      </w:r>
      <w:r>
        <w:rPr>
          <w:rFonts w:ascii="Arial" w:hAnsi="Arial" w:cs="Arial"/>
          <w:bCs/>
          <w:color w:val="000000"/>
          <w:lang w:eastAsia="fa-IR" w:bidi="fa-IR"/>
        </w:rPr>
        <w:t>О</w:t>
      </w:r>
      <w:r>
        <w:rPr>
          <w:rFonts w:ascii="Arial" w:hAnsi="Arial" w:cs="Arial"/>
          <w:bCs/>
          <w:color w:val="000000"/>
          <w:lang w:val="de-DE" w:eastAsia="fa-IR" w:bidi="fa-IR"/>
        </w:rPr>
        <w:t>тдела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5.1. 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Заявитель, обратившийся для получения муниципальной услуги в случае неудовлетворенности ее качеством либо результатом, имеет право на досудебное (внесудебное) обжалование действий (бездействие) и решений, принятых (осуществляемых) в ходе предоставления муниципальной услуги.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5.2. Предмет досудебного (внесудебного) обжалования.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Предметом досудебного обжалования являются действия (бездействия) и решения, принятые (осуществляемые) в ходе предоставления муниципальной услуги, в том числе: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8" w:name="sub_110101"/>
      <w:r>
        <w:rPr>
          <w:rFonts w:ascii="Arial" w:hAnsi="Arial" w:cs="Arial"/>
          <w:color w:val="000000"/>
          <w:lang w:val="de-DE" w:eastAsia="fa-IR" w:bidi="fa-IR"/>
        </w:rPr>
        <w:t>1) нарушение срока регистрации запроса заявителя о предоставлении муниципальной услуги;</w:t>
      </w:r>
      <w:bookmarkEnd w:id="18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19" w:name="sub_110102"/>
      <w:r>
        <w:rPr>
          <w:rFonts w:ascii="Arial" w:hAnsi="Arial" w:cs="Arial"/>
          <w:color w:val="000000"/>
          <w:lang w:val="de-DE" w:eastAsia="fa-IR" w:bidi="fa-IR"/>
        </w:rPr>
        <w:t>2) нарушение срока предоставления муниципальной услуги;</w:t>
      </w:r>
      <w:bookmarkEnd w:id="19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20" w:name="sub_110103"/>
      <w:r>
        <w:rPr>
          <w:rFonts w:ascii="Arial" w:hAnsi="Arial" w:cs="Arial"/>
          <w:color w:val="000000"/>
          <w:lang w:val="de-DE" w:eastAsia="fa-IR" w:bidi="fa-IR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  <w:bookmarkEnd w:id="20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21" w:name="sub_110104"/>
      <w:r>
        <w:rPr>
          <w:rFonts w:ascii="Arial" w:hAnsi="Arial" w:cs="Arial"/>
          <w:color w:val="000000"/>
          <w:lang w:val="de-DE" w:eastAsia="fa-IR" w:bidi="fa-IR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  <w:bookmarkEnd w:id="21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22" w:name="sub_110105"/>
      <w:r>
        <w:rPr>
          <w:rFonts w:ascii="Arial" w:hAnsi="Arial" w:cs="Arial"/>
          <w:color w:val="000000"/>
          <w:lang w:val="de-DE" w:eastAsia="fa-IR" w:bidi="fa-IR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22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23" w:name="sub_110106"/>
      <w:r>
        <w:rPr>
          <w:rFonts w:ascii="Arial" w:hAnsi="Arial" w:cs="Arial"/>
          <w:color w:val="000000"/>
          <w:lang w:val="de-DE" w:eastAsia="fa-IR" w:bidi="fa-IR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  <w:bookmarkEnd w:id="23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5.3 Исчерпывающий перечень оснований для приостановления рассмотрения жалобы и случаев, в которых ответ на жалобу не дается.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В рассмотрении обращения может быть отказано в случае:</w:t>
      </w:r>
    </w:p>
    <w:p w:rsidR="005302E9" w:rsidRDefault="005302E9" w:rsidP="005302E9">
      <w:pPr>
        <w:numPr>
          <w:ilvl w:val="0"/>
          <w:numId w:val="4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 xml:space="preserve">отсутствия указания фамилии заявителя </w:t>
      </w:r>
      <w:r>
        <w:rPr>
          <w:rFonts w:ascii="Arial" w:eastAsia="Times New Roman" w:hAnsi="Arial" w:cs="Arial"/>
          <w:color w:val="000000"/>
          <w:lang w:eastAsia="fa-IR" w:bidi="fa-IR"/>
        </w:rPr>
        <w:t>ил</w:t>
      </w:r>
      <w:r>
        <w:rPr>
          <w:rFonts w:ascii="Arial" w:eastAsia="Times New Roman" w:hAnsi="Arial" w:cs="Arial"/>
          <w:color w:val="000000"/>
          <w:lang w:val="de-DE" w:eastAsia="fa-IR" w:bidi="fa-IR"/>
        </w:rPr>
        <w:t>и почтового адреса, по которому должен быть направлен ответ;</w:t>
      </w:r>
    </w:p>
    <w:p w:rsidR="005302E9" w:rsidRDefault="005302E9" w:rsidP="005302E9">
      <w:pPr>
        <w:numPr>
          <w:ilvl w:val="0"/>
          <w:numId w:val="4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поступления от заявителя обращения о прекращении рассмотрения ранее направленного обращения;</w:t>
      </w:r>
    </w:p>
    <w:p w:rsidR="005302E9" w:rsidRDefault="005302E9" w:rsidP="005302E9">
      <w:pPr>
        <w:numPr>
          <w:ilvl w:val="0"/>
          <w:numId w:val="4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 xml:space="preserve">если текст письменного обращения не поддается прочтению, ответ на обращение не дается, и оно не подлежит направлению на рассмотрение в уполномоченный орган, о чём в течение семи дней со дня регистрации обращения сообщается заявителю, направившему обращение, если его фамилия </w:t>
      </w:r>
      <w:r>
        <w:rPr>
          <w:rFonts w:ascii="Arial" w:eastAsia="Times New Roman" w:hAnsi="Arial" w:cs="Arial"/>
          <w:color w:val="000000"/>
          <w:lang w:eastAsia="fa-IR" w:bidi="fa-IR"/>
        </w:rPr>
        <w:t>ил</w:t>
      </w:r>
      <w:r>
        <w:rPr>
          <w:rFonts w:ascii="Arial" w:eastAsia="Times New Roman" w:hAnsi="Arial" w:cs="Arial"/>
          <w:color w:val="000000"/>
          <w:lang w:val="de-DE" w:eastAsia="fa-IR" w:bidi="fa-IR"/>
        </w:rPr>
        <w:t>и почтовый адрес поддаются прочтению.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В рассмотрении обращения по существу может быть отказано в случае:</w:t>
      </w:r>
    </w:p>
    <w:p w:rsidR="005302E9" w:rsidRDefault="005302E9" w:rsidP="005302E9">
      <w:pPr>
        <w:numPr>
          <w:ilvl w:val="0"/>
          <w:numId w:val="6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наличия в обращении нецензурных либо оскорбительных выражений, угрозы жизни, здоровью и имуществу должностного лица, а также членам его семьи (в этом случае в адрес заявителя направляется письмо о недопустимости злоупотребления своим правом);</w:t>
      </w:r>
    </w:p>
    <w:p w:rsidR="005302E9" w:rsidRDefault="005302E9" w:rsidP="005302E9">
      <w:pPr>
        <w:numPr>
          <w:ilvl w:val="0"/>
          <w:numId w:val="6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если в обращении обжалуется судебное решение (в этом случае обращение, в котором обжалуется судебное решение, в течение семи дней со дня регистрации возвращается заявителю с разъяснением порядка обжалования данного судебного решения);</w:t>
      </w:r>
    </w:p>
    <w:p w:rsidR="005302E9" w:rsidRDefault="005302E9" w:rsidP="005302E9">
      <w:pPr>
        <w:numPr>
          <w:ilvl w:val="0"/>
          <w:numId w:val="6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если в обращении содержится вопрос, на который заявителю неоднократно давались письменные ответы по существу в связи с ранее направляемыми в один и тот же орган или одному и тому же должностному лицу обращениями, и при этом в обращении не приводятся новые доводы или обстоятельства (в этом случае заявитель уведомляется о безосновательности направления очередного обращения и прекращении с ним переписки по данному вопросу);</w:t>
      </w:r>
    </w:p>
    <w:p w:rsidR="005302E9" w:rsidRDefault="005302E9" w:rsidP="005302E9">
      <w:pPr>
        <w:numPr>
          <w:ilvl w:val="0"/>
          <w:numId w:val="6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 (в этом случае заявителю сообщается о невозможности дать ответ по существу поставленного в нём вопроса в связи с недопустимостью разглашения указанных сведений)</w:t>
      </w:r>
      <w:r>
        <w:rPr>
          <w:rFonts w:ascii="Arial" w:eastAsia="Times New Roman" w:hAnsi="Arial" w:cs="Arial"/>
          <w:color w:val="000000"/>
          <w:lang w:eastAsia="fa-IR" w:bidi="fa-IR"/>
        </w:rPr>
        <w:t>;</w:t>
      </w:r>
    </w:p>
    <w:p w:rsidR="005302E9" w:rsidRDefault="005302E9" w:rsidP="005302E9">
      <w:pPr>
        <w:numPr>
          <w:ilvl w:val="0"/>
          <w:numId w:val="6"/>
        </w:numPr>
        <w:ind w:left="0"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в</w:t>
      </w:r>
      <w:r>
        <w:rPr>
          <w:rFonts w:ascii="Arial" w:hAnsi="Arial" w:cs="Arial"/>
          <w:color w:val="000000"/>
          <w:lang w:val="de-DE" w:eastAsia="fa-IR" w:bidi="fa-IR"/>
        </w:rPr>
        <w:t xml:space="preserve"> случае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обращение в уполномоченный орган.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5.4 Основания для начала процедуры досудебного (внесудебного) обжалования.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Основанием для начала процедуры досудебного (внесудебного) обжалования является поступление жалобы в письменной форме на бумажном носителе либо в электронной форме, в орган, непосредственно предоставляющий муниципальную услугу.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24" w:name="sub_11025"/>
      <w:r>
        <w:rPr>
          <w:rFonts w:ascii="Arial" w:hAnsi="Arial" w:cs="Arial"/>
          <w:color w:val="000000"/>
          <w:lang w:val="de-DE" w:eastAsia="fa-IR" w:bidi="fa-IR"/>
        </w:rPr>
        <w:t>Жалоба должна содержать:</w:t>
      </w:r>
      <w:bookmarkEnd w:id="24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1) наименование органа, предоставляющего муниципальную услугу, </w:t>
      </w:r>
      <w:r>
        <w:rPr>
          <w:rFonts w:ascii="Arial" w:hAnsi="Arial" w:cs="Arial"/>
          <w:color w:val="000000"/>
          <w:lang w:val="de-DE" w:eastAsia="fa-IR" w:bidi="fa-IR"/>
        </w:rPr>
        <w:lastRenderedPageBreak/>
        <w:t>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или почтовый адрес, по которым должен быть направлен ответ заявителю;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Жалоба может быть направлена по почте, с использованием информационно-телекоммуникационной сети "Интернет",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5.5 Права заинтересованных лиц на получение информации и документов, необходимых для обоснования и рассмотрения жалобы.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Любому обратившемуся лицу должностное лицо отдела, обязано предоставить следующую информацию о порядке досудебного (внесудебного) обжалования, действий (бездействия) и решений, принятых (осуществляемых) в ходе предоставления муниципальной услуги:</w:t>
      </w:r>
    </w:p>
    <w:p w:rsidR="005302E9" w:rsidRDefault="005302E9" w:rsidP="005302E9">
      <w:pPr>
        <w:numPr>
          <w:ilvl w:val="0"/>
          <w:numId w:val="8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о перечне документов необходимых для рассмотрения жалобы;</w:t>
      </w:r>
    </w:p>
    <w:p w:rsidR="005302E9" w:rsidRDefault="005302E9" w:rsidP="005302E9">
      <w:pPr>
        <w:numPr>
          <w:ilvl w:val="0"/>
          <w:numId w:val="8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о требованиях к оформлению документов, прилагаемых к жалобе;</w:t>
      </w:r>
    </w:p>
    <w:p w:rsidR="005302E9" w:rsidRDefault="005302E9" w:rsidP="005302E9">
      <w:pPr>
        <w:numPr>
          <w:ilvl w:val="0"/>
          <w:numId w:val="8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о порядке ознакомления с информацией о рассмотренных и урегулированных спорах и разногласиях, (в том числе порядок получения копий документов по результатам рассмотрения);</w:t>
      </w:r>
    </w:p>
    <w:p w:rsidR="005302E9" w:rsidRDefault="005302E9" w:rsidP="005302E9">
      <w:pPr>
        <w:numPr>
          <w:ilvl w:val="0"/>
          <w:numId w:val="8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 xml:space="preserve">о местонахождении органов, в которые можно подать жалобу, по досудебному обжалованию, графике его работы, процедурах приема посетителей (предварительная запись по телефону, прием в день обращения, живая очередь и т.п.); </w:t>
      </w:r>
    </w:p>
    <w:p w:rsidR="005302E9" w:rsidRDefault="005302E9" w:rsidP="005302E9">
      <w:pPr>
        <w:numPr>
          <w:ilvl w:val="0"/>
          <w:numId w:val="8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о сроке оказания рассмотрения жалобы;</w:t>
      </w:r>
    </w:p>
    <w:p w:rsidR="005302E9" w:rsidRDefault="005302E9" w:rsidP="005302E9">
      <w:pPr>
        <w:numPr>
          <w:ilvl w:val="0"/>
          <w:numId w:val="8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о дате, месте и времени рассмотрения жалобы;</w:t>
      </w:r>
    </w:p>
    <w:p w:rsidR="005302E9" w:rsidRDefault="005302E9" w:rsidP="005302E9">
      <w:pPr>
        <w:numPr>
          <w:ilvl w:val="0"/>
          <w:numId w:val="8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 xml:space="preserve">о ходе (стадии) рассмотрения жалобы, принятых промежуточных решениях (удовлетворении или отклонении ходатайств, принятии жалобы к рассмотрению, истребовании документов), о принятом по жалобе решении, о его исполнении и контроле. 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Способами получения сведений по досудебному (внесудебному) обжалованию действий (бездействия) и решений, принятых (осуществляемых) в ходе предоставления муниципальной услуги являются:</w:t>
      </w:r>
    </w:p>
    <w:p w:rsidR="005302E9" w:rsidRDefault="005302E9" w:rsidP="005302E9">
      <w:pPr>
        <w:numPr>
          <w:ilvl w:val="0"/>
          <w:numId w:val="10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личное обращение;</w:t>
      </w:r>
    </w:p>
    <w:p w:rsidR="005302E9" w:rsidRDefault="005302E9" w:rsidP="005302E9">
      <w:pPr>
        <w:numPr>
          <w:ilvl w:val="0"/>
          <w:numId w:val="10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письменное обращение;</w:t>
      </w:r>
    </w:p>
    <w:p w:rsidR="005302E9" w:rsidRDefault="005302E9" w:rsidP="005302E9">
      <w:pPr>
        <w:numPr>
          <w:ilvl w:val="0"/>
          <w:numId w:val="10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lastRenderedPageBreak/>
        <w:t>обращение по телефону;</w:t>
      </w:r>
      <w:r>
        <w:rPr>
          <w:rFonts w:ascii="Arial" w:eastAsia="Times New Roman" w:hAnsi="Arial" w:cs="Arial"/>
          <w:color w:val="000000"/>
          <w:lang w:val="de-DE" w:eastAsia="fa-IR" w:bidi="fa-IR"/>
        </w:rPr>
        <w:tab/>
      </w:r>
    </w:p>
    <w:p w:rsidR="005302E9" w:rsidRDefault="005302E9" w:rsidP="005302E9">
      <w:pPr>
        <w:numPr>
          <w:ilvl w:val="0"/>
          <w:numId w:val="10"/>
        </w:numPr>
        <w:tabs>
          <w:tab w:val="left" w:pos="708"/>
        </w:tabs>
        <w:suppressAutoHyphens w:val="0"/>
        <w:spacing w:line="100" w:lineRule="atLeast"/>
        <w:ind w:left="0" w:firstLine="567"/>
        <w:jc w:val="both"/>
        <w:textAlignment w:val="baseline"/>
        <w:rPr>
          <w:rFonts w:ascii="Arial" w:eastAsia="Times New Roman" w:hAnsi="Arial" w:cs="Arial"/>
          <w:color w:val="000000"/>
          <w:lang w:val="de-DE" w:eastAsia="fa-IR" w:bidi="fa-IR"/>
        </w:rPr>
      </w:pPr>
      <w:r>
        <w:rPr>
          <w:rFonts w:ascii="Arial" w:eastAsia="Times New Roman" w:hAnsi="Arial" w:cs="Arial"/>
          <w:color w:val="000000"/>
          <w:lang w:val="de-DE" w:eastAsia="fa-IR" w:bidi="fa-IR"/>
        </w:rPr>
        <w:t>обращение по электронной почте (при ее наличии).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5.6. Органы власти и должностные лица, которым может быть направлена жалоба заявителя в досудебном (внесудебном) порядке.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"/>
        <w:gridCol w:w="1385"/>
        <w:gridCol w:w="1592"/>
        <w:gridCol w:w="1843"/>
        <w:gridCol w:w="1560"/>
        <w:gridCol w:w="1904"/>
      </w:tblGrid>
      <w:tr w:rsidR="005302E9" w:rsidTr="005302E9">
        <w:trPr>
          <w:cantSplit/>
          <w:trHeight w:val="240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Орган власти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Должностное лицо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График работы для личного приема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График работы для письменного обращения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Телефон,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e-mail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Адрес</w:t>
            </w:r>
          </w:p>
        </w:tc>
      </w:tr>
      <w:tr w:rsidR="005302E9" w:rsidTr="005302E9">
        <w:trPr>
          <w:cantSplit/>
          <w:trHeight w:val="240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1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2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4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5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6</w:t>
            </w:r>
          </w:p>
        </w:tc>
      </w:tr>
      <w:tr w:rsidR="005302E9" w:rsidTr="005302E9">
        <w:trPr>
          <w:cantSplit/>
          <w:trHeight w:val="240"/>
        </w:trPr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Администрация Псебайско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го</w:t>
            </w: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 городско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го</w:t>
            </w: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я</w:t>
            </w:r>
          </w:p>
        </w:tc>
        <w:tc>
          <w:tcPr>
            <w:tcW w:w="1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Глава Псебайско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го</w:t>
            </w: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 городско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го</w:t>
            </w: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 поселени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я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По предварительной записи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телефон для записи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8(86192) 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6-14-60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пн-чт. 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8-00 - 17-00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пт. и предпр. дни с 8-00 до 16-00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перерыв: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12-00-13-00,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вых. дни: сб., вс.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Тел. 8(86192)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eastAsia="fa-IR" w:bidi="fa-IR"/>
              </w:rPr>
              <w:t>6-14-61</w:t>
            </w: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 ,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val="de-DE"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Факс 8(86192) 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eastAsia="fa-IR" w:bidi="fa-IR"/>
              </w:rPr>
            </w:pPr>
            <w:r>
              <w:rPr>
                <w:rFonts w:ascii="Arial" w:hAnsi="Arial" w:cs="Arial"/>
                <w:color w:val="000000"/>
                <w:lang w:eastAsia="fa-IR" w:bidi="fa-IR"/>
              </w:rPr>
              <w:t>6-14-60</w:t>
            </w:r>
          </w:p>
          <w:p w:rsidR="005302E9" w:rsidRDefault="005302E9">
            <w:pPr>
              <w:textAlignment w:val="baseline"/>
              <w:rPr>
                <w:rFonts w:ascii="Arial" w:hAnsi="Arial" w:cs="Arial"/>
                <w:color w:val="000000"/>
                <w:lang w:eastAsia="fa-IR" w:bidi="fa-IR"/>
              </w:rPr>
            </w:pPr>
            <w:r>
              <w:rPr>
                <w:rFonts w:ascii="Arial" w:hAnsi="Arial" w:cs="Arial"/>
                <w:color w:val="000000"/>
                <w:lang w:val="en-US" w:eastAsia="fa-IR" w:bidi="fa-IR"/>
              </w:rPr>
              <w:t>poselenie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-</w:t>
            </w:r>
            <w:r>
              <w:rPr>
                <w:rFonts w:ascii="Arial" w:hAnsi="Arial" w:cs="Arial"/>
                <w:color w:val="000000"/>
                <w:lang w:val="en-US" w:eastAsia="fa-IR" w:bidi="fa-IR"/>
              </w:rPr>
              <w:t>psebay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@</w:t>
            </w:r>
            <w:r>
              <w:rPr>
                <w:rFonts w:ascii="Arial" w:hAnsi="Arial" w:cs="Arial"/>
                <w:color w:val="000000"/>
                <w:lang w:val="en-US" w:eastAsia="fa-IR" w:bidi="fa-IR"/>
              </w:rPr>
              <w:t>yandex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.</w:t>
            </w:r>
            <w:r>
              <w:rPr>
                <w:rFonts w:ascii="Arial" w:hAnsi="Arial" w:cs="Arial"/>
                <w:color w:val="000000"/>
                <w:lang w:val="en-US" w:eastAsia="fa-IR" w:bidi="fa-IR"/>
              </w:rPr>
              <w:t>ru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color w:val="000000"/>
                <w:lang w:eastAsia="fa-IR" w:bidi="fa-IR"/>
              </w:rPr>
            </w:pPr>
            <w:r>
              <w:rPr>
                <w:rFonts w:ascii="Arial" w:hAnsi="Arial" w:cs="Arial"/>
                <w:color w:val="000000"/>
                <w:lang w:val="de-DE" w:eastAsia="fa-IR" w:bidi="fa-IR"/>
              </w:rPr>
              <w:t>3525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85</w:t>
            </w: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, Краснодарский край, Мостовский район, пгт 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Псебай</w:t>
            </w: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, ул. 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Советская,</w:t>
            </w: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 </w:t>
            </w:r>
            <w:r>
              <w:rPr>
                <w:rFonts w:ascii="Arial" w:hAnsi="Arial" w:cs="Arial"/>
                <w:color w:val="000000"/>
                <w:lang w:eastAsia="fa-IR" w:bidi="fa-IR"/>
              </w:rPr>
              <w:t>д. 52</w:t>
            </w:r>
          </w:p>
        </w:tc>
      </w:tr>
    </w:tbl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5.7 Сроки рассмотрения жалобы.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5.8 Результат досудебного (внесудебного) обжалования применительно к каждой процедуре либо инстанции обжалования.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25" w:name="sub_11027"/>
      <w:r>
        <w:rPr>
          <w:rFonts w:ascii="Arial" w:hAnsi="Arial" w:cs="Arial"/>
          <w:color w:val="000000"/>
          <w:lang w:val="de-DE" w:eastAsia="fa-IR" w:bidi="fa-IR"/>
        </w:rPr>
        <w:t>По результатам рассмотрения жалобы орган, предоставляющий муниципальную услугу, принимает одно из следующих решений:</w:t>
      </w:r>
      <w:bookmarkEnd w:id="25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актами, а также в иных формах;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2) отказывает в удовлетворении жалобы.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26" w:name="sub_11028"/>
      <w:r>
        <w:rPr>
          <w:rFonts w:ascii="Arial" w:hAnsi="Arial" w:cs="Arial"/>
          <w:color w:val="000000"/>
          <w:lang w:val="de-DE" w:eastAsia="fa-IR" w:bidi="fa-IR"/>
        </w:rPr>
        <w:t>Не позднее дня, следующего за днем принятия решения,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bookmarkEnd w:id="26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bookmarkStart w:id="27" w:name="sub_11029"/>
      <w:r>
        <w:rPr>
          <w:rFonts w:ascii="Arial" w:hAnsi="Arial" w:cs="Arial"/>
          <w:color w:val="000000"/>
          <w:lang w:val="de-DE" w:eastAsia="fa-IR" w:bidi="fa-IR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bookmarkEnd w:id="27"/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Заявители вправе обжаловать решения, принятые в ходе предоставления услуги, действия (бездействие) должностных лиц органа, предоставляющего муниципальную услугу в судебном порядке.</w:t>
      </w: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Главный специалист общего отдела  </w:t>
      </w:r>
    </w:p>
    <w:p w:rsidR="005302E9" w:rsidRDefault="005302E9" w:rsidP="005302E9">
      <w:pPr>
        <w:spacing w:line="100" w:lineRule="atLeast"/>
        <w:ind w:firstLine="567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администрации Псебайского</w:t>
      </w:r>
    </w:p>
    <w:p w:rsidR="005302E9" w:rsidRDefault="005302E9" w:rsidP="005302E9">
      <w:pPr>
        <w:spacing w:line="100" w:lineRule="atLeast"/>
        <w:ind w:firstLine="567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городского поселения                                                    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О.А.Маслов</w:t>
      </w:r>
    </w:p>
    <w:p w:rsidR="005302E9" w:rsidRDefault="005302E9" w:rsidP="005302E9">
      <w:pPr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eastAsia="fa-IR" w:bidi="fa-IR"/>
        </w:rPr>
        <w:t xml:space="preserve">        </w:t>
      </w:r>
    </w:p>
    <w:p w:rsidR="005302E9" w:rsidRDefault="005302E9" w:rsidP="005302E9">
      <w:pPr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eastAsia="fa-IR" w:bidi="fa-IR"/>
        </w:rPr>
        <w:t xml:space="preserve"> </w:t>
      </w:r>
      <w:r>
        <w:rPr>
          <w:rFonts w:ascii="Arial" w:eastAsia="Calibri" w:hAnsi="Arial" w:cs="Arial"/>
          <w:lang w:val="de-DE" w:eastAsia="fa-IR" w:bidi="fa-IR"/>
        </w:rPr>
        <w:t>ПРИЛОЖЕНИЕ №1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bookmarkStart w:id="28" w:name="Par289"/>
      <w:bookmarkEnd w:id="28"/>
      <w:r>
        <w:rPr>
          <w:rFonts w:ascii="Arial" w:eastAsia="Calibri" w:hAnsi="Arial" w:cs="Arial"/>
          <w:lang w:val="de-DE" w:eastAsia="fa-IR" w:bidi="fa-IR"/>
        </w:rPr>
        <w:t xml:space="preserve"> к административному регламенту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 xml:space="preserve"> по предоставлению муниципальной услуги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 xml:space="preserve"> «Выдача порубочного билета на территории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 xml:space="preserve"> Псебайско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городско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поселени</w:t>
      </w:r>
      <w:r>
        <w:rPr>
          <w:rFonts w:ascii="Arial" w:eastAsia="Calibri" w:hAnsi="Arial" w:cs="Arial"/>
          <w:lang w:eastAsia="fa-IR" w:bidi="fa-IR"/>
        </w:rPr>
        <w:t>я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 xml:space="preserve"> Мостовского района»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jc w:val="center"/>
        <w:textAlignment w:val="baseline"/>
        <w:rPr>
          <w:rFonts w:eastAsia="Calibri"/>
          <w:b/>
          <w:bCs/>
          <w:sz w:val="28"/>
          <w:szCs w:val="28"/>
          <w:lang w:val="de-DE" w:eastAsia="fa-IR" w:bidi="fa-IR"/>
        </w:rPr>
      </w:pPr>
    </w:p>
    <w:p w:rsidR="005302E9" w:rsidRDefault="005302E9" w:rsidP="005302E9">
      <w:pPr>
        <w:jc w:val="center"/>
        <w:textAlignment w:val="baseline"/>
        <w:rPr>
          <w:rFonts w:ascii="Arial" w:eastAsia="Calibri" w:hAnsi="Arial" w:cs="Arial"/>
          <w:b/>
          <w:bCs/>
          <w:lang w:val="de-DE" w:eastAsia="fa-IR" w:bidi="fa-IR"/>
        </w:rPr>
      </w:pPr>
      <w:r>
        <w:rPr>
          <w:rFonts w:ascii="Arial" w:eastAsia="Calibri" w:hAnsi="Arial" w:cs="Arial"/>
          <w:b/>
          <w:bCs/>
          <w:lang w:val="de-DE" w:eastAsia="fa-IR" w:bidi="fa-IR"/>
        </w:rPr>
        <w:t>Типовая форма</w:t>
      </w:r>
    </w:p>
    <w:p w:rsidR="005302E9" w:rsidRDefault="005302E9" w:rsidP="005302E9">
      <w:pPr>
        <w:jc w:val="center"/>
        <w:textAlignment w:val="baseline"/>
        <w:rPr>
          <w:rFonts w:ascii="Arial" w:eastAsia="Calibri" w:hAnsi="Arial" w:cs="Arial"/>
          <w:b/>
          <w:lang w:val="de-DE" w:eastAsia="fa-IR" w:bidi="fa-IR"/>
        </w:rPr>
      </w:pPr>
      <w:r>
        <w:rPr>
          <w:rFonts w:ascii="Arial" w:eastAsia="Calibri" w:hAnsi="Arial" w:cs="Arial"/>
          <w:b/>
          <w:bCs/>
          <w:lang w:val="de-DE" w:eastAsia="fa-IR" w:bidi="fa-IR"/>
        </w:rPr>
        <w:t xml:space="preserve">заявления о </w:t>
      </w:r>
      <w:r>
        <w:rPr>
          <w:rFonts w:ascii="Arial" w:eastAsia="Calibri" w:hAnsi="Arial" w:cs="Arial"/>
          <w:b/>
          <w:lang w:val="de-DE" w:eastAsia="fa-IR" w:bidi="fa-IR"/>
        </w:rPr>
        <w:t>выдаче порубочного билета на территории Псебайско</w:t>
      </w:r>
      <w:r>
        <w:rPr>
          <w:rFonts w:ascii="Arial" w:eastAsia="Calibri" w:hAnsi="Arial" w:cs="Arial"/>
          <w:b/>
          <w:lang w:eastAsia="fa-IR" w:bidi="fa-IR"/>
        </w:rPr>
        <w:t>го</w:t>
      </w:r>
      <w:r>
        <w:rPr>
          <w:rFonts w:ascii="Arial" w:eastAsia="Calibri" w:hAnsi="Arial" w:cs="Arial"/>
          <w:b/>
          <w:lang w:val="de-DE" w:eastAsia="fa-IR" w:bidi="fa-IR"/>
        </w:rPr>
        <w:t xml:space="preserve"> городско</w:t>
      </w:r>
      <w:r>
        <w:rPr>
          <w:rFonts w:ascii="Arial" w:eastAsia="Calibri" w:hAnsi="Arial" w:cs="Arial"/>
          <w:b/>
          <w:lang w:eastAsia="fa-IR" w:bidi="fa-IR"/>
        </w:rPr>
        <w:t>го</w:t>
      </w:r>
      <w:r>
        <w:rPr>
          <w:rFonts w:ascii="Arial" w:eastAsia="Calibri" w:hAnsi="Arial" w:cs="Arial"/>
          <w:b/>
          <w:lang w:val="de-DE" w:eastAsia="fa-IR" w:bidi="fa-IR"/>
        </w:rPr>
        <w:t xml:space="preserve"> </w:t>
      </w:r>
      <w:r>
        <w:rPr>
          <w:rFonts w:ascii="Arial" w:eastAsia="Calibri" w:hAnsi="Arial" w:cs="Arial"/>
          <w:b/>
          <w:lang w:eastAsia="fa-IR" w:bidi="fa-IR"/>
        </w:rPr>
        <w:t>поселения Мостовского</w:t>
      </w:r>
      <w:r>
        <w:rPr>
          <w:rFonts w:ascii="Arial" w:eastAsia="Calibri" w:hAnsi="Arial" w:cs="Arial"/>
          <w:b/>
          <w:lang w:val="de-DE" w:eastAsia="fa-IR" w:bidi="fa-IR"/>
        </w:rPr>
        <w:t xml:space="preserve"> района</w:t>
      </w:r>
    </w:p>
    <w:p w:rsidR="005302E9" w:rsidRDefault="005302E9" w:rsidP="005302E9">
      <w:pPr>
        <w:ind w:left="6237"/>
        <w:textAlignment w:val="baseline"/>
        <w:rPr>
          <w:rFonts w:eastAsia="Calibri"/>
          <w:sz w:val="28"/>
          <w:szCs w:val="28"/>
          <w:lang w:val="de-DE" w:eastAsia="fa-IR" w:bidi="fa-IR"/>
        </w:rPr>
      </w:pPr>
    </w:p>
    <w:p w:rsidR="005302E9" w:rsidRDefault="005302E9" w:rsidP="005302E9">
      <w:pPr>
        <w:ind w:left="6237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 xml:space="preserve">Главе </w:t>
      </w:r>
      <w:r>
        <w:rPr>
          <w:rFonts w:ascii="Arial" w:hAnsi="Arial" w:cs="Arial"/>
          <w:lang w:eastAsia="fa-IR" w:bidi="fa-IR"/>
        </w:rPr>
        <w:t>Псебайского</w:t>
      </w:r>
      <w:r>
        <w:rPr>
          <w:rFonts w:ascii="Arial" w:hAnsi="Arial" w:cs="Arial"/>
          <w:lang w:val="de-DE" w:eastAsia="fa-IR" w:bidi="fa-IR"/>
        </w:rPr>
        <w:t xml:space="preserve"> городского</w:t>
      </w:r>
    </w:p>
    <w:p w:rsidR="005302E9" w:rsidRDefault="005302E9" w:rsidP="005302E9">
      <w:pPr>
        <w:ind w:left="6237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поселения</w:t>
      </w:r>
    </w:p>
    <w:p w:rsidR="005302E9" w:rsidRDefault="005302E9" w:rsidP="005302E9">
      <w:pPr>
        <w:jc w:val="right"/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eastAsia="fa-IR" w:bidi="fa-IR"/>
        </w:rPr>
        <w:t xml:space="preserve">       </w:t>
      </w:r>
      <w:r>
        <w:rPr>
          <w:rFonts w:ascii="Arial" w:hAnsi="Arial" w:cs="Arial"/>
          <w:lang w:val="de-DE" w:eastAsia="fa-IR" w:bidi="fa-IR"/>
        </w:rPr>
        <w:t>_________________________</w:t>
      </w:r>
    </w:p>
    <w:p w:rsidR="005302E9" w:rsidRDefault="005302E9" w:rsidP="005302E9">
      <w:pPr>
        <w:jc w:val="right"/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от _______________________</w:t>
      </w:r>
    </w:p>
    <w:p w:rsidR="005302E9" w:rsidRDefault="005302E9" w:rsidP="005302E9">
      <w:pPr>
        <w:jc w:val="right"/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_________________________</w:t>
      </w:r>
    </w:p>
    <w:p w:rsidR="005302E9" w:rsidRDefault="005302E9" w:rsidP="005302E9">
      <w:pPr>
        <w:jc w:val="right"/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почтовый адрес____________</w:t>
      </w:r>
    </w:p>
    <w:p w:rsidR="005302E9" w:rsidRDefault="005302E9" w:rsidP="005302E9">
      <w:pPr>
        <w:jc w:val="right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eastAsia="fa-IR" w:bidi="fa-IR"/>
        </w:rPr>
        <w:t xml:space="preserve"> </w:t>
      </w:r>
      <w:r>
        <w:rPr>
          <w:rFonts w:ascii="Arial" w:hAnsi="Arial" w:cs="Arial"/>
          <w:lang w:val="de-DE" w:eastAsia="fa-IR" w:bidi="fa-IR"/>
        </w:rPr>
        <w:t>телефон</w:t>
      </w:r>
      <w:r>
        <w:rPr>
          <w:rFonts w:ascii="Arial" w:hAnsi="Arial" w:cs="Arial"/>
          <w:lang w:eastAsia="fa-IR" w:bidi="fa-IR"/>
        </w:rPr>
        <w:t>_</w:t>
      </w:r>
      <w:r>
        <w:rPr>
          <w:rFonts w:ascii="Arial" w:hAnsi="Arial" w:cs="Arial"/>
          <w:lang w:val="de-DE" w:eastAsia="fa-IR" w:bidi="fa-IR"/>
        </w:rPr>
        <w:t>_________________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jc w:val="center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eastAsia="fa-IR" w:bidi="fa-IR"/>
        </w:rPr>
        <w:t>З</w:t>
      </w:r>
      <w:r>
        <w:rPr>
          <w:rFonts w:ascii="Arial" w:hAnsi="Arial" w:cs="Arial"/>
          <w:lang w:val="de-DE" w:eastAsia="fa-IR" w:bidi="fa-IR"/>
        </w:rPr>
        <w:t>аявление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ind w:firstLine="709"/>
        <w:jc w:val="both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Прошу Вас  выдать порубочный билет на территории Псебайско</w:t>
      </w:r>
      <w:r>
        <w:rPr>
          <w:rFonts w:ascii="Arial" w:hAnsi="Arial" w:cs="Arial"/>
          <w:lang w:eastAsia="fa-IR" w:bidi="fa-IR"/>
        </w:rPr>
        <w:t>го</w:t>
      </w:r>
      <w:r>
        <w:rPr>
          <w:rFonts w:ascii="Arial" w:hAnsi="Arial" w:cs="Arial"/>
          <w:lang w:val="de-DE" w:eastAsia="fa-IR" w:bidi="fa-IR"/>
        </w:rPr>
        <w:t xml:space="preserve"> городско</w:t>
      </w:r>
      <w:r>
        <w:rPr>
          <w:rFonts w:ascii="Arial" w:hAnsi="Arial" w:cs="Arial"/>
          <w:lang w:eastAsia="fa-IR" w:bidi="fa-IR"/>
        </w:rPr>
        <w:t>го</w:t>
      </w:r>
      <w:r>
        <w:rPr>
          <w:rFonts w:ascii="Arial" w:hAnsi="Arial" w:cs="Arial"/>
          <w:lang w:val="de-DE" w:eastAsia="fa-IR" w:bidi="fa-IR"/>
        </w:rPr>
        <w:t xml:space="preserve"> поселени</w:t>
      </w:r>
      <w:r>
        <w:rPr>
          <w:rFonts w:ascii="Arial" w:hAnsi="Arial" w:cs="Arial"/>
          <w:lang w:eastAsia="fa-IR" w:bidi="fa-IR"/>
        </w:rPr>
        <w:t>я</w:t>
      </w:r>
      <w:r>
        <w:rPr>
          <w:rFonts w:ascii="Arial" w:hAnsi="Arial" w:cs="Arial"/>
          <w:lang w:val="de-DE" w:eastAsia="fa-IR" w:bidi="fa-IR"/>
        </w:rPr>
        <w:t xml:space="preserve"> Мостовского района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____________________________________________________________________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(указать количество зеленых насаждений с разбивкой по породам)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____________________________________________________________________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(указать место произрастания зеленых насаждений)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____________________________________________________________________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(указать причины необходимости выполнения работ по вырубке, санитарной и формовочной обрезке зеленых насаждений или по их уничтожению - усыхание, угроза обрушения, угроза падения, попадает под строительство и т.д.)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Срок проведения работ «_______» ___________________20__ г.  по «____»_________________20__г.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abs>
          <w:tab w:val="left" w:pos="360"/>
        </w:tabs>
        <w:jc w:val="both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eastAsia="fa-IR" w:bidi="fa-IR"/>
        </w:rPr>
        <w:tab/>
      </w:r>
      <w:r>
        <w:rPr>
          <w:rFonts w:ascii="Arial" w:hAnsi="Arial" w:cs="Arial"/>
          <w:lang w:val="de-DE" w:eastAsia="fa-IR" w:bidi="fa-IR"/>
        </w:rPr>
        <w:t>Согласовано с сетевыми организациями, в пределах охранных зон объектов электросетевого хозяйства (п.10 Правил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утвержденных постановлением Правительства РФ от 24.02.2009 №160):</w:t>
      </w:r>
    </w:p>
    <w:p w:rsidR="005302E9" w:rsidRDefault="005302E9" w:rsidP="005302E9">
      <w:pPr>
        <w:tabs>
          <w:tab w:val="left" w:pos="360"/>
        </w:tabs>
        <w:jc w:val="both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lastRenderedPageBreak/>
        <w:t>__________________________________________ «_____»_____________ 20__г.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Приложение: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________________        __________________   ____________________</w:t>
      </w:r>
      <w:r>
        <w:rPr>
          <w:rFonts w:ascii="Arial" w:hAnsi="Arial" w:cs="Arial"/>
          <w:lang w:eastAsia="fa-IR" w:bidi="fa-IR"/>
        </w:rPr>
        <w:t>________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 xml:space="preserve">      </w:t>
      </w:r>
      <w:r>
        <w:rPr>
          <w:rFonts w:ascii="Arial" w:hAnsi="Arial" w:cs="Arial"/>
          <w:lang w:eastAsia="fa-IR" w:bidi="fa-IR"/>
        </w:rPr>
        <w:t xml:space="preserve">  </w:t>
      </w:r>
      <w:r>
        <w:rPr>
          <w:rFonts w:ascii="Arial" w:hAnsi="Arial" w:cs="Arial"/>
          <w:lang w:val="de-DE" w:eastAsia="fa-IR" w:bidi="fa-IR"/>
        </w:rPr>
        <w:t>(дата)                                 (подпись)            (расшифровка подписи заявителя)</w:t>
      </w: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Главный специалист общего отдела  </w:t>
      </w:r>
    </w:p>
    <w:p w:rsidR="005302E9" w:rsidRDefault="005302E9" w:rsidP="005302E9">
      <w:pPr>
        <w:spacing w:line="100" w:lineRule="atLeast"/>
        <w:ind w:firstLine="567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администрации Псебайского</w:t>
      </w:r>
    </w:p>
    <w:p w:rsidR="005302E9" w:rsidRDefault="005302E9" w:rsidP="005302E9">
      <w:pPr>
        <w:spacing w:line="100" w:lineRule="atLeast"/>
        <w:ind w:firstLine="567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городского поселения                                                    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О.А.Маслов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ПРИЛОЖЕНИЕ №</w:t>
      </w:r>
      <w:r>
        <w:rPr>
          <w:rFonts w:ascii="Arial" w:eastAsia="Calibri" w:hAnsi="Arial" w:cs="Arial"/>
          <w:lang w:eastAsia="fa-IR" w:bidi="fa-IR"/>
        </w:rPr>
        <w:t>2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к административному регламенту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по предоставлению муниципальной услуги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«Выдача порубочного билета на территории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Псебайско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городско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поселени</w:t>
      </w:r>
      <w:r>
        <w:rPr>
          <w:rFonts w:ascii="Arial" w:eastAsia="Calibri" w:hAnsi="Arial" w:cs="Arial"/>
          <w:lang w:eastAsia="fa-IR" w:bidi="fa-IR"/>
        </w:rPr>
        <w:t>я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Мостовского района»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firstLine="851"/>
        <w:jc w:val="center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Блок – схема</w:t>
      </w:r>
    </w:p>
    <w:p w:rsidR="005302E9" w:rsidRDefault="005302E9" w:rsidP="005302E9">
      <w:pPr>
        <w:ind w:firstLine="851"/>
        <w:jc w:val="center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предоставления муниципальной услуги</w:t>
      </w:r>
    </w:p>
    <w:p w:rsidR="005302E9" w:rsidRDefault="005302E9" w:rsidP="005302E9">
      <w:pPr>
        <w:ind w:firstLine="851"/>
        <w:jc w:val="center"/>
        <w:textAlignment w:val="baseline"/>
        <w:rPr>
          <w:rFonts w:ascii="Arial" w:hAnsi="Arial" w:cs="Arial"/>
          <w:b/>
          <w:lang w:eastAsia="fa-IR" w:bidi="fa-IR"/>
        </w:rPr>
      </w:pPr>
    </w:p>
    <w:p w:rsidR="005302E9" w:rsidRDefault="005302E9" w:rsidP="005302E9">
      <w:pPr>
        <w:ind w:firstLine="851"/>
        <w:jc w:val="center"/>
        <w:textAlignment w:val="baseline"/>
        <w:rPr>
          <w:rFonts w:ascii="Arial" w:hAnsi="Arial" w:cs="Arial"/>
          <w:b/>
          <w:lang w:val="de-DE" w:eastAsia="fa-IR" w:bidi="fa-IR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22225</wp:posOffset>
                </wp:positionV>
                <wp:extent cx="3028950" cy="417830"/>
                <wp:effectExtent l="8890" t="12700" r="10160" b="762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8950" cy="417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Прием и регистрация заявления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left:0;text-align:left;margin-left:134.95pt;margin-top:1.75pt;width:238.5pt;height:32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">
                <v:stroke joinstyle="round"/>
                <v:textbox inset="0,0,0,0">
                  <w:txbxContent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Прием и регистрация заявления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(1 рабочий день)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691515</wp:posOffset>
                </wp:positionV>
                <wp:extent cx="3048000" cy="552450"/>
                <wp:effectExtent l="8890" t="5715" r="1016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Рассмотрение заявления и принятие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решения о выдаче порубочного билета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(1 рабочий день)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7" style="position:absolute;left:0;text-align:left;margin-left:136.45pt;margin-top:54.45pt;width:240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">
                <v:stroke joinstyle="round"/>
                <v:textbox inset="0,0,0,0">
                  <w:txbxContent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Рассмотрение заявления и принятие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решения о выдаче порубочного билета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(1 рабочий день)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1152525</wp:posOffset>
                </wp:positionV>
                <wp:extent cx="2447925" cy="895350"/>
                <wp:effectExtent l="5715" t="9525" r="13335" b="952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Принятие решения об отказе в предоставлении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муниципальной услуги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(в течени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3 рабочих дней)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8" style="position:absolute;left:0;text-align:left;margin-left:32.7pt;margin-top:90.75pt;width:192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">
                <v:stroke joinstyle="round"/>
                <v:textbox inset="0,0,0,0">
                  <w:txbxContent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Принятие решения об отказе в предоставлении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муниципальной услуги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(в течени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и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3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1152525</wp:posOffset>
                </wp:positionV>
                <wp:extent cx="2647950" cy="1323975"/>
                <wp:effectExtent l="5715" t="9525" r="13335" b="952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79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Принятие решения о предоставлении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муниципальной услуги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(в течени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3 рабочих дней, но не позднее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10 рабочих дней после принятия решения)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252.45pt;margin-top:90.75pt;width:208.5pt;height:10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">
                <v:stroke joinstyle="round"/>
                <v:textbox inset="0,0,0,0">
                  <w:txbxContent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Принятие решения о предоставлении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муниципальной услуги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(в течени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и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3 рабочих дней, но не позднее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10 рабочих дней после принятия решения)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2765425</wp:posOffset>
                </wp:positionV>
                <wp:extent cx="2638425" cy="1301115"/>
                <wp:effectExtent l="8890" t="12700" r="10160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8425" cy="1301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Проведение обследования с составлением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акта, расчет размера платы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(в течени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3 рабочих дней, но не позднее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10 рабочих дней после принятия решения)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0" style="position:absolute;left:0;text-align:left;margin-left:276.7pt;margin-top:217.75pt;width:207.75pt;height:102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">
                <v:stroke joinstyle="round"/>
                <v:textbox inset="0,0,0,0">
                  <w:txbxContent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Проведение обследования с составлением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акта, расчет размера платы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(в течени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и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3 рабочих дней, но не позднее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</w:rPr>
                        <w:t>10 рабочих дней после принятия решения)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3561715</wp:posOffset>
                </wp:positionH>
                <wp:positionV relativeFrom="paragraph">
                  <wp:posOffset>3162300</wp:posOffset>
                </wp:positionV>
                <wp:extent cx="635" cy="19050"/>
                <wp:effectExtent l="8890" t="9525" r="9525" b="952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190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280.45pt;margin-top:249pt;width:.05pt;height:1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" fillcolor="#9cf">
                <v:stroke joinstyle="round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3514090</wp:posOffset>
                </wp:positionH>
                <wp:positionV relativeFrom="paragraph">
                  <wp:posOffset>4293870</wp:posOffset>
                </wp:positionV>
                <wp:extent cx="2676525" cy="952500"/>
                <wp:effectExtent l="8890" t="7620" r="10160" b="1143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Подготовка порубочного билета и передача 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его заявителю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(в течени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2 рабочих дней)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1" style="position:absolute;left:0;text-align:left;margin-left:276.7pt;margin-top:338.1pt;width:210.75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">
                <v:stroke joinstyle="round"/>
                <v:textbox inset="0,0,0,0">
                  <w:txbxContent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Подготовка порубочного билета и передача 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его заявителю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(в течени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и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2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2578735</wp:posOffset>
                </wp:positionV>
                <wp:extent cx="2482850" cy="1219200"/>
                <wp:effectExtent l="8890" t="6985" r="13335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Подготовка уведомления об отказе в выдаче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порубочного билета и передача его заявителю</w:t>
                            </w:r>
                          </w:p>
                          <w:p w:rsidR="005302E9" w:rsidRDefault="005302E9" w:rsidP="005302E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(в течени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и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3 рабочих дней)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2" style="position:absolute;left:0;text-align:left;margin-left:29.95pt;margin-top:203.05pt;width:195.5pt;height:9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">
                <v:stroke joinstyle="round"/>
                <v:textbox inset="0,0,0,0">
                  <w:txbxContent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Подготовка уведомления об отказе в выдаче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порубочного билета и передача его заявителю</w:t>
                      </w:r>
                    </w:p>
                    <w:p w:rsidR="005302E9" w:rsidRDefault="005302E9" w:rsidP="005302E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(в течени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и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3 рабочих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3206115</wp:posOffset>
                </wp:positionH>
                <wp:positionV relativeFrom="paragraph">
                  <wp:posOffset>441960</wp:posOffset>
                </wp:positionV>
                <wp:extent cx="9525" cy="257175"/>
                <wp:effectExtent l="53340" t="13335" r="51435" b="24765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52.45pt;margin-top:34.8pt;width:.75pt;height:20.2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889635</wp:posOffset>
                </wp:positionV>
                <wp:extent cx="600075" cy="209550"/>
                <wp:effectExtent l="34290" t="13335" r="13335" b="5334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00075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" o:spid="_x0000_s1026" type="#_x0000_t32" style="position:absolute;margin-left:199.2pt;margin-top:70.05pt;width:47.25pt;height:16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3129915</wp:posOffset>
                </wp:positionH>
                <wp:positionV relativeFrom="paragraph">
                  <wp:posOffset>889635</wp:posOffset>
                </wp:positionV>
                <wp:extent cx="533400" cy="209550"/>
                <wp:effectExtent l="5715" t="13335" r="32385" b="53340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246.45pt;margin-top:70.05pt;width:42pt;height:1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1672590</wp:posOffset>
                </wp:positionH>
                <wp:positionV relativeFrom="paragraph">
                  <wp:posOffset>2071370</wp:posOffset>
                </wp:positionV>
                <wp:extent cx="0" cy="304800"/>
                <wp:effectExtent l="53340" t="13970" r="60960" b="1460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1.7pt;margin-top:163.1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2468245</wp:posOffset>
                </wp:positionV>
                <wp:extent cx="0" cy="304800"/>
                <wp:effectExtent l="53340" t="10795" r="60960" b="1778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375.45pt;margin-top:194.35pt;width:0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FhYAIAAHU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4844415</wp:posOffset>
                </wp:positionH>
                <wp:positionV relativeFrom="paragraph">
                  <wp:posOffset>4040505</wp:posOffset>
                </wp:positionV>
                <wp:extent cx="0" cy="257175"/>
                <wp:effectExtent l="53340" t="11430" r="60960" b="1714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7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position:absolute;margin-left:381.45pt;margin-top:318.15pt;width:0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">
                <v:stroke endarrow="block"/>
              </v:shape>
            </w:pict>
          </mc:Fallback>
        </mc:AlternateContent>
      </w: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hd w:val="clear" w:color="auto" w:fill="FFFFFF"/>
        <w:spacing w:line="100" w:lineRule="atLeast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spacing w:line="100" w:lineRule="atLeast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Главный специалист общего отдела  </w:t>
      </w:r>
    </w:p>
    <w:p w:rsidR="005302E9" w:rsidRDefault="005302E9" w:rsidP="005302E9">
      <w:pPr>
        <w:spacing w:line="100" w:lineRule="atLeast"/>
        <w:ind w:firstLine="567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администрации Псебайского</w:t>
      </w:r>
    </w:p>
    <w:p w:rsidR="005302E9" w:rsidRDefault="005302E9" w:rsidP="005302E9">
      <w:pPr>
        <w:spacing w:line="100" w:lineRule="atLeast"/>
        <w:ind w:firstLine="567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городского поселения                                                    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О.А.Маслов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ПРИЛОЖЕНИЕ №</w:t>
      </w:r>
      <w:r>
        <w:rPr>
          <w:rFonts w:ascii="Arial" w:eastAsia="Calibri" w:hAnsi="Arial" w:cs="Arial"/>
          <w:lang w:eastAsia="fa-IR" w:bidi="fa-IR"/>
        </w:rPr>
        <w:t>3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к административному регламенту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по предоставлению муниципальной услуги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«Выдача порубочного билета на территории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Псебайско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городско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поселени</w:t>
      </w:r>
      <w:r>
        <w:rPr>
          <w:rFonts w:ascii="Arial" w:eastAsia="Calibri" w:hAnsi="Arial" w:cs="Arial"/>
          <w:lang w:eastAsia="fa-IR" w:bidi="fa-IR"/>
        </w:rPr>
        <w:t>я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Мостовского района»</w:t>
      </w:r>
    </w:p>
    <w:p w:rsidR="005302E9" w:rsidRDefault="005302E9" w:rsidP="005302E9">
      <w:pPr>
        <w:ind w:firstLine="851"/>
        <w:jc w:val="center"/>
        <w:textAlignment w:val="baseline"/>
        <w:rPr>
          <w:rFonts w:ascii="Arial" w:hAnsi="Arial" w:cs="Arial"/>
          <w:b/>
          <w:lang w:eastAsia="fa-IR" w:bidi="fa-IR"/>
        </w:rPr>
      </w:pPr>
    </w:p>
    <w:p w:rsidR="005302E9" w:rsidRDefault="005302E9" w:rsidP="005302E9">
      <w:pPr>
        <w:ind w:firstLine="851"/>
        <w:jc w:val="center"/>
        <w:textAlignment w:val="baseline"/>
        <w:rPr>
          <w:rFonts w:ascii="Arial" w:hAnsi="Arial" w:cs="Arial"/>
          <w:b/>
          <w:lang w:eastAsia="fa-IR" w:bidi="fa-IR"/>
        </w:rPr>
      </w:pPr>
    </w:p>
    <w:p w:rsidR="005302E9" w:rsidRDefault="005302E9" w:rsidP="005302E9">
      <w:pPr>
        <w:ind w:firstLine="851"/>
        <w:jc w:val="center"/>
        <w:textAlignment w:val="baseline"/>
        <w:rPr>
          <w:rFonts w:ascii="Arial" w:hAnsi="Arial" w:cs="Arial"/>
          <w:b/>
          <w:lang w:val="de-DE" w:eastAsia="fa-IR" w:bidi="fa-IR"/>
        </w:rPr>
      </w:pPr>
      <w:r>
        <w:rPr>
          <w:rFonts w:ascii="Arial" w:hAnsi="Arial" w:cs="Arial"/>
          <w:b/>
          <w:lang w:val="de-DE" w:eastAsia="fa-IR" w:bidi="fa-IR"/>
        </w:rPr>
        <w:t xml:space="preserve">Уведомление </w:t>
      </w:r>
    </w:p>
    <w:p w:rsidR="005302E9" w:rsidRDefault="005302E9" w:rsidP="005302E9">
      <w:pPr>
        <w:ind w:firstLine="851"/>
        <w:jc w:val="center"/>
        <w:textAlignment w:val="baseline"/>
        <w:rPr>
          <w:rFonts w:ascii="Arial" w:hAnsi="Arial" w:cs="Arial"/>
          <w:b/>
          <w:lang w:val="de-DE" w:eastAsia="fa-IR" w:bidi="fa-IR"/>
        </w:rPr>
      </w:pPr>
      <w:r>
        <w:rPr>
          <w:rFonts w:ascii="Arial" w:hAnsi="Arial" w:cs="Arial"/>
          <w:b/>
          <w:lang w:val="de-DE" w:eastAsia="fa-IR" w:bidi="fa-IR"/>
        </w:rPr>
        <w:t>заявителю об отказе в предоставлении муниципальной услуги</w:t>
      </w:r>
    </w:p>
    <w:p w:rsidR="005302E9" w:rsidRDefault="005302E9" w:rsidP="005302E9">
      <w:pPr>
        <w:ind w:firstLine="851"/>
        <w:jc w:val="center"/>
        <w:textAlignment w:val="baseline"/>
        <w:rPr>
          <w:sz w:val="28"/>
          <w:szCs w:val="28"/>
          <w:lang w:val="de-DE" w:eastAsia="fa-IR" w:bidi="fa-IR"/>
        </w:rPr>
      </w:pPr>
    </w:p>
    <w:p w:rsidR="005302E9" w:rsidRDefault="005302E9" w:rsidP="005302E9">
      <w:pPr>
        <w:jc w:val="both"/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Уважаемая(ый)_______________________________________________</w:t>
      </w:r>
      <w:r>
        <w:rPr>
          <w:rFonts w:ascii="Arial" w:hAnsi="Arial" w:cs="Arial"/>
          <w:lang w:eastAsia="fa-IR" w:bidi="fa-IR"/>
        </w:rPr>
        <w:t>___________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  <w:t>(Ф.И.О. заявителя)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Уведомляем Вас о том, что_______________________________________</w:t>
      </w:r>
      <w:r>
        <w:rPr>
          <w:rFonts w:ascii="Arial" w:hAnsi="Arial" w:cs="Arial"/>
          <w:lang w:eastAsia="fa-IR" w:bidi="fa-IR"/>
        </w:rPr>
        <w:t>__________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  <w:t>(название учреждения)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не может предоставить Вам муниципальную услугу в связи с _______</w:t>
      </w:r>
      <w:r>
        <w:rPr>
          <w:rFonts w:ascii="Arial" w:hAnsi="Arial" w:cs="Arial"/>
          <w:lang w:eastAsia="fa-IR" w:bidi="fa-IR"/>
        </w:rPr>
        <w:t>_____________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lang w:eastAsia="fa-IR" w:bidi="fa-IR"/>
        </w:rPr>
        <w:t>____________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(указать причину отказа: неправильно оформлены документы и др.)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______________в соответствии с Вашим заявлением от ____________</w:t>
      </w:r>
      <w:r>
        <w:rPr>
          <w:rFonts w:ascii="Arial" w:hAnsi="Arial" w:cs="Arial"/>
          <w:lang w:eastAsia="fa-IR" w:bidi="fa-IR"/>
        </w:rPr>
        <w:t>____________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  <w:t xml:space="preserve">                </w:t>
      </w:r>
      <w:r>
        <w:rPr>
          <w:rFonts w:ascii="Arial" w:hAnsi="Arial" w:cs="Arial"/>
          <w:lang w:eastAsia="fa-IR" w:bidi="fa-IR"/>
        </w:rPr>
        <w:t xml:space="preserve">                   </w:t>
      </w:r>
      <w:r>
        <w:rPr>
          <w:rFonts w:ascii="Arial" w:hAnsi="Arial" w:cs="Arial"/>
          <w:lang w:val="de-DE" w:eastAsia="fa-IR" w:bidi="fa-IR"/>
        </w:rPr>
        <w:t>(дата подачи заявления)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 xml:space="preserve">Дата ___________________ __________________      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________________</w:t>
      </w:r>
      <w:r>
        <w:rPr>
          <w:rFonts w:ascii="Arial" w:hAnsi="Arial" w:cs="Arial"/>
          <w:lang w:eastAsia="fa-IR" w:bidi="fa-IR"/>
        </w:rPr>
        <w:t>________________________________________________________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(должность специалиста (руководителя)                           (подпись)</w:t>
      </w:r>
    </w:p>
    <w:p w:rsidR="005302E9" w:rsidRDefault="005302E9" w:rsidP="005302E9">
      <w:pPr>
        <w:ind w:firstLine="851"/>
        <w:textAlignment w:val="baseline"/>
        <w:rPr>
          <w:sz w:val="28"/>
          <w:szCs w:val="28"/>
          <w:lang w:val="de-DE" w:eastAsia="fa-IR" w:bidi="fa-IR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</w:p>
    <w:p w:rsidR="005302E9" w:rsidRDefault="005302E9" w:rsidP="005302E9">
      <w:pPr>
        <w:tabs>
          <w:tab w:val="left" w:pos="0"/>
        </w:tabs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Главный специалист общего отдела  </w:t>
      </w:r>
    </w:p>
    <w:p w:rsidR="005302E9" w:rsidRDefault="005302E9" w:rsidP="005302E9">
      <w:pPr>
        <w:spacing w:line="100" w:lineRule="atLeast"/>
        <w:ind w:firstLine="567"/>
        <w:rPr>
          <w:rFonts w:ascii="Arial" w:hAnsi="Arial"/>
          <w:szCs w:val="28"/>
        </w:rPr>
      </w:pPr>
      <w:r>
        <w:rPr>
          <w:rFonts w:ascii="Arial" w:hAnsi="Arial"/>
          <w:szCs w:val="28"/>
        </w:rPr>
        <w:t>администрации Псебайского</w:t>
      </w:r>
    </w:p>
    <w:p w:rsidR="005302E9" w:rsidRDefault="005302E9" w:rsidP="005302E9">
      <w:pPr>
        <w:spacing w:line="100" w:lineRule="atLeast"/>
        <w:ind w:firstLine="567"/>
        <w:rPr>
          <w:rFonts w:ascii="Arial" w:hAnsi="Arial"/>
          <w:szCs w:val="28"/>
        </w:rPr>
      </w:pPr>
      <w:r>
        <w:rPr>
          <w:rFonts w:ascii="Arial" w:hAnsi="Arial"/>
          <w:szCs w:val="28"/>
        </w:rPr>
        <w:t xml:space="preserve">городского поселения                                                    </w:t>
      </w:r>
    </w:p>
    <w:p w:rsidR="005302E9" w:rsidRDefault="005302E9" w:rsidP="005302E9">
      <w:pPr>
        <w:spacing w:line="100" w:lineRule="atLeast"/>
        <w:ind w:firstLine="567"/>
        <w:jc w:val="both"/>
        <w:rPr>
          <w:rFonts w:ascii="Arial" w:hAnsi="Arial"/>
          <w:szCs w:val="28"/>
        </w:rPr>
      </w:pPr>
      <w:r>
        <w:rPr>
          <w:rFonts w:ascii="Arial" w:hAnsi="Arial"/>
          <w:szCs w:val="28"/>
        </w:rPr>
        <w:lastRenderedPageBreak/>
        <w:t>О.А.Маслов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ПРИЛОЖЕНИЕ №</w:t>
      </w:r>
      <w:r>
        <w:rPr>
          <w:rFonts w:ascii="Arial" w:eastAsia="Calibri" w:hAnsi="Arial" w:cs="Arial"/>
          <w:lang w:eastAsia="fa-IR" w:bidi="fa-IR"/>
        </w:rPr>
        <w:t>4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к административному регламенту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по предоставлению муниципальной услуги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«Выдача порубочного билета на территории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Псебайско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городско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поселени</w:t>
      </w:r>
      <w:r>
        <w:rPr>
          <w:rFonts w:ascii="Arial" w:eastAsia="Calibri" w:hAnsi="Arial" w:cs="Arial"/>
          <w:lang w:eastAsia="fa-IR" w:bidi="fa-IR"/>
        </w:rPr>
        <w:t>я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Мостовского района»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firstLine="851"/>
        <w:jc w:val="center"/>
        <w:textAlignment w:val="baseline"/>
        <w:rPr>
          <w:rFonts w:ascii="Arial" w:hAnsi="Arial" w:cs="Arial"/>
          <w:b/>
          <w:lang w:val="de-DE" w:eastAsia="fa-IR" w:bidi="fa-IR"/>
        </w:rPr>
      </w:pPr>
      <w:r>
        <w:rPr>
          <w:rFonts w:ascii="Arial" w:hAnsi="Arial" w:cs="Arial"/>
          <w:b/>
          <w:lang w:val="de-DE" w:eastAsia="fa-IR" w:bidi="fa-IR"/>
        </w:rPr>
        <w:t>Паспорт</w:t>
      </w:r>
    </w:p>
    <w:p w:rsidR="005302E9" w:rsidRDefault="005302E9" w:rsidP="005302E9">
      <w:pPr>
        <w:ind w:firstLine="709"/>
        <w:jc w:val="center"/>
        <w:textAlignment w:val="baseline"/>
        <w:rPr>
          <w:rFonts w:ascii="Arial" w:hAnsi="Arial" w:cs="Arial"/>
          <w:b/>
          <w:lang w:val="de-DE" w:eastAsia="fa-IR" w:bidi="fa-IR"/>
        </w:rPr>
      </w:pPr>
      <w:r>
        <w:rPr>
          <w:rFonts w:ascii="Arial" w:hAnsi="Arial" w:cs="Arial"/>
          <w:b/>
          <w:lang w:val="de-DE" w:eastAsia="fa-IR" w:bidi="fa-IR"/>
        </w:rPr>
        <w:t xml:space="preserve">административных процедур и административных действий (состав, последовательность и сроки выполнения процедур) для выполнения </w:t>
      </w:r>
      <w:r>
        <w:rPr>
          <w:rFonts w:ascii="Arial" w:hAnsi="Arial" w:cs="Arial"/>
          <w:b/>
          <w:bCs/>
          <w:lang w:val="de-DE" w:eastAsia="fa-IR" w:bidi="fa-IR"/>
        </w:rPr>
        <w:t xml:space="preserve">муниципальной услуги </w:t>
      </w:r>
      <w:r>
        <w:rPr>
          <w:rFonts w:ascii="Arial" w:hAnsi="Arial" w:cs="Arial"/>
          <w:b/>
          <w:lang w:val="de-DE" w:eastAsia="fa-IR" w:bidi="fa-IR"/>
        </w:rPr>
        <w:t>«Выдача порубочного билета на территории Псебайско</w:t>
      </w:r>
      <w:r>
        <w:rPr>
          <w:rFonts w:ascii="Arial" w:hAnsi="Arial" w:cs="Arial"/>
          <w:b/>
          <w:lang w:eastAsia="fa-IR" w:bidi="fa-IR"/>
        </w:rPr>
        <w:t>го</w:t>
      </w:r>
      <w:r>
        <w:rPr>
          <w:rFonts w:ascii="Arial" w:hAnsi="Arial" w:cs="Arial"/>
          <w:b/>
          <w:lang w:val="de-DE" w:eastAsia="fa-IR" w:bidi="fa-IR"/>
        </w:rPr>
        <w:t xml:space="preserve"> городско</w:t>
      </w:r>
      <w:r>
        <w:rPr>
          <w:rFonts w:ascii="Arial" w:hAnsi="Arial" w:cs="Arial"/>
          <w:b/>
          <w:lang w:eastAsia="fa-IR" w:bidi="fa-IR"/>
        </w:rPr>
        <w:t>го</w:t>
      </w:r>
      <w:r>
        <w:rPr>
          <w:rFonts w:ascii="Arial" w:hAnsi="Arial" w:cs="Arial"/>
          <w:b/>
          <w:lang w:val="de-DE" w:eastAsia="fa-IR" w:bidi="fa-IR"/>
        </w:rPr>
        <w:t xml:space="preserve"> поселени</w:t>
      </w:r>
      <w:r>
        <w:rPr>
          <w:rFonts w:ascii="Arial" w:hAnsi="Arial" w:cs="Arial"/>
          <w:b/>
          <w:lang w:eastAsia="fa-IR" w:bidi="fa-IR"/>
        </w:rPr>
        <w:t>я</w:t>
      </w:r>
      <w:r>
        <w:rPr>
          <w:rFonts w:ascii="Arial" w:hAnsi="Arial" w:cs="Arial"/>
          <w:b/>
          <w:lang w:val="de-DE" w:eastAsia="fa-IR" w:bidi="fa-IR"/>
        </w:rPr>
        <w:t xml:space="preserve"> Мостовского района»</w:t>
      </w:r>
    </w:p>
    <w:p w:rsidR="005302E9" w:rsidRDefault="005302E9" w:rsidP="005302E9">
      <w:pPr>
        <w:ind w:firstLine="851"/>
        <w:jc w:val="center"/>
        <w:textAlignment w:val="baseline"/>
        <w:rPr>
          <w:sz w:val="28"/>
          <w:szCs w:val="28"/>
          <w:lang w:val="de-DE" w:eastAsia="fa-IR" w:bidi="fa-IR"/>
        </w:rPr>
      </w:pPr>
    </w:p>
    <w:tbl>
      <w:tblPr>
        <w:tblW w:w="10020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3330"/>
        <w:gridCol w:w="3330"/>
        <w:gridCol w:w="10"/>
        <w:gridCol w:w="3330"/>
        <w:gridCol w:w="20"/>
      </w:tblGrid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№</w:t>
            </w:r>
            <w:r>
              <w:rPr>
                <w:rFonts w:ascii="Arial" w:hAnsi="Arial" w:cs="Arial"/>
                <w:lang w:eastAsia="fa-IR" w:bidi="fa-IR"/>
              </w:rPr>
              <w:t xml:space="preserve"> п/п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Административные процедуры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Срок выполнения</w:t>
            </w:r>
          </w:p>
        </w:tc>
      </w:tr>
      <w:tr w:rsidR="005302E9" w:rsidTr="005302E9">
        <w:trPr>
          <w:gridAfter w:val="1"/>
          <w:wAfter w:w="20" w:type="dxa"/>
          <w:cantSplit/>
          <w:trHeight w:val="329"/>
        </w:trPr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</w:p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1. Приём и регистрация документов</w:t>
            </w:r>
          </w:p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1.1.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Приём, регистрация заявления, и сбор пакета документов специалистом Администрации, либо отказ в приёме документов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1 рабочий день</w:t>
            </w: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1.2.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Специалист общего отдела администрации регистрирует заявление и полный пакет документов (далее – заявление) и направляет его главе Псебайское городское поселение  Мостовского района на резолюцию</w:t>
            </w:r>
          </w:p>
        </w:tc>
        <w:tc>
          <w:tcPr>
            <w:tcW w:w="6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widowControl/>
              <w:suppressAutoHyphens w:val="0"/>
              <w:rPr>
                <w:rFonts w:ascii="Arial" w:hAnsi="Arial" w:cs="Arial"/>
                <w:lang w:val="de-DE" w:eastAsia="fa-IR" w:bidi="fa-IR"/>
              </w:rPr>
            </w:pPr>
          </w:p>
        </w:tc>
      </w:tr>
      <w:tr w:rsidR="005302E9" w:rsidTr="005302E9">
        <w:trPr>
          <w:gridAfter w:val="1"/>
          <w:wAfter w:w="20" w:type="dxa"/>
          <w:cantSplit/>
          <w:trHeight w:val="329"/>
        </w:trPr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</w:p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2. Рассмотрение заявления и принятие решения о выдаче порубочного билета</w:t>
            </w:r>
          </w:p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2.1.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Наложение резолюции главой Псебайское городское поселение Мостовского района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1 рабочий день</w:t>
            </w: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lastRenderedPageBreak/>
              <w:t>2.2.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Специалист общего отдела передает документы с резолюцией главы Псебайское городское поселение специалисту отдела по</w:t>
            </w:r>
            <w:r>
              <w:rPr>
                <w:rFonts w:ascii="Arial" w:hAnsi="Arial" w:cs="Arial"/>
                <w:color w:val="000000"/>
                <w:lang w:val="de-DE" w:eastAsia="fa-IR" w:bidi="fa-IR"/>
              </w:rPr>
              <w:t xml:space="preserve"> вопросам градостроительства, благоустройства, жилищно-коммунального хозяйства, энергетики и транспорта</w:t>
            </w:r>
            <w:r>
              <w:rPr>
                <w:rFonts w:ascii="Arial" w:hAnsi="Arial" w:cs="Arial"/>
                <w:lang w:val="de-DE" w:eastAsia="fa-IR" w:bidi="fa-IR"/>
              </w:rPr>
              <w:t xml:space="preserve"> администрации (далее-специалист отдела)</w:t>
            </w:r>
          </w:p>
        </w:tc>
        <w:tc>
          <w:tcPr>
            <w:tcW w:w="6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widowControl/>
              <w:suppressAutoHyphens w:val="0"/>
              <w:rPr>
                <w:rFonts w:ascii="Arial" w:hAnsi="Arial" w:cs="Arial"/>
                <w:lang w:val="de-DE" w:eastAsia="fa-IR" w:bidi="fa-IR"/>
              </w:rPr>
            </w:pP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2.3.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Специалист отдела рассматривает заявление и прилагаемый пакет документов, выполняет в случае необходимости межведомственные запросы, принимает решение</w:t>
            </w:r>
          </w:p>
        </w:tc>
        <w:tc>
          <w:tcPr>
            <w:tcW w:w="6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widowControl/>
              <w:suppressAutoHyphens w:val="0"/>
              <w:rPr>
                <w:rFonts w:ascii="Arial" w:hAnsi="Arial" w:cs="Arial"/>
                <w:lang w:val="de-DE" w:eastAsia="fa-IR" w:bidi="fa-IR"/>
              </w:rPr>
            </w:pPr>
          </w:p>
        </w:tc>
      </w:tr>
      <w:tr w:rsidR="005302E9" w:rsidTr="005302E9">
        <w:trPr>
          <w:gridAfter w:val="1"/>
          <w:wAfter w:w="20" w:type="dxa"/>
          <w:cantSplit/>
          <w:trHeight w:val="329"/>
        </w:trPr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</w:p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  <w:r>
              <w:rPr>
                <w:rFonts w:ascii="Arial" w:hAnsi="Arial" w:cs="Arial"/>
                <w:lang w:eastAsia="fa-IR" w:bidi="fa-IR"/>
              </w:rPr>
              <w:t xml:space="preserve">3. </w:t>
            </w:r>
            <w:r>
              <w:rPr>
                <w:rFonts w:ascii="Arial" w:hAnsi="Arial" w:cs="Arial"/>
                <w:lang w:val="de-DE" w:eastAsia="fa-IR" w:bidi="fa-IR"/>
              </w:rPr>
              <w:t>В случае решения об отказе в предоставлении муниципальной услуги</w:t>
            </w:r>
          </w:p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eastAsia="fa-IR" w:bidi="fa-IR"/>
              </w:rPr>
              <w:t>3</w:t>
            </w:r>
            <w:r>
              <w:rPr>
                <w:rFonts w:ascii="Arial" w:hAnsi="Arial" w:cs="Arial"/>
                <w:lang w:val="de-DE" w:eastAsia="fa-IR" w:bidi="fa-IR"/>
              </w:rPr>
              <w:t>.</w:t>
            </w:r>
            <w:r>
              <w:rPr>
                <w:rFonts w:ascii="Arial" w:hAnsi="Arial" w:cs="Arial"/>
                <w:lang w:eastAsia="fa-IR" w:bidi="fa-IR"/>
              </w:rPr>
              <w:t>1</w:t>
            </w:r>
            <w:r>
              <w:rPr>
                <w:rFonts w:ascii="Arial" w:hAnsi="Arial" w:cs="Arial"/>
                <w:lang w:val="de-DE" w:eastAsia="fa-IR" w:bidi="fa-IR"/>
              </w:rPr>
              <w:t>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Специалист отдела готовит уведомление об отказе в выдаче порубочного билета с указанием причин отказа, согласовывает и подписывает в порядке делопроизводства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в течение 3 дней</w:t>
            </w: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eastAsia="fa-IR" w:bidi="fa-IR"/>
              </w:rPr>
            </w:pPr>
            <w:r>
              <w:rPr>
                <w:rFonts w:ascii="Arial" w:hAnsi="Arial" w:cs="Arial"/>
                <w:lang w:eastAsia="fa-IR" w:bidi="fa-IR"/>
              </w:rPr>
              <w:t>3.2.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Оформленное в установленном порядке уведомление об отказе в выдаче порубочного билета направляется заявителю в письменной форме</w:t>
            </w:r>
          </w:p>
        </w:tc>
        <w:tc>
          <w:tcPr>
            <w:tcW w:w="6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widowControl/>
              <w:suppressAutoHyphens w:val="0"/>
              <w:rPr>
                <w:rFonts w:ascii="Arial" w:hAnsi="Arial" w:cs="Arial"/>
                <w:lang w:val="de-DE" w:eastAsia="fa-IR" w:bidi="fa-IR"/>
              </w:rPr>
            </w:pPr>
          </w:p>
        </w:tc>
      </w:tr>
      <w:tr w:rsidR="005302E9" w:rsidTr="005302E9">
        <w:trPr>
          <w:gridAfter w:val="1"/>
          <w:wAfter w:w="20" w:type="dxa"/>
          <w:cantSplit/>
          <w:trHeight w:val="329"/>
        </w:trPr>
        <w:tc>
          <w:tcPr>
            <w:tcW w:w="10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</w:p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eastAsia="fa-IR" w:bidi="fa-IR"/>
              </w:rPr>
              <w:t xml:space="preserve">4. </w:t>
            </w:r>
            <w:r>
              <w:rPr>
                <w:rFonts w:ascii="Arial" w:hAnsi="Arial" w:cs="Arial"/>
                <w:lang w:val="de-DE" w:eastAsia="fa-IR" w:bidi="fa-IR"/>
              </w:rPr>
              <w:t>В случае решения предоставления муниципальной услуги</w:t>
            </w:r>
          </w:p>
          <w:p w:rsidR="005302E9" w:rsidRDefault="005302E9">
            <w:pPr>
              <w:snapToGrid w:val="0"/>
              <w:jc w:val="center"/>
              <w:textAlignment w:val="baseline"/>
              <w:rPr>
                <w:rFonts w:ascii="Arial" w:hAnsi="Arial" w:cs="Arial"/>
                <w:lang w:val="de-DE" w:eastAsia="fa-IR" w:bidi="fa-IR"/>
              </w:rPr>
            </w:pP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eastAsia="fa-IR" w:bidi="fa-IR"/>
              </w:rPr>
              <w:t>4.1</w:t>
            </w:r>
            <w:r>
              <w:rPr>
                <w:rFonts w:ascii="Arial" w:hAnsi="Arial" w:cs="Arial"/>
                <w:lang w:val="de-DE" w:eastAsia="fa-IR" w:bidi="fa-IR"/>
              </w:rPr>
              <w:t>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Специалист отдела собирает комиссию по обследованию зеленых насаждений, предполагаемых к вырубке (пересадке) и расположенных на территории муниципального образования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3 рабочих дня (не позднее 10 рабочих дней после принятия решения)</w:t>
            </w: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eastAsia="fa-IR" w:bidi="fa-IR"/>
              </w:rPr>
            </w:pPr>
            <w:r>
              <w:rPr>
                <w:rFonts w:ascii="Arial" w:hAnsi="Arial" w:cs="Arial"/>
                <w:lang w:eastAsia="fa-IR" w:bidi="fa-IR"/>
              </w:rPr>
              <w:lastRenderedPageBreak/>
              <w:t>4.2.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Проведение обследования с составлением акта, расчет размера платы</w:t>
            </w:r>
          </w:p>
        </w:tc>
        <w:tc>
          <w:tcPr>
            <w:tcW w:w="6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widowControl/>
              <w:suppressAutoHyphens w:val="0"/>
              <w:rPr>
                <w:rFonts w:ascii="Arial" w:hAnsi="Arial" w:cs="Arial"/>
                <w:lang w:val="de-DE" w:eastAsia="fa-IR" w:bidi="fa-IR"/>
              </w:rPr>
            </w:pP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eastAsia="fa-IR" w:bidi="fa-IR"/>
              </w:rPr>
            </w:pPr>
            <w:r>
              <w:rPr>
                <w:rFonts w:ascii="Arial" w:hAnsi="Arial" w:cs="Arial"/>
                <w:lang w:eastAsia="fa-IR" w:bidi="fa-IR"/>
              </w:rPr>
              <w:t>4.3.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После внесения заявителем платы, в соответствии с актом специалист отдела готовит порубочный билет для выдачи заявителю</w:t>
            </w:r>
          </w:p>
        </w:tc>
        <w:tc>
          <w:tcPr>
            <w:tcW w:w="33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в течение 2 дней</w:t>
            </w:r>
          </w:p>
        </w:tc>
      </w:tr>
      <w:tr w:rsidR="005302E9" w:rsidTr="005302E9">
        <w:trPr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eastAsia="fa-IR" w:bidi="fa-IR"/>
              </w:rPr>
            </w:pPr>
            <w:r>
              <w:rPr>
                <w:rFonts w:ascii="Arial" w:hAnsi="Arial" w:cs="Arial"/>
                <w:lang w:eastAsia="fa-IR" w:bidi="fa-IR"/>
              </w:rPr>
              <w:t>4.4.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snapToGrid w:val="0"/>
              <w:jc w:val="both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Передача специалистом отдела заявителю порубочного билета</w:t>
            </w:r>
          </w:p>
        </w:tc>
        <w:tc>
          <w:tcPr>
            <w:tcW w:w="68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02E9" w:rsidRDefault="005302E9">
            <w:pPr>
              <w:widowControl/>
              <w:suppressAutoHyphens w:val="0"/>
              <w:rPr>
                <w:rFonts w:ascii="Arial" w:hAnsi="Arial" w:cs="Arial"/>
                <w:lang w:val="de-DE" w:eastAsia="fa-IR" w:bidi="fa-IR"/>
              </w:rPr>
            </w:pPr>
          </w:p>
        </w:tc>
      </w:tr>
      <w:tr w:rsidR="005302E9" w:rsidTr="005302E9">
        <w:trPr>
          <w:gridAfter w:val="1"/>
          <w:wAfter w:w="20" w:type="dxa"/>
          <w:cantSplit/>
          <w:trHeight w:val="329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Срок  предоставления  Муниципальной  услуги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  <w:r>
              <w:rPr>
                <w:rFonts w:ascii="Arial" w:hAnsi="Arial" w:cs="Arial"/>
                <w:lang w:val="de-DE" w:eastAsia="fa-IR" w:bidi="fa-IR"/>
              </w:rPr>
              <w:t>10 рабочих дней</w:t>
            </w:r>
          </w:p>
        </w:tc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</w:p>
        </w:tc>
      </w:tr>
    </w:tbl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Главный специалист общего отдела  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администрации Псебайского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городского поселения                                                    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О.А.Маслов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ПРИЛОЖЕНИЕ №</w:t>
      </w:r>
      <w:r>
        <w:rPr>
          <w:rFonts w:ascii="Arial" w:eastAsia="Calibri" w:hAnsi="Arial" w:cs="Arial"/>
          <w:lang w:eastAsia="fa-IR" w:bidi="fa-IR"/>
        </w:rPr>
        <w:t>5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к административному регламенту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по предоставлению муниципальной услуги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«Выдача порубочного билета на территории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Псебайско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городско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поселени</w:t>
      </w:r>
      <w:r>
        <w:rPr>
          <w:rFonts w:ascii="Arial" w:eastAsia="Calibri" w:hAnsi="Arial" w:cs="Arial"/>
          <w:lang w:eastAsia="fa-IR" w:bidi="fa-IR"/>
        </w:rPr>
        <w:t>я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Мостовского района»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jc w:val="center"/>
        <w:textAlignment w:val="baseline"/>
        <w:rPr>
          <w:rFonts w:ascii="Arial" w:eastAsia="Calibri" w:hAnsi="Arial" w:cs="Arial"/>
          <w:b/>
          <w:lang w:val="de-DE" w:eastAsia="fa-IR" w:bidi="fa-IR"/>
        </w:rPr>
      </w:pPr>
      <w:r>
        <w:rPr>
          <w:rFonts w:ascii="Arial" w:eastAsia="Calibri" w:hAnsi="Arial" w:cs="Arial"/>
          <w:b/>
          <w:lang w:val="de-DE" w:eastAsia="fa-IR" w:bidi="fa-IR"/>
        </w:rPr>
        <w:t>Порубочный билет</w:t>
      </w:r>
    </w:p>
    <w:p w:rsidR="005302E9" w:rsidRDefault="005302E9" w:rsidP="005302E9">
      <w:pPr>
        <w:jc w:val="center"/>
        <w:textAlignment w:val="baseline"/>
        <w:rPr>
          <w:rFonts w:ascii="Arial" w:eastAsia="Calibri" w:hAnsi="Arial" w:cs="Arial"/>
          <w:b/>
          <w:lang w:val="de-DE" w:eastAsia="fa-IR" w:bidi="fa-IR"/>
        </w:rPr>
      </w:pPr>
      <w:r>
        <w:rPr>
          <w:rFonts w:ascii="Arial" w:eastAsia="Calibri" w:hAnsi="Arial" w:cs="Arial"/>
          <w:b/>
          <w:lang w:val="de-DE" w:eastAsia="fa-IR" w:bidi="fa-IR"/>
        </w:rPr>
        <w:t xml:space="preserve"> на территории Псебайско</w:t>
      </w:r>
      <w:r>
        <w:rPr>
          <w:rFonts w:ascii="Arial" w:eastAsia="Calibri" w:hAnsi="Arial" w:cs="Arial"/>
          <w:b/>
          <w:lang w:eastAsia="fa-IR" w:bidi="fa-IR"/>
        </w:rPr>
        <w:t>го</w:t>
      </w:r>
      <w:r>
        <w:rPr>
          <w:rFonts w:ascii="Arial" w:eastAsia="Calibri" w:hAnsi="Arial" w:cs="Arial"/>
          <w:b/>
          <w:lang w:val="de-DE" w:eastAsia="fa-IR" w:bidi="fa-IR"/>
        </w:rPr>
        <w:t xml:space="preserve"> городско</w:t>
      </w:r>
      <w:r>
        <w:rPr>
          <w:rFonts w:ascii="Arial" w:eastAsia="Calibri" w:hAnsi="Arial" w:cs="Arial"/>
          <w:b/>
          <w:lang w:eastAsia="fa-IR" w:bidi="fa-IR"/>
        </w:rPr>
        <w:t>го</w:t>
      </w:r>
      <w:r>
        <w:rPr>
          <w:rFonts w:ascii="Arial" w:eastAsia="Calibri" w:hAnsi="Arial" w:cs="Arial"/>
          <w:b/>
          <w:lang w:val="de-DE" w:eastAsia="fa-IR" w:bidi="fa-IR"/>
        </w:rPr>
        <w:t xml:space="preserve"> поселени</w:t>
      </w:r>
      <w:r>
        <w:rPr>
          <w:rFonts w:ascii="Arial" w:eastAsia="Calibri" w:hAnsi="Arial" w:cs="Arial"/>
          <w:b/>
          <w:lang w:eastAsia="fa-IR" w:bidi="fa-IR"/>
        </w:rPr>
        <w:t>я</w:t>
      </w:r>
      <w:r>
        <w:rPr>
          <w:rFonts w:ascii="Arial" w:eastAsia="Calibri" w:hAnsi="Arial" w:cs="Arial"/>
          <w:b/>
          <w:lang w:val="de-DE" w:eastAsia="fa-IR" w:bidi="fa-IR"/>
        </w:rPr>
        <w:t xml:space="preserve"> Мостовского района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«_____»___________ 20__ года</w:t>
      </w:r>
      <w:r>
        <w:rPr>
          <w:rFonts w:ascii="Arial" w:hAnsi="Arial" w:cs="Arial"/>
          <w:lang w:eastAsia="fa-IR" w:bidi="fa-IR"/>
        </w:rPr>
        <w:tab/>
      </w:r>
      <w:r>
        <w:rPr>
          <w:rFonts w:ascii="Arial" w:hAnsi="Arial" w:cs="Arial"/>
          <w:lang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val="de-DE" w:eastAsia="fa-IR" w:bidi="fa-IR"/>
        </w:rPr>
        <w:tab/>
      </w:r>
      <w:r>
        <w:rPr>
          <w:rFonts w:ascii="Arial" w:hAnsi="Arial" w:cs="Arial"/>
          <w:lang w:eastAsia="fa-IR" w:bidi="fa-IR"/>
        </w:rPr>
        <w:t xml:space="preserve">                    </w:t>
      </w:r>
      <w:r>
        <w:rPr>
          <w:rFonts w:ascii="Arial" w:hAnsi="Arial" w:cs="Arial"/>
          <w:lang w:val="de-DE" w:eastAsia="fa-IR" w:bidi="fa-IR"/>
        </w:rPr>
        <w:t>№____</w:t>
      </w:r>
      <w:r>
        <w:rPr>
          <w:rFonts w:ascii="Arial" w:hAnsi="Arial" w:cs="Arial"/>
          <w:lang w:eastAsia="fa-IR" w:bidi="fa-IR"/>
        </w:rPr>
        <w:t>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Заявитель __________________________________________________________</w:t>
      </w:r>
      <w:r>
        <w:rPr>
          <w:rFonts w:ascii="Arial" w:hAnsi="Arial" w:cs="Arial"/>
          <w:lang w:eastAsia="fa-IR" w:bidi="fa-IR"/>
        </w:rPr>
        <w:t>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eastAsia="fa-IR" w:bidi="fa-IR"/>
        </w:rPr>
        <w:t xml:space="preserve">  </w:t>
      </w:r>
      <w:r>
        <w:rPr>
          <w:rFonts w:ascii="Arial" w:hAnsi="Arial" w:cs="Arial"/>
          <w:lang w:val="de-DE" w:eastAsia="fa-IR" w:bidi="fa-IR"/>
        </w:rPr>
        <w:t>(ФИО - для граждан, полное наименование организации – для юридического лица</w:t>
      </w:r>
      <w:r>
        <w:rPr>
          <w:rFonts w:ascii="Arial" w:hAnsi="Arial" w:cs="Arial"/>
          <w:lang w:eastAsia="fa-IR" w:bidi="fa-IR"/>
        </w:rPr>
        <w:t>)</w:t>
      </w:r>
      <w:r>
        <w:rPr>
          <w:rFonts w:ascii="Arial" w:hAnsi="Arial" w:cs="Arial"/>
          <w:lang w:val="de-DE" w:eastAsia="fa-IR" w:bidi="fa-IR"/>
        </w:rPr>
        <w:t xml:space="preserve"> 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____________________________________________________________________</w:t>
      </w:r>
      <w:r>
        <w:rPr>
          <w:rFonts w:ascii="Arial" w:hAnsi="Arial" w:cs="Arial"/>
          <w:lang w:eastAsia="fa-IR" w:bidi="fa-IR"/>
        </w:rPr>
        <w:t>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Разрешается производить работы________________________________________</w:t>
      </w:r>
      <w:r>
        <w:rPr>
          <w:rFonts w:ascii="Arial" w:hAnsi="Arial" w:cs="Arial"/>
          <w:lang w:eastAsia="fa-IR" w:bidi="fa-IR"/>
        </w:rPr>
        <w:t>___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____________________________________________________________________</w:t>
      </w:r>
      <w:r>
        <w:rPr>
          <w:rFonts w:ascii="Arial" w:hAnsi="Arial" w:cs="Arial"/>
          <w:lang w:eastAsia="fa-IR" w:bidi="fa-IR"/>
        </w:rPr>
        <w:t>____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(наименование работ:  по вырубке, санитарной и формовочной обрезке зеленых насаждений или по их уничтожению) на земельном участке, расположенном ___________________________________</w:t>
      </w:r>
      <w:r>
        <w:rPr>
          <w:rFonts w:ascii="Arial" w:hAnsi="Arial" w:cs="Arial"/>
          <w:lang w:eastAsia="fa-IR" w:bidi="fa-IR"/>
        </w:rPr>
        <w:t>___________________________________</w:t>
      </w:r>
      <w:r>
        <w:rPr>
          <w:rFonts w:ascii="Arial" w:hAnsi="Arial" w:cs="Arial"/>
          <w:lang w:eastAsia="fa-IR" w:bidi="fa-IR"/>
        </w:rPr>
        <w:lastRenderedPageBreak/>
        <w:t>__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____________________________________________________________________</w:t>
      </w:r>
      <w:r>
        <w:rPr>
          <w:rFonts w:ascii="Arial" w:hAnsi="Arial" w:cs="Arial"/>
          <w:lang w:eastAsia="fa-IR" w:bidi="fa-IR"/>
        </w:rPr>
        <w:t>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Основание выдачи порубочного билета: акт обследования «___»_________20__ года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Разрешается вырубить (произвести санитарную и формовочную обрезку)______</w:t>
      </w:r>
      <w:r>
        <w:rPr>
          <w:rFonts w:ascii="Arial" w:hAnsi="Arial" w:cs="Arial"/>
          <w:lang w:eastAsia="fa-IR" w:bidi="fa-IR"/>
        </w:rPr>
        <w:t>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_________________________________________ деревьев (зеленых насаждений)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Срок проведения работ «_______» ___________________20__ г.  по «____»_________________20__г.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abs>
          <w:tab w:val="left" w:pos="360"/>
        </w:tabs>
        <w:ind w:firstLine="567"/>
        <w:jc w:val="both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До начала работ по вырубке, санитарной и формовочной обрезке зеленых насаждений или по их уничтожению сообщить в администрацию Псебайско</w:t>
      </w:r>
      <w:r>
        <w:rPr>
          <w:rFonts w:ascii="Arial" w:hAnsi="Arial" w:cs="Arial"/>
          <w:lang w:eastAsia="fa-IR" w:bidi="fa-IR"/>
        </w:rPr>
        <w:t>го</w:t>
      </w:r>
      <w:r>
        <w:rPr>
          <w:rFonts w:ascii="Arial" w:hAnsi="Arial" w:cs="Arial"/>
          <w:lang w:val="de-DE" w:eastAsia="fa-IR" w:bidi="fa-IR"/>
        </w:rPr>
        <w:t xml:space="preserve"> городско</w:t>
      </w:r>
      <w:r>
        <w:rPr>
          <w:rFonts w:ascii="Arial" w:hAnsi="Arial" w:cs="Arial"/>
          <w:lang w:eastAsia="fa-IR" w:bidi="fa-IR"/>
        </w:rPr>
        <w:t>го</w:t>
      </w:r>
      <w:r>
        <w:rPr>
          <w:rFonts w:ascii="Arial" w:hAnsi="Arial" w:cs="Arial"/>
          <w:lang w:val="de-DE" w:eastAsia="fa-IR" w:bidi="fa-IR"/>
        </w:rPr>
        <w:t xml:space="preserve"> поселени</w:t>
      </w:r>
      <w:r>
        <w:rPr>
          <w:rFonts w:ascii="Arial" w:hAnsi="Arial" w:cs="Arial"/>
          <w:lang w:eastAsia="fa-IR" w:bidi="fa-IR"/>
        </w:rPr>
        <w:t>я</w:t>
      </w:r>
      <w:r>
        <w:rPr>
          <w:rFonts w:ascii="Arial" w:hAnsi="Arial" w:cs="Arial"/>
          <w:lang w:val="de-DE" w:eastAsia="fa-IR" w:bidi="fa-IR"/>
        </w:rPr>
        <w:t xml:space="preserve"> Мостовского района по телефону _________.</w:t>
      </w:r>
    </w:p>
    <w:p w:rsidR="005302E9" w:rsidRDefault="005302E9" w:rsidP="005302E9">
      <w:pPr>
        <w:tabs>
          <w:tab w:val="left" w:pos="360"/>
        </w:tabs>
        <w:ind w:firstLine="567"/>
        <w:jc w:val="both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После окончания работ по вырубке зеленых насаждений древесные отходы утилизировать (не сжигать). Срок – немедленно.</w:t>
      </w:r>
    </w:p>
    <w:p w:rsidR="005302E9" w:rsidRDefault="005302E9" w:rsidP="005302E9">
      <w:pPr>
        <w:tabs>
          <w:tab w:val="left" w:pos="360"/>
        </w:tabs>
        <w:jc w:val="both"/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abs>
          <w:tab w:val="left" w:pos="360"/>
        </w:tabs>
        <w:jc w:val="both"/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abs>
          <w:tab w:val="left" w:pos="360"/>
        </w:tabs>
        <w:jc w:val="both"/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 xml:space="preserve">Глава </w:t>
      </w:r>
      <w:r>
        <w:rPr>
          <w:rFonts w:ascii="Arial" w:hAnsi="Arial" w:cs="Arial"/>
          <w:lang w:eastAsia="fa-IR" w:bidi="fa-IR"/>
        </w:rPr>
        <w:t>Псебайского</w:t>
      </w:r>
    </w:p>
    <w:p w:rsidR="005302E9" w:rsidRDefault="005302E9" w:rsidP="005302E9">
      <w:pPr>
        <w:tabs>
          <w:tab w:val="left" w:pos="360"/>
        </w:tabs>
        <w:jc w:val="both"/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val="de-DE" w:eastAsia="fa-IR" w:bidi="fa-IR"/>
        </w:rPr>
        <w:t>городского поселения                            ___________________</w:t>
      </w:r>
      <w:r>
        <w:rPr>
          <w:rFonts w:ascii="Arial" w:hAnsi="Arial" w:cs="Arial"/>
          <w:lang w:eastAsia="fa-IR" w:bidi="fa-IR"/>
        </w:rPr>
        <w:t xml:space="preserve">                  ___________</w:t>
      </w:r>
    </w:p>
    <w:p w:rsidR="005302E9" w:rsidRDefault="005302E9" w:rsidP="005302E9">
      <w:pPr>
        <w:textAlignment w:val="baseline"/>
        <w:rPr>
          <w:rFonts w:ascii="Arial" w:hAnsi="Arial" w:cs="Arial"/>
          <w:lang w:eastAsia="fa-IR" w:bidi="fa-IR"/>
        </w:rPr>
      </w:pPr>
      <w:r>
        <w:rPr>
          <w:rFonts w:ascii="Arial" w:hAnsi="Arial" w:cs="Arial"/>
          <w:lang w:eastAsia="fa-IR" w:bidi="fa-IR"/>
        </w:rPr>
        <w:t xml:space="preserve">                                                                                </w:t>
      </w:r>
      <w:r>
        <w:rPr>
          <w:rFonts w:ascii="Arial" w:hAnsi="Arial" w:cs="Arial"/>
          <w:lang w:val="de-DE" w:eastAsia="fa-IR" w:bidi="fa-IR"/>
        </w:rPr>
        <w:t>(подпись)</w:t>
      </w:r>
      <w:r>
        <w:rPr>
          <w:rFonts w:ascii="Arial" w:hAnsi="Arial" w:cs="Arial"/>
          <w:lang w:eastAsia="fa-IR" w:bidi="fa-IR"/>
        </w:rPr>
        <w:t xml:space="preserve">                               (Ф.И.О.)</w:t>
      </w:r>
    </w:p>
    <w:p w:rsidR="005302E9" w:rsidRDefault="005302E9" w:rsidP="005302E9">
      <w:pPr>
        <w:tabs>
          <w:tab w:val="left" w:pos="360"/>
        </w:tabs>
        <w:ind w:firstLine="720"/>
        <w:jc w:val="both"/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abs>
          <w:tab w:val="left" w:pos="360"/>
        </w:tabs>
        <w:ind w:firstLine="720"/>
        <w:jc w:val="both"/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abs>
          <w:tab w:val="left" w:pos="360"/>
        </w:tabs>
        <w:ind w:firstLine="567"/>
        <w:jc w:val="both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Порубочный билет выдал специалист администрации Псебайско</w:t>
      </w:r>
      <w:r>
        <w:rPr>
          <w:rFonts w:ascii="Arial" w:hAnsi="Arial" w:cs="Arial"/>
          <w:lang w:eastAsia="fa-IR" w:bidi="fa-IR"/>
        </w:rPr>
        <w:t>го</w:t>
      </w:r>
      <w:r>
        <w:rPr>
          <w:rFonts w:ascii="Arial" w:hAnsi="Arial" w:cs="Arial"/>
          <w:lang w:val="de-DE" w:eastAsia="fa-IR" w:bidi="fa-IR"/>
        </w:rPr>
        <w:t xml:space="preserve"> городско</w:t>
      </w:r>
      <w:r>
        <w:rPr>
          <w:rFonts w:ascii="Arial" w:hAnsi="Arial" w:cs="Arial"/>
          <w:lang w:eastAsia="fa-IR" w:bidi="fa-IR"/>
        </w:rPr>
        <w:t>го</w:t>
      </w:r>
      <w:r>
        <w:rPr>
          <w:rFonts w:ascii="Arial" w:hAnsi="Arial" w:cs="Arial"/>
          <w:lang w:val="de-DE" w:eastAsia="fa-IR" w:bidi="fa-IR"/>
        </w:rPr>
        <w:t xml:space="preserve"> поселени</w:t>
      </w:r>
      <w:r>
        <w:rPr>
          <w:rFonts w:ascii="Arial" w:hAnsi="Arial" w:cs="Arial"/>
          <w:lang w:eastAsia="fa-IR" w:bidi="fa-IR"/>
        </w:rPr>
        <w:t>я</w:t>
      </w:r>
      <w:r>
        <w:rPr>
          <w:rFonts w:ascii="Arial" w:hAnsi="Arial" w:cs="Arial"/>
          <w:lang w:val="de-DE" w:eastAsia="fa-IR" w:bidi="fa-IR"/>
        </w:rPr>
        <w:t xml:space="preserve"> Мостовского района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 xml:space="preserve">________________                                        </w:t>
      </w:r>
      <w:r>
        <w:rPr>
          <w:rFonts w:ascii="Arial" w:hAnsi="Arial" w:cs="Arial"/>
          <w:lang w:eastAsia="fa-IR" w:bidi="fa-IR"/>
        </w:rPr>
        <w:t xml:space="preserve">                     </w:t>
      </w:r>
      <w:r>
        <w:rPr>
          <w:rFonts w:ascii="Arial" w:hAnsi="Arial" w:cs="Arial"/>
          <w:lang w:val="de-DE" w:eastAsia="fa-IR" w:bidi="fa-IR"/>
        </w:rPr>
        <w:t xml:space="preserve"> __________________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 xml:space="preserve">     </w:t>
      </w:r>
      <w:r>
        <w:rPr>
          <w:rFonts w:ascii="Arial" w:hAnsi="Arial" w:cs="Arial"/>
          <w:lang w:eastAsia="fa-IR" w:bidi="fa-IR"/>
        </w:rPr>
        <w:t xml:space="preserve">   </w:t>
      </w:r>
      <w:r>
        <w:rPr>
          <w:rFonts w:ascii="Arial" w:hAnsi="Arial" w:cs="Arial"/>
          <w:lang w:val="de-DE" w:eastAsia="fa-IR" w:bidi="fa-IR"/>
        </w:rPr>
        <w:t xml:space="preserve">(Ф.И.О.)                                                </w:t>
      </w:r>
      <w:r>
        <w:rPr>
          <w:rFonts w:ascii="Arial" w:hAnsi="Arial" w:cs="Arial"/>
          <w:lang w:eastAsia="fa-IR" w:bidi="fa-IR"/>
        </w:rPr>
        <w:t xml:space="preserve">                                    </w:t>
      </w:r>
      <w:r>
        <w:rPr>
          <w:rFonts w:ascii="Arial" w:hAnsi="Arial" w:cs="Arial"/>
          <w:lang w:val="de-DE" w:eastAsia="fa-IR" w:bidi="fa-IR"/>
        </w:rPr>
        <w:t>(подпись)</w:t>
      </w:r>
    </w:p>
    <w:p w:rsidR="005302E9" w:rsidRDefault="005302E9" w:rsidP="005302E9">
      <w:pPr>
        <w:tabs>
          <w:tab w:val="left" w:pos="360"/>
        </w:tabs>
        <w:ind w:firstLine="720"/>
        <w:jc w:val="both"/>
        <w:textAlignment w:val="baseline"/>
        <w:rPr>
          <w:rFonts w:ascii="Arial" w:hAnsi="Arial" w:cs="Arial"/>
          <w:lang w:val="de-DE" w:eastAsia="fa-IR" w:bidi="fa-IR"/>
        </w:rPr>
      </w:pPr>
    </w:p>
    <w:p w:rsidR="005302E9" w:rsidRDefault="005302E9" w:rsidP="005302E9">
      <w:pPr>
        <w:tabs>
          <w:tab w:val="left" w:pos="360"/>
        </w:tabs>
        <w:ind w:firstLine="720"/>
        <w:jc w:val="both"/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>Порубочный билет получил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 xml:space="preserve">________________                                        </w:t>
      </w:r>
      <w:r>
        <w:rPr>
          <w:rFonts w:ascii="Arial" w:hAnsi="Arial" w:cs="Arial"/>
          <w:lang w:eastAsia="fa-IR" w:bidi="fa-IR"/>
        </w:rPr>
        <w:t xml:space="preserve">                       </w:t>
      </w:r>
      <w:r>
        <w:rPr>
          <w:rFonts w:ascii="Arial" w:hAnsi="Arial" w:cs="Arial"/>
          <w:lang w:val="de-DE" w:eastAsia="fa-IR" w:bidi="fa-IR"/>
        </w:rPr>
        <w:t xml:space="preserve"> __________________</w:t>
      </w:r>
    </w:p>
    <w:p w:rsidR="005302E9" w:rsidRDefault="005302E9" w:rsidP="005302E9">
      <w:pPr>
        <w:textAlignment w:val="baseline"/>
        <w:rPr>
          <w:rFonts w:ascii="Arial" w:hAnsi="Arial" w:cs="Arial"/>
          <w:lang w:val="de-DE" w:eastAsia="fa-IR" w:bidi="fa-IR"/>
        </w:rPr>
      </w:pPr>
      <w:r>
        <w:rPr>
          <w:rFonts w:ascii="Arial" w:hAnsi="Arial" w:cs="Arial"/>
          <w:lang w:val="de-DE" w:eastAsia="fa-IR" w:bidi="fa-IR"/>
        </w:rPr>
        <w:t xml:space="preserve">     (Ф.И.О.)                                                </w:t>
      </w:r>
      <w:r>
        <w:rPr>
          <w:rFonts w:ascii="Arial" w:hAnsi="Arial" w:cs="Arial"/>
          <w:lang w:eastAsia="fa-IR" w:bidi="fa-IR"/>
        </w:rPr>
        <w:t xml:space="preserve">                                        </w:t>
      </w:r>
      <w:r>
        <w:rPr>
          <w:rFonts w:ascii="Arial" w:hAnsi="Arial" w:cs="Arial"/>
          <w:lang w:val="de-DE" w:eastAsia="fa-IR" w:bidi="fa-IR"/>
        </w:rPr>
        <w:t>(подпись)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Главный специалист общего отдела  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администрации Псебайского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городского поселения                                                    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О.А.Маслов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ПРИЛОЖЕНИЕ №</w:t>
      </w:r>
      <w:r>
        <w:rPr>
          <w:rFonts w:ascii="Arial" w:eastAsia="Calibri" w:hAnsi="Arial" w:cs="Arial"/>
          <w:lang w:eastAsia="fa-IR" w:bidi="fa-IR"/>
        </w:rPr>
        <w:t>6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к административному регламенту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по предоставлению муниципальной услуги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«Выдача порубочного билета на территории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Псебайско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городско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поселени</w:t>
      </w:r>
      <w:r>
        <w:rPr>
          <w:rFonts w:ascii="Arial" w:eastAsia="Calibri" w:hAnsi="Arial" w:cs="Arial"/>
          <w:lang w:eastAsia="fa-IR" w:bidi="fa-IR"/>
        </w:rPr>
        <w:t>я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Мостовского района»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jc w:val="center"/>
        <w:textAlignment w:val="baseline"/>
        <w:rPr>
          <w:rFonts w:ascii="Arial" w:hAnsi="Arial" w:cs="Arial"/>
          <w:b/>
          <w:color w:val="000000"/>
          <w:lang w:eastAsia="fa-IR" w:bidi="fa-IR"/>
        </w:rPr>
      </w:pPr>
    </w:p>
    <w:p w:rsidR="005302E9" w:rsidRDefault="005302E9" w:rsidP="005302E9">
      <w:pPr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b/>
          <w:color w:val="000000"/>
          <w:lang w:val="de-DE" w:eastAsia="fa-IR" w:bidi="fa-IR"/>
        </w:rPr>
        <w:t>Акт обследования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 xml:space="preserve">                                                     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составлен__________________________________________________________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(дата и место составления акта)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____________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Мною (нами)</w:t>
      </w:r>
      <w:proofErr w:type="gramStart"/>
      <w:r>
        <w:rPr>
          <w:rFonts w:ascii="Arial" w:hAnsi="Arial" w:cs="Arial"/>
          <w:color w:val="000000"/>
          <w:lang w:val="de-DE" w:eastAsia="fa-IR" w:bidi="fa-IR"/>
        </w:rPr>
        <w:t>,_</w:t>
      </w:r>
      <w:proofErr w:type="gramEnd"/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                 </w:t>
      </w:r>
      <w:r>
        <w:rPr>
          <w:rFonts w:ascii="Arial" w:hAnsi="Arial" w:cs="Arial"/>
          <w:color w:val="000000"/>
          <w:lang w:val="de-DE" w:eastAsia="fa-IR" w:bidi="fa-IR"/>
        </w:rPr>
        <w:t>(должность, фамилия, имя, отчество лица, проводившего обследование)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____________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на основании заявления № ______________ от ______________________</w:t>
      </w:r>
      <w:r>
        <w:rPr>
          <w:rFonts w:ascii="Arial" w:hAnsi="Arial" w:cs="Arial"/>
          <w:color w:val="000000"/>
          <w:lang w:eastAsia="fa-IR" w:bidi="fa-IR"/>
        </w:rPr>
        <w:t>_________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____________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проведено обследование земельного участка под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____________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(указать, для каких целей проводится обследование)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____________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В присутствии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____________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(Ф.И.О. уполномоченного представителя юридического лица или физического лица, в присутствии которого(ых) проводилось обследование)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____________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В результате обследования установлено: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Площадь земельного участка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tabs>
          <w:tab w:val="left" w:pos="0"/>
          <w:tab w:val="left" w:pos="709"/>
        </w:tabs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Количество деревьев, кустарников, подлежащих вырубке</w:t>
      </w:r>
      <w:r>
        <w:rPr>
          <w:rFonts w:ascii="Arial" w:hAnsi="Arial" w:cs="Arial"/>
          <w:color w:val="000000"/>
          <w:lang w:eastAsia="fa-IR" w:bidi="fa-IR"/>
        </w:rPr>
        <w:t>.</w:t>
      </w:r>
      <w:r>
        <w:rPr>
          <w:rFonts w:ascii="Arial" w:hAnsi="Arial" w:cs="Arial"/>
          <w:color w:val="000000"/>
          <w:lang w:val="de-DE" w:eastAsia="fa-IR" w:bidi="fa-IR"/>
        </w:rPr>
        <w:t xml:space="preserve">             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Место расположения земельного участка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_______________</w:t>
      </w:r>
    </w:p>
    <w:p w:rsidR="005302E9" w:rsidRDefault="005302E9" w:rsidP="005302E9">
      <w:pPr>
        <w:ind w:firstLine="567"/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(поселение, городской округ)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Н</w:t>
      </w:r>
      <w:r>
        <w:rPr>
          <w:rFonts w:ascii="Arial" w:hAnsi="Arial" w:cs="Arial"/>
          <w:color w:val="000000"/>
          <w:lang w:val="de-DE" w:eastAsia="fa-IR" w:bidi="fa-IR"/>
        </w:rPr>
        <w:t>аличие объектов растительного мира занесенных в Красную книгу РФ и (или) Красную книгу Краснодарского края______________________________</w:t>
      </w:r>
      <w:r>
        <w:rPr>
          <w:rFonts w:ascii="Arial" w:hAnsi="Arial" w:cs="Arial"/>
          <w:color w:val="000000"/>
          <w:lang w:eastAsia="fa-IR" w:bidi="fa-IR"/>
        </w:rPr>
        <w:t>___________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Памятники историко-культурного наследия ____________________</w:t>
      </w:r>
      <w:r>
        <w:rPr>
          <w:rFonts w:ascii="Arial" w:hAnsi="Arial" w:cs="Arial"/>
          <w:color w:val="000000"/>
          <w:lang w:eastAsia="fa-IR" w:bidi="fa-IR"/>
        </w:rPr>
        <w:t>______________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Деревья, кустарники, лианы, имеющие историческую и эстетическую ценность, как неотъемлемые элементы ландшафта    ________________________</w:t>
      </w:r>
      <w:r>
        <w:rPr>
          <w:rFonts w:ascii="Arial" w:hAnsi="Arial" w:cs="Arial"/>
          <w:color w:val="000000"/>
          <w:lang w:eastAsia="fa-IR" w:bidi="fa-IR"/>
        </w:rPr>
        <w:t>______________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Акт обследования составлен: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lastRenderedPageBreak/>
        <w:t>(фамилия, имя, отчество лица, проводившего обследование)</w:t>
      </w:r>
      <w:r>
        <w:rPr>
          <w:rFonts w:ascii="Arial" w:hAnsi="Arial" w:cs="Arial"/>
          <w:color w:val="000000"/>
          <w:lang w:eastAsia="fa-IR" w:bidi="fa-IR"/>
        </w:rPr>
        <w:t xml:space="preserve">, </w:t>
      </w:r>
      <w:r>
        <w:rPr>
          <w:rFonts w:ascii="Arial" w:hAnsi="Arial" w:cs="Arial"/>
          <w:color w:val="000000"/>
          <w:lang w:val="de-DE" w:eastAsia="fa-IR" w:bidi="fa-IR"/>
        </w:rPr>
        <w:t>(подпись с расшифровкой)</w:t>
      </w:r>
      <w:r>
        <w:rPr>
          <w:rFonts w:ascii="Arial" w:hAnsi="Arial" w:cs="Arial"/>
          <w:color w:val="000000"/>
          <w:lang w:eastAsia="fa-IR" w:bidi="fa-IR"/>
        </w:rPr>
        <w:t>.</w:t>
      </w:r>
    </w:p>
    <w:p w:rsidR="005302E9" w:rsidRDefault="005302E9" w:rsidP="005302E9">
      <w:pPr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Обследование проводилось в моем (нашем) присутствии: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____________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(Ф.И.О. уполномоченного подпись с расшифровкой)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представителя юридического лица или физического лица, в присутствии которого(ых) проводилось обследование)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Акт по результатам обследования получил "__" _________ 20</w:t>
      </w:r>
      <w:r>
        <w:rPr>
          <w:rFonts w:ascii="Arial" w:hAnsi="Arial" w:cs="Arial"/>
          <w:color w:val="000000"/>
          <w:lang w:eastAsia="fa-IR" w:bidi="fa-IR"/>
        </w:rPr>
        <w:t>__</w:t>
      </w:r>
      <w:r>
        <w:rPr>
          <w:rFonts w:ascii="Arial" w:hAnsi="Arial" w:cs="Arial"/>
          <w:color w:val="000000"/>
          <w:lang w:val="de-DE" w:eastAsia="fa-IR" w:bidi="fa-IR"/>
        </w:rPr>
        <w:t>_ г.</w:t>
      </w:r>
    </w:p>
    <w:p w:rsidR="005302E9" w:rsidRDefault="005302E9" w:rsidP="005302E9">
      <w:pPr>
        <w:jc w:val="both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____________________________________________________________</w:t>
      </w:r>
      <w:r>
        <w:rPr>
          <w:rFonts w:ascii="Arial" w:hAnsi="Arial" w:cs="Arial"/>
          <w:color w:val="000000"/>
          <w:lang w:eastAsia="fa-IR" w:bidi="fa-IR"/>
        </w:rPr>
        <w:t>___________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(Ф.И.О. руководителя юридического лица (подпись с расшифровкой)</w:t>
      </w:r>
    </w:p>
    <w:p w:rsidR="005302E9" w:rsidRDefault="005302E9" w:rsidP="005302E9">
      <w:pPr>
        <w:jc w:val="center"/>
        <w:textAlignment w:val="baseline"/>
        <w:rPr>
          <w:rFonts w:ascii="Arial" w:hAnsi="Arial" w:cs="Arial"/>
          <w:color w:val="000000"/>
          <w:lang w:val="de-DE" w:eastAsia="fa-IR" w:bidi="fa-IR"/>
        </w:rPr>
      </w:pPr>
      <w:r>
        <w:rPr>
          <w:rFonts w:ascii="Arial" w:hAnsi="Arial" w:cs="Arial"/>
          <w:color w:val="000000"/>
          <w:lang w:val="de-DE" w:eastAsia="fa-IR" w:bidi="fa-IR"/>
        </w:rPr>
        <w:t>(уполномоченного представителя), Ф.И.О. физического лица (уполномоченного представителя)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Главный специалист общего отдела  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администрации Псебайского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городского поселения                                                    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О.А.Маслов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ПРИЛОЖЕНИЕ №</w:t>
      </w:r>
      <w:r>
        <w:rPr>
          <w:rFonts w:ascii="Arial" w:eastAsia="Calibri" w:hAnsi="Arial" w:cs="Arial"/>
          <w:lang w:eastAsia="fa-IR" w:bidi="fa-IR"/>
        </w:rPr>
        <w:t>7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к административному регламенту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по предоставлению муниципальной услуги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val="de-DE"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«Выдача порубочного билета на территории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Псебайско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городско</w:t>
      </w:r>
      <w:r>
        <w:rPr>
          <w:rFonts w:ascii="Arial" w:eastAsia="Calibri" w:hAnsi="Arial" w:cs="Arial"/>
          <w:lang w:eastAsia="fa-IR" w:bidi="fa-IR"/>
        </w:rPr>
        <w:t>го</w:t>
      </w:r>
      <w:r>
        <w:rPr>
          <w:rFonts w:ascii="Arial" w:eastAsia="Calibri" w:hAnsi="Arial" w:cs="Arial"/>
          <w:lang w:val="de-DE" w:eastAsia="fa-IR" w:bidi="fa-IR"/>
        </w:rPr>
        <w:t xml:space="preserve"> поселени</w:t>
      </w:r>
      <w:r>
        <w:rPr>
          <w:rFonts w:ascii="Arial" w:eastAsia="Calibri" w:hAnsi="Arial" w:cs="Arial"/>
          <w:lang w:eastAsia="fa-IR" w:bidi="fa-IR"/>
        </w:rPr>
        <w:t>я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val="de-DE" w:eastAsia="fa-IR" w:bidi="fa-IR"/>
        </w:rPr>
        <w:t>Мостовского района»</w:t>
      </w: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textAlignment w:val="baseline"/>
        <w:rPr>
          <w:rFonts w:ascii="Arial" w:eastAsia="Calibri" w:hAnsi="Arial" w:cs="Arial"/>
          <w:lang w:eastAsia="fa-IR" w:bidi="fa-IR"/>
        </w:rPr>
      </w:pPr>
    </w:p>
    <w:p w:rsidR="005302E9" w:rsidRDefault="005302E9" w:rsidP="005302E9">
      <w:pPr>
        <w:ind w:left="567"/>
        <w:jc w:val="center"/>
        <w:textAlignment w:val="baseline"/>
        <w:rPr>
          <w:rFonts w:ascii="Arial" w:hAnsi="Arial" w:cs="Arial"/>
          <w:b/>
          <w:bCs/>
          <w:color w:val="000000"/>
          <w:lang w:eastAsia="fa-IR" w:bidi="fa-IR"/>
        </w:rPr>
      </w:pPr>
      <w:r>
        <w:rPr>
          <w:rFonts w:ascii="Arial" w:hAnsi="Arial" w:cs="Arial"/>
          <w:b/>
          <w:bCs/>
          <w:color w:val="000000"/>
          <w:lang w:val="de-DE" w:eastAsia="fa-IR" w:bidi="fa-IR"/>
        </w:rPr>
        <w:t>Расчет                                                                                                      компенсационной стоимости зеленых насаждений</w:t>
      </w:r>
    </w:p>
    <w:p w:rsidR="005302E9" w:rsidRDefault="005302E9" w:rsidP="005302E9">
      <w:pPr>
        <w:ind w:left="567"/>
        <w:jc w:val="center"/>
        <w:textAlignment w:val="baseline"/>
        <w:rPr>
          <w:rFonts w:ascii="Arial" w:hAnsi="Arial" w:cs="Arial"/>
          <w:b/>
          <w:bCs/>
          <w:color w:val="000000"/>
          <w:lang w:eastAsia="fa-IR" w:bidi="fa-IR"/>
        </w:rPr>
      </w:pPr>
    </w:p>
    <w:p w:rsidR="005302E9" w:rsidRDefault="005302E9" w:rsidP="005302E9">
      <w:pPr>
        <w:ind w:left="567"/>
        <w:jc w:val="both"/>
        <w:textAlignment w:val="baseline"/>
        <w:rPr>
          <w:rFonts w:ascii="Arial" w:hAnsi="Arial" w:cs="Arial"/>
          <w:bCs/>
          <w:color w:val="000000"/>
          <w:lang w:eastAsia="fa-IR" w:bidi="fa-IR"/>
        </w:rPr>
      </w:pPr>
      <w:r>
        <w:rPr>
          <w:rFonts w:ascii="Arial" w:hAnsi="Arial" w:cs="Arial"/>
          <w:bCs/>
          <w:color w:val="000000"/>
          <w:lang w:eastAsia="fa-IR" w:bidi="fa-IR"/>
        </w:rPr>
        <w:t>На земельном участке, расположенном по адресу:_________________________</w:t>
      </w:r>
    </w:p>
    <w:p w:rsidR="005302E9" w:rsidRDefault="005302E9" w:rsidP="005302E9">
      <w:pPr>
        <w:ind w:firstLine="567"/>
        <w:jc w:val="both"/>
        <w:textAlignment w:val="baseline"/>
        <w:rPr>
          <w:rFonts w:ascii="Arial" w:eastAsia="Calibri" w:hAnsi="Arial" w:cs="Arial"/>
          <w:lang w:eastAsia="fa-IR" w:bidi="fa-IR"/>
        </w:rPr>
      </w:pPr>
      <w:r>
        <w:rPr>
          <w:rFonts w:ascii="Arial" w:eastAsia="Calibri" w:hAnsi="Arial" w:cs="Arial"/>
          <w:lang w:eastAsia="fa-IR" w:bidi="fa-IR"/>
        </w:rPr>
        <w:t xml:space="preserve">Наименование застройщика, собственника, арендатора, пользователя земельного участка___________________________________________________ </w:t>
      </w:r>
    </w:p>
    <w:tbl>
      <w:tblPr>
        <w:tblW w:w="9555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055"/>
        <w:gridCol w:w="1067"/>
        <w:gridCol w:w="1066"/>
        <w:gridCol w:w="1067"/>
        <w:gridCol w:w="1066"/>
        <w:gridCol w:w="1066"/>
        <w:gridCol w:w="1066"/>
        <w:gridCol w:w="10"/>
        <w:gridCol w:w="1082"/>
        <w:gridCol w:w="10"/>
      </w:tblGrid>
      <w:tr w:rsidR="005302E9" w:rsidTr="005302E9">
        <w:trPr>
          <w:cantSplit/>
          <w:trHeight w:val="32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15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eastAsia="fa-IR" w:bidi="fa-IR"/>
              </w:rPr>
              <w:lastRenderedPageBreak/>
              <w:t xml:space="preserve">№ </w:t>
            </w:r>
            <w:proofErr w:type="gramStart"/>
            <w:r>
              <w:rPr>
                <w:rFonts w:ascii="Arial" w:eastAsia="Times New Roman" w:hAnsi="Arial" w:cs="Arial"/>
                <w:color w:val="00000A"/>
                <w:lang w:eastAsia="fa-IR" w:bidi="fa-IR"/>
              </w:rPr>
              <w:t>п</w:t>
            </w:r>
            <w:proofErr w:type="gramEnd"/>
            <w:r>
              <w:rPr>
                <w:rFonts w:ascii="Arial" w:eastAsia="Times New Roman" w:hAnsi="Arial" w:cs="Arial"/>
                <w:color w:val="00000A"/>
                <w:lang w:eastAsia="fa-IR" w:bidi="fa-IR"/>
              </w:rPr>
              <w:t>/п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Номер на подеревной съемке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Пород,вид зеленых насаждений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Оценочная стоимость посадки одной единицы, штук, кв.м.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Оценочная стоимость одной единицы посадочного материала, штук, кв.м.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Оценочная стоимость годового ухода за одной единицей, штук, кв.м.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Количество лет восстановительного периода</w:t>
            </w:r>
          </w:p>
        </w:tc>
        <w:tc>
          <w:tcPr>
            <w:tcW w:w="11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Коэффициент поправки на местоположение зеленых насаждений на территории поселения</w:t>
            </w:r>
          </w:p>
        </w:tc>
      </w:tr>
      <w:tr w:rsidR="005302E9" w:rsidTr="005302E9">
        <w:trPr>
          <w:gridAfter w:val="1"/>
          <w:wAfter w:w="10" w:type="dxa"/>
          <w:cantSplit/>
          <w:trHeight w:val="32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265"/>
              <w:jc w:val="center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1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265"/>
              <w:jc w:val="center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3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265"/>
              <w:jc w:val="center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4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265"/>
              <w:jc w:val="center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5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265"/>
              <w:jc w:val="center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6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265"/>
              <w:jc w:val="center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7</w:t>
            </w: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265"/>
              <w:jc w:val="center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  <w:r>
              <w:rPr>
                <w:rFonts w:ascii="Arial" w:eastAsia="Times New Roman" w:hAnsi="Arial" w:cs="Arial"/>
                <w:color w:val="00000A"/>
                <w:lang w:val="de-DE" w:eastAsia="fa-IR" w:bidi="fa-IR"/>
              </w:rPr>
              <w:t>8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302E9" w:rsidRDefault="005302E9">
            <w:pPr>
              <w:snapToGrid w:val="0"/>
              <w:ind w:firstLine="265"/>
              <w:jc w:val="center"/>
              <w:textAlignment w:val="baseline"/>
              <w:rPr>
                <w:rFonts w:ascii="Arial" w:hAnsi="Arial" w:cs="Arial"/>
                <w:lang w:eastAsia="fa-IR" w:bidi="fa-IR"/>
              </w:rPr>
            </w:pPr>
            <w:r>
              <w:rPr>
                <w:rFonts w:ascii="Arial" w:hAnsi="Arial" w:cs="Arial"/>
                <w:lang w:eastAsia="fa-IR" w:bidi="fa-IR"/>
              </w:rPr>
              <w:t>9</w:t>
            </w:r>
          </w:p>
        </w:tc>
      </w:tr>
      <w:tr w:rsidR="005302E9" w:rsidTr="005302E9">
        <w:trPr>
          <w:gridAfter w:val="1"/>
          <w:wAfter w:w="10" w:type="dxa"/>
          <w:cantSplit/>
          <w:trHeight w:val="329"/>
        </w:trPr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tabs>
                <w:tab w:val="left" w:pos="708"/>
              </w:tabs>
              <w:suppressAutoHyphens w:val="0"/>
              <w:snapToGrid w:val="0"/>
              <w:spacing w:line="100" w:lineRule="atLeast"/>
              <w:ind w:firstLine="851"/>
              <w:jc w:val="both"/>
              <w:textAlignment w:val="baseline"/>
              <w:rPr>
                <w:rFonts w:ascii="Arial" w:eastAsia="Times New Roman" w:hAnsi="Arial" w:cs="Arial"/>
                <w:color w:val="00000A"/>
                <w:lang w:val="de-DE" w:eastAsia="fa-IR" w:bidi="fa-IR"/>
              </w:rPr>
            </w:pP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302E9" w:rsidRDefault="005302E9">
            <w:pPr>
              <w:snapToGrid w:val="0"/>
              <w:textAlignment w:val="baseline"/>
              <w:rPr>
                <w:rFonts w:ascii="Arial" w:hAnsi="Arial" w:cs="Arial"/>
                <w:lang w:val="de-DE" w:eastAsia="fa-IR" w:bidi="fa-IR"/>
              </w:rPr>
            </w:pPr>
          </w:p>
        </w:tc>
      </w:tr>
    </w:tbl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Главный специалист общего отдела  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>администрации Псебайского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 w:cs="Arial"/>
          <w:color w:val="000000"/>
          <w:lang w:eastAsia="fa-IR" w:bidi="fa-IR"/>
        </w:rPr>
      </w:pPr>
      <w:r>
        <w:rPr>
          <w:rFonts w:ascii="Arial" w:hAnsi="Arial" w:cs="Arial"/>
          <w:color w:val="000000"/>
          <w:lang w:eastAsia="fa-IR" w:bidi="fa-IR"/>
        </w:rPr>
        <w:t xml:space="preserve">городского поселения                                                    </w:t>
      </w:r>
    </w:p>
    <w:p w:rsidR="005302E9" w:rsidRDefault="005302E9" w:rsidP="005302E9">
      <w:pPr>
        <w:spacing w:line="100" w:lineRule="atLeast"/>
        <w:ind w:left="567"/>
        <w:textAlignment w:val="baseline"/>
        <w:rPr>
          <w:rFonts w:ascii="Arial" w:hAnsi="Arial"/>
          <w:szCs w:val="28"/>
          <w:lang w:val="de-DE"/>
        </w:rPr>
      </w:pPr>
      <w:r>
        <w:rPr>
          <w:rFonts w:ascii="Arial" w:hAnsi="Arial" w:cs="Arial"/>
          <w:color w:val="000000"/>
          <w:lang w:eastAsia="fa-IR" w:bidi="fa-IR"/>
        </w:rPr>
        <w:t>О.А.Маслов</w:t>
      </w:r>
    </w:p>
    <w:p w:rsidR="00E758A6" w:rsidRPr="005302E9" w:rsidRDefault="00E758A6">
      <w:pPr>
        <w:rPr>
          <w:sz w:val="28"/>
          <w:szCs w:val="28"/>
        </w:rPr>
      </w:pPr>
    </w:p>
    <w:sectPr w:rsidR="00E758A6" w:rsidRPr="0053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2308305B"/>
    <w:multiLevelType w:val="hybridMultilevel"/>
    <w:tmpl w:val="9476F8B8"/>
    <w:lvl w:ilvl="0" w:tplc="591AD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3BC7BE9"/>
    <w:multiLevelType w:val="hybridMultilevel"/>
    <w:tmpl w:val="E0745262"/>
    <w:lvl w:ilvl="0" w:tplc="591AD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1720263"/>
    <w:multiLevelType w:val="hybridMultilevel"/>
    <w:tmpl w:val="8C9E2716"/>
    <w:lvl w:ilvl="0" w:tplc="591AD4C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4"/>
  </w:num>
  <w:num w:numId="8">
    <w:abstractNumId w:val="4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75"/>
    <w:rsid w:val="000D3993"/>
    <w:rsid w:val="00171232"/>
    <w:rsid w:val="003C13DF"/>
    <w:rsid w:val="00506675"/>
    <w:rsid w:val="005302E9"/>
    <w:rsid w:val="008252ED"/>
    <w:rsid w:val="00A11960"/>
    <w:rsid w:val="00A95590"/>
    <w:rsid w:val="00B62F02"/>
    <w:rsid w:val="00C72DAB"/>
    <w:rsid w:val="00D1593D"/>
    <w:rsid w:val="00E47DCB"/>
    <w:rsid w:val="00E5693A"/>
    <w:rsid w:val="00E5762D"/>
    <w:rsid w:val="00E758A6"/>
    <w:rsid w:val="00FD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2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02E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30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2E9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30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2E9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E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2E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302E9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5302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2E9"/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5302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2E9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4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mfc.ru/" TargetMode="External"/><Relationship Id="rId13" Type="http://schemas.openxmlformats.org/officeDocument/2006/relationships/hyperlink" Target="file:///C:\Program%20Files\scli\&#1040;&#1088;&#1084;&#1052;&#1091;&#1085;&#1080;&#1094;&#1080;&#1087;&#1072;&#1083;%202.0%20(build%201.5)\WordTmp\3178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pgu.krasnodar.ru/" TargetMode="External"/><Relationship Id="rId12" Type="http://schemas.openxmlformats.org/officeDocument/2006/relationships/hyperlink" Target="garantf1://12077515.7002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gt-mostovskoy.ru/" TargetMode="External"/><Relationship Id="rId11" Type="http://schemas.openxmlformats.org/officeDocument/2006/relationships/hyperlink" Target="mailto:most.mfc@mail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stovskoi.e-mfc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selenie-psebay@yandex.ru" TargetMode="External"/><Relationship Id="rId14" Type="http://schemas.openxmlformats.org/officeDocument/2006/relationships/hyperlink" Target="file:///C:\Program%20Files\scli\&#1040;&#1088;&#1084;&#1052;&#1091;&#1085;&#1080;&#1094;&#1080;&#1087;&#1072;&#1083;%202.0%20(build%201.5)\WordTmp\3178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7064</Words>
  <Characters>40269</Characters>
  <Application>Microsoft Office Word</Application>
  <DocSecurity>0</DocSecurity>
  <Lines>335</Lines>
  <Paragraphs>94</Paragraphs>
  <ScaleCrop>false</ScaleCrop>
  <Company>псебай</Company>
  <LinksUpToDate>false</LinksUpToDate>
  <CharactersWithSpaces>47239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псебай</dc:creator>
  <cp:keywords/>
  <dc:description/>
  <cp:lastModifiedBy>псебай</cp:lastModifiedBy>
  <cp:revision>3</cp:revision>
  <dcterms:created xsi:type="dcterms:W3CDTF">2015-06-03T13:11:00Z</dcterms:created>
  <dcterms:modified xsi:type="dcterms:W3CDTF">2015-06-03T13:14:00Z</dcterms:modified>
</cp:coreProperties>
</file>