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AC" w:rsidRDefault="005B257C" w:rsidP="005B257C">
      <w:pPr>
        <w:spacing w:before="0" w:after="0" w:line="240" w:lineRule="auto"/>
        <w:ind w:firstLine="709"/>
        <w:rPr>
          <w:rFonts w:ascii="Times New Roman" w:hAnsi="Times New Roman"/>
          <w:b/>
          <w:sz w:val="28"/>
          <w:szCs w:val="28"/>
          <w:lang w:val="ru-RU" w:eastAsia="ru-RU" w:bidi="ar-SA"/>
        </w:rPr>
      </w:pPr>
      <w:r>
        <w:rPr>
          <w:rFonts w:ascii="Times New Roman" w:hAnsi="Times New Roman"/>
          <w:b/>
          <w:sz w:val="28"/>
          <w:szCs w:val="28"/>
          <w:lang w:val="ru-RU" w:eastAsia="ru-RU" w:bidi="ar-SA"/>
        </w:rPr>
        <w:t xml:space="preserve">                                                </w:t>
      </w:r>
      <w:r>
        <w:rPr>
          <w:b/>
          <w:noProof/>
          <w:sz w:val="28"/>
          <w:szCs w:val="28"/>
          <w:lang w:val="ru-RU" w:eastAsia="ru-RU" w:bidi="ar-SA"/>
        </w:rPr>
        <w:drawing>
          <wp:inline distT="0" distB="0" distL="0" distR="0" wp14:anchorId="2F837DAB" wp14:editId="6278DD30">
            <wp:extent cx="647700" cy="8096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700" cy="809625"/>
                    </a:xfrm>
                    <a:prstGeom prst="rect">
                      <a:avLst/>
                    </a:prstGeom>
                    <a:noFill/>
                    <a:ln w="9525">
                      <a:noFill/>
                      <a:miter lim="800000"/>
                      <a:headEnd/>
                      <a:tailEnd/>
                    </a:ln>
                  </pic:spPr>
                </pic:pic>
              </a:graphicData>
            </a:graphic>
          </wp:inline>
        </w:drawing>
      </w:r>
    </w:p>
    <w:p w:rsidR="008E18AC" w:rsidRDefault="008E18AC" w:rsidP="005B257C">
      <w:pPr>
        <w:spacing w:before="0" w:after="0" w:line="240" w:lineRule="auto"/>
        <w:ind w:firstLine="709"/>
        <w:jc w:val="center"/>
        <w:rPr>
          <w:rFonts w:ascii="Times New Roman" w:hAnsi="Times New Roman"/>
          <w:b/>
          <w:sz w:val="28"/>
          <w:szCs w:val="28"/>
          <w:lang w:val="ru-RU" w:eastAsia="ru-RU" w:bidi="ar-SA"/>
        </w:rPr>
      </w:pPr>
    </w:p>
    <w:p w:rsidR="008E18AC" w:rsidRDefault="008E18AC" w:rsidP="005B257C">
      <w:pPr>
        <w:spacing w:before="0" w:after="0" w:line="24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АДМИНИСТРАЦИЯ УНАРОКОВСКОГО СЕЛЬСКОГО ПОСЕЛЕНИЯ МОСТОВСКОГО РАЙОНА</w:t>
      </w:r>
    </w:p>
    <w:p w:rsidR="008E18AC" w:rsidRDefault="008E18AC" w:rsidP="005B257C">
      <w:pPr>
        <w:spacing w:before="0" w:after="0" w:line="240" w:lineRule="auto"/>
        <w:ind w:firstLine="709"/>
        <w:jc w:val="center"/>
        <w:rPr>
          <w:rFonts w:ascii="Times New Roman" w:hAnsi="Times New Roman"/>
          <w:b/>
          <w:sz w:val="28"/>
          <w:szCs w:val="28"/>
          <w:lang w:val="ru-RU" w:eastAsia="ru-RU" w:bidi="ar-SA"/>
        </w:rPr>
      </w:pPr>
    </w:p>
    <w:p w:rsidR="008E18AC" w:rsidRDefault="005B257C" w:rsidP="005B257C">
      <w:pPr>
        <w:spacing w:before="0" w:after="0" w:line="240" w:lineRule="auto"/>
        <w:ind w:firstLine="709"/>
        <w:rPr>
          <w:rFonts w:ascii="Times New Roman" w:hAnsi="Times New Roman"/>
          <w:sz w:val="28"/>
          <w:szCs w:val="28"/>
          <w:lang w:val="ru-RU" w:eastAsia="ru-RU" w:bidi="ar-SA"/>
        </w:rPr>
      </w:pPr>
      <w:r>
        <w:rPr>
          <w:rFonts w:ascii="Times New Roman" w:hAnsi="Times New Roman"/>
          <w:b/>
          <w:sz w:val="28"/>
          <w:szCs w:val="28"/>
          <w:lang w:val="ru-RU" w:eastAsia="ru-RU" w:bidi="ar-SA"/>
        </w:rPr>
        <w:t xml:space="preserve">                                       </w:t>
      </w:r>
      <w:r w:rsidR="008E18AC">
        <w:rPr>
          <w:rFonts w:ascii="Times New Roman" w:hAnsi="Times New Roman"/>
          <w:b/>
          <w:sz w:val="28"/>
          <w:szCs w:val="28"/>
          <w:lang w:val="ru-RU" w:eastAsia="ru-RU" w:bidi="ar-SA"/>
        </w:rPr>
        <w:t>ПОСТАНОВЛЕНИЕ</w:t>
      </w:r>
    </w:p>
    <w:p w:rsidR="008E18AC" w:rsidRDefault="008E18AC" w:rsidP="008E18AC">
      <w:pPr>
        <w:tabs>
          <w:tab w:val="left" w:pos="723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от </w:t>
      </w:r>
      <w:r w:rsidR="00407719">
        <w:rPr>
          <w:rFonts w:ascii="Times New Roman" w:hAnsi="Times New Roman"/>
          <w:sz w:val="28"/>
          <w:szCs w:val="28"/>
          <w:lang w:val="ru-RU" w:eastAsia="ru-RU" w:bidi="ar-SA"/>
        </w:rPr>
        <w:t>02.06.2015 г.</w:t>
      </w:r>
      <w:r w:rsidR="005B257C">
        <w:rPr>
          <w:rFonts w:ascii="Times New Roman" w:hAnsi="Times New Roman"/>
          <w:sz w:val="28"/>
          <w:szCs w:val="28"/>
          <w:lang w:val="ru-RU" w:eastAsia="ru-RU" w:bidi="ar-SA"/>
        </w:rPr>
        <w:tab/>
        <w:t xml:space="preserve">               </w:t>
      </w:r>
      <w:r>
        <w:rPr>
          <w:rFonts w:ascii="Times New Roman" w:hAnsi="Times New Roman"/>
          <w:sz w:val="28"/>
          <w:szCs w:val="28"/>
          <w:lang w:val="ru-RU" w:eastAsia="ru-RU" w:bidi="ar-SA"/>
        </w:rPr>
        <w:t>№</w:t>
      </w:r>
      <w:r w:rsidR="00407719">
        <w:rPr>
          <w:rFonts w:ascii="Times New Roman" w:hAnsi="Times New Roman"/>
          <w:sz w:val="28"/>
          <w:szCs w:val="28"/>
          <w:lang w:val="ru-RU" w:eastAsia="ru-RU" w:bidi="ar-SA"/>
        </w:rPr>
        <w:t>53</w:t>
      </w:r>
    </w:p>
    <w:p w:rsidR="008E18AC" w:rsidRDefault="008E18AC" w:rsidP="008E18AC">
      <w:pPr>
        <w:spacing w:before="0" w:after="0" w:line="240" w:lineRule="auto"/>
        <w:ind w:firstLine="709"/>
        <w:jc w:val="center"/>
        <w:rPr>
          <w:rFonts w:ascii="Times New Roman" w:hAnsi="Times New Roman"/>
          <w:sz w:val="28"/>
          <w:szCs w:val="28"/>
          <w:lang w:val="ru-RU" w:eastAsia="ru-RU" w:bidi="ar-SA"/>
        </w:rPr>
      </w:pPr>
    </w:p>
    <w:p w:rsidR="008E18AC" w:rsidRDefault="008E18AC" w:rsidP="008E18AC">
      <w:pPr>
        <w:spacing w:before="0" w:after="0" w:line="240" w:lineRule="auto"/>
        <w:ind w:firstLine="709"/>
        <w:jc w:val="center"/>
        <w:rPr>
          <w:rFonts w:ascii="Times New Roman" w:hAnsi="Times New Roman"/>
          <w:sz w:val="28"/>
          <w:szCs w:val="28"/>
          <w:lang w:val="ru-RU" w:eastAsia="ru-RU" w:bidi="ar-SA"/>
        </w:rPr>
      </w:pPr>
      <w:r>
        <w:rPr>
          <w:rFonts w:ascii="Times New Roman" w:hAnsi="Times New Roman"/>
          <w:sz w:val="28"/>
          <w:szCs w:val="28"/>
          <w:lang w:val="ru-RU" w:eastAsia="ru-RU" w:bidi="ar-SA"/>
        </w:rPr>
        <w:t>село Унароково</w:t>
      </w:r>
    </w:p>
    <w:p w:rsidR="008E18AC" w:rsidRDefault="008E18AC" w:rsidP="008E18AC">
      <w:pPr>
        <w:spacing w:before="0" w:after="0" w:line="240" w:lineRule="auto"/>
        <w:ind w:firstLine="709"/>
        <w:jc w:val="both"/>
        <w:rPr>
          <w:rFonts w:ascii="Times New Roman" w:hAnsi="Times New Roman"/>
          <w:b/>
          <w:sz w:val="28"/>
          <w:szCs w:val="28"/>
          <w:lang w:val="ru-RU" w:eastAsia="ru-RU" w:bidi="ar-SA"/>
        </w:rPr>
      </w:pPr>
    </w:p>
    <w:p w:rsidR="008E18AC" w:rsidRDefault="008E18AC" w:rsidP="008E18AC">
      <w:pPr>
        <w:spacing w:before="0" w:after="0" w:line="240" w:lineRule="auto"/>
        <w:ind w:firstLine="709"/>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Об утверждении административного регламента по предоставлению администрацией Унароковского сельского поселения Мостовского района муниципальной услуги «</w:t>
      </w:r>
      <w:r>
        <w:rPr>
          <w:rFonts w:ascii="Times New Roman" w:hAnsi="Times New Roman"/>
          <w:b/>
          <w:sz w:val="28"/>
          <w:szCs w:val="28"/>
          <w:lang w:val="ru-RU"/>
        </w:rPr>
        <w:t>Признание в установленном порядке жилых помещений муниципального жилищного фонда Унароковского сельского поселения пригодными (непригодными) для проживания</w:t>
      </w:r>
      <w:r>
        <w:rPr>
          <w:rFonts w:ascii="Times New Roman" w:hAnsi="Times New Roman"/>
          <w:b/>
          <w:sz w:val="28"/>
          <w:szCs w:val="28"/>
          <w:lang w:val="ru-RU" w:eastAsia="ru-RU" w:bidi="ar-SA"/>
        </w:rPr>
        <w:t>»</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p>
    <w:p w:rsidR="008E18AC" w:rsidRDefault="008E18AC" w:rsidP="008E18AC">
      <w:pPr>
        <w:spacing w:before="0" w:after="0" w:line="240" w:lineRule="auto"/>
        <w:ind w:firstLine="709"/>
        <w:jc w:val="both"/>
        <w:rPr>
          <w:rFonts w:ascii="Times New Roman" w:hAnsi="Times New Roman"/>
          <w:sz w:val="28"/>
          <w:szCs w:val="28"/>
          <w:lang w:val="ru-RU" w:eastAsia="ru-RU" w:bidi="ar-SA"/>
        </w:rPr>
      </w:pP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 соответствии с Федеральным законом от 27 июля 2010 года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Унароковского сельского поселения Мостовского района           п о с т а н о в л я ю:</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1.Утвердить административный регламент по предоставлению администрацией Унароковского сельского поселения Мостовского района муниципальной услуги «</w:t>
      </w:r>
      <w:r>
        <w:rPr>
          <w:rFonts w:ascii="Times New Roman" w:hAnsi="Times New Roman"/>
          <w:sz w:val="28"/>
          <w:szCs w:val="28"/>
          <w:lang w:val="ru-RU"/>
        </w:rPr>
        <w:t>Признание в установленном порядке жилых помещений муниципального жилищного фонда Унароковского сельского поселения пригодными (непригодными) для проживания</w:t>
      </w:r>
      <w:r>
        <w:rPr>
          <w:rFonts w:ascii="Times New Roman" w:hAnsi="Times New Roman"/>
          <w:sz w:val="28"/>
          <w:szCs w:val="28"/>
          <w:lang w:val="ru-RU" w:eastAsia="ru-RU" w:bidi="ar-SA"/>
        </w:rPr>
        <w:t>» согласно приложению.</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2.Общему отделу администрации Унароковского сельского поселения Мостовского района (Соколова):</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1) обнародовать настоящее постановление в установленном порядке;</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2) организовать  размещение настоящего постановления на официальном сайте администрации </w:t>
      </w:r>
      <w:r w:rsidR="00EC187E">
        <w:rPr>
          <w:rFonts w:ascii="Times New Roman" w:hAnsi="Times New Roman"/>
          <w:sz w:val="28"/>
          <w:szCs w:val="28"/>
          <w:lang w:val="ru-RU" w:eastAsia="ru-RU" w:bidi="ar-SA"/>
        </w:rPr>
        <w:t xml:space="preserve">Унароковского </w:t>
      </w:r>
      <w:r>
        <w:rPr>
          <w:rFonts w:ascii="Times New Roman" w:hAnsi="Times New Roman"/>
          <w:sz w:val="28"/>
          <w:szCs w:val="28"/>
          <w:lang w:val="ru-RU" w:eastAsia="ru-RU" w:bidi="ar-SA"/>
        </w:rPr>
        <w:t xml:space="preserve"> сельского поселения Мостовского района в сети Интернет.</w:t>
      </w:r>
    </w:p>
    <w:p w:rsidR="00D94605"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3.Признать утратившим силу постановление администрации </w:t>
      </w:r>
      <w:r w:rsidR="00EC187E">
        <w:rPr>
          <w:rFonts w:ascii="Times New Roman" w:hAnsi="Times New Roman"/>
          <w:sz w:val="28"/>
          <w:szCs w:val="28"/>
          <w:lang w:val="ru-RU" w:eastAsia="ru-RU" w:bidi="ar-SA"/>
        </w:rPr>
        <w:t xml:space="preserve">Унароковского </w:t>
      </w:r>
      <w:r>
        <w:rPr>
          <w:rFonts w:ascii="Times New Roman" w:hAnsi="Times New Roman"/>
          <w:sz w:val="28"/>
          <w:szCs w:val="28"/>
          <w:lang w:val="ru-RU" w:eastAsia="ru-RU" w:bidi="ar-SA"/>
        </w:rPr>
        <w:t xml:space="preserve"> сельского поселения Мостовского района</w:t>
      </w:r>
      <w:r w:rsidR="00D94605">
        <w:rPr>
          <w:rFonts w:ascii="Times New Roman" w:hAnsi="Times New Roman"/>
          <w:sz w:val="28"/>
          <w:szCs w:val="28"/>
          <w:lang w:val="ru-RU" w:eastAsia="ru-RU" w:bidi="ar-SA"/>
        </w:rPr>
        <w:t>:</w:t>
      </w:r>
    </w:p>
    <w:p w:rsidR="00D94605" w:rsidRDefault="00D94605" w:rsidP="00D94605">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1) </w:t>
      </w:r>
      <w:r w:rsidR="008E18AC">
        <w:rPr>
          <w:rFonts w:ascii="Times New Roman" w:hAnsi="Times New Roman"/>
          <w:sz w:val="28"/>
          <w:szCs w:val="28"/>
          <w:lang w:val="ru-RU" w:eastAsia="ru-RU" w:bidi="ar-SA"/>
        </w:rPr>
        <w:t xml:space="preserve">от </w:t>
      </w:r>
      <w:r w:rsidR="00EC187E">
        <w:rPr>
          <w:rFonts w:ascii="Times New Roman" w:hAnsi="Times New Roman"/>
          <w:sz w:val="28"/>
          <w:szCs w:val="28"/>
          <w:lang w:val="ru-RU" w:eastAsia="ru-RU" w:bidi="ar-SA"/>
        </w:rPr>
        <w:t>22  августа 2012 года № 56</w:t>
      </w:r>
      <w:r w:rsidR="008E18AC">
        <w:rPr>
          <w:rFonts w:ascii="Times New Roman" w:hAnsi="Times New Roman"/>
          <w:sz w:val="28"/>
          <w:szCs w:val="28"/>
          <w:lang w:val="ru-RU" w:eastAsia="ru-RU" w:bidi="ar-SA"/>
        </w:rPr>
        <w:t xml:space="preserve"> «Об утверждении административного регламента по предоставлению администрацией </w:t>
      </w:r>
      <w:r w:rsidR="00EC187E">
        <w:rPr>
          <w:rFonts w:ascii="Times New Roman" w:hAnsi="Times New Roman"/>
          <w:sz w:val="28"/>
          <w:szCs w:val="28"/>
          <w:lang w:val="ru-RU" w:eastAsia="ru-RU" w:bidi="ar-SA"/>
        </w:rPr>
        <w:t>Унароковского</w:t>
      </w:r>
      <w:r w:rsidR="008E18AC">
        <w:rPr>
          <w:rFonts w:ascii="Times New Roman" w:hAnsi="Times New Roman"/>
          <w:sz w:val="28"/>
          <w:szCs w:val="28"/>
          <w:lang w:val="ru-RU" w:eastAsia="ru-RU" w:bidi="ar-SA"/>
        </w:rPr>
        <w:t xml:space="preserve"> сельского поселения муниципальной услуги «Признание в  установленном порядке жилых помещений пригодными (непригодными) для  проживани</w:t>
      </w:r>
      <w:r>
        <w:rPr>
          <w:rFonts w:ascii="Times New Roman" w:hAnsi="Times New Roman"/>
          <w:sz w:val="28"/>
          <w:szCs w:val="28"/>
          <w:lang w:val="ru-RU" w:eastAsia="ru-RU" w:bidi="ar-SA"/>
        </w:rPr>
        <w:t>я»;</w:t>
      </w:r>
    </w:p>
    <w:p w:rsidR="00D94605" w:rsidRPr="00D94605" w:rsidRDefault="00D94605" w:rsidP="00D94605">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rPr>
        <w:t>2) подпункт 8</w:t>
      </w:r>
      <w:r w:rsidRPr="00D94605">
        <w:rPr>
          <w:rFonts w:ascii="Times New Roman" w:hAnsi="Times New Roman"/>
          <w:sz w:val="28"/>
          <w:szCs w:val="28"/>
          <w:lang w:val="ru-RU"/>
        </w:rPr>
        <w:t xml:space="preserve"> пункта 1 постановления администрации Унароковского сельского поселения Мостовского района от 15 апреля 2014 года №25 «О внесении изменений в отдельные правовые акты администрации Унароковского сельского поселения Мостовского района».</w:t>
      </w:r>
    </w:p>
    <w:p w:rsidR="00D94605" w:rsidRDefault="00D94605" w:rsidP="00D94605">
      <w:pPr>
        <w:spacing w:before="0" w:after="0" w:line="240" w:lineRule="auto"/>
        <w:ind w:firstLine="709"/>
        <w:jc w:val="both"/>
        <w:rPr>
          <w:rFonts w:ascii="Times New Roman" w:hAnsi="Times New Roman"/>
          <w:sz w:val="28"/>
          <w:szCs w:val="28"/>
          <w:lang w:val="ru-RU" w:eastAsia="ru-RU" w:bidi="ar-SA"/>
        </w:rPr>
      </w:pP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3.Контроль за выполнением настоящего постановления оставляю за собой.</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4.Постановление вступает в силу со дня его обнародования.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p>
    <w:p w:rsidR="008E18AC" w:rsidRDefault="008E18AC" w:rsidP="008E18AC">
      <w:pPr>
        <w:spacing w:before="0" w:after="0" w:line="240" w:lineRule="auto"/>
        <w:ind w:firstLine="709"/>
        <w:jc w:val="both"/>
        <w:rPr>
          <w:rFonts w:ascii="Times New Roman" w:hAnsi="Times New Roman"/>
          <w:sz w:val="28"/>
          <w:szCs w:val="28"/>
          <w:lang w:val="ru-RU" w:eastAsia="ru-RU" w:bidi="ar-SA"/>
        </w:rPr>
      </w:pPr>
    </w:p>
    <w:p w:rsidR="008E18AC" w:rsidRDefault="008E18AC" w:rsidP="008E18AC">
      <w:pPr>
        <w:spacing w:before="0" w:after="0" w:line="24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Глава</w:t>
      </w:r>
      <w:r w:rsidR="00EC187E">
        <w:rPr>
          <w:rFonts w:ascii="Times New Roman" w:hAnsi="Times New Roman"/>
          <w:sz w:val="28"/>
          <w:szCs w:val="28"/>
          <w:lang w:val="ru-RU" w:eastAsia="ru-RU" w:bidi="ar-SA"/>
        </w:rPr>
        <w:t>Унароковского</w:t>
      </w:r>
    </w:p>
    <w:p w:rsidR="008E18AC" w:rsidRDefault="008E18AC" w:rsidP="008E18AC">
      <w:pPr>
        <w:spacing w:before="0" w:after="0" w:line="24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сельского поселения                                                                              </w:t>
      </w:r>
      <w:r w:rsidR="00EC187E">
        <w:rPr>
          <w:rFonts w:ascii="Times New Roman" w:hAnsi="Times New Roman"/>
          <w:sz w:val="28"/>
          <w:szCs w:val="28"/>
          <w:lang w:val="ru-RU" w:eastAsia="ru-RU" w:bidi="ar-SA"/>
        </w:rPr>
        <w:t>И.И.Скобелев</w:t>
      </w:r>
    </w:p>
    <w:p w:rsidR="008E18AC" w:rsidRDefault="008E18AC" w:rsidP="008E18AC">
      <w:pPr>
        <w:spacing w:before="0" w:after="0" w:line="240" w:lineRule="auto"/>
        <w:rPr>
          <w:rFonts w:ascii="Times New Roman" w:hAnsi="Times New Roman"/>
          <w:sz w:val="28"/>
          <w:szCs w:val="28"/>
          <w:lang w:val="ru-RU"/>
        </w:rPr>
        <w:sectPr w:rsidR="008E18AC">
          <w:pgSz w:w="11906" w:h="16838"/>
          <w:pgMar w:top="567" w:right="567" w:bottom="1134" w:left="1701" w:header="709" w:footer="709" w:gutter="0"/>
          <w:cols w:space="720"/>
        </w:sectPr>
      </w:pPr>
    </w:p>
    <w:p w:rsidR="008E18AC" w:rsidRDefault="008E18AC" w:rsidP="008E18AC">
      <w:pPr>
        <w:pStyle w:val="a4"/>
        <w:ind w:left="5103"/>
        <w:jc w:val="center"/>
        <w:rPr>
          <w:rFonts w:ascii="Times New Roman" w:hAnsi="Times New Roman"/>
          <w:sz w:val="28"/>
          <w:szCs w:val="28"/>
          <w:lang w:val="ru-RU"/>
        </w:rPr>
      </w:pPr>
      <w:r>
        <w:rPr>
          <w:rFonts w:ascii="Times New Roman" w:hAnsi="Times New Roman"/>
          <w:sz w:val="28"/>
          <w:szCs w:val="28"/>
          <w:lang w:val="ru-RU"/>
        </w:rPr>
        <w:lastRenderedPageBreak/>
        <w:t>ПРИЛОЖЕНИЕ</w:t>
      </w:r>
    </w:p>
    <w:p w:rsidR="008E18AC" w:rsidRDefault="008E18AC" w:rsidP="008E18AC">
      <w:pPr>
        <w:pStyle w:val="a4"/>
        <w:ind w:left="5103"/>
        <w:jc w:val="center"/>
        <w:rPr>
          <w:rFonts w:ascii="Times New Roman" w:hAnsi="Times New Roman"/>
          <w:sz w:val="28"/>
          <w:szCs w:val="28"/>
          <w:lang w:val="ru-RU"/>
        </w:rPr>
      </w:pPr>
    </w:p>
    <w:p w:rsidR="008E18AC" w:rsidRDefault="008E18AC" w:rsidP="008E18AC">
      <w:pPr>
        <w:pStyle w:val="a4"/>
        <w:ind w:left="5103"/>
        <w:jc w:val="center"/>
        <w:rPr>
          <w:rFonts w:ascii="Times New Roman" w:hAnsi="Times New Roman"/>
          <w:sz w:val="28"/>
          <w:szCs w:val="28"/>
          <w:lang w:val="ru-RU"/>
        </w:rPr>
      </w:pPr>
      <w:r>
        <w:rPr>
          <w:rFonts w:ascii="Times New Roman" w:hAnsi="Times New Roman"/>
          <w:sz w:val="28"/>
          <w:szCs w:val="28"/>
          <w:lang w:val="ru-RU"/>
        </w:rPr>
        <w:t>УТВЕРЖДЕН</w:t>
      </w:r>
    </w:p>
    <w:p w:rsidR="008E18AC" w:rsidRDefault="008E18AC" w:rsidP="008E18AC">
      <w:pPr>
        <w:pStyle w:val="a4"/>
        <w:ind w:left="5103"/>
        <w:jc w:val="center"/>
        <w:rPr>
          <w:rFonts w:ascii="Times New Roman" w:hAnsi="Times New Roman"/>
          <w:sz w:val="28"/>
          <w:szCs w:val="28"/>
          <w:lang w:val="ru-RU"/>
        </w:rPr>
      </w:pPr>
      <w:r>
        <w:rPr>
          <w:rFonts w:ascii="Times New Roman" w:hAnsi="Times New Roman"/>
          <w:sz w:val="28"/>
          <w:szCs w:val="28"/>
          <w:lang w:val="ru-RU"/>
        </w:rPr>
        <w:t xml:space="preserve">постановлением администрации </w:t>
      </w:r>
      <w:r w:rsidR="00EC187E">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w:t>
      </w:r>
    </w:p>
    <w:p w:rsidR="008E18AC" w:rsidRDefault="008E18AC" w:rsidP="008E18AC">
      <w:pPr>
        <w:pStyle w:val="a4"/>
        <w:ind w:left="5103"/>
        <w:jc w:val="center"/>
        <w:rPr>
          <w:rFonts w:ascii="Times New Roman" w:hAnsi="Times New Roman"/>
          <w:sz w:val="28"/>
          <w:szCs w:val="28"/>
          <w:lang w:val="ru-RU"/>
        </w:rPr>
      </w:pPr>
      <w:r>
        <w:rPr>
          <w:rFonts w:ascii="Times New Roman" w:hAnsi="Times New Roman"/>
          <w:sz w:val="28"/>
          <w:szCs w:val="28"/>
          <w:lang w:val="ru-RU"/>
        </w:rPr>
        <w:t>Мостовского района</w:t>
      </w:r>
    </w:p>
    <w:p w:rsidR="008E18AC" w:rsidRDefault="008E18AC" w:rsidP="008E18AC">
      <w:pPr>
        <w:pStyle w:val="a4"/>
        <w:ind w:left="5103"/>
        <w:jc w:val="center"/>
        <w:rPr>
          <w:rFonts w:ascii="Times New Roman" w:hAnsi="Times New Roman"/>
          <w:sz w:val="28"/>
          <w:szCs w:val="28"/>
          <w:lang w:val="ru-RU"/>
        </w:rPr>
      </w:pPr>
      <w:r>
        <w:rPr>
          <w:rFonts w:ascii="Times New Roman" w:hAnsi="Times New Roman"/>
          <w:sz w:val="28"/>
          <w:szCs w:val="28"/>
          <w:lang w:val="ru-RU"/>
        </w:rPr>
        <w:t xml:space="preserve">от </w:t>
      </w:r>
      <w:r w:rsidR="00407719">
        <w:rPr>
          <w:rFonts w:ascii="Times New Roman" w:hAnsi="Times New Roman"/>
          <w:sz w:val="28"/>
          <w:szCs w:val="28"/>
          <w:lang w:val="ru-RU"/>
        </w:rPr>
        <w:t xml:space="preserve">02.06.2015 г. </w:t>
      </w:r>
      <w:bookmarkStart w:id="0" w:name="_GoBack"/>
      <w:bookmarkEnd w:id="0"/>
      <w:r>
        <w:rPr>
          <w:rFonts w:ascii="Times New Roman" w:hAnsi="Times New Roman"/>
          <w:sz w:val="28"/>
          <w:szCs w:val="28"/>
          <w:lang w:val="ru-RU"/>
        </w:rPr>
        <w:t>№</w:t>
      </w:r>
      <w:r w:rsidR="00407719">
        <w:rPr>
          <w:rFonts w:ascii="Times New Roman" w:hAnsi="Times New Roman"/>
          <w:sz w:val="28"/>
          <w:szCs w:val="28"/>
          <w:lang w:val="ru-RU"/>
        </w:rPr>
        <w:t>53</w:t>
      </w:r>
    </w:p>
    <w:p w:rsidR="008E18AC" w:rsidRDefault="008E18AC" w:rsidP="008E18AC">
      <w:pPr>
        <w:pStyle w:val="a4"/>
        <w:jc w:val="center"/>
        <w:rPr>
          <w:rFonts w:ascii="Times New Roman" w:hAnsi="Times New Roman"/>
          <w:b/>
          <w:sz w:val="28"/>
          <w:szCs w:val="28"/>
          <w:lang w:val="ru-RU"/>
        </w:rPr>
      </w:pPr>
    </w:p>
    <w:p w:rsidR="008E18AC" w:rsidRDefault="008E18AC" w:rsidP="008E18AC">
      <w:pPr>
        <w:pStyle w:val="a4"/>
        <w:ind w:firstLine="709"/>
        <w:jc w:val="center"/>
        <w:rPr>
          <w:rFonts w:ascii="Times New Roman" w:hAnsi="Times New Roman"/>
          <w:b/>
          <w:sz w:val="28"/>
          <w:szCs w:val="28"/>
          <w:lang w:val="ru-RU"/>
        </w:rPr>
      </w:pP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lang w:val="ru-RU"/>
        </w:rPr>
        <w:t>АДМИНИСТРАТИВНЫЙ РЕГЛАМЕНТ</w:t>
      </w: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lang w:val="ru-RU"/>
        </w:rPr>
        <w:t xml:space="preserve">по предоставлению администрацией </w:t>
      </w:r>
      <w:r w:rsidR="00EC187E">
        <w:rPr>
          <w:rFonts w:ascii="Times New Roman" w:hAnsi="Times New Roman"/>
          <w:b/>
          <w:sz w:val="28"/>
          <w:szCs w:val="28"/>
          <w:lang w:val="ru-RU"/>
        </w:rPr>
        <w:t>Унароковского</w:t>
      </w:r>
      <w:r>
        <w:rPr>
          <w:rFonts w:ascii="Times New Roman" w:hAnsi="Times New Roman"/>
          <w:b/>
          <w:sz w:val="28"/>
          <w:szCs w:val="28"/>
          <w:lang w:val="ru-RU"/>
        </w:rPr>
        <w:t xml:space="preserve"> сельского поселения Мостовского района муниципальной услуги «Признание в установленном порядке жилых помещений муниципального жилищного фонда </w:t>
      </w:r>
      <w:r w:rsidR="00EC187E">
        <w:rPr>
          <w:rFonts w:ascii="Times New Roman" w:hAnsi="Times New Roman"/>
          <w:b/>
          <w:sz w:val="28"/>
          <w:szCs w:val="28"/>
          <w:lang w:val="ru-RU"/>
        </w:rPr>
        <w:t>Унароковского</w:t>
      </w:r>
      <w:r>
        <w:rPr>
          <w:rFonts w:ascii="Times New Roman" w:hAnsi="Times New Roman"/>
          <w:b/>
          <w:sz w:val="28"/>
          <w:szCs w:val="28"/>
          <w:lang w:val="ru-RU"/>
        </w:rPr>
        <w:t xml:space="preserve"> сельского поселения пригодными (непригодными) для проживания»</w:t>
      </w:r>
    </w:p>
    <w:p w:rsidR="008E18AC" w:rsidRDefault="008E18AC" w:rsidP="008E18AC">
      <w:pPr>
        <w:pStyle w:val="a4"/>
        <w:ind w:firstLine="709"/>
        <w:jc w:val="center"/>
        <w:rPr>
          <w:rFonts w:ascii="Times New Roman" w:hAnsi="Times New Roman"/>
          <w:b/>
          <w:sz w:val="28"/>
          <w:szCs w:val="28"/>
          <w:lang w:val="ru-RU"/>
        </w:rPr>
      </w:pP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rPr>
        <w:t>I</w:t>
      </w:r>
      <w:r>
        <w:rPr>
          <w:rFonts w:ascii="Times New Roman" w:hAnsi="Times New Roman"/>
          <w:b/>
          <w:sz w:val="28"/>
          <w:szCs w:val="28"/>
          <w:lang w:val="ru-RU"/>
        </w:rPr>
        <w:t>. Общие положения</w:t>
      </w: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spacing w:before="0"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1.1. Предмет регулирования. </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 устанавливает единые требования к процедуре рассмотрения и перечню документов, необходимых для предоставления муниципальной услуги, признание в установленном порядке жилых помещений муниципального жилищного фонда </w:t>
      </w:r>
      <w:r w:rsidR="00EC187E">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 пригодными (непригодными) для проживания (далее – административный регламент и муниципальная услуга соответственно), доступности результатов предоставления данной муниципальной услуги.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1.2.Разработчик Регламента, - орган, ответственный за организацию  предоставления муниципальной услуги –администрации  </w:t>
      </w:r>
      <w:r w:rsidR="00EC187E">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 Мостовского района.</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1.3.Получателями муниципальной услуги являются граждане Российской Федерации, являющиеся собственниками (нанимателями) жилых помещений, расположенных на территории </w:t>
      </w:r>
      <w:r w:rsidR="00EC187E">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w:t>
      </w:r>
    </w:p>
    <w:p w:rsidR="008E18AC" w:rsidRDefault="008E18AC" w:rsidP="008E18AC">
      <w:pPr>
        <w:spacing w:before="0" w:after="0" w:line="240" w:lineRule="auto"/>
        <w:ind w:firstLine="709"/>
        <w:jc w:val="both"/>
        <w:rPr>
          <w:rFonts w:ascii="Times New Roman" w:hAnsi="Times New Roman"/>
          <w:sz w:val="28"/>
          <w:szCs w:val="28"/>
          <w:lang w:val="ru-RU"/>
        </w:rPr>
      </w:pPr>
      <w:r>
        <w:rPr>
          <w:rFonts w:ascii="Times New Roman" w:hAnsi="Times New Roman"/>
          <w:sz w:val="28"/>
          <w:szCs w:val="28"/>
          <w:lang w:val="ru-RU"/>
        </w:rPr>
        <w:t>1.4.Требования к порядку информирования о предоставлении            муниципальной услуги.</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sidR="00EC187E">
        <w:rPr>
          <w:rFonts w:ascii="Times New Roman" w:hAnsi="Times New Roman"/>
          <w:sz w:val="28"/>
          <w:szCs w:val="28"/>
          <w:lang w:val="ru-RU" w:eastAsia="ar-SA" w:bidi="ar-SA"/>
        </w:rPr>
        <w:t xml:space="preserve"> Унароковского</w:t>
      </w:r>
      <w:r>
        <w:rPr>
          <w:rFonts w:ascii="Times New Roman" w:hAnsi="Times New Roman"/>
          <w:sz w:val="28"/>
          <w:szCs w:val="28"/>
          <w:lang w:val="ru-RU" w:eastAsia="ar-SA" w:bidi="ar-SA"/>
        </w:rPr>
        <w:t xml:space="preserve"> сельского поселения  Мостовского района, </w:t>
      </w:r>
      <w:r>
        <w:rPr>
          <w:rFonts w:ascii="Times New Roman" w:hAnsi="Times New Roman"/>
          <w:sz w:val="28"/>
          <w:szCs w:val="28"/>
          <w:lang w:val="ru-RU" w:eastAsia="ar-SA" w:bidi="ar-SA"/>
        </w:rPr>
        <w:lastRenderedPageBreak/>
        <w:t>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1.4.1.Почтовый адрес, контактный те</w:t>
      </w:r>
      <w:r w:rsidR="00EC187E">
        <w:rPr>
          <w:rFonts w:ascii="Times New Roman" w:hAnsi="Times New Roman"/>
          <w:sz w:val="28"/>
          <w:szCs w:val="28"/>
          <w:lang w:val="ru-RU" w:eastAsia="ar-SA" w:bidi="ar-SA"/>
        </w:rPr>
        <w:t>лефон администрации Унароковского</w:t>
      </w:r>
      <w:r>
        <w:rPr>
          <w:rFonts w:ascii="Times New Roman" w:hAnsi="Times New Roman"/>
          <w:sz w:val="28"/>
          <w:szCs w:val="28"/>
          <w:lang w:val="ru-RU" w:eastAsia="ar-SA" w:bidi="ar-SA"/>
        </w:rPr>
        <w:t xml:space="preserve"> сельского поселения: Краснодарский край, Мостовский район, </w:t>
      </w:r>
      <w:r w:rsidR="005E5BE6">
        <w:rPr>
          <w:rFonts w:ascii="Times New Roman" w:hAnsi="Times New Roman"/>
          <w:sz w:val="28"/>
          <w:szCs w:val="28"/>
          <w:lang w:val="ru-RU" w:eastAsia="ar-SA" w:bidi="ar-SA"/>
        </w:rPr>
        <w:t>село Унароково</w:t>
      </w:r>
      <w:r>
        <w:rPr>
          <w:rFonts w:ascii="Times New Roman" w:hAnsi="Times New Roman"/>
          <w:sz w:val="28"/>
          <w:szCs w:val="28"/>
          <w:lang w:val="ru-RU" w:eastAsia="ar-SA" w:bidi="ar-SA"/>
        </w:rPr>
        <w:t xml:space="preserve">,  ул. </w:t>
      </w:r>
      <w:r w:rsidR="005E5BE6">
        <w:rPr>
          <w:rFonts w:ascii="Times New Roman" w:hAnsi="Times New Roman"/>
          <w:sz w:val="28"/>
          <w:szCs w:val="28"/>
          <w:lang w:val="ru-RU" w:eastAsia="ar-SA" w:bidi="ar-SA"/>
        </w:rPr>
        <w:t>Ленина ,27, тел.: 8(861-92)6-42-26</w:t>
      </w:r>
      <w:r>
        <w:rPr>
          <w:rFonts w:ascii="Times New Roman" w:hAnsi="Times New Roman"/>
          <w:sz w:val="28"/>
          <w:szCs w:val="28"/>
          <w:lang w:val="ru-RU" w:eastAsia="ar-SA" w:bidi="ar-SA"/>
        </w:rPr>
        <w:t>.</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Адрес электронной почты  </w:t>
      </w:r>
      <w:r w:rsidR="005E5BE6">
        <w:rPr>
          <w:rFonts w:ascii="Times New Roman" w:hAnsi="Times New Roman"/>
          <w:sz w:val="28"/>
          <w:szCs w:val="28"/>
          <w:lang w:eastAsia="ar-SA" w:bidi="ar-SA"/>
        </w:rPr>
        <w:t>u</w:t>
      </w:r>
      <w:r w:rsidR="008F36A9">
        <w:rPr>
          <w:rFonts w:ascii="Times New Roman" w:hAnsi="Times New Roman"/>
          <w:sz w:val="28"/>
          <w:szCs w:val="28"/>
          <w:lang w:eastAsia="ar-SA" w:bidi="ar-SA"/>
        </w:rPr>
        <w:t>narok</w:t>
      </w:r>
      <w:r w:rsidR="008F36A9" w:rsidRPr="008F36A9">
        <w:rPr>
          <w:rFonts w:ascii="Times New Roman" w:hAnsi="Times New Roman"/>
          <w:sz w:val="28"/>
          <w:szCs w:val="28"/>
          <w:lang w:val="ru-RU" w:eastAsia="ar-SA" w:bidi="ar-SA"/>
        </w:rPr>
        <w:t>-</w:t>
      </w:r>
      <w:r w:rsidR="008F36A9">
        <w:rPr>
          <w:rFonts w:ascii="Times New Roman" w:hAnsi="Times New Roman"/>
          <w:sz w:val="28"/>
          <w:szCs w:val="28"/>
          <w:lang w:eastAsia="ar-SA" w:bidi="ar-SA"/>
        </w:rPr>
        <w:t>admin</w:t>
      </w:r>
      <w:r>
        <w:rPr>
          <w:rFonts w:ascii="Times New Roman" w:hAnsi="Times New Roman"/>
          <w:sz w:val="28"/>
          <w:szCs w:val="28"/>
          <w:lang w:val="ru-RU" w:eastAsia="ar-SA" w:bidi="ar-SA"/>
        </w:rPr>
        <w:t xml:space="preserve">@mail.ru. </w:t>
      </w:r>
    </w:p>
    <w:p w:rsidR="008E18AC" w:rsidRDefault="008E18AC" w:rsidP="008E18AC">
      <w:pPr>
        <w:suppressAutoHyphens/>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1843"/>
        <w:gridCol w:w="1985"/>
        <w:gridCol w:w="2126"/>
        <w:gridCol w:w="2126"/>
        <w:gridCol w:w="1559"/>
      </w:tblGrid>
      <w:tr w:rsidR="008E18AC" w:rsidTr="008E18AC">
        <w:trPr>
          <w:cantSplit/>
          <w:trHeight w:val="840"/>
        </w:trPr>
        <w:tc>
          <w:tcPr>
            <w:tcW w:w="1843"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День недели</w:t>
            </w:r>
          </w:p>
        </w:tc>
        <w:tc>
          <w:tcPr>
            <w:tcW w:w="1985"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Время приема </w:t>
            </w:r>
            <w:r>
              <w:rPr>
                <w:rFonts w:ascii="Times New Roman" w:hAnsi="Times New Roman"/>
                <w:sz w:val="28"/>
                <w:szCs w:val="28"/>
                <w:lang w:val="ru-RU" w:eastAsia="ar-SA" w:bidi="ar-SA"/>
              </w:rPr>
              <w:br/>
              <w:t xml:space="preserve">заявлений и  </w:t>
            </w:r>
            <w:r>
              <w:rPr>
                <w:rFonts w:ascii="Times New Roman" w:hAnsi="Times New Roman"/>
                <w:sz w:val="28"/>
                <w:szCs w:val="28"/>
                <w:lang w:val="ru-RU" w:eastAsia="ar-SA" w:bidi="ar-SA"/>
              </w:rPr>
              <w:br/>
              <w:t>документов от заявителей</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Время выдачи   </w:t>
            </w:r>
            <w:r>
              <w:rPr>
                <w:rFonts w:ascii="Times New Roman" w:hAnsi="Times New Roman"/>
                <w:sz w:val="28"/>
                <w:szCs w:val="28"/>
                <w:lang w:val="ru-RU" w:eastAsia="ar-SA" w:bidi="ar-SA"/>
              </w:rPr>
              <w:br/>
              <w:t xml:space="preserve">запрашиваемых  </w:t>
            </w:r>
            <w:r>
              <w:rPr>
                <w:rFonts w:ascii="Times New Roman" w:hAnsi="Times New Roman"/>
                <w:sz w:val="28"/>
                <w:szCs w:val="28"/>
                <w:lang w:val="ru-RU" w:eastAsia="ar-SA" w:bidi="ar-SA"/>
              </w:rPr>
              <w:br/>
              <w:t xml:space="preserve">документов    </w:t>
            </w:r>
            <w:r>
              <w:rPr>
                <w:rFonts w:ascii="Times New Roman" w:hAnsi="Times New Roman"/>
                <w:sz w:val="28"/>
                <w:szCs w:val="28"/>
                <w:lang w:val="ru-RU" w:eastAsia="ar-SA" w:bidi="ar-SA"/>
              </w:rPr>
              <w:br/>
              <w:t xml:space="preserve">(мотивированных отказов)     </w:t>
            </w:r>
            <w:r>
              <w:rPr>
                <w:rFonts w:ascii="Times New Roman" w:hAnsi="Times New Roman"/>
                <w:sz w:val="28"/>
                <w:szCs w:val="28"/>
                <w:lang w:val="ru-RU" w:eastAsia="ar-SA" w:bidi="ar-SA"/>
              </w:rPr>
              <w:br/>
              <w:t>заявителям</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Время обработки и  </w:t>
            </w:r>
            <w:r>
              <w:rPr>
                <w:rFonts w:ascii="Times New Roman" w:hAnsi="Times New Roman"/>
                <w:sz w:val="28"/>
                <w:szCs w:val="28"/>
                <w:lang w:val="ru-RU" w:eastAsia="ar-SA" w:bidi="ar-SA"/>
              </w:rPr>
              <w:br/>
              <w:t xml:space="preserve">учета    обращений   </w:t>
            </w:r>
            <w:r>
              <w:rPr>
                <w:rFonts w:ascii="Times New Roman" w:hAnsi="Times New Roman"/>
                <w:sz w:val="28"/>
                <w:szCs w:val="28"/>
                <w:lang w:val="ru-RU" w:eastAsia="ar-SA" w:bidi="ar-SA"/>
              </w:rPr>
              <w:br/>
              <w:t>заявителей</w:t>
            </w:r>
          </w:p>
        </w:tc>
        <w:tc>
          <w:tcPr>
            <w:tcW w:w="1559" w:type="dxa"/>
            <w:tcBorders>
              <w:top w:val="single" w:sz="4" w:space="0" w:color="000000"/>
              <w:left w:val="single" w:sz="4" w:space="0" w:color="000000"/>
              <w:bottom w:val="single" w:sz="4" w:space="0" w:color="000000"/>
              <w:right w:val="single" w:sz="4" w:space="0" w:color="000000"/>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Перерыв</w:t>
            </w:r>
          </w:p>
        </w:tc>
      </w:tr>
      <w:tr w:rsidR="008E18AC" w:rsidTr="008E18AC">
        <w:trPr>
          <w:cantSplit/>
          <w:trHeight w:val="360"/>
        </w:trPr>
        <w:tc>
          <w:tcPr>
            <w:tcW w:w="1843"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Понедельник </w:t>
            </w:r>
          </w:p>
        </w:tc>
        <w:tc>
          <w:tcPr>
            <w:tcW w:w="1985"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12.00 до 12.50</w:t>
            </w:r>
          </w:p>
        </w:tc>
      </w:tr>
      <w:tr w:rsidR="008E18AC" w:rsidTr="008E18AC">
        <w:trPr>
          <w:cantSplit/>
          <w:trHeight w:val="360"/>
        </w:trPr>
        <w:tc>
          <w:tcPr>
            <w:tcW w:w="1843"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Вторник     </w:t>
            </w:r>
          </w:p>
        </w:tc>
        <w:tc>
          <w:tcPr>
            <w:tcW w:w="1985"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12.00 до 12.50</w:t>
            </w:r>
          </w:p>
        </w:tc>
      </w:tr>
      <w:tr w:rsidR="008E18AC" w:rsidTr="008E18AC">
        <w:trPr>
          <w:cantSplit/>
          <w:trHeight w:val="360"/>
        </w:trPr>
        <w:tc>
          <w:tcPr>
            <w:tcW w:w="1843"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Среда</w:t>
            </w:r>
          </w:p>
        </w:tc>
        <w:tc>
          <w:tcPr>
            <w:tcW w:w="1985"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12.00 до 12.50</w:t>
            </w:r>
          </w:p>
        </w:tc>
      </w:tr>
      <w:tr w:rsidR="008E18AC" w:rsidTr="008E18AC">
        <w:trPr>
          <w:cantSplit/>
          <w:trHeight w:val="360"/>
        </w:trPr>
        <w:tc>
          <w:tcPr>
            <w:tcW w:w="1843"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Четверг     </w:t>
            </w:r>
          </w:p>
        </w:tc>
        <w:tc>
          <w:tcPr>
            <w:tcW w:w="1985"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17.00</w:t>
            </w:r>
          </w:p>
        </w:tc>
        <w:tc>
          <w:tcPr>
            <w:tcW w:w="1559" w:type="dxa"/>
            <w:tcBorders>
              <w:top w:val="single" w:sz="4" w:space="0" w:color="000000"/>
              <w:left w:val="single" w:sz="4" w:space="0" w:color="000000"/>
              <w:bottom w:val="single" w:sz="4" w:space="0" w:color="000000"/>
              <w:right w:val="single" w:sz="4" w:space="0" w:color="000000"/>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12.00 до 12.50</w:t>
            </w:r>
          </w:p>
        </w:tc>
      </w:tr>
      <w:tr w:rsidR="008E18AC" w:rsidTr="008E18AC">
        <w:trPr>
          <w:cantSplit/>
          <w:trHeight w:val="360"/>
        </w:trPr>
        <w:tc>
          <w:tcPr>
            <w:tcW w:w="1843"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Пятница     </w:t>
            </w:r>
          </w:p>
        </w:tc>
        <w:tc>
          <w:tcPr>
            <w:tcW w:w="1985"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12.00</w:t>
            </w:r>
          </w:p>
        </w:tc>
        <w:tc>
          <w:tcPr>
            <w:tcW w:w="2126" w:type="dxa"/>
            <w:tcBorders>
              <w:top w:val="single" w:sz="4" w:space="0" w:color="000000"/>
              <w:left w:val="single" w:sz="4" w:space="0" w:color="000000"/>
              <w:bottom w:val="single" w:sz="4" w:space="0" w:color="000000"/>
              <w:right w:val="nil"/>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8.00 до 16.00</w:t>
            </w:r>
          </w:p>
        </w:tc>
        <w:tc>
          <w:tcPr>
            <w:tcW w:w="1559" w:type="dxa"/>
            <w:tcBorders>
              <w:top w:val="single" w:sz="4" w:space="0" w:color="000000"/>
              <w:left w:val="single" w:sz="4" w:space="0" w:color="000000"/>
              <w:bottom w:val="single" w:sz="4" w:space="0" w:color="000000"/>
              <w:right w:val="single" w:sz="4" w:space="0" w:color="000000"/>
            </w:tcBorders>
            <w:hideMark/>
          </w:tcPr>
          <w:p w:rsidR="008E18AC" w:rsidRDefault="008E18AC">
            <w:pPr>
              <w:suppressAutoHyphens/>
              <w:spacing w:before="0" w:after="0" w:line="240" w:lineRule="auto"/>
              <w:jc w:val="both"/>
              <w:rPr>
                <w:rFonts w:ascii="Times New Roman" w:hAnsi="Times New Roman"/>
                <w:sz w:val="28"/>
                <w:szCs w:val="28"/>
                <w:lang w:val="ru-RU" w:eastAsia="ar-SA" w:bidi="ar-SA"/>
              </w:rPr>
            </w:pPr>
            <w:r>
              <w:rPr>
                <w:rFonts w:ascii="Times New Roman" w:hAnsi="Times New Roman"/>
                <w:sz w:val="28"/>
                <w:szCs w:val="28"/>
                <w:lang w:val="ru-RU" w:eastAsia="ar-SA" w:bidi="ar-SA"/>
              </w:rPr>
              <w:t>С 12.00 до12.30</w:t>
            </w:r>
          </w:p>
        </w:tc>
      </w:tr>
    </w:tbl>
    <w:p w:rsidR="008E18AC" w:rsidRDefault="008E18AC" w:rsidP="008E18AC">
      <w:pPr>
        <w:suppressAutoHyphens/>
        <w:spacing w:before="0" w:after="0" w:line="240" w:lineRule="auto"/>
        <w:ind w:firstLine="709"/>
        <w:jc w:val="both"/>
        <w:rPr>
          <w:rFonts w:ascii="Times New Roman" w:hAnsi="Times New Roman"/>
          <w:bCs/>
          <w:sz w:val="28"/>
          <w:szCs w:val="28"/>
          <w:lang w:val="ru-RU" w:eastAsia="ar-SA" w:bidi="ar-SA"/>
        </w:rPr>
      </w:pPr>
      <w:r>
        <w:rPr>
          <w:rFonts w:ascii="Times New Roman" w:hAnsi="Times New Roman"/>
          <w:sz w:val="28"/>
          <w:szCs w:val="28"/>
          <w:lang w:val="ru-RU" w:eastAsia="ar-SA" w:bidi="ar-SA"/>
        </w:rPr>
        <w:t>Адрес</w:t>
      </w:r>
      <w:r w:rsidR="008F36A9">
        <w:rPr>
          <w:rFonts w:ascii="Times New Roman" w:hAnsi="Times New Roman"/>
          <w:sz w:val="28"/>
          <w:szCs w:val="28"/>
          <w:lang w:val="ru-RU" w:eastAsia="ar-SA" w:bidi="ar-SA"/>
        </w:rPr>
        <w:t xml:space="preserve"> официального сайта</w:t>
      </w:r>
      <w:r w:rsidR="008F36A9" w:rsidRPr="008F36A9">
        <w:rPr>
          <w:rFonts w:ascii="Times New Roman" w:hAnsi="Times New Roman"/>
          <w:sz w:val="28"/>
          <w:szCs w:val="28"/>
          <w:lang w:val="ru-RU" w:eastAsia="ar-SA" w:bidi="ar-SA"/>
        </w:rPr>
        <w:t xml:space="preserve"> Унароковского</w:t>
      </w:r>
      <w:r>
        <w:rPr>
          <w:rFonts w:ascii="Times New Roman" w:hAnsi="Times New Roman"/>
          <w:sz w:val="28"/>
          <w:szCs w:val="28"/>
          <w:lang w:val="ru-RU" w:eastAsia="ar-SA" w:bidi="ar-SA"/>
        </w:rPr>
        <w:t xml:space="preserve"> сельского поселения Мостовского района  в сети Интернет:  </w:t>
      </w:r>
      <w:r w:rsidR="008F36A9" w:rsidRPr="008F36A9">
        <w:rPr>
          <w:rFonts w:ascii="Times New Roman" w:hAnsi="Times New Roman"/>
          <w:sz w:val="28"/>
          <w:szCs w:val="28"/>
        </w:rPr>
        <w:t>http</w:t>
      </w:r>
      <w:r w:rsidR="008F36A9" w:rsidRPr="008F36A9">
        <w:rPr>
          <w:rFonts w:ascii="Times New Roman" w:hAnsi="Times New Roman"/>
          <w:sz w:val="28"/>
          <w:szCs w:val="28"/>
          <w:lang w:val="ru-RU"/>
        </w:rPr>
        <w:t xml:space="preserve">:// </w:t>
      </w:r>
      <w:r w:rsidR="008F36A9" w:rsidRPr="008F36A9">
        <w:rPr>
          <w:rFonts w:ascii="Times New Roman" w:hAnsi="Times New Roman"/>
          <w:sz w:val="28"/>
          <w:szCs w:val="28"/>
        </w:rPr>
        <w:t>unarokovo</w:t>
      </w:r>
      <w:r w:rsidR="008F36A9" w:rsidRPr="008F36A9">
        <w:rPr>
          <w:rFonts w:ascii="Times New Roman" w:hAnsi="Times New Roman"/>
          <w:sz w:val="28"/>
          <w:szCs w:val="28"/>
          <w:lang w:val="ru-RU"/>
        </w:rPr>
        <w:t>.</w:t>
      </w:r>
      <w:r w:rsidR="008F36A9" w:rsidRPr="008F36A9">
        <w:rPr>
          <w:rFonts w:ascii="Times New Roman" w:hAnsi="Times New Roman"/>
          <w:sz w:val="28"/>
          <w:szCs w:val="28"/>
        </w:rPr>
        <w:t>ru</w:t>
      </w:r>
      <w:r w:rsidRPr="008F36A9">
        <w:rPr>
          <w:rFonts w:ascii="Times New Roman" w:hAnsi="Times New Roman"/>
          <w:sz w:val="28"/>
          <w:szCs w:val="28"/>
          <w:lang w:val="ru-RU" w:eastAsia="ar-SA" w:bidi="ar-SA"/>
        </w:rPr>
        <w:t>.</w:t>
      </w:r>
    </w:p>
    <w:p w:rsidR="008E18AC" w:rsidRDefault="008E18AC" w:rsidP="008E18AC">
      <w:pPr>
        <w:suppressAutoHyphens/>
        <w:spacing w:before="0" w:after="0" w:line="240" w:lineRule="auto"/>
        <w:ind w:firstLine="709"/>
        <w:jc w:val="both"/>
        <w:rPr>
          <w:rFonts w:ascii="Times New Roman" w:eastAsia="SimSun" w:hAnsi="Times New Roman"/>
          <w:sz w:val="28"/>
          <w:szCs w:val="28"/>
          <w:lang w:val="ru-RU" w:eastAsia="ru-RU" w:bidi="ar-SA"/>
        </w:rPr>
      </w:pPr>
      <w:r>
        <w:rPr>
          <w:rFonts w:ascii="Times New Roman" w:hAnsi="Times New Roman"/>
          <w:bCs/>
          <w:sz w:val="28"/>
          <w:szCs w:val="28"/>
          <w:lang w:val="ru-RU" w:eastAsia="ar-SA" w:bidi="ar-SA"/>
        </w:rPr>
        <w:t>1.4.2. МБУ «МФЦ» (далее по тексту МФЦ) располагается по адресу: 352570, Краснодарский край, пос. Мостовской, ул. Ленина, 12, тел.</w:t>
      </w:r>
      <w:r>
        <w:rPr>
          <w:rFonts w:ascii="Times New Roman" w:eastAsia="SimSun" w:hAnsi="Times New Roman"/>
          <w:sz w:val="28"/>
          <w:szCs w:val="28"/>
          <w:lang w:val="ru-RU" w:eastAsia="ru-RU" w:bidi="ar-SA"/>
        </w:rPr>
        <w:t xml:space="preserve"> 8(86192)5-43-84.</w:t>
      </w:r>
    </w:p>
    <w:p w:rsidR="008E18AC" w:rsidRDefault="008E18AC" w:rsidP="008E18AC">
      <w:pPr>
        <w:suppressAutoHyphens/>
        <w:spacing w:before="0" w:after="0" w:line="240" w:lineRule="auto"/>
        <w:ind w:firstLine="709"/>
        <w:jc w:val="both"/>
        <w:rPr>
          <w:rFonts w:ascii="Times New Roman" w:hAnsi="Times New Roman"/>
          <w:sz w:val="28"/>
          <w:szCs w:val="28"/>
          <w:lang w:val="ru-RU" w:eastAsia="ar-SA" w:bidi="ar-SA"/>
        </w:rPr>
      </w:pPr>
      <w:r>
        <w:rPr>
          <w:rFonts w:ascii="Times New Roman" w:eastAsia="SimSun" w:hAnsi="Times New Roman"/>
          <w:sz w:val="28"/>
          <w:szCs w:val="28"/>
          <w:lang w:val="ru-RU" w:eastAsia="ru-RU" w:bidi="ar-SA"/>
        </w:rPr>
        <w:t xml:space="preserve">Адрес электронной почты </w:t>
      </w:r>
      <w:hyperlink r:id="rId6" w:history="1">
        <w:r>
          <w:rPr>
            <w:rStyle w:val="a5"/>
            <w:rFonts w:ascii="Times New Roman" w:hAnsi="Times New Roman"/>
            <w:sz w:val="28"/>
            <w:szCs w:val="28"/>
            <w:lang w:eastAsia="ru-RU" w:bidi="ru-RU"/>
          </w:rPr>
          <w:t>most</w:t>
        </w:r>
        <w:r>
          <w:rPr>
            <w:rStyle w:val="a5"/>
            <w:rFonts w:ascii="Times New Roman" w:hAnsi="Times New Roman"/>
            <w:sz w:val="28"/>
            <w:szCs w:val="28"/>
            <w:lang w:val="ru-RU" w:eastAsia="ru-RU" w:bidi="ru-RU"/>
          </w:rPr>
          <w:t>.</w:t>
        </w:r>
        <w:r>
          <w:rPr>
            <w:rStyle w:val="a5"/>
            <w:rFonts w:ascii="Times New Roman" w:hAnsi="Times New Roman"/>
            <w:sz w:val="28"/>
            <w:szCs w:val="28"/>
            <w:lang w:eastAsia="ru-RU" w:bidi="ru-RU"/>
          </w:rPr>
          <w:t>mfc</w:t>
        </w:r>
        <w:r>
          <w:rPr>
            <w:rStyle w:val="a5"/>
            <w:rFonts w:ascii="Times New Roman" w:hAnsi="Times New Roman"/>
            <w:sz w:val="28"/>
            <w:szCs w:val="28"/>
            <w:lang w:val="ru-RU" w:eastAsia="ru-RU" w:bidi="ru-RU"/>
          </w:rPr>
          <w:t>@</w:t>
        </w:r>
        <w:r>
          <w:rPr>
            <w:rStyle w:val="a5"/>
            <w:rFonts w:ascii="Times New Roman" w:hAnsi="Times New Roman"/>
            <w:sz w:val="28"/>
            <w:szCs w:val="28"/>
            <w:lang w:eastAsia="ru-RU" w:bidi="ru-RU"/>
          </w:rPr>
          <w:t>mail</w:t>
        </w:r>
        <w:r>
          <w:rPr>
            <w:rStyle w:val="a5"/>
            <w:rFonts w:ascii="Times New Roman" w:hAnsi="Times New Roman"/>
            <w:sz w:val="28"/>
            <w:szCs w:val="28"/>
            <w:lang w:val="ru-RU" w:eastAsia="ru-RU" w:bidi="ru-RU"/>
          </w:rPr>
          <w:t>.</w:t>
        </w:r>
        <w:r>
          <w:rPr>
            <w:rStyle w:val="a5"/>
            <w:rFonts w:ascii="Times New Roman" w:hAnsi="Times New Roman"/>
            <w:sz w:val="28"/>
            <w:szCs w:val="28"/>
            <w:lang w:eastAsia="ru-RU" w:bidi="ru-RU"/>
          </w:rPr>
          <w:t>ru</w:t>
        </w:r>
      </w:hyperlink>
      <w:r>
        <w:rPr>
          <w:rFonts w:ascii="Times New Roman" w:hAnsi="Times New Roman"/>
          <w:sz w:val="28"/>
          <w:szCs w:val="28"/>
          <w:lang w:val="ru-RU" w:eastAsia="ru-RU" w:bidi="ru-RU"/>
        </w:rPr>
        <w:t xml:space="preserve"> .</w:t>
      </w:r>
    </w:p>
    <w:p w:rsidR="008E18AC" w:rsidRDefault="008E18AC" w:rsidP="008E18AC">
      <w:pPr>
        <w:suppressAutoHyphens/>
        <w:spacing w:before="0" w:after="0" w:line="240" w:lineRule="auto"/>
        <w:ind w:firstLine="709"/>
        <w:jc w:val="both"/>
        <w:rPr>
          <w:rFonts w:ascii="Times New Roman" w:hAnsi="Times New Roman"/>
          <w:sz w:val="28"/>
          <w:szCs w:val="28"/>
          <w:lang w:val="ru-RU" w:eastAsia="ar-SA" w:bidi="ar-SA"/>
        </w:rPr>
      </w:pPr>
      <w:r>
        <w:rPr>
          <w:rFonts w:ascii="Times New Roman" w:hAnsi="Times New Roman"/>
          <w:bCs/>
          <w:sz w:val="28"/>
          <w:szCs w:val="28"/>
          <w:lang w:val="ru-RU" w:eastAsia="ar-SA" w:bidi="ar-SA"/>
        </w:rPr>
        <w:t>График работы операционного зала МФЦ:</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8E18AC" w:rsidTr="008E18A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ind w:firstLine="709"/>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 8</w:t>
            </w:r>
            <w:r>
              <w:rPr>
                <w:rFonts w:ascii="Times New Roman" w:eastAsia="SimSun" w:hAnsi="Times New Roman"/>
                <w:sz w:val="28"/>
                <w:szCs w:val="28"/>
                <w:vertAlign w:val="superscript"/>
                <w:lang w:val="ru-RU" w:eastAsia="ru-RU" w:bidi="ar-SA"/>
              </w:rPr>
              <w:t>00</w:t>
            </w:r>
            <w:r>
              <w:rPr>
                <w:rFonts w:ascii="Times New Roman" w:eastAsia="SimSun" w:hAnsi="Times New Roman"/>
                <w:sz w:val="28"/>
                <w:szCs w:val="28"/>
                <w:lang w:val="ru-RU" w:eastAsia="ru-RU" w:bidi="ar-SA"/>
              </w:rPr>
              <w:t xml:space="preserve"> до </w:t>
            </w:r>
            <w:r w:rsidR="008F36A9">
              <w:rPr>
                <w:rFonts w:ascii="Times New Roman" w:eastAsia="SimSun" w:hAnsi="Times New Roman"/>
                <w:sz w:val="28"/>
                <w:szCs w:val="28"/>
                <w:lang w:val="ru-RU" w:eastAsia="ru-RU" w:bidi="ar-SA"/>
              </w:rPr>
              <w:t>20</w:t>
            </w:r>
            <w:r>
              <w:rPr>
                <w:rFonts w:ascii="Times New Roman" w:eastAsia="SimSun" w:hAnsi="Times New Roman"/>
                <w:sz w:val="28"/>
                <w:szCs w:val="28"/>
                <w:vertAlign w:val="superscript"/>
                <w:lang w:val="ru-RU" w:eastAsia="ru-RU" w:bidi="ar-SA"/>
              </w:rPr>
              <w:t>00</w:t>
            </w:r>
          </w:p>
        </w:tc>
      </w:tr>
      <w:tr w:rsidR="008E18AC" w:rsidTr="008E18A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Вторник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ind w:firstLine="709"/>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 8</w:t>
            </w:r>
            <w:r>
              <w:rPr>
                <w:rFonts w:ascii="Times New Roman" w:eastAsia="SimSun" w:hAnsi="Times New Roman"/>
                <w:sz w:val="28"/>
                <w:szCs w:val="28"/>
                <w:vertAlign w:val="superscript"/>
                <w:lang w:val="ru-RU" w:eastAsia="ru-RU" w:bidi="ar-SA"/>
              </w:rPr>
              <w:t>00</w:t>
            </w:r>
            <w:r>
              <w:rPr>
                <w:rFonts w:ascii="Times New Roman" w:eastAsia="SimSun" w:hAnsi="Times New Roman"/>
                <w:sz w:val="28"/>
                <w:szCs w:val="28"/>
                <w:lang w:val="ru-RU" w:eastAsia="ru-RU" w:bidi="ar-SA"/>
              </w:rPr>
              <w:t xml:space="preserve"> до 20</w:t>
            </w:r>
            <w:r>
              <w:rPr>
                <w:rFonts w:ascii="Times New Roman" w:eastAsia="SimSun" w:hAnsi="Times New Roman"/>
                <w:sz w:val="28"/>
                <w:szCs w:val="28"/>
                <w:vertAlign w:val="superscript"/>
                <w:lang w:val="ru-RU" w:eastAsia="ru-RU" w:bidi="ar-SA"/>
              </w:rPr>
              <w:t>00</w:t>
            </w:r>
          </w:p>
        </w:tc>
      </w:tr>
      <w:tr w:rsidR="008E18AC" w:rsidTr="008E18A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Среда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ind w:firstLine="709"/>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 8</w:t>
            </w:r>
            <w:r>
              <w:rPr>
                <w:rFonts w:ascii="Times New Roman" w:eastAsia="SimSun" w:hAnsi="Times New Roman"/>
                <w:sz w:val="28"/>
                <w:szCs w:val="28"/>
                <w:vertAlign w:val="superscript"/>
                <w:lang w:val="ru-RU" w:eastAsia="ru-RU" w:bidi="ar-SA"/>
              </w:rPr>
              <w:t>00</w:t>
            </w:r>
            <w:r>
              <w:rPr>
                <w:rFonts w:ascii="Times New Roman" w:eastAsia="SimSun" w:hAnsi="Times New Roman"/>
                <w:sz w:val="28"/>
                <w:szCs w:val="28"/>
                <w:lang w:val="ru-RU" w:eastAsia="ru-RU" w:bidi="ar-SA"/>
              </w:rPr>
              <w:t xml:space="preserve"> до </w:t>
            </w:r>
            <w:r w:rsidR="008F36A9">
              <w:rPr>
                <w:rFonts w:ascii="Times New Roman" w:eastAsia="SimSun" w:hAnsi="Times New Roman"/>
                <w:sz w:val="28"/>
                <w:szCs w:val="28"/>
                <w:lang w:val="ru-RU" w:eastAsia="ru-RU" w:bidi="ar-SA"/>
              </w:rPr>
              <w:t xml:space="preserve"> 20</w:t>
            </w:r>
            <w:r>
              <w:rPr>
                <w:rFonts w:ascii="Times New Roman" w:eastAsia="SimSun" w:hAnsi="Times New Roman"/>
                <w:sz w:val="28"/>
                <w:szCs w:val="28"/>
                <w:vertAlign w:val="superscript"/>
                <w:lang w:val="ru-RU" w:eastAsia="ru-RU" w:bidi="ar-SA"/>
              </w:rPr>
              <w:t>00</w:t>
            </w:r>
          </w:p>
        </w:tc>
      </w:tr>
      <w:tr w:rsidR="008E18AC" w:rsidTr="008E18A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ind w:firstLine="709"/>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 8</w:t>
            </w:r>
            <w:r>
              <w:rPr>
                <w:rFonts w:ascii="Times New Roman" w:eastAsia="SimSun" w:hAnsi="Times New Roman"/>
                <w:sz w:val="28"/>
                <w:szCs w:val="28"/>
                <w:vertAlign w:val="superscript"/>
                <w:lang w:val="ru-RU" w:eastAsia="ru-RU" w:bidi="ar-SA"/>
              </w:rPr>
              <w:t>00</w:t>
            </w:r>
            <w:r>
              <w:rPr>
                <w:rFonts w:ascii="Times New Roman" w:eastAsia="SimSun" w:hAnsi="Times New Roman"/>
                <w:sz w:val="28"/>
                <w:szCs w:val="28"/>
                <w:lang w:val="ru-RU" w:eastAsia="ru-RU" w:bidi="ar-SA"/>
              </w:rPr>
              <w:t xml:space="preserve"> до </w:t>
            </w:r>
            <w:r w:rsidR="008F36A9">
              <w:rPr>
                <w:rFonts w:ascii="Times New Roman" w:eastAsia="SimSun" w:hAnsi="Times New Roman"/>
                <w:sz w:val="28"/>
                <w:szCs w:val="28"/>
                <w:lang w:val="ru-RU" w:eastAsia="ru-RU" w:bidi="ar-SA"/>
              </w:rPr>
              <w:t xml:space="preserve"> </w:t>
            </w:r>
            <w:r>
              <w:rPr>
                <w:rFonts w:ascii="Times New Roman" w:eastAsia="SimSun" w:hAnsi="Times New Roman"/>
                <w:sz w:val="28"/>
                <w:szCs w:val="28"/>
                <w:lang w:val="ru-RU" w:eastAsia="ru-RU" w:bidi="ar-SA"/>
              </w:rPr>
              <w:t>20</w:t>
            </w:r>
            <w:r>
              <w:rPr>
                <w:rFonts w:ascii="Times New Roman" w:eastAsia="SimSun" w:hAnsi="Times New Roman"/>
                <w:sz w:val="28"/>
                <w:szCs w:val="28"/>
                <w:vertAlign w:val="superscript"/>
                <w:lang w:val="ru-RU" w:eastAsia="ru-RU" w:bidi="ar-SA"/>
              </w:rPr>
              <w:t>00</w:t>
            </w:r>
          </w:p>
        </w:tc>
      </w:tr>
      <w:tr w:rsidR="008E18AC" w:rsidTr="008E18A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Пятница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rsidP="008F36A9">
            <w:pPr>
              <w:tabs>
                <w:tab w:val="left" w:pos="709"/>
              </w:tabs>
              <w:suppressAutoHyphens/>
              <w:spacing w:before="0" w:after="0" w:line="240" w:lineRule="auto"/>
              <w:ind w:firstLine="709"/>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 8</w:t>
            </w:r>
            <w:r>
              <w:rPr>
                <w:rFonts w:ascii="Times New Roman" w:eastAsia="SimSun" w:hAnsi="Times New Roman"/>
                <w:sz w:val="28"/>
                <w:szCs w:val="28"/>
                <w:vertAlign w:val="superscript"/>
                <w:lang w:val="ru-RU" w:eastAsia="ru-RU" w:bidi="ar-SA"/>
              </w:rPr>
              <w:t>00</w:t>
            </w:r>
            <w:r>
              <w:rPr>
                <w:rFonts w:ascii="Times New Roman" w:eastAsia="SimSun" w:hAnsi="Times New Roman"/>
                <w:sz w:val="28"/>
                <w:szCs w:val="28"/>
                <w:lang w:val="ru-RU" w:eastAsia="ru-RU" w:bidi="ar-SA"/>
              </w:rPr>
              <w:t xml:space="preserve"> до</w:t>
            </w:r>
            <w:r w:rsidR="008F36A9">
              <w:rPr>
                <w:rFonts w:ascii="Times New Roman" w:eastAsia="SimSun" w:hAnsi="Times New Roman"/>
                <w:sz w:val="28"/>
                <w:szCs w:val="28"/>
                <w:lang w:val="ru-RU" w:eastAsia="ru-RU" w:bidi="ar-SA"/>
              </w:rPr>
              <w:t xml:space="preserve"> 20</w:t>
            </w:r>
            <w:r>
              <w:rPr>
                <w:rFonts w:ascii="Times New Roman" w:eastAsia="SimSun" w:hAnsi="Times New Roman"/>
                <w:sz w:val="28"/>
                <w:szCs w:val="28"/>
                <w:vertAlign w:val="superscript"/>
                <w:lang w:val="ru-RU" w:eastAsia="ru-RU" w:bidi="ar-SA"/>
              </w:rPr>
              <w:t>00</w:t>
            </w:r>
          </w:p>
        </w:tc>
      </w:tr>
      <w:tr w:rsidR="008E18AC" w:rsidTr="008E18AC">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Суббота</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E18AC" w:rsidRDefault="008E18AC">
            <w:pPr>
              <w:tabs>
                <w:tab w:val="left" w:pos="709"/>
              </w:tabs>
              <w:suppressAutoHyphens/>
              <w:spacing w:before="0" w:after="0" w:line="240" w:lineRule="auto"/>
              <w:ind w:firstLine="709"/>
              <w:jc w:val="both"/>
              <w:rPr>
                <w:rFonts w:ascii="Times New Roman" w:eastAsia="SimSun" w:hAnsi="Times New Roman"/>
                <w:sz w:val="28"/>
                <w:szCs w:val="28"/>
                <w:lang w:val="ru-RU" w:eastAsia="ru-RU" w:bidi="ar-SA"/>
              </w:rPr>
            </w:pPr>
            <w:r>
              <w:rPr>
                <w:rFonts w:ascii="Times New Roman" w:eastAsia="SimSun" w:hAnsi="Times New Roman"/>
                <w:sz w:val="28"/>
                <w:szCs w:val="28"/>
                <w:lang w:val="ru-RU" w:eastAsia="ru-RU" w:bidi="ar-SA"/>
              </w:rPr>
              <w:t>с 8</w:t>
            </w:r>
            <w:r>
              <w:rPr>
                <w:rFonts w:ascii="Times New Roman" w:eastAsia="SimSun" w:hAnsi="Times New Roman"/>
                <w:sz w:val="28"/>
                <w:szCs w:val="28"/>
                <w:vertAlign w:val="superscript"/>
                <w:lang w:val="ru-RU" w:eastAsia="ru-RU" w:bidi="ar-SA"/>
              </w:rPr>
              <w:t>00</w:t>
            </w:r>
            <w:r>
              <w:rPr>
                <w:rFonts w:ascii="Times New Roman" w:eastAsia="SimSun" w:hAnsi="Times New Roman"/>
                <w:sz w:val="28"/>
                <w:szCs w:val="28"/>
                <w:lang w:val="ru-RU" w:eastAsia="ru-RU" w:bidi="ar-SA"/>
              </w:rPr>
              <w:t xml:space="preserve"> до 13</w:t>
            </w:r>
            <w:r>
              <w:rPr>
                <w:rFonts w:ascii="Times New Roman" w:eastAsia="SimSun" w:hAnsi="Times New Roman"/>
                <w:sz w:val="28"/>
                <w:szCs w:val="28"/>
                <w:vertAlign w:val="superscript"/>
                <w:lang w:val="ru-RU" w:eastAsia="ru-RU" w:bidi="ar-SA"/>
              </w:rPr>
              <w:t>00</w:t>
            </w:r>
          </w:p>
        </w:tc>
      </w:tr>
    </w:tbl>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Адрес </w:t>
      </w:r>
      <w:r>
        <w:rPr>
          <w:rFonts w:ascii="Times New Roman" w:eastAsia="SimSun" w:hAnsi="Times New Roman"/>
          <w:sz w:val="28"/>
          <w:szCs w:val="28"/>
          <w:lang w:val="ru-RU" w:eastAsia="ru-RU" w:bidi="ar-SA"/>
        </w:rPr>
        <w:t xml:space="preserve">официального сайта МФЦ   </w:t>
      </w:r>
      <w:hyperlink r:id="rId7" w:history="1">
        <w:r>
          <w:rPr>
            <w:rStyle w:val="a5"/>
            <w:rFonts w:ascii="Times New Roman" w:eastAsia="SimSun" w:hAnsi="Times New Roman"/>
            <w:sz w:val="28"/>
            <w:szCs w:val="28"/>
            <w:lang w:eastAsia="ru-RU" w:bidi="ru-RU"/>
          </w:rPr>
          <w:t>www</w:t>
        </w:r>
        <w:r>
          <w:rPr>
            <w:rStyle w:val="a5"/>
            <w:rFonts w:ascii="Times New Roman" w:eastAsia="SimSun" w:hAnsi="Times New Roman"/>
            <w:sz w:val="28"/>
            <w:szCs w:val="28"/>
            <w:lang w:val="ru-RU" w:eastAsia="ru-RU" w:bidi="ru-RU"/>
          </w:rPr>
          <w:t>.mostovskoi.</w:t>
        </w:r>
        <w:r>
          <w:rPr>
            <w:rStyle w:val="a5"/>
            <w:rFonts w:ascii="Times New Roman" w:eastAsia="SimSun" w:hAnsi="Times New Roman"/>
            <w:sz w:val="28"/>
            <w:szCs w:val="28"/>
            <w:lang w:eastAsia="ru-RU" w:bidi="ru-RU"/>
          </w:rPr>
          <w:t>e</w:t>
        </w:r>
        <w:r>
          <w:rPr>
            <w:rStyle w:val="a5"/>
            <w:rFonts w:ascii="Times New Roman" w:eastAsia="SimSun" w:hAnsi="Times New Roman"/>
            <w:sz w:val="28"/>
            <w:szCs w:val="28"/>
            <w:lang w:val="ru-RU" w:eastAsia="ru-RU" w:bidi="ru-RU"/>
          </w:rPr>
          <w:t>-mfc.ru</w:t>
        </w:r>
      </w:hyperlink>
      <w:r>
        <w:rPr>
          <w:rFonts w:ascii="Times New Roman" w:eastAsia="SimSun" w:hAnsi="Times New Roman"/>
          <w:sz w:val="28"/>
          <w:szCs w:val="28"/>
          <w:lang w:val="ru-RU" w:eastAsia="ru-RU" w:bidi="ru-RU"/>
        </w:rPr>
        <w:t xml:space="preserve"> </w:t>
      </w:r>
      <w:r>
        <w:rPr>
          <w:rFonts w:ascii="Times New Roman" w:hAnsi="Times New Roman"/>
          <w:sz w:val="28"/>
          <w:szCs w:val="28"/>
          <w:lang w:val="ru-RU" w:eastAsia="ar-SA" w:bidi="ar-SA"/>
        </w:rPr>
        <w:t>.</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1.4.3. Адрес Портала государственных и муниципальных услуг (функций) Краснодарского края </w:t>
      </w:r>
      <w:hyperlink r:id="rId8" w:history="1">
        <w:r>
          <w:rPr>
            <w:rStyle w:val="a5"/>
            <w:rFonts w:ascii="Times New Roman" w:hAnsi="Times New Roman"/>
            <w:sz w:val="28"/>
            <w:szCs w:val="28"/>
            <w:lang w:val="ru-RU" w:eastAsia="ar-SA" w:bidi="ar-SA"/>
          </w:rPr>
          <w:t>www.pgu.krasnodar.ru</w:t>
        </w:r>
      </w:hyperlink>
      <w:r>
        <w:rPr>
          <w:rFonts w:ascii="Times New Roman" w:hAnsi="Times New Roman"/>
          <w:sz w:val="28"/>
          <w:szCs w:val="28"/>
          <w:lang w:val="ru-RU" w:eastAsia="ar-SA" w:bidi="ar-SA"/>
        </w:rPr>
        <w:t xml:space="preserve">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lastRenderedPageBreak/>
        <w:t>1.5. Консультирование по вопросам предоставления муниципальной услуги осуществляется бесплатно.</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1.5.1. Основными требованиями к информированию заявителей являются:</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1) достоверность предоставляемой информации;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2) четкость в изложении информации;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3) полнота информации;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4) удобство и доступность получения информации;</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5) своевременность предоставления информации.</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1.5.2. Консультации предоставляются по следующим вопросам:</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3) время приема и выдачи документов;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4) порядок и сроки предоставления муниципальной услуги;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1.5.3.Обязанности должностных лиц при ответе на телефонные звонки, устные и письменные обращения граждан или организаций:</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-рекомендуемое время для телефонного разговора не более 10 минут, личного устного информирования - не более 20 минут;     </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8E18AC" w:rsidRDefault="008E18AC" w:rsidP="008E18AC">
      <w:pPr>
        <w:tabs>
          <w:tab w:val="left" w:pos="0"/>
        </w:tabs>
        <w:suppressAutoHyphens/>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1.6. Порядок, форма и место размещения информации.</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 xml:space="preserve">1.6.1.Информационные стенды, размещенные в администрации </w:t>
      </w:r>
      <w:r w:rsidR="008F36A9">
        <w:rPr>
          <w:rFonts w:ascii="Times New Roman" w:eastAsia="Arial" w:hAnsi="Times New Roman"/>
          <w:sz w:val="28"/>
          <w:szCs w:val="28"/>
          <w:lang w:val="ru-RU" w:eastAsia="ar-SA" w:bidi="ar-SA"/>
        </w:rPr>
        <w:t>Унароковского</w:t>
      </w:r>
      <w:r>
        <w:rPr>
          <w:rFonts w:ascii="Times New Roman" w:eastAsia="Arial" w:hAnsi="Times New Roman"/>
          <w:sz w:val="28"/>
          <w:szCs w:val="28"/>
          <w:lang w:val="ru-RU" w:eastAsia="ar-SA" w:bidi="ar-SA"/>
        </w:rPr>
        <w:t xml:space="preserve"> сельского поселения и в помещениях </w:t>
      </w:r>
      <w:r>
        <w:rPr>
          <w:rFonts w:ascii="Times New Roman" w:hAnsi="Times New Roman"/>
          <w:bCs/>
          <w:sz w:val="28"/>
          <w:szCs w:val="28"/>
          <w:lang w:val="ru-RU" w:eastAsia="ar-SA" w:bidi="ar-SA"/>
        </w:rPr>
        <w:t>МБУ «МФЦ»</w:t>
      </w:r>
      <w:r>
        <w:rPr>
          <w:rFonts w:ascii="Times New Roman" w:eastAsia="Arial" w:hAnsi="Times New Roman"/>
          <w:sz w:val="28"/>
          <w:szCs w:val="28"/>
          <w:lang w:val="ru-RU" w:eastAsia="ar-SA" w:bidi="ar-SA"/>
        </w:rPr>
        <w:t>, предоставляющих муниципальную услугу, должны содержать:</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lastRenderedPageBreak/>
        <w:t xml:space="preserve">режим работы, адреса </w:t>
      </w:r>
      <w:r>
        <w:rPr>
          <w:rFonts w:ascii="Times New Roman" w:hAnsi="Times New Roman"/>
          <w:bCs/>
          <w:sz w:val="28"/>
          <w:szCs w:val="28"/>
          <w:lang w:val="ru-RU" w:eastAsia="ar-SA" w:bidi="ar-SA"/>
        </w:rPr>
        <w:t>МБУ «МФЦ»</w:t>
      </w:r>
      <w:r>
        <w:rPr>
          <w:rFonts w:ascii="Times New Roman" w:eastAsia="Arial" w:hAnsi="Times New Roman"/>
          <w:sz w:val="28"/>
          <w:szCs w:val="28"/>
          <w:lang w:val="ru-RU" w:eastAsia="ar-SA" w:bidi="ar-SA"/>
        </w:rPr>
        <w:t>, ор</w:t>
      </w:r>
      <w:r w:rsidR="008F36A9">
        <w:rPr>
          <w:rFonts w:ascii="Times New Roman" w:eastAsia="Arial" w:hAnsi="Times New Roman"/>
          <w:sz w:val="28"/>
          <w:szCs w:val="28"/>
          <w:lang w:val="ru-RU" w:eastAsia="ar-SA" w:bidi="ar-SA"/>
        </w:rPr>
        <w:t>ганов администрации Унароковского</w:t>
      </w:r>
      <w:r>
        <w:rPr>
          <w:rFonts w:ascii="Times New Roman" w:eastAsia="Arial" w:hAnsi="Times New Roman"/>
          <w:sz w:val="28"/>
          <w:szCs w:val="28"/>
          <w:lang w:val="ru-RU" w:eastAsia="ar-SA" w:bidi="ar-SA"/>
        </w:rPr>
        <w:t xml:space="preserve"> сельского поселения, предоставляющих муниципальную услугу;</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 xml:space="preserve">адрес официального Интернет-портала администрации </w:t>
      </w:r>
      <w:r w:rsidR="008F36A9">
        <w:rPr>
          <w:rFonts w:ascii="Times New Roman" w:eastAsia="Arial" w:hAnsi="Times New Roman"/>
          <w:sz w:val="28"/>
          <w:szCs w:val="28"/>
          <w:lang w:val="ru-RU" w:eastAsia="ar-SA" w:bidi="ar-SA"/>
        </w:rPr>
        <w:t>Унароковского</w:t>
      </w:r>
      <w:r>
        <w:rPr>
          <w:rFonts w:ascii="Times New Roman" w:eastAsia="Arial" w:hAnsi="Times New Roman"/>
          <w:sz w:val="28"/>
          <w:szCs w:val="28"/>
          <w:lang w:val="ru-RU" w:eastAsia="ar-SA" w:bidi="ar-SA"/>
        </w:rPr>
        <w:t xml:space="preserve"> сельского поселения Мостовского района, адрес электронной почты о</w:t>
      </w:r>
      <w:r w:rsidR="008F36A9">
        <w:rPr>
          <w:rFonts w:ascii="Times New Roman" w:eastAsia="Arial" w:hAnsi="Times New Roman"/>
          <w:sz w:val="28"/>
          <w:szCs w:val="28"/>
          <w:lang w:val="ru-RU" w:eastAsia="ar-SA" w:bidi="ar-SA"/>
        </w:rPr>
        <w:t>ргана администрации Унароковского</w:t>
      </w:r>
      <w:r>
        <w:rPr>
          <w:rFonts w:ascii="Times New Roman" w:eastAsia="Arial" w:hAnsi="Times New Roman"/>
          <w:sz w:val="28"/>
          <w:szCs w:val="28"/>
          <w:lang w:val="ru-RU" w:eastAsia="ar-SA" w:bidi="ar-SA"/>
        </w:rPr>
        <w:t xml:space="preserve"> сельского поселения, предоставляющего муниципальную услугу;</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 xml:space="preserve">почтовые адреса, телефоны, фамилии руководителей </w:t>
      </w:r>
      <w:r>
        <w:rPr>
          <w:rFonts w:ascii="Times New Roman" w:hAnsi="Times New Roman"/>
          <w:bCs/>
          <w:sz w:val="28"/>
          <w:szCs w:val="28"/>
          <w:lang w:val="ru-RU" w:eastAsia="ar-SA" w:bidi="ar-SA"/>
        </w:rPr>
        <w:t xml:space="preserve">МБУ «МФЦ» </w:t>
      </w:r>
      <w:r>
        <w:rPr>
          <w:rFonts w:ascii="Times New Roman" w:eastAsia="Arial" w:hAnsi="Times New Roman"/>
          <w:sz w:val="28"/>
          <w:szCs w:val="28"/>
          <w:lang w:val="ru-RU" w:eastAsia="ar-SA" w:bidi="ar-SA"/>
        </w:rPr>
        <w:t xml:space="preserve"> и о</w:t>
      </w:r>
      <w:r w:rsidR="008F36A9">
        <w:rPr>
          <w:rFonts w:ascii="Times New Roman" w:eastAsia="Arial" w:hAnsi="Times New Roman"/>
          <w:sz w:val="28"/>
          <w:szCs w:val="28"/>
          <w:lang w:val="ru-RU" w:eastAsia="ar-SA" w:bidi="ar-SA"/>
        </w:rPr>
        <w:t>ргана администрации Унароковского</w:t>
      </w:r>
      <w:r>
        <w:rPr>
          <w:rFonts w:ascii="Times New Roman" w:eastAsia="Arial" w:hAnsi="Times New Roman"/>
          <w:sz w:val="28"/>
          <w:szCs w:val="28"/>
          <w:lang w:val="ru-RU" w:eastAsia="ar-SA" w:bidi="ar-SA"/>
        </w:rPr>
        <w:t xml:space="preserve"> сельского поселения Мостовского района, предоставляющего муниципальную услугу;</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порядок получения консультаций о предоставлении муниципальной услуги;</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порядок и сроки предоставления муниципальной услуги;</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образцы заявлений о предоставлении муниципальной услуги и образцы заполнения таких заявлений;</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перечень документов, необходимых для предоставления муниципальной услуги;</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основания для отказа в приеме документов о предоставлении муниципальной услуги;</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основания для отказа в предоставлении муниципальной услуги;</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досудебный (внесудебный) порядок обжалования решений и действий (бездействия) ор</w:t>
      </w:r>
      <w:r w:rsidR="008F36A9">
        <w:rPr>
          <w:rFonts w:ascii="Times New Roman" w:eastAsia="Arial" w:hAnsi="Times New Roman"/>
          <w:sz w:val="28"/>
          <w:szCs w:val="28"/>
          <w:lang w:val="ru-RU" w:eastAsia="ar-SA" w:bidi="ar-SA"/>
        </w:rPr>
        <w:t>ганов администрации Унароковского</w:t>
      </w:r>
      <w:r>
        <w:rPr>
          <w:rFonts w:ascii="Times New Roman" w:eastAsia="Arial" w:hAnsi="Times New Roman"/>
          <w:sz w:val="28"/>
          <w:szCs w:val="28"/>
          <w:lang w:val="ru-RU" w:eastAsia="ar-SA" w:bidi="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8E18AC" w:rsidRDefault="008E18AC" w:rsidP="008E18AC">
      <w:pPr>
        <w:tabs>
          <w:tab w:val="left" w:pos="0"/>
        </w:tabs>
        <w:suppressAutoHyphens/>
        <w:autoSpaceDE w:val="0"/>
        <w:spacing w:before="0" w:after="0" w:line="240" w:lineRule="auto"/>
        <w:ind w:firstLine="709"/>
        <w:jc w:val="both"/>
        <w:rPr>
          <w:rFonts w:ascii="Times New Roman" w:eastAsia="Arial" w:hAnsi="Times New Roman"/>
          <w:sz w:val="28"/>
          <w:szCs w:val="28"/>
          <w:lang w:val="ru-RU" w:eastAsia="ar-SA" w:bidi="ar-SA"/>
        </w:rPr>
      </w:pPr>
      <w:r>
        <w:rPr>
          <w:rFonts w:ascii="Times New Roman" w:eastAsia="Arial" w:hAnsi="Times New Roman"/>
          <w:sz w:val="28"/>
          <w:szCs w:val="28"/>
          <w:lang w:val="ru-RU" w:eastAsia="ar-SA" w:bidi="ar-SA"/>
        </w:rPr>
        <w:t>иную информацию, необходимую для получения муниципальной услуги.</w:t>
      </w:r>
    </w:p>
    <w:p w:rsidR="008E18AC" w:rsidRDefault="008E18AC" w:rsidP="008E18AC">
      <w:pPr>
        <w:tabs>
          <w:tab w:val="left" w:pos="0"/>
        </w:tabs>
        <w:suppressAutoHyphens/>
        <w:spacing w:before="0" w:after="0" w:line="240" w:lineRule="auto"/>
        <w:ind w:firstLine="709"/>
        <w:jc w:val="both"/>
        <w:rPr>
          <w:rFonts w:ascii="Times New Roman" w:hAnsi="Times New Roman"/>
          <w:sz w:val="28"/>
          <w:szCs w:val="28"/>
          <w:lang w:val="ru-RU" w:eastAsia="ar-SA" w:bidi="ar-SA"/>
        </w:rPr>
      </w:pPr>
      <w:r>
        <w:rPr>
          <w:rFonts w:ascii="Times New Roman" w:eastAsia="Arial" w:hAnsi="Times New Roman"/>
          <w:sz w:val="28"/>
          <w:szCs w:val="28"/>
          <w:lang w:val="ru-RU" w:eastAsia="ar-SA" w:bidi="ar-SA"/>
        </w:rPr>
        <w:t xml:space="preserve">Такая же информация размещается на официальном </w:t>
      </w:r>
      <w:r w:rsidR="008F36A9">
        <w:rPr>
          <w:rFonts w:ascii="Times New Roman" w:eastAsia="Arial" w:hAnsi="Times New Roman"/>
          <w:sz w:val="28"/>
          <w:szCs w:val="28"/>
          <w:lang w:val="ru-RU" w:eastAsia="ar-SA" w:bidi="ar-SA"/>
        </w:rPr>
        <w:t>сайте администрации Унароковского</w:t>
      </w:r>
      <w:r>
        <w:rPr>
          <w:rFonts w:ascii="Times New Roman" w:eastAsia="Arial" w:hAnsi="Times New Roman"/>
          <w:sz w:val="28"/>
          <w:szCs w:val="28"/>
          <w:lang w:val="ru-RU" w:eastAsia="ar-SA" w:bidi="ar-SA"/>
        </w:rPr>
        <w:t xml:space="preserve"> сельского поселения Мостовского района и официальном сайте </w:t>
      </w:r>
      <w:r>
        <w:rPr>
          <w:rFonts w:ascii="Times New Roman" w:hAnsi="Times New Roman"/>
          <w:bCs/>
          <w:sz w:val="28"/>
          <w:szCs w:val="28"/>
          <w:lang w:val="ru-RU" w:eastAsia="ar-SA" w:bidi="ar-SA"/>
        </w:rPr>
        <w:t>МБУ «МФЦ»</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1.6.2. В сети Интернет на официальном сайте муниципального образования Мостовский район (</w:t>
      </w:r>
      <w:hyperlink r:id="rId9" w:history="1">
        <w:r>
          <w:rPr>
            <w:rStyle w:val="a5"/>
            <w:rFonts w:ascii="Times New Roman" w:hAnsi="Times New Roman"/>
            <w:sz w:val="28"/>
            <w:szCs w:val="28"/>
            <w:lang w:val="ru-RU" w:eastAsia="ar-SA" w:bidi="ar-SA"/>
          </w:rPr>
          <w:t>www.mostovskiy.ru</w:t>
        </w:r>
      </w:hyperlink>
      <w:r>
        <w:rPr>
          <w:rFonts w:ascii="Times New Roman" w:hAnsi="Times New Roman"/>
          <w:sz w:val="28"/>
          <w:szCs w:val="28"/>
          <w:lang w:val="ru-RU" w:eastAsia="ar-SA" w:bidi="ar-SA"/>
        </w:rPr>
        <w:t>) в разделе «Экономика» подраздел «Административная реформа» размещается следующая информация:</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а) текст настоящего Регламента с приложениями;</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б) блок-схемы последовательности действий при исполнении административных процедур;</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в) перечень документов, необходимых для предоставления муниципальной услуги, и требования, предъявляемые к этим документам;</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1.6.3. На Портале государственных и муниципальных услуг (функций) Краснодарского края </w:t>
      </w:r>
      <w:hyperlink r:id="rId10" w:history="1">
        <w:r>
          <w:rPr>
            <w:rStyle w:val="a5"/>
            <w:rFonts w:ascii="Times New Roman" w:hAnsi="Times New Roman"/>
            <w:sz w:val="28"/>
            <w:szCs w:val="28"/>
            <w:lang w:val="ru-RU" w:eastAsia="ar-SA" w:bidi="ar-SA"/>
          </w:rPr>
          <w:t>www.pgu.krasnodar.ru</w:t>
        </w:r>
      </w:hyperlink>
      <w:r>
        <w:rPr>
          <w:rFonts w:ascii="Times New Roman" w:hAnsi="Times New Roman"/>
          <w:sz w:val="28"/>
          <w:szCs w:val="28"/>
          <w:lang w:val="ru-RU" w:eastAsia="ar-SA" w:bidi="ar-SA"/>
        </w:rPr>
        <w:t xml:space="preserve"> представлены:</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xml:space="preserve">а) основные сведения о порядке предоставления муниципальной услуги: </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lastRenderedPageBreak/>
        <w:t>- общая информация;</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порядок консультирования;</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права заявителя и обязанности органа власти;</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основания для отказа в предоставлении муниципальной услуги;</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контроль за оказанием муниципальной услуги;</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сведения об оплате;</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требования к местам предоставления муниципальной услуги;</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 срок предоставления муниципальной услуги и др.</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б) перечень документов, необходимых для предоставления муниципальной услуги, и требования, предъявляемые к этим документам;</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в) результаты предоставления муниципальной услуги;</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г) правовая основа предоставления муниципальной услуги;</w:t>
      </w:r>
    </w:p>
    <w:p w:rsidR="008E18AC" w:rsidRDefault="008E18AC" w:rsidP="008E18AC">
      <w:pPr>
        <w:tabs>
          <w:tab w:val="left" w:pos="851"/>
        </w:tabs>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д) блок-схемы последовательности действий при исполнении административных процедур;</w:t>
      </w:r>
    </w:p>
    <w:p w:rsidR="008E18AC" w:rsidRDefault="008E18AC" w:rsidP="008E18AC">
      <w:pPr>
        <w:suppressAutoHyphens/>
        <w:autoSpaceDE w:val="0"/>
        <w:spacing w:before="0" w:after="0" w:line="240" w:lineRule="auto"/>
        <w:ind w:firstLine="709"/>
        <w:jc w:val="both"/>
        <w:rPr>
          <w:rFonts w:ascii="Times New Roman" w:hAnsi="Times New Roman"/>
          <w:sz w:val="28"/>
          <w:szCs w:val="28"/>
          <w:lang w:val="ru-RU" w:eastAsia="ar-SA" w:bidi="ar-SA"/>
        </w:rPr>
      </w:pPr>
      <w:r>
        <w:rPr>
          <w:rFonts w:ascii="Times New Roman" w:hAnsi="Times New Roman"/>
          <w:sz w:val="28"/>
          <w:szCs w:val="28"/>
          <w:lang w:val="ru-RU" w:eastAsia="ar-SA" w:bidi="ar-SA"/>
        </w:rPr>
        <w:t>е) другая информация по вопросам предоставления муниципальной услуги.</w:t>
      </w:r>
    </w:p>
    <w:p w:rsidR="008E18AC" w:rsidRDefault="008E18AC" w:rsidP="008E18AC">
      <w:pPr>
        <w:pStyle w:val="a4"/>
        <w:ind w:firstLine="709"/>
        <w:jc w:val="center"/>
        <w:rPr>
          <w:rFonts w:ascii="Times New Roman" w:hAnsi="Times New Roman"/>
          <w:b/>
          <w:sz w:val="28"/>
          <w:szCs w:val="28"/>
          <w:lang w:val="ru-RU"/>
        </w:rPr>
      </w:pP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rPr>
        <w:t>II</w:t>
      </w:r>
      <w:r>
        <w:rPr>
          <w:rFonts w:ascii="Times New Roman" w:hAnsi="Times New Roman"/>
          <w:b/>
          <w:sz w:val="28"/>
          <w:szCs w:val="28"/>
          <w:lang w:val="ru-RU"/>
        </w:rPr>
        <w:t>. Стандарт предоставления муниципальной услуги</w:t>
      </w: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2.1.Наименование муниципальной услуги - «Признание в установленном порядке жилых помещений муниципальн</w:t>
      </w:r>
      <w:r w:rsidR="008F36A9">
        <w:rPr>
          <w:rFonts w:ascii="Times New Roman" w:hAnsi="Times New Roman"/>
          <w:sz w:val="28"/>
          <w:szCs w:val="28"/>
          <w:lang w:val="ru-RU"/>
        </w:rPr>
        <w:t>ого жилищного фонда  Унароковского</w:t>
      </w:r>
      <w:r>
        <w:rPr>
          <w:rFonts w:ascii="Times New Roman" w:hAnsi="Times New Roman"/>
          <w:sz w:val="28"/>
          <w:szCs w:val="28"/>
          <w:lang w:val="ru-RU"/>
        </w:rPr>
        <w:t xml:space="preserve"> сельского поселения пригодными (непригодными) для проживания». </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2.2.Муниципальную услугу предоста</w:t>
      </w:r>
      <w:r w:rsidR="008F36A9">
        <w:rPr>
          <w:rFonts w:ascii="Times New Roman" w:hAnsi="Times New Roman"/>
          <w:sz w:val="28"/>
          <w:szCs w:val="28"/>
          <w:lang w:val="ru-RU"/>
        </w:rPr>
        <w:t>вляет администрация Унароковского</w:t>
      </w:r>
      <w:r>
        <w:rPr>
          <w:rFonts w:ascii="Times New Roman" w:hAnsi="Times New Roman"/>
          <w:sz w:val="28"/>
          <w:szCs w:val="28"/>
          <w:lang w:val="ru-RU"/>
        </w:rPr>
        <w:t xml:space="preserve"> сельского поселения Мостовского района (далее – Администрация), </w:t>
      </w:r>
      <w:r w:rsidR="00E32AF2">
        <w:rPr>
          <w:rFonts w:ascii="Times New Roman" w:hAnsi="Times New Roman"/>
          <w:sz w:val="28"/>
          <w:szCs w:val="28"/>
          <w:lang w:val="ru-RU"/>
        </w:rPr>
        <w:t xml:space="preserve">через структурное подразделение администрации – отдел по финансам, бюджету и экономике,  </w:t>
      </w:r>
      <w:r>
        <w:rPr>
          <w:rFonts w:ascii="Times New Roman" w:hAnsi="Times New Roman"/>
          <w:sz w:val="28"/>
          <w:szCs w:val="28"/>
          <w:lang w:val="ru-RU"/>
        </w:rPr>
        <w:t>созданная для этого межведомственная комиссия (далее – комиссия) и  делегирование ей полномочий по принятию соответствующих решений. На основании заключения комиссии готовится специалистами</w:t>
      </w:r>
      <w:r w:rsidR="00E32AF2">
        <w:rPr>
          <w:rFonts w:ascii="Times New Roman" w:hAnsi="Times New Roman"/>
          <w:sz w:val="28"/>
          <w:szCs w:val="28"/>
          <w:lang w:val="ru-RU"/>
        </w:rPr>
        <w:t xml:space="preserve"> отдела по финансам, бюджету и экономике </w:t>
      </w:r>
      <w:r>
        <w:rPr>
          <w:rFonts w:ascii="Times New Roman" w:hAnsi="Times New Roman"/>
          <w:sz w:val="28"/>
          <w:szCs w:val="28"/>
          <w:lang w:val="ru-RU"/>
        </w:rPr>
        <w:t xml:space="preserve"> администрации поселения постановление о признание в установленном порядке жилых помещений муниципального жилищного фонда </w:t>
      </w:r>
      <w:r w:rsidR="00E32AF2">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 пригодными (непригодными) для проживания.</w:t>
      </w:r>
    </w:p>
    <w:p w:rsidR="005967BD" w:rsidRDefault="008E18AC" w:rsidP="005967BD">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2.2.1.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 </w:t>
      </w:r>
    </w:p>
    <w:p w:rsidR="005967BD" w:rsidRDefault="005967BD" w:rsidP="005967BD">
      <w:pPr>
        <w:pStyle w:val="a4"/>
        <w:ind w:firstLine="709"/>
        <w:jc w:val="both"/>
        <w:rPr>
          <w:rStyle w:val="1"/>
          <w:rFonts w:ascii="Times New Roman" w:hAnsi="Times New Roman" w:cs="Times New Roman"/>
          <w:sz w:val="28"/>
          <w:szCs w:val="28"/>
          <w:lang w:val="ru-RU"/>
        </w:rPr>
      </w:pPr>
      <w:r w:rsidRPr="005967BD">
        <w:rPr>
          <w:rStyle w:val="1"/>
          <w:rFonts w:ascii="Times New Roman" w:hAnsi="Times New Roman" w:cs="Times New Roman"/>
          <w:sz w:val="28"/>
          <w:szCs w:val="28"/>
          <w:lang w:val="ru-RU"/>
        </w:rPr>
        <w:t>МБУ «МФЦ» может по запросу заявителя обеспечить выезд работника многофункционального центра к заявителю для приема заявлений и документов, необходимых для предоставления муниципальной услуги,  также доставку результатов предоставления муниципальной услуги, в том числе за плату.</w:t>
      </w:r>
    </w:p>
    <w:p w:rsidR="005967BD" w:rsidRDefault="005967BD" w:rsidP="005967BD">
      <w:pPr>
        <w:pStyle w:val="a4"/>
        <w:ind w:firstLine="709"/>
        <w:jc w:val="both"/>
        <w:rPr>
          <w:rFonts w:ascii="Times New Roman" w:hAnsi="Times New Roman"/>
          <w:sz w:val="28"/>
          <w:szCs w:val="28"/>
          <w:lang w:val="ru-RU"/>
        </w:rPr>
      </w:pPr>
      <w:r w:rsidRPr="005967BD">
        <w:rPr>
          <w:rStyle w:val="1"/>
          <w:rFonts w:ascii="Times New Roman" w:hAnsi="Times New Roman" w:cs="Times New Roman"/>
          <w:sz w:val="28"/>
          <w:szCs w:val="28"/>
          <w:lang w:val="ru-RU"/>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w:t>
      </w:r>
      <w:r w:rsidRPr="005967BD">
        <w:rPr>
          <w:rStyle w:val="1"/>
          <w:rFonts w:ascii="Times New Roman" w:hAnsi="Times New Roman" w:cs="Times New Roman"/>
          <w:sz w:val="28"/>
          <w:szCs w:val="28"/>
          <w:lang w:val="ru-RU"/>
        </w:rPr>
        <w:lastRenderedPageBreak/>
        <w:t>осуществляется бесплатно, утверждаются актом высшего исполнительного органа государственной власти субъекта Российской Федерации.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2.2.2.При предоставлении Муниципальной услуги также могут принимать участие:</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-межведомственная комиссия по использованию жилищного фонда при администрации муниципального образования Мостовский район – оценка соответствия помещения требованиям, предъявляемым к жилым помещениям, и признание жилого помещения пригодным (непригодным) для проживания, в соответствии с положением, утверждённым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Положение);</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-муниципальное учреждения «Управление архитектуры и  градостроительства администрации муниципального образования Мостовский район» (далее - Управление) – техническое и организационное обеспечение деятельности комиссии.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Комиссия взаимодействует с администрациями сельских поселений муниципального образования, лицензированными проектными организациями.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2.3.В соответствии со статьей 7 Федерального закона от 27 июля 2010 года № 210-ФЗ «Об организации предоставления государственных и муниципальных услуг» запрещается требовать от заявителя: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услуг, включённых в перечни услуг, которые являются  необходимыми и обязательными для предоставления муниципальных услуг и утверждён</w:t>
      </w:r>
      <w:r w:rsidR="00880C83">
        <w:rPr>
          <w:rFonts w:ascii="Times New Roman" w:hAnsi="Times New Roman"/>
          <w:sz w:val="28"/>
          <w:szCs w:val="28"/>
          <w:lang w:val="ru-RU"/>
        </w:rPr>
        <w:t>ных решением Совета Унароковского</w:t>
      </w:r>
      <w:r>
        <w:rPr>
          <w:rFonts w:ascii="Times New Roman" w:hAnsi="Times New Roman"/>
          <w:sz w:val="28"/>
          <w:szCs w:val="28"/>
          <w:lang w:val="ru-RU"/>
        </w:rPr>
        <w:t xml:space="preserve"> сельского поселения.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2.4.Результатом предоставления муниципальной услуги является: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1)признание в установленном порядке жилых помещений муниципальн</w:t>
      </w:r>
      <w:r w:rsidR="00880C83">
        <w:rPr>
          <w:rFonts w:ascii="Times New Roman" w:hAnsi="Times New Roman"/>
          <w:sz w:val="28"/>
          <w:szCs w:val="28"/>
          <w:lang w:val="ru-RU"/>
        </w:rPr>
        <w:t>ого жилищного фонда Унароковского</w:t>
      </w:r>
      <w:r>
        <w:rPr>
          <w:rFonts w:ascii="Times New Roman" w:hAnsi="Times New Roman"/>
          <w:sz w:val="28"/>
          <w:szCs w:val="28"/>
          <w:lang w:val="ru-RU"/>
        </w:rPr>
        <w:t xml:space="preserve"> сельского поселения пригодными (непригодными) для проживания;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lastRenderedPageBreak/>
        <w:t>2)отказ в признание в установленном порядке жилых помещений муниципального жили</w:t>
      </w:r>
      <w:r w:rsidR="00880C83">
        <w:rPr>
          <w:rFonts w:ascii="Times New Roman" w:hAnsi="Times New Roman"/>
          <w:sz w:val="28"/>
          <w:szCs w:val="28"/>
          <w:lang w:val="ru-RU"/>
        </w:rPr>
        <w:t>щного фонда Унароковского</w:t>
      </w:r>
      <w:r>
        <w:rPr>
          <w:rFonts w:ascii="Times New Roman" w:hAnsi="Times New Roman"/>
          <w:sz w:val="28"/>
          <w:szCs w:val="28"/>
          <w:lang w:val="ru-RU"/>
        </w:rPr>
        <w:t xml:space="preserve"> сельского поселения пригодными (непригодными) для проживания.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2.5. Срок предоставления муниципальной услуги составляет 30 дней со дня регистрации заявления. </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2.6. Предоставление муниципальной услуги осуществляется в соответствии со следующими правовыми актами: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Конституцией Российской Федерации, статья 33;</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-Федеральным законом от 29 декабря 2004 года № 191-ФЗ «О введении в действие Градостроительного кодекса Российской Федерации»;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-Федеральным законом от 29 декабря 2004 года № 189-ФЗ «О введении в действие Жилищного кодекса Российской Федерации»;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-Федеральным законом от 6 октября 2003 года № 131-ФЗ «Об общих принципах организации местного самоуправления в Российской Федерации»;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-Федеральным законом от 27 июля 2010 года № 210-ФЗ "Об организации предоставления государственных и муниципальных услуг";</w:t>
      </w:r>
    </w:p>
    <w:p w:rsidR="005967BD" w:rsidRDefault="008E18AC" w:rsidP="005967BD">
      <w:pPr>
        <w:pStyle w:val="a4"/>
        <w:ind w:firstLine="709"/>
        <w:jc w:val="both"/>
        <w:rPr>
          <w:rFonts w:ascii="Times New Roman" w:hAnsi="Times New Roman"/>
          <w:sz w:val="28"/>
          <w:szCs w:val="28"/>
          <w:lang w:val="ru-RU"/>
        </w:rPr>
      </w:pPr>
      <w:r>
        <w:rPr>
          <w:rFonts w:ascii="Times New Roman" w:hAnsi="Times New Roman"/>
          <w:sz w:val="28"/>
          <w:szCs w:val="28"/>
          <w:lang w:val="ru-RU"/>
        </w:rPr>
        <w:t>-Постановлением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4605" w:rsidRPr="00D94605" w:rsidRDefault="00D94605" w:rsidP="005967BD">
      <w:pPr>
        <w:pStyle w:val="a4"/>
        <w:ind w:firstLine="709"/>
        <w:jc w:val="both"/>
        <w:rPr>
          <w:rFonts w:ascii="Times New Roman" w:hAnsi="Times New Roman"/>
          <w:sz w:val="28"/>
          <w:szCs w:val="28"/>
          <w:lang w:val="ru-RU"/>
        </w:rPr>
      </w:pPr>
      <w:r w:rsidRPr="00D94605">
        <w:rPr>
          <w:rFonts w:ascii="Times New Roman" w:hAnsi="Times New Roman"/>
          <w:sz w:val="28"/>
          <w:szCs w:val="28"/>
          <w:lang w:val="ru-RU"/>
        </w:rPr>
        <w:t>-Постановление Правительства Российской Федерации от 7 мая 2014 года №412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8E18AC" w:rsidRDefault="00880C83" w:rsidP="005967BD">
      <w:pPr>
        <w:pStyle w:val="a4"/>
        <w:ind w:firstLine="709"/>
        <w:jc w:val="both"/>
        <w:rPr>
          <w:rFonts w:ascii="Times New Roman" w:hAnsi="Times New Roman"/>
          <w:sz w:val="28"/>
          <w:szCs w:val="28"/>
          <w:lang w:val="ru-RU"/>
        </w:rPr>
      </w:pPr>
      <w:r>
        <w:rPr>
          <w:rFonts w:ascii="Times New Roman" w:hAnsi="Times New Roman"/>
          <w:sz w:val="28"/>
          <w:szCs w:val="28"/>
          <w:lang w:val="ru-RU"/>
        </w:rPr>
        <w:t>-Уставом Унароковского</w:t>
      </w:r>
      <w:r w:rsidR="008E18AC">
        <w:rPr>
          <w:rFonts w:ascii="Times New Roman" w:hAnsi="Times New Roman"/>
          <w:sz w:val="28"/>
          <w:szCs w:val="28"/>
          <w:lang w:val="ru-RU"/>
        </w:rPr>
        <w:t xml:space="preserve"> сельского поселения Мостовского района.</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2.7.Перечень документов, необходимых для получения муниципальной услуги.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Документы, предоставляемые заявителем:</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1)заявление о признании в установленном порядке жилых помещений муниципальн</w:t>
      </w:r>
      <w:r w:rsidR="00880C83">
        <w:rPr>
          <w:rFonts w:ascii="Times New Roman" w:hAnsi="Times New Roman"/>
          <w:sz w:val="28"/>
          <w:szCs w:val="28"/>
          <w:lang w:val="ru-RU"/>
        </w:rPr>
        <w:t>ого жилищного фонда Унароковского</w:t>
      </w:r>
      <w:r>
        <w:rPr>
          <w:rFonts w:ascii="Times New Roman" w:hAnsi="Times New Roman"/>
          <w:sz w:val="28"/>
          <w:szCs w:val="28"/>
          <w:lang w:val="ru-RU"/>
        </w:rPr>
        <w:t xml:space="preserve"> сельского поселения пригодными (непригодными) для проживания;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2)правоустанавливающие документы на жилое помещение;</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3)технический паспорт;</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4)план помещения с его техническим описанием;</w:t>
      </w:r>
    </w:p>
    <w:p w:rsidR="008E18AC" w:rsidRDefault="008E18AC" w:rsidP="008E18AC">
      <w:pPr>
        <w:autoSpaceDE w:val="0"/>
        <w:autoSpaceDN w:val="0"/>
        <w:adjustRightInd w:val="0"/>
        <w:spacing w:before="0" w:after="0" w:line="240" w:lineRule="auto"/>
        <w:ind w:firstLine="709"/>
        <w:jc w:val="both"/>
        <w:outlineLvl w:val="1"/>
        <w:rPr>
          <w:rFonts w:ascii="Times New Roman" w:hAnsi="Times New Roman"/>
          <w:sz w:val="28"/>
          <w:szCs w:val="28"/>
          <w:lang w:val="ru-RU" w:eastAsia="ru-RU" w:bidi="ar-SA"/>
        </w:rPr>
      </w:pPr>
      <w:r>
        <w:rPr>
          <w:rFonts w:ascii="Times New Roman" w:hAnsi="Times New Roman"/>
          <w:sz w:val="28"/>
          <w:szCs w:val="28"/>
          <w:lang w:val="ru-RU" w:eastAsia="ru-RU" w:bidi="ar-SA"/>
        </w:rPr>
        <w:t>5)выписка из лицевого счёта на занимаемое жилое помещение (подлинник 1 экземпляр);</w:t>
      </w:r>
    </w:p>
    <w:p w:rsidR="008E18AC" w:rsidRDefault="008E18AC" w:rsidP="008E18AC">
      <w:pPr>
        <w:autoSpaceDE w:val="0"/>
        <w:autoSpaceDN w:val="0"/>
        <w:adjustRightInd w:val="0"/>
        <w:spacing w:before="0" w:after="0" w:line="240" w:lineRule="auto"/>
        <w:ind w:firstLine="709"/>
        <w:jc w:val="both"/>
        <w:outlineLvl w:val="1"/>
        <w:rPr>
          <w:rFonts w:ascii="Times New Roman" w:hAnsi="Times New Roman"/>
          <w:sz w:val="28"/>
          <w:szCs w:val="28"/>
          <w:lang w:val="ru-RU" w:eastAsia="ru-RU" w:bidi="ar-SA"/>
        </w:rPr>
      </w:pPr>
      <w:r>
        <w:rPr>
          <w:rFonts w:ascii="Times New Roman" w:hAnsi="Times New Roman"/>
          <w:sz w:val="28"/>
          <w:szCs w:val="28"/>
          <w:lang w:val="ru-RU" w:eastAsia="ru-RU" w:bidi="ar-SA"/>
        </w:rPr>
        <w:t>6) выписка из Реестра муниципальной собственности муниципального образования (подлинник 1 экземпляр);</w:t>
      </w:r>
    </w:p>
    <w:p w:rsidR="008E18AC" w:rsidRDefault="008E18AC" w:rsidP="008E18AC">
      <w:pPr>
        <w:autoSpaceDE w:val="0"/>
        <w:autoSpaceDN w:val="0"/>
        <w:adjustRightInd w:val="0"/>
        <w:spacing w:before="0" w:after="0" w:line="240" w:lineRule="auto"/>
        <w:ind w:firstLine="709"/>
        <w:jc w:val="both"/>
        <w:outlineLvl w:val="1"/>
        <w:rPr>
          <w:rFonts w:ascii="Times New Roman" w:hAnsi="Times New Roman"/>
          <w:sz w:val="28"/>
          <w:szCs w:val="28"/>
          <w:lang w:val="ru-RU" w:eastAsia="ru-RU" w:bidi="ar-SA"/>
        </w:rPr>
      </w:pPr>
      <w:r>
        <w:rPr>
          <w:rFonts w:ascii="Times New Roman" w:hAnsi="Times New Roman"/>
          <w:sz w:val="28"/>
          <w:szCs w:val="28"/>
          <w:lang w:val="ru-RU" w:eastAsia="ru-RU" w:bidi="ar-SA"/>
        </w:rPr>
        <w:t>7) заключение специализированной организации, проводящей обследование жилого помещения по вопросу пригодности (непригодности) для проживания (подлинник 1 экземпляр).</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2.8.Документы, предоставляемые в рамках межведомственного взаимодействия: </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1) технический паспорт жилого помещения, а для нежилых помещений - технический план;</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lastRenderedPageBreak/>
        <w:t>2) выписка из Единого государственного реестра прав на недвижимое имущество и сделок с ним – запрашивается в</w:t>
      </w:r>
      <w:r>
        <w:rPr>
          <w:rFonts w:ascii="Times New Roman" w:hAnsi="Times New Roman"/>
          <w:bCs/>
          <w:spacing w:val="-2"/>
          <w:sz w:val="28"/>
          <w:szCs w:val="28"/>
          <w:lang w:val="ru-RU"/>
        </w:rPr>
        <w:t xml:space="preserve"> Федеральной службе государственной регистрации, кадастра и картографии Российской Федерации, если заявитель не представил документы самостоятельно</w:t>
      </w:r>
      <w:r>
        <w:rPr>
          <w:rFonts w:ascii="Times New Roman" w:hAnsi="Times New Roman"/>
          <w:sz w:val="28"/>
          <w:szCs w:val="28"/>
          <w:lang w:val="ru-RU"/>
        </w:rPr>
        <w:t>;</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3) выписка из Реестра муниципальной собственности муниципального образования – запрашивается ответственным специалистом в администрации поселения;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4) заключение комиссии по использованию жилого фонда – запрашивается ответственным специалистом в администрации поселения.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2.9. От заявителей запрещается требовать:</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w:t>
      </w:r>
      <w:r w:rsidR="00880C83">
        <w:rPr>
          <w:rFonts w:ascii="Times New Roman" w:hAnsi="Times New Roman"/>
          <w:sz w:val="28"/>
          <w:szCs w:val="28"/>
          <w:lang w:val="ru-RU"/>
        </w:rPr>
        <w:t>льного образования Унароковское сельское поселение</w:t>
      </w:r>
      <w:r>
        <w:rPr>
          <w:rFonts w:ascii="Times New Roman" w:hAnsi="Times New Roman"/>
          <w:sz w:val="28"/>
          <w:szCs w:val="28"/>
          <w:lang w:val="ru-RU"/>
        </w:rPr>
        <w:t xml:space="preserve"> Мостовского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Мостовского района и (или) подведомственных государственным органам и органам местного самоуправления муниципального образования Мостовского района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2.10.Основанием для отказа в приеме документов, необходимых для предоставления муниципальной услуги, является: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-отсутствие одного или нескольких документов, указанных в пункте 2.7. административного регламента, кроме тех документов, которые могут быть изготовлены органами и организациями, участвующими в процессе оказания муниципальных услуг;</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-несоответствие хотя бы одного из документов, указанных в пункте 2.7.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-отсутствие у заявителя соответствующих полномочий на получение муниципальной услуги.</w:t>
      </w:r>
    </w:p>
    <w:p w:rsidR="008E18AC" w:rsidRDefault="008E18AC" w:rsidP="008E18AC">
      <w:pPr>
        <w:pStyle w:val="a4"/>
        <w:ind w:firstLine="709"/>
        <w:jc w:val="both"/>
        <w:rPr>
          <w:rFonts w:ascii="Times New Roman" w:hAnsi="Times New Roman"/>
          <w:b/>
          <w:i/>
          <w:sz w:val="28"/>
          <w:szCs w:val="28"/>
          <w:lang w:val="ru-RU"/>
        </w:rPr>
      </w:pPr>
      <w:r>
        <w:rPr>
          <w:rFonts w:ascii="Times New Roman" w:hAnsi="Times New Roman"/>
          <w:sz w:val="28"/>
          <w:szCs w:val="28"/>
          <w:lang w:val="ru-RU"/>
        </w:rPr>
        <w:t xml:space="preserve">О наличии оснований для отказа в приёме документов заявителя устно информирует специалист </w:t>
      </w:r>
      <w:r w:rsidR="00591FD1">
        <w:rPr>
          <w:rFonts w:ascii="Times New Roman" w:hAnsi="Times New Roman"/>
          <w:sz w:val="28"/>
          <w:szCs w:val="28"/>
          <w:lang w:val="ru-RU"/>
        </w:rPr>
        <w:t>отдела по финансам, бюджету и экономике администрации.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2.11. Основания для приостановления предоставления муниципальной услуги законодательством Российской Федерации не предусмотрены.</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2.12.Основанием для отказа в предоставлении муниципальной услуги является: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-обращение (в письменном виде) заявителя с просьбой о прекращении предоставления муниципальной услуги;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-выявление в представленных документах недостоверной или искажённой информации;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-отсутствие права у заявителя на получение муниципальной услуги;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-не устранение заявителем причин, препятствующих подготовке документов, в срок, указанный в уведомлении о приостановлении.</w:t>
      </w:r>
    </w:p>
    <w:p w:rsidR="008E18AC" w:rsidRDefault="008E18AC" w:rsidP="008E18AC">
      <w:pPr>
        <w:autoSpaceDE w:val="0"/>
        <w:autoSpaceDN w:val="0"/>
        <w:adjustRightInd w:val="0"/>
        <w:spacing w:before="0" w:after="0" w:line="240" w:lineRule="auto"/>
        <w:ind w:firstLine="709"/>
        <w:jc w:val="both"/>
        <w:outlineLvl w:val="1"/>
        <w:rPr>
          <w:rFonts w:ascii="Times New Roman" w:hAnsi="Times New Roman"/>
          <w:sz w:val="28"/>
          <w:szCs w:val="28"/>
          <w:lang w:val="ru-RU" w:eastAsia="ru-RU" w:bidi="ar-SA"/>
        </w:rPr>
      </w:pPr>
      <w:r>
        <w:rPr>
          <w:rFonts w:ascii="Times New Roman" w:hAnsi="Times New Roman"/>
          <w:sz w:val="28"/>
          <w:szCs w:val="28"/>
          <w:lang w:val="ru-RU" w:eastAsia="ru-RU" w:bidi="ar-SA"/>
        </w:rPr>
        <w:t>Мотивированный отказ в предоставлении муниципальной услуги может быть обжалован заявителем в порядке, установленном настоящим Административным регламентом, или в судебном порядке. Мотивированный отказ выдаётся заявителю в виде письменного уведомления.</w:t>
      </w:r>
    </w:p>
    <w:p w:rsidR="008E18AC" w:rsidRDefault="008E18AC" w:rsidP="00591FD1">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нотариальное удостоверение копий правоустанавливающих документов на жилые помещения (в случае невозможности представления подлинников) осуществляется на платной основе в соответствии с Налоговым кодексом Российской Федерации;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получение технического паспорта на занимаемое жилое помещение; </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получение заключения специализированной организации, проводящей обследование дома.</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2.14.Порядок,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Муниципальная услуга предоставляется бесплатно.</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2.15.Максимальный срок ожидания в очереди при подаче запроса о предоставлении муниципальной услуги и при получении результата         предоставления услуг – не более 15 минут.</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2.16. </w:t>
      </w:r>
      <w:bookmarkStart w:id="1" w:name="sub_1411"/>
      <w:r>
        <w:rPr>
          <w:rFonts w:ascii="Times New Roman" w:hAnsi="Times New Roman"/>
          <w:sz w:val="28"/>
          <w:szCs w:val="28"/>
          <w:lang w:val="ru-RU" w:eastAsia="ru-RU" w:bidi="ar-SA"/>
        </w:rPr>
        <w:t>Срок регистрации заявления о предоставлении муниципальной услуги не может превышать 15 минут.</w:t>
      </w:r>
      <w:bookmarkEnd w:id="1"/>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rPr>
        <w:t xml:space="preserve">2.17. </w:t>
      </w:r>
      <w:r>
        <w:rPr>
          <w:rFonts w:ascii="Times New Roman" w:hAnsi="Times New Roman"/>
          <w:sz w:val="28"/>
          <w:szCs w:val="28"/>
          <w:lang w:val="ru-RU" w:eastAsia="ru-RU" w:bidi="ar-SA"/>
        </w:rPr>
        <w:t>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муниципальной услуги: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2.17.1.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Оформление информационных листов осуществляется удобным для чтения шрифтом – </w:t>
      </w:r>
      <w:r>
        <w:rPr>
          <w:rFonts w:ascii="Times New Roman" w:hAnsi="Times New Roman"/>
          <w:sz w:val="28"/>
          <w:szCs w:val="28"/>
          <w:lang w:eastAsia="ru-RU" w:bidi="ar-SA"/>
        </w:rPr>
        <w:t>Times</w:t>
      </w:r>
      <w:r>
        <w:rPr>
          <w:rFonts w:ascii="Times New Roman" w:hAnsi="Times New Roman"/>
          <w:sz w:val="28"/>
          <w:szCs w:val="28"/>
          <w:lang w:val="ru-RU" w:eastAsia="ru-RU" w:bidi="ar-SA"/>
        </w:rPr>
        <w:t xml:space="preserve"> </w:t>
      </w:r>
      <w:r>
        <w:rPr>
          <w:rFonts w:ascii="Times New Roman" w:hAnsi="Times New Roman"/>
          <w:sz w:val="28"/>
          <w:szCs w:val="28"/>
          <w:lang w:eastAsia="ru-RU" w:bidi="ar-SA"/>
        </w:rPr>
        <w:t>New</w:t>
      </w:r>
      <w:r>
        <w:rPr>
          <w:rFonts w:ascii="Times New Roman" w:hAnsi="Times New Roman"/>
          <w:sz w:val="28"/>
          <w:szCs w:val="28"/>
          <w:lang w:val="ru-RU" w:eastAsia="ru-RU" w:bidi="ar-SA"/>
        </w:rPr>
        <w:t xml:space="preserve"> </w:t>
      </w:r>
      <w:r>
        <w:rPr>
          <w:rFonts w:ascii="Times New Roman" w:hAnsi="Times New Roman"/>
          <w:sz w:val="28"/>
          <w:szCs w:val="28"/>
          <w:lang w:eastAsia="ru-RU" w:bidi="ar-SA"/>
        </w:rPr>
        <w:t>Roman</w:t>
      </w:r>
      <w:r>
        <w:rPr>
          <w:rFonts w:ascii="Times New Roman" w:hAnsi="Times New Roman"/>
          <w:sz w:val="28"/>
          <w:szCs w:val="28"/>
          <w:lang w:val="ru-RU" w:eastAsia="ru-RU" w:bidi="ar-SA"/>
        </w:rPr>
        <w:t xml:space="preserve">, формат листа А-4, текст – прописные буквы, размером шрифта № 16 – обычный, наименование - заглавные буквы, </w:t>
      </w:r>
      <w:r>
        <w:rPr>
          <w:rFonts w:ascii="Times New Roman" w:hAnsi="Times New Roman"/>
          <w:sz w:val="28"/>
          <w:szCs w:val="28"/>
          <w:lang w:val="ru-RU" w:eastAsia="ru-RU" w:bidi="ar-SA"/>
        </w:rPr>
        <w:lastRenderedPageBreak/>
        <w:t>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2.17.2. Места организации приёма и выдачи документов в МБУ «МФЦ»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2.17.3. Для ожидания заявителями приёма, заполнения необходимых для получения муниципальной услуги документов в помещениях МБУ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2.17.4. Помещения в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rPr>
        <w:t>2.18.</w:t>
      </w:r>
      <w:r>
        <w:rPr>
          <w:rFonts w:ascii="Times New Roman" w:hAnsi="Times New Roman"/>
          <w:sz w:val="28"/>
          <w:szCs w:val="28"/>
          <w:lang w:val="ru-RU" w:eastAsia="ru-RU" w:bidi="ar-SA"/>
        </w:rPr>
        <w:t xml:space="preserve"> Показатели доступности и качества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Показателями доступности муниципальной услуги являются: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наличие различных каналов получения информации о предоставлении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доступность работы с пользователями;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короткое время ожидания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удобный график работы органа, предоставляющего муниципальную услугу.</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Показателями качества муниципальной услуги являются: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точность исполнения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высокая культура обслуживания пользователя;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строгое соблюдение сроков предоставления муниципальной услуги.</w:t>
      </w:r>
    </w:p>
    <w:p w:rsidR="008E18AC" w:rsidRDefault="008E18AC" w:rsidP="008E18AC">
      <w:pPr>
        <w:pStyle w:val="a4"/>
        <w:ind w:firstLine="709"/>
        <w:jc w:val="both"/>
        <w:rPr>
          <w:rFonts w:ascii="Times New Roman" w:hAnsi="Times New Roman"/>
          <w:b/>
          <w:spacing w:val="4"/>
          <w:sz w:val="28"/>
          <w:szCs w:val="28"/>
          <w:lang w:val="ru-RU"/>
        </w:rPr>
      </w:pPr>
    </w:p>
    <w:p w:rsidR="008E18AC" w:rsidRDefault="008E18AC" w:rsidP="008E18AC">
      <w:pPr>
        <w:pStyle w:val="a4"/>
        <w:ind w:firstLine="709"/>
        <w:jc w:val="center"/>
        <w:rPr>
          <w:rFonts w:ascii="Times New Roman" w:hAnsi="Times New Roman"/>
          <w:b/>
          <w:spacing w:val="4"/>
          <w:sz w:val="28"/>
          <w:szCs w:val="28"/>
          <w:lang w:val="ru-RU"/>
        </w:rPr>
      </w:pPr>
      <w:r>
        <w:rPr>
          <w:rFonts w:ascii="Times New Roman" w:hAnsi="Times New Roman"/>
          <w:b/>
          <w:spacing w:val="4"/>
          <w:sz w:val="28"/>
          <w:szCs w:val="28"/>
        </w:rPr>
        <w:t>III</w:t>
      </w:r>
      <w:r>
        <w:rPr>
          <w:rFonts w:ascii="Times New Roman" w:hAnsi="Times New Roman"/>
          <w:b/>
          <w:spacing w:val="4"/>
          <w:sz w:val="28"/>
          <w:szCs w:val="28"/>
          <w:lang w:val="ru-RU"/>
        </w:rPr>
        <w:t>.Состав, последовательность и сроки выполнения административных процедур, требования к порядку их</w:t>
      </w:r>
    </w:p>
    <w:p w:rsidR="008E18AC" w:rsidRDefault="008E18AC" w:rsidP="008E18AC">
      <w:pPr>
        <w:pStyle w:val="a4"/>
        <w:ind w:firstLine="709"/>
        <w:jc w:val="center"/>
        <w:rPr>
          <w:rFonts w:ascii="Times New Roman" w:hAnsi="Times New Roman"/>
          <w:b/>
          <w:spacing w:val="4"/>
          <w:sz w:val="28"/>
          <w:szCs w:val="28"/>
          <w:lang w:val="ru-RU"/>
        </w:rPr>
      </w:pPr>
      <w:r>
        <w:rPr>
          <w:rFonts w:ascii="Times New Roman" w:hAnsi="Times New Roman"/>
          <w:b/>
          <w:spacing w:val="4"/>
          <w:sz w:val="28"/>
          <w:szCs w:val="28"/>
          <w:lang w:val="ru-RU"/>
        </w:rPr>
        <w:t>выполнения, в том числе особенности выполнения</w:t>
      </w:r>
    </w:p>
    <w:p w:rsidR="008E18AC" w:rsidRDefault="008E18AC" w:rsidP="008E18AC">
      <w:pPr>
        <w:pStyle w:val="a4"/>
        <w:ind w:firstLine="709"/>
        <w:jc w:val="center"/>
        <w:rPr>
          <w:rFonts w:ascii="Times New Roman" w:hAnsi="Times New Roman"/>
          <w:b/>
          <w:spacing w:val="4"/>
          <w:sz w:val="28"/>
          <w:szCs w:val="28"/>
          <w:lang w:val="ru-RU"/>
        </w:rPr>
      </w:pPr>
      <w:r>
        <w:rPr>
          <w:rFonts w:ascii="Times New Roman" w:hAnsi="Times New Roman"/>
          <w:b/>
          <w:spacing w:val="4"/>
          <w:sz w:val="28"/>
          <w:szCs w:val="28"/>
          <w:lang w:val="ru-RU"/>
        </w:rPr>
        <w:t>административных процедур в электронной форме</w:t>
      </w:r>
    </w:p>
    <w:p w:rsidR="008E18AC" w:rsidRDefault="008E18AC" w:rsidP="008E18AC">
      <w:pPr>
        <w:pStyle w:val="a4"/>
        <w:ind w:firstLine="709"/>
        <w:jc w:val="center"/>
        <w:rPr>
          <w:rFonts w:ascii="Times New Roman" w:hAnsi="Times New Roman"/>
          <w:sz w:val="28"/>
          <w:szCs w:val="28"/>
          <w:lang w:val="ru-RU"/>
        </w:rPr>
      </w:pP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3.1.Муниципальная услуга предоставляется путём выполнения административных процедур.</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В состав административных процедур входит:</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1) приём заявления и прилагаемых 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 МФЦ»);</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2) подготовка и рассмотрение документов в </w:t>
      </w:r>
      <w:r w:rsidR="005056B4">
        <w:rPr>
          <w:rFonts w:ascii="Times New Roman" w:hAnsi="Times New Roman"/>
          <w:sz w:val="28"/>
          <w:szCs w:val="28"/>
          <w:lang w:val="ru-RU" w:eastAsia="ru-RU" w:bidi="ar-SA"/>
        </w:rPr>
        <w:t xml:space="preserve">отделе по финансам, бюджету и экономике  </w:t>
      </w:r>
      <w:r w:rsidR="00E91A38">
        <w:rPr>
          <w:rFonts w:ascii="Times New Roman" w:hAnsi="Times New Roman"/>
          <w:sz w:val="28"/>
          <w:szCs w:val="28"/>
          <w:lang w:val="ru-RU" w:eastAsia="ru-RU" w:bidi="ar-SA"/>
        </w:rPr>
        <w:t>а</w:t>
      </w:r>
      <w:r>
        <w:rPr>
          <w:rFonts w:ascii="Times New Roman" w:hAnsi="Times New Roman"/>
          <w:sz w:val="28"/>
          <w:szCs w:val="28"/>
          <w:lang w:val="ru-RU" w:eastAsia="ru-RU" w:bidi="ar-SA"/>
        </w:rPr>
        <w:t>дминистрации для принятия решения о необходимости направления межведомственного запроса, направление Администрацией межведомственного запроса в органы, участвующие в предоставлении муниципальной услуги, если заявителем не представлен документ, указанный в пункте 2.7. раздела 2 настоящего Административного регламента, с последующей передачей сведений, полученных по результатам рассмотрения межведомственных запросов в Администрацию;</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 рассмотрение документов в Администрации и принятие решения о предоставлении (отказе в предоставлении) муниципальной услуги, принятие заключения о признании в установленном порядке жилых помещений муниципальн</w:t>
      </w:r>
      <w:r w:rsidR="00E91A38">
        <w:rPr>
          <w:rFonts w:ascii="Times New Roman" w:hAnsi="Times New Roman"/>
          <w:sz w:val="28"/>
          <w:szCs w:val="28"/>
          <w:lang w:val="ru-RU" w:eastAsia="ru-RU" w:bidi="ar-SA"/>
        </w:rPr>
        <w:t>ого жилищного фонда Унароковского</w:t>
      </w:r>
      <w:r>
        <w:rPr>
          <w:rFonts w:ascii="Times New Roman" w:hAnsi="Times New Roman"/>
          <w:sz w:val="28"/>
          <w:szCs w:val="28"/>
          <w:lang w:val="ru-RU" w:eastAsia="ru-RU" w:bidi="ar-SA"/>
        </w:rPr>
        <w:t xml:space="preserve"> сельского поселения пригодными (непригодными) для проживания, издание постановления Администрации о дальнейшем использовании помещений;</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4) передача пакета документов из Администрации в МБУ «МФЦ» (в случае поступления заявления в МБУ « МФЦ»);</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5) выдача результата оказания муниципальной услуги заявителю в МБУ «МФЦ»</w:t>
      </w:r>
      <w:r>
        <w:rPr>
          <w:rFonts w:ascii="Times New Roman" w:hAnsi="Times New Roman"/>
          <w:sz w:val="28"/>
          <w:szCs w:val="28"/>
          <w:lang w:val="ru-RU"/>
        </w:rPr>
        <w:t xml:space="preserve"> </w:t>
      </w:r>
      <w:r>
        <w:rPr>
          <w:rFonts w:ascii="Times New Roman" w:hAnsi="Times New Roman"/>
          <w:sz w:val="28"/>
          <w:szCs w:val="28"/>
          <w:lang w:val="ru-RU" w:eastAsia="ru-RU" w:bidi="ar-SA"/>
        </w:rPr>
        <w:t>(в случае поступления заявления в МБУ « МФЦ»).</w:t>
      </w:r>
    </w:p>
    <w:p w:rsidR="008E18AC" w:rsidRDefault="008E18AC" w:rsidP="008E18AC">
      <w:pPr>
        <w:spacing w:before="0" w:after="0" w:line="240" w:lineRule="auto"/>
        <w:ind w:firstLine="709"/>
        <w:jc w:val="both"/>
        <w:rPr>
          <w:rFonts w:ascii="Times New Roman" w:hAnsi="Times New Roman"/>
          <w:sz w:val="28"/>
          <w:szCs w:val="28"/>
          <w:highlight w:val="yellow"/>
          <w:lang w:val="ru-RU" w:eastAsia="ru-RU" w:bidi="ar-SA"/>
        </w:rPr>
      </w:pPr>
      <w:r>
        <w:rPr>
          <w:rFonts w:ascii="Times New Roman" w:hAnsi="Times New Roman"/>
          <w:sz w:val="28"/>
          <w:szCs w:val="28"/>
          <w:lang w:val="ru-RU" w:eastAsia="ru-RU" w:bidi="ar-SA"/>
        </w:rPr>
        <w:t>Блок-схема предоставления муниципальной услуги приведена в приложении № 2 к настоящему Административному регламенту.</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3.2. Приём заявления и прилагаемых к нему документов, регистрация заявления, выдача заявителю расписки в получении заявления и документов, передача курьером пакета документов из МБУ «МФЦ» в Администрацию (в случае поступления заявления в МБУ « МФЦ»).</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3.2.1. При приёме заявления и прилагаемых к нему документов работник МБУ «МФЦ»:</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 проверяет соответствие представленных документов установленным требованиям, удостоверяясь, что:</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тексты документов написаны разборчиво;</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фамилии, имена и отчества физических лиц, адреса их мест жительства написаны полностью;</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в документах нет подчисток, приписок, зачёркнутых слов и иных не оговоренных в них исправлений;</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документы не исполнены карандашом;</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документы не имеют серьёзных повреждений, наличие которых не позволяет однозначно истолковать их содержание;</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срок действия документов не истёк;</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документы содержат информацию, необходимую для предоставления муниципальной услуги, указанной в заявлении;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документы представлены в полном объёме;</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4)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5) 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bCs/>
          <w:sz w:val="28"/>
          <w:szCs w:val="28"/>
          <w:lang w:val="ru-RU" w:eastAsia="ru-RU" w:bidi="ar-SA"/>
        </w:rPr>
        <w:t xml:space="preserve">Заявитель, представивший документы для </w:t>
      </w:r>
      <w:r>
        <w:rPr>
          <w:rFonts w:ascii="Times New Roman" w:hAnsi="Times New Roman"/>
          <w:sz w:val="28"/>
          <w:szCs w:val="28"/>
          <w:lang w:val="ru-RU" w:eastAsia="ru-RU" w:bidi="ar-SA"/>
        </w:rPr>
        <w:t>получения муниципальной услуги</w:t>
      </w:r>
      <w:r>
        <w:rPr>
          <w:rFonts w:ascii="Times New Roman" w:hAnsi="Times New Roman"/>
          <w:bCs/>
          <w:sz w:val="28"/>
          <w:szCs w:val="28"/>
          <w:lang w:val="ru-RU" w:eastAsia="ru-RU" w:bidi="ar-SA"/>
        </w:rPr>
        <w:t>, в обязательном порядке информируется работником МБУ «МФЦ»:</w:t>
      </w:r>
    </w:p>
    <w:p w:rsidR="008E18AC" w:rsidRDefault="008E18AC" w:rsidP="008E18AC">
      <w:pPr>
        <w:autoSpaceDE w:val="0"/>
        <w:autoSpaceDN w:val="0"/>
        <w:adjustRightInd w:val="0"/>
        <w:spacing w:before="0" w:after="0" w:line="240" w:lineRule="auto"/>
        <w:ind w:firstLine="709"/>
        <w:jc w:val="both"/>
        <w:rPr>
          <w:rFonts w:ascii="Times New Roman" w:hAnsi="Times New Roman"/>
          <w:bCs/>
          <w:sz w:val="28"/>
          <w:szCs w:val="28"/>
          <w:lang w:val="ru-RU" w:eastAsia="ru-RU" w:bidi="ar-SA"/>
        </w:rPr>
      </w:pPr>
      <w:r>
        <w:rPr>
          <w:rFonts w:ascii="Times New Roman" w:hAnsi="Times New Roman"/>
          <w:bCs/>
          <w:sz w:val="28"/>
          <w:szCs w:val="28"/>
          <w:lang w:val="ru-RU" w:eastAsia="ru-RU" w:bidi="ar-SA"/>
        </w:rPr>
        <w:t>о сроке предоставления муниципальной услуги;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о возможности отказа в предоставлении муниципальной услуги.</w:t>
      </w:r>
    </w:p>
    <w:p w:rsidR="008E18AC" w:rsidRDefault="008E18AC" w:rsidP="008E18AC">
      <w:pPr>
        <w:autoSpaceDE w:val="0"/>
        <w:autoSpaceDN w:val="0"/>
        <w:adjustRightInd w:val="0"/>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3.2.2. После приёма заявления и прилагаемых к нему документов работник МБУ «МФЦ» в срок не позднее трёх календарных дней направляет пакет документов курьером в Администрацию.</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3.2.3. Передача документов из МБУ «МФЦ» в Администрацию осуществляется на основании реестра, который составляется в 2-х экземплярах, и содержит дату и время передачи.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График приёма-передачи документов из МБУ «МФЦ» в Администрацию и из Администрации в МБУ «МФЦ» согласовывается с руководителем МБУ «МФЦ».</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3.2.4. При передаче пакета документов работник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Информация о получении документов заносится в электронную базу. </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3.2.5. Результатом административной процедуры является принятие заявления и прилагаемых к нему документов от заявителя и их передача в организацию, участвующую в предоставлении муниципальной услуги.</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3.2.6. Подготовка и рассмотрение документов в Администрации для принятия решения о необходимости направления межведомственного запроса, направление Администрацией межведомственного запроса в органы, участвующие в предоставлении муниципальной услуги, если заявителем не представлен документ, указанный в пункте 2.7 раздела 2 настоящего </w:t>
      </w:r>
      <w:r>
        <w:rPr>
          <w:rFonts w:ascii="Times New Roman" w:hAnsi="Times New Roman"/>
          <w:sz w:val="28"/>
          <w:szCs w:val="28"/>
          <w:lang w:val="ru-RU" w:eastAsia="ru-RU" w:bidi="ar-SA"/>
        </w:rPr>
        <w:lastRenderedPageBreak/>
        <w:t>Административного регламента, с последующей передачей сведений, полученных по результатам рассмотрения межведомственных запросов в Администрацию.</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3.2.6.1. Основанием для начала административной процедуры является получение работником Администрации заявления и прилагаемых к нему документов от курьера и установление необходимости направления межведомственного запроса.</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3.2.6.2. Работник Администрации в срок не более 2 календарных дней формирует и направляет межведомственный запрос в орган, участвующий в предоставлении муниципальной услуги, в случае непредставления заявителем документа, указанного в пункте 2.7.раздела 2 настоящего Административного регламента. </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ab/>
        <w:t>Межведомственный запрос подготавливается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3.2.6.3. Результатом административной процедуры является получение сведений по межведомственным запросам в течение 7 календарных дней и дальнейшего принятия Администрацией решения.</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3.3. Рассмотрение документов в Администрации и принятие решения о предоставлении (отказе в предоставлении) муниципальной услуги, принятие заключения  о признании жилых помещений пригодными  (непригодными)  для проживания, издание постановления Администрации о дальнейшем использовании помещений. </w:t>
      </w:r>
    </w:p>
    <w:p w:rsidR="008E18AC" w:rsidRDefault="008E18AC" w:rsidP="008E18AC">
      <w:pPr>
        <w:tabs>
          <w:tab w:val="left" w:pos="720"/>
          <w:tab w:val="left" w:pos="6480"/>
        </w:tabs>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3.3.1. Работник Администрации в срок не более 3 календарных дней изучает и рассматривает поступивший пакет документов, а также информацию, предоставленную по межведомственному запросу, и в случае принятия решения о предоставлении муниципальной услуги, принимает одно из следующих решений или заключений:</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решение о проведении обследования в случае принятия решения о необходимости проведения обследования и составлении акта обследования помещения;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заключение о соответствии помещения требованиям, предъявляемым к жилому помещению, и его пригодности для проживания;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заключение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заключение о несоответствии помещения требованиям, предъявляемым к жилому помещению, с указанием оснований, по которым помещение признаётся непригодным для проживания.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3.3.2.В случае принятия Администрацией решения об отказе в предоставлении муниципальной услуги работник Администрации не позднее </w:t>
      </w:r>
      <w:r>
        <w:rPr>
          <w:rFonts w:ascii="Times New Roman" w:hAnsi="Times New Roman"/>
          <w:sz w:val="28"/>
          <w:szCs w:val="28"/>
          <w:lang w:val="ru-RU" w:eastAsia="ru-RU" w:bidi="ar-SA"/>
        </w:rPr>
        <w:lastRenderedPageBreak/>
        <w:t>чем через 4 календарных дня после принятия решения подготавливает мотивированный отказ (уведомление) об отказе в признании жилых помещений пригодными (непригодными) для проживания (отказ в предоставлении муниципальной услуги) для дальнейшего согласования с главой Администрации.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3.3.3. По результатам принятого комиссией Администрации заключения, указанного в подпункте 3.3.1 пункта 3.3 раздела 3 настоящего Административного регламента, работник Администрации в течение 5 календарных дней со дня вынесения комиссией заключения подготавливает проект постановления Администрации о дальнейшем использовании жилого помещения.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Постановление должно содержать сведения о признании помещений пригодными (непригодными) для проживания, о дальнейшем использовании помещений или о необходимости проведения капитального, текущего ремонта либо ремонтно-восстановительных работ.</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3.3.4. Работник Администрации в течение 5 дней со дня изготовления проекта постановления Администрации о дальнейшем использовании помещений обеспечивает его согласование с:</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начальником общего отдела Администрации – в течение 1 календарного дня;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заместителем главы муниципального образования Мостовский район по строительству, архитектуре и благоустройству – в течение 2 календарных дней;</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директором филиала ГУП КК «Крайтехинвентаризация» по Мостовскому району – в течение 1 календарных дней;</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специалистом по земельным и имущественным отношениям Администрации– в течение 1 календарного дня;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3.3.5. Согласованный проект постановления вносится на подпись главе Администрации, – в течение 2 календарных дней.</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3.3.6. После издания постановления Администрации о дальнейшем использовании помещений работник Администрации обеспечивает регистрацию указанного постановления в течение 1 календарного дня в общем отделе Администрации и передачу постановления в МБУ «МФЦ».</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3.3.7. Результатом административной процедуры является издание постановления Администрации о дальнейшем использовании помещения.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3.4. Передача пакета документов из Администрации в МБУ «МФЦ» (в случае поступления заявления в МБУ « МФЦ»).</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3.4.1. Основанием для начала административной процедуры является издание постановления Администрации о дальнейшем использовании помещения.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Работник отдела</w:t>
      </w:r>
      <w:r w:rsidR="00D044EC">
        <w:rPr>
          <w:rFonts w:ascii="Times New Roman" w:hAnsi="Times New Roman"/>
          <w:sz w:val="28"/>
          <w:szCs w:val="28"/>
          <w:lang w:val="ru-RU" w:eastAsia="ru-RU" w:bidi="ar-SA"/>
        </w:rPr>
        <w:t xml:space="preserve"> по финансам, бюджету и экономике </w:t>
      </w:r>
      <w:r>
        <w:rPr>
          <w:rFonts w:ascii="Times New Roman" w:hAnsi="Times New Roman"/>
          <w:sz w:val="28"/>
          <w:szCs w:val="28"/>
          <w:lang w:val="ru-RU" w:eastAsia="ru-RU" w:bidi="ar-SA"/>
        </w:rPr>
        <w:t>Администрации в течение 2-х календарных дней после издания постановления Администрации о дальнейшем использовании помещения составляет реестр передачи результата оказания муниципальной услуги в 2-х экземплярах, содержащий дату и время передачи, и передаёт его в МБУ «МФЦ».</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 xml:space="preserve">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МБУ «МФЦ».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3.4.2. Результатом административной процедуры является передача результата оказания муниципальной услуги из Администрации в МБУ «МФЦ».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3.5. Выдача результата оказания муниципальной услуги заявителю в МБУ «МФЦ».</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3.5.1.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3.5.2. МБУ «МФЦ» в течение 1 календарного дня осуществляет выдачу результатов предоставления муниципальной услуги заявителю в МБУ «МФЦ».</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3.5.3. Для получения результата предоставления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3.5.4. При выдаче результата оказания муниципальной услуги работник МБУ «МФЦ»: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знакомит с содержанием результата оказания муниципальной услуги и выдаёт его.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3.5.5. Результатом административной процедуры является получение заявителем заключения комиссии Администрации и постановления Администрации о дальнейшем использовании помещения. </w:t>
      </w: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rPr>
        <w:t>IV</w:t>
      </w:r>
      <w:r>
        <w:rPr>
          <w:rFonts w:ascii="Times New Roman" w:hAnsi="Times New Roman"/>
          <w:b/>
          <w:sz w:val="28"/>
          <w:szCs w:val="28"/>
          <w:lang w:val="ru-RU"/>
        </w:rPr>
        <w:t>. Формы контроля за исполнением</w:t>
      </w: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lang w:val="ru-RU"/>
        </w:rPr>
        <w:t>административного регламента</w:t>
      </w: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spacing w:before="0" w:after="0" w:line="240" w:lineRule="auto"/>
        <w:ind w:firstLine="709"/>
        <w:jc w:val="both"/>
        <w:rPr>
          <w:rFonts w:ascii="Times New Roman" w:hAnsi="Times New Roman"/>
          <w:bCs/>
          <w:sz w:val="28"/>
          <w:szCs w:val="28"/>
          <w:lang w:val="ru-RU" w:eastAsia="ru-RU" w:bidi="ar-SA"/>
        </w:rPr>
      </w:pPr>
      <w:r>
        <w:rPr>
          <w:rFonts w:ascii="Times New Roman" w:hAnsi="Times New Roman"/>
          <w:bCs/>
          <w:sz w:val="28"/>
          <w:szCs w:val="28"/>
          <w:lang w:val="ru-RU" w:eastAsia="ru-RU" w:bidi="ar-SA"/>
        </w:rPr>
        <w:t>4.1. Порядок осуществления текущего контроля.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общего отдела, работниками, ответственными за организацию работы по предоставлению муниципальной услуги.</w:t>
      </w:r>
      <w:bookmarkStart w:id="2" w:name="sub_43"/>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Контроль порядка, полноты и качества исполнения муниципальной услуги включает в себя проведение проверок, выявление и устранение </w:t>
      </w:r>
      <w:r>
        <w:rPr>
          <w:rFonts w:ascii="Times New Roman" w:hAnsi="Times New Roman"/>
          <w:sz w:val="28"/>
          <w:szCs w:val="28"/>
          <w:lang w:val="ru-RU" w:eastAsia="ru-RU" w:bidi="ar-SA"/>
        </w:rPr>
        <w:lastRenderedPageBreak/>
        <w:t>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bCs/>
          <w:sz w:val="28"/>
          <w:szCs w:val="28"/>
          <w:lang w:val="ru-RU" w:eastAsia="ru-RU" w:bidi="ar-SA"/>
        </w:rPr>
        <w:t>4.2. Порядок и периодичность осуществления плановых и внеплановых проверок предоставления муниципальной услуги.</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8E18AC" w:rsidRDefault="008E18AC" w:rsidP="008E18AC">
      <w:pPr>
        <w:autoSpaceDE w:val="0"/>
        <w:spacing w:before="0" w:after="0" w:line="240" w:lineRule="auto"/>
        <w:ind w:firstLine="709"/>
        <w:jc w:val="both"/>
        <w:outlineLvl w:val="0"/>
        <w:rPr>
          <w:rFonts w:ascii="Times New Roman" w:eastAsia="Arial CYR" w:hAnsi="Times New Roman"/>
          <w:sz w:val="28"/>
          <w:szCs w:val="28"/>
          <w:lang w:val="ru-RU" w:eastAsia="ru-RU" w:bidi="ar-SA"/>
        </w:rPr>
      </w:pPr>
      <w:r>
        <w:rPr>
          <w:rFonts w:ascii="Times New Roman" w:eastAsia="Arial CYR" w:hAnsi="Times New Roman"/>
          <w:sz w:val="28"/>
          <w:szCs w:val="28"/>
          <w:lang w:val="ru-RU" w:eastAsia="ru-RU" w:bidi="ar-SA"/>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8E18AC" w:rsidRDefault="008E18AC" w:rsidP="008E18AC">
      <w:pPr>
        <w:autoSpaceDE w:val="0"/>
        <w:spacing w:before="0" w:after="0" w:line="240" w:lineRule="auto"/>
        <w:ind w:firstLine="709"/>
        <w:jc w:val="both"/>
        <w:outlineLvl w:val="0"/>
        <w:rPr>
          <w:rFonts w:ascii="Times New Roman" w:eastAsia="Arial CYR" w:hAnsi="Times New Roman"/>
          <w:sz w:val="28"/>
          <w:szCs w:val="28"/>
          <w:lang w:val="ru-RU" w:eastAsia="ru-RU" w:bidi="ar-SA"/>
        </w:rPr>
      </w:pPr>
      <w:r>
        <w:rPr>
          <w:rFonts w:ascii="Times New Roman" w:eastAsia="Arial CYR" w:hAnsi="Times New Roman"/>
          <w:sz w:val="28"/>
          <w:szCs w:val="28"/>
          <w:lang w:val="ru-RU" w:eastAsia="ru-RU" w:bidi="ar-SA"/>
        </w:rPr>
        <w:t>Результаты проверки оформляются в виде акта, в котором отмечаются выявленные недостатки и указываются предложения по их устранению.</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Плановые проверки проводятся</w:t>
      </w:r>
      <w:r w:rsidR="00D044EC">
        <w:rPr>
          <w:rFonts w:ascii="Times New Roman" w:hAnsi="Times New Roman"/>
          <w:sz w:val="28"/>
          <w:szCs w:val="28"/>
          <w:lang w:val="ru-RU" w:eastAsia="ru-RU" w:bidi="ar-SA"/>
        </w:rPr>
        <w:t xml:space="preserve"> 1 раз в год главой Унароковского</w:t>
      </w:r>
      <w:r>
        <w:rPr>
          <w:rFonts w:ascii="Times New Roman" w:hAnsi="Times New Roman"/>
          <w:sz w:val="28"/>
          <w:szCs w:val="28"/>
          <w:lang w:val="ru-RU" w:eastAsia="ru-RU" w:bidi="ar-SA"/>
        </w:rPr>
        <w:t xml:space="preserve"> сельского поселения Мостовского района – до 1 июля текущего года.</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 ходе плановых и внеплановых проверок:</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проверяется соблюдение сроков и последовательности исполнения административных процедур;</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выявляются нарушения прав заявителей, недостатки, допущенные в ходе предоставления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4.3. Ответственность должностных лиц за решения, принимаемые в ходе исполнения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lastRenderedPageBreak/>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bCs/>
          <w:sz w:val="28"/>
          <w:szCs w:val="28"/>
          <w:lang w:val="ru-RU" w:eastAsia="ru-RU" w:bidi="ar-SA"/>
        </w:rPr>
        <w:t>4.4. Требования к порядку и формам контроля за предоставлением муниципальной услуги.</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Контроль за полнотой и качеством оказания Муниципальной услуги включает в себя:</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проведение проверок на предмет полноты и правильности соблюдения административных процедур оказания Муниципальной услуги;</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устранение выявленных нарушений прав граждан;</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рассмотрение и подготовка ответов на запросы/обращения граждан содержащих жалобы на решения, действия (бездействие) должностных лиц;</w:t>
      </w:r>
    </w:p>
    <w:p w:rsidR="008E18AC" w:rsidRDefault="008E18AC" w:rsidP="008E18AC">
      <w:pPr>
        <w:spacing w:before="0" w:after="0" w:line="240" w:lineRule="auto"/>
        <w:ind w:right="-286"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заявитель имеет право на любые предусмотренные действующим законодательством формы контроля за деятельностью отдела</w:t>
      </w:r>
      <w:r w:rsidR="00D044EC">
        <w:rPr>
          <w:rFonts w:ascii="Times New Roman" w:hAnsi="Times New Roman"/>
          <w:sz w:val="28"/>
          <w:szCs w:val="28"/>
          <w:lang w:val="ru-RU" w:eastAsia="ru-RU" w:bidi="ar-SA"/>
        </w:rPr>
        <w:t xml:space="preserve"> по финансам, бюджету и экономике</w:t>
      </w:r>
      <w:r>
        <w:rPr>
          <w:rFonts w:ascii="Times New Roman" w:hAnsi="Times New Roman"/>
          <w:sz w:val="28"/>
          <w:szCs w:val="28"/>
          <w:lang w:val="ru-RU" w:eastAsia="ru-RU" w:bidi="ar-SA"/>
        </w:rPr>
        <w:t xml:space="preserve"> при предоставлении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bookmarkEnd w:id="2"/>
    </w:p>
    <w:p w:rsidR="008E18AC" w:rsidRDefault="008E18AC" w:rsidP="008E18AC">
      <w:pPr>
        <w:spacing w:before="0" w:after="0" w:line="240" w:lineRule="auto"/>
        <w:ind w:firstLine="709"/>
        <w:jc w:val="both"/>
        <w:rPr>
          <w:rFonts w:ascii="Times New Roman" w:hAnsi="Times New Roman"/>
          <w:sz w:val="28"/>
          <w:szCs w:val="28"/>
          <w:lang w:val="ru-RU" w:eastAsia="ru-RU" w:bidi="ar-SA"/>
        </w:rPr>
      </w:pP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rPr>
        <w:t>V</w:t>
      </w:r>
      <w:r>
        <w:rPr>
          <w:rFonts w:ascii="Times New Roman" w:hAnsi="Times New Roman"/>
          <w:b/>
          <w:sz w:val="28"/>
          <w:szCs w:val="28"/>
          <w:lang w:val="ru-RU"/>
        </w:rPr>
        <w:t>. Досудебный (внесудебный) порядок обжалования</w:t>
      </w: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lang w:val="ru-RU"/>
        </w:rPr>
        <w:t>решений и действий (бездействия) органа, предоставляющего</w:t>
      </w: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lang w:val="ru-RU"/>
        </w:rPr>
        <w:t>муниципальную  слугу, а также должностных лиц, ответственных</w:t>
      </w:r>
    </w:p>
    <w:p w:rsidR="008E18AC" w:rsidRDefault="008E18AC" w:rsidP="008E18AC">
      <w:pPr>
        <w:pStyle w:val="a4"/>
        <w:ind w:firstLine="709"/>
        <w:jc w:val="center"/>
        <w:rPr>
          <w:rFonts w:ascii="Times New Roman" w:hAnsi="Times New Roman"/>
          <w:b/>
          <w:sz w:val="28"/>
          <w:szCs w:val="28"/>
          <w:lang w:val="ru-RU"/>
        </w:rPr>
      </w:pPr>
      <w:r>
        <w:rPr>
          <w:rFonts w:ascii="Times New Roman" w:hAnsi="Times New Roman"/>
          <w:b/>
          <w:sz w:val="28"/>
          <w:szCs w:val="28"/>
          <w:lang w:val="ru-RU"/>
        </w:rPr>
        <w:t>за предоставление муниципальной услуги</w:t>
      </w:r>
    </w:p>
    <w:p w:rsidR="008E18AC" w:rsidRDefault="008E18AC" w:rsidP="008E18AC">
      <w:pPr>
        <w:spacing w:before="0" w:after="0" w:line="240" w:lineRule="auto"/>
        <w:ind w:firstLine="709"/>
        <w:jc w:val="both"/>
        <w:rPr>
          <w:rFonts w:ascii="Times New Roman" w:eastAsia="SimSun" w:hAnsi="Times New Roman"/>
          <w:kern w:val="2"/>
          <w:sz w:val="28"/>
          <w:szCs w:val="28"/>
          <w:lang w:val="ru-RU" w:eastAsia="hi-IN" w:bidi="hi-IN"/>
        </w:rPr>
      </w:pP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5.1.</w:t>
      </w:r>
      <w:r>
        <w:rPr>
          <w:rFonts w:ascii="Times New Roman" w:eastAsia="SimSun" w:hAnsi="Times New Roman"/>
          <w:kern w:val="2"/>
          <w:sz w:val="28"/>
          <w:szCs w:val="28"/>
          <w:lang w:val="ru-RU" w:eastAsia="hi-IN" w:bidi="hi-IN"/>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eastAsia="SimSun" w:hAnsi="Times New Roman"/>
          <w:kern w:val="2"/>
          <w:sz w:val="28"/>
          <w:szCs w:val="28"/>
          <w:lang w:val="ru-RU" w:eastAsia="hi-IN" w:bidi="hi-IN"/>
        </w:rPr>
        <w:t>5.2. Предмет досудебного (внесудебного) обжалования.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3" w:name="sub_110101"/>
      <w:r>
        <w:rPr>
          <w:rFonts w:ascii="Times New Roman" w:eastAsia="SimSun" w:hAnsi="Times New Roman"/>
          <w:kern w:val="2"/>
          <w:sz w:val="28"/>
          <w:szCs w:val="28"/>
          <w:lang w:val="ru-RU" w:eastAsia="hi-IN" w:bidi="hi-IN"/>
        </w:rPr>
        <w:t>1) нарушение срока регистрации запроса заявителя о предоставлении Муниципальной услуги;</w:t>
      </w:r>
      <w:bookmarkEnd w:id="3"/>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4" w:name="sub_110102"/>
      <w:r>
        <w:rPr>
          <w:rFonts w:ascii="Times New Roman" w:eastAsia="SimSun" w:hAnsi="Times New Roman"/>
          <w:kern w:val="2"/>
          <w:sz w:val="28"/>
          <w:szCs w:val="28"/>
          <w:lang w:val="ru-RU" w:eastAsia="hi-IN" w:bidi="hi-IN"/>
        </w:rPr>
        <w:t>2) нарушение срока предоставления Муниципальной услуги;</w:t>
      </w:r>
      <w:bookmarkEnd w:id="4"/>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5" w:name="sub_110103"/>
      <w:r>
        <w:rPr>
          <w:rFonts w:ascii="Times New Roman" w:eastAsia="SimSun" w:hAnsi="Times New Roman"/>
          <w:kern w:val="2"/>
          <w:sz w:val="28"/>
          <w:szCs w:val="28"/>
          <w:lang w:val="ru-RU" w:eastAsia="hi-IN" w:bidi="hi-IN"/>
        </w:rPr>
        <w:t xml:space="preserve">3) требование у заявителя документов, не предусмотренных </w:t>
      </w:r>
      <w:r>
        <w:rPr>
          <w:rFonts w:ascii="Times New Roman" w:eastAsia="SimSun" w:hAnsi="Times New Roman"/>
          <w:kern w:val="2"/>
          <w:sz w:val="28"/>
          <w:szCs w:val="28"/>
          <w:lang w:val="ru-RU" w:eastAsia="hi-IN" w:bidi="hi-IN"/>
        </w:rPr>
        <w:lastRenderedPageBreak/>
        <w:t>нормативными правовыми актами Российской Федерации, нормати</w:t>
      </w:r>
      <w:r w:rsidR="00D044EC">
        <w:rPr>
          <w:rFonts w:ascii="Times New Roman" w:eastAsia="SimSun" w:hAnsi="Times New Roman"/>
          <w:kern w:val="2"/>
          <w:sz w:val="28"/>
          <w:szCs w:val="28"/>
          <w:lang w:val="ru-RU" w:eastAsia="hi-IN" w:bidi="hi-IN"/>
        </w:rPr>
        <w:t>вными правовыми актами субъекта</w:t>
      </w:r>
      <w:r>
        <w:rPr>
          <w:rFonts w:ascii="Times New Roman" w:eastAsia="SimSun" w:hAnsi="Times New Roman"/>
          <w:kern w:val="2"/>
          <w:sz w:val="28"/>
          <w:szCs w:val="28"/>
          <w:lang w:val="ru-RU" w:eastAsia="hi-IN" w:bidi="hi-IN"/>
        </w:rPr>
        <w:t xml:space="preserve"> Российской Федерации, муниципальными правовыми актами для предоставления Муниципальной услуги;</w:t>
      </w:r>
      <w:bookmarkEnd w:id="5"/>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6" w:name="sub_110104"/>
      <w:r>
        <w:rPr>
          <w:rFonts w:ascii="Times New Roman" w:eastAsia="SimSun" w:hAnsi="Times New Roman"/>
          <w:kern w:val="2"/>
          <w:sz w:val="28"/>
          <w:szCs w:val="28"/>
          <w:lang w:val="ru-RU" w:eastAsia="hi-IN" w:bidi="hi-IN"/>
        </w:rPr>
        <w:t>4) отказ в приеме документов, предоставление которых предусмотрено нормативными правовыми актами Российской Федерации, нормати</w:t>
      </w:r>
      <w:r w:rsidR="00791FFF">
        <w:rPr>
          <w:rFonts w:ascii="Times New Roman" w:eastAsia="SimSun" w:hAnsi="Times New Roman"/>
          <w:kern w:val="2"/>
          <w:sz w:val="28"/>
          <w:szCs w:val="28"/>
          <w:lang w:val="ru-RU" w:eastAsia="hi-IN" w:bidi="hi-IN"/>
        </w:rPr>
        <w:t>вными правовыми актами субъекта</w:t>
      </w:r>
      <w:r>
        <w:rPr>
          <w:rFonts w:ascii="Times New Roman" w:eastAsia="SimSun" w:hAnsi="Times New Roman"/>
          <w:kern w:val="2"/>
          <w:sz w:val="28"/>
          <w:szCs w:val="28"/>
          <w:lang w:val="ru-RU" w:eastAsia="hi-IN" w:bidi="hi-IN"/>
        </w:rPr>
        <w:t xml:space="preserve"> Российской Федерации, муниципальными правовыми актами для предоставления муниципальной услуги, у заявителя;</w:t>
      </w:r>
      <w:bookmarkEnd w:id="6"/>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7" w:name="sub_110105"/>
      <w:r>
        <w:rPr>
          <w:rFonts w:ascii="Times New Roman" w:eastAsia="SimSun" w:hAnsi="Times New Roman"/>
          <w:kern w:val="2"/>
          <w:sz w:val="28"/>
          <w:szCs w:val="28"/>
          <w:lang w:val="ru-RU" w:eastAsia="hi-IN" w:bidi="hi-IN"/>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00791FFF">
        <w:rPr>
          <w:rFonts w:ascii="Times New Roman" w:eastAsia="SimSun" w:hAnsi="Times New Roman"/>
          <w:kern w:val="2"/>
          <w:sz w:val="28"/>
          <w:szCs w:val="28"/>
          <w:lang w:val="ru-RU" w:eastAsia="hi-IN" w:bidi="hi-IN"/>
        </w:rPr>
        <w:t>вными правовыми актами субъекта</w:t>
      </w:r>
      <w:r>
        <w:rPr>
          <w:rFonts w:ascii="Times New Roman" w:eastAsia="SimSun" w:hAnsi="Times New Roman"/>
          <w:kern w:val="2"/>
          <w:sz w:val="28"/>
          <w:szCs w:val="28"/>
          <w:lang w:val="ru-RU" w:eastAsia="hi-IN" w:bidi="hi-IN"/>
        </w:rPr>
        <w:t xml:space="preserve"> Российской Федерации, муниципальными правовыми актами;</w:t>
      </w:r>
      <w:bookmarkEnd w:id="7"/>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8" w:name="sub_110106"/>
      <w:r>
        <w:rPr>
          <w:rFonts w:ascii="Times New Roman" w:eastAsia="SimSun" w:hAnsi="Times New Roman"/>
          <w:kern w:val="2"/>
          <w:sz w:val="28"/>
          <w:szCs w:val="28"/>
          <w:lang w:val="ru-RU" w:eastAsia="hi-I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00791FFF">
        <w:rPr>
          <w:rFonts w:ascii="Times New Roman" w:eastAsia="SimSun" w:hAnsi="Times New Roman"/>
          <w:kern w:val="2"/>
          <w:sz w:val="28"/>
          <w:szCs w:val="28"/>
          <w:lang w:val="ru-RU" w:eastAsia="hi-IN" w:bidi="hi-IN"/>
        </w:rPr>
        <w:t>вными правовыми актами субъекта</w:t>
      </w:r>
      <w:r>
        <w:rPr>
          <w:rFonts w:ascii="Times New Roman" w:eastAsia="SimSun" w:hAnsi="Times New Roman"/>
          <w:kern w:val="2"/>
          <w:sz w:val="28"/>
          <w:szCs w:val="28"/>
          <w:lang w:val="ru-RU" w:eastAsia="hi-IN" w:bidi="hi-IN"/>
        </w:rPr>
        <w:t xml:space="preserve"> Российской Федерации, муниципальными правовыми актами;</w:t>
      </w:r>
      <w:bookmarkStart w:id="9" w:name="sub_110107"/>
      <w:bookmarkEnd w:id="8"/>
      <w:r>
        <w:rPr>
          <w:rFonts w:ascii="Times New Roman" w:eastAsia="SimSun" w:hAnsi="Times New Roman"/>
          <w:kern w:val="2"/>
          <w:sz w:val="28"/>
          <w:szCs w:val="28"/>
          <w:lang w:val="ru-RU" w:eastAsia="hi-IN" w:bidi="hi-IN"/>
        </w:rPr>
        <w:t> </w:t>
      </w:r>
      <w:bookmarkEnd w:id="9"/>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eastAsia="SimSun" w:hAnsi="Times New Roman"/>
          <w:kern w:val="2"/>
          <w:sz w:val="28"/>
          <w:szCs w:val="28"/>
          <w:lang w:val="ru-RU" w:eastAsia="hi-IN" w:bidi="hi-IN"/>
        </w:rPr>
        <w:t>5.3. Исчерпывающий перечень оснований для приостановления рассмотрения жалобы и случаев, в которых ответ на жалобу не дается.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 рассмотрении обращения может быть отказано в случае:</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отсутствия указания фамилии заявителя и почтового адреса, по которому должен быть направлен ответ;</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поступления от заявителя обращения о прекращении рассмотрения ранее направленного обращения;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 рассмотрении обращения по существу может быть отказано в случае:</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w:t>
      </w:r>
      <w:r>
        <w:rPr>
          <w:rFonts w:ascii="Times New Roman" w:hAnsi="Times New Roman"/>
          <w:sz w:val="28"/>
          <w:szCs w:val="28"/>
          <w:lang w:val="ru-RU" w:eastAsia="ru-RU" w:bidi="ar-SA"/>
        </w:rPr>
        <w:lastRenderedPageBreak/>
        <w:t>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5.4. Основания для начала процедуры досудебного (внесудебного) обжалования.</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10" w:name="sub_11025"/>
      <w:r>
        <w:rPr>
          <w:rFonts w:ascii="Times New Roman" w:eastAsia="SimSun" w:hAnsi="Times New Roman"/>
          <w:kern w:val="2"/>
          <w:sz w:val="28"/>
          <w:szCs w:val="28"/>
          <w:lang w:val="ru-RU" w:eastAsia="hi-IN" w:bidi="hi-IN"/>
        </w:rPr>
        <w:t>Жалоба должна содержать:</w:t>
      </w:r>
      <w:bookmarkEnd w:id="10"/>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xml:space="preserve">Жалоба может быть направлена по почте, с использованием информационно-телекоммуникационной сети "Интернет", официального </w:t>
      </w:r>
      <w:r>
        <w:rPr>
          <w:rFonts w:ascii="Times New Roman" w:eastAsia="SimSun" w:hAnsi="Times New Roman"/>
          <w:kern w:val="2"/>
          <w:sz w:val="28"/>
          <w:szCs w:val="28"/>
          <w:lang w:val="ru-RU" w:eastAsia="hi-IN" w:bidi="hi-IN"/>
        </w:rPr>
        <w:lastRenderedPageBreak/>
        <w:t xml:space="preserve">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eastAsia="SimSun" w:hAnsi="Times New Roman"/>
          <w:kern w:val="2"/>
          <w:sz w:val="28"/>
          <w:szCs w:val="28"/>
          <w:lang w:val="ru-RU" w:eastAsia="hi-IN" w:bidi="hi-IN"/>
        </w:rPr>
        <w:t>5.5. Права заинтересованных лиц на получение информации и документов, необходимых для обоснования и рассмотрения жалобы.</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Любому обрат</w:t>
      </w:r>
      <w:r w:rsidR="00791FFF">
        <w:rPr>
          <w:rFonts w:ascii="Times New Roman" w:hAnsi="Times New Roman"/>
          <w:sz w:val="28"/>
          <w:szCs w:val="28"/>
          <w:lang w:val="ru-RU" w:eastAsia="ru-RU" w:bidi="ar-SA"/>
        </w:rPr>
        <w:t>ившемуся лицу должностное лицо о</w:t>
      </w:r>
      <w:r>
        <w:rPr>
          <w:rFonts w:ascii="Times New Roman" w:hAnsi="Times New Roman"/>
          <w:sz w:val="28"/>
          <w:szCs w:val="28"/>
          <w:lang w:val="ru-RU" w:eastAsia="ru-RU" w:bidi="ar-SA"/>
        </w:rPr>
        <w:t>тдела</w:t>
      </w:r>
      <w:r w:rsidR="00791FFF">
        <w:rPr>
          <w:rFonts w:ascii="Times New Roman" w:hAnsi="Times New Roman"/>
          <w:sz w:val="28"/>
          <w:szCs w:val="28"/>
          <w:lang w:val="ru-RU" w:eastAsia="ru-RU" w:bidi="ar-SA"/>
        </w:rPr>
        <w:t xml:space="preserve"> по финансам, бюджету и экономике</w:t>
      </w:r>
      <w:r>
        <w:rPr>
          <w:rFonts w:ascii="Times New Roman" w:hAnsi="Times New Roman"/>
          <w:sz w:val="28"/>
          <w:szCs w:val="28"/>
          <w:lang w:val="ru-RU" w:eastAsia="ru-RU" w:bidi="ar-SA"/>
        </w:rPr>
        <w:t>,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о перечне документов необходимых для рассмотрения жалобы;</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xml:space="preserve">- о требованиях к оформлению документов, прилагаемых к жалобе;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о сроке оказания рассмотрения жалобы;</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о дате, месте и времени рассмотрения жалобы;</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о ходе (стадии) рассмотрения жалобы, принятых промежуточных решениях (удовлетворении или отклонении ходатайств, принятии жалобы к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рассмотрению, истребовании документов), о принятом по жалобе решении, о его исполнении и контроле. </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личное обращение;</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письменное обращение;</w:t>
      </w:r>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 обращение по телефону;</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обращение по электронной почте (при ее наличии). </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5.6. Органы власти и должностные лица, которым может быть направлена жалоба заявителя в досудебном (внесудебном) порядке.</w:t>
      </w:r>
    </w:p>
    <w:tbl>
      <w:tblPr>
        <w:tblpPr w:leftFromText="180" w:rightFromText="180" w:vertAnchor="text" w:horzAnchor="margin" w:tblpXSpec="center" w:tblpY="209"/>
        <w:tblW w:w="9600" w:type="dxa"/>
        <w:tblLayout w:type="fixed"/>
        <w:tblCellMar>
          <w:left w:w="0" w:type="dxa"/>
          <w:right w:w="0" w:type="dxa"/>
        </w:tblCellMar>
        <w:tblLook w:val="04A0" w:firstRow="1" w:lastRow="0" w:firstColumn="1" w:lastColumn="0" w:noHBand="0" w:noVBand="1"/>
      </w:tblPr>
      <w:tblGrid>
        <w:gridCol w:w="675"/>
        <w:gridCol w:w="1133"/>
        <w:gridCol w:w="1275"/>
        <w:gridCol w:w="1842"/>
        <w:gridCol w:w="1842"/>
        <w:gridCol w:w="1558"/>
        <w:gridCol w:w="1275"/>
      </w:tblGrid>
      <w:tr w:rsidR="008E18AC" w:rsidTr="008E18AC">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Орган власти</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Должностное лицо</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График работы для письменного обращения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xml:space="preserve">Телефон, </w:t>
            </w:r>
          </w:p>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e-mail</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Адрес</w:t>
            </w:r>
          </w:p>
        </w:tc>
      </w:tr>
      <w:tr w:rsidR="008E18AC" w:rsidTr="008E18A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7</w:t>
            </w:r>
          </w:p>
        </w:tc>
      </w:tr>
      <w:tr w:rsidR="008E18AC" w:rsidRPr="00407719" w:rsidTr="008E18A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rsidP="00791FFF">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xml:space="preserve">Администрация </w:t>
            </w:r>
            <w:r w:rsidR="00791FFF">
              <w:rPr>
                <w:rFonts w:ascii="Times New Roman" w:eastAsia="SimSun" w:hAnsi="Times New Roman"/>
                <w:kern w:val="2"/>
                <w:sz w:val="28"/>
                <w:szCs w:val="28"/>
                <w:lang w:val="ru-RU" w:eastAsia="hi-IN" w:bidi="hi-IN"/>
              </w:rPr>
              <w:t>Унарок</w:t>
            </w:r>
            <w:r w:rsidR="00791FFF">
              <w:rPr>
                <w:rFonts w:ascii="Times New Roman" w:eastAsia="SimSun" w:hAnsi="Times New Roman"/>
                <w:kern w:val="2"/>
                <w:sz w:val="28"/>
                <w:szCs w:val="28"/>
                <w:lang w:val="ru-RU" w:eastAsia="hi-IN" w:bidi="hi-IN"/>
              </w:rPr>
              <w:lastRenderedPageBreak/>
              <w:t>овского</w:t>
            </w:r>
            <w:r>
              <w:rPr>
                <w:rFonts w:ascii="Times New Roman" w:eastAsia="SimSun" w:hAnsi="Times New Roman"/>
                <w:kern w:val="2"/>
                <w:sz w:val="28"/>
                <w:szCs w:val="28"/>
                <w:lang w:val="ru-RU" w:eastAsia="hi-IN" w:bidi="hi-IN"/>
              </w:rPr>
              <w:t xml:space="preserve"> сельского поселения</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rsidP="00791FFF">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lastRenderedPageBreak/>
              <w:t xml:space="preserve">Глава </w:t>
            </w:r>
            <w:r w:rsidR="00791FFF">
              <w:rPr>
                <w:rFonts w:ascii="Times New Roman" w:eastAsia="SimSun" w:hAnsi="Times New Roman"/>
                <w:kern w:val="2"/>
                <w:sz w:val="28"/>
                <w:szCs w:val="28"/>
                <w:lang w:val="ru-RU" w:eastAsia="hi-IN" w:bidi="hi-IN"/>
              </w:rPr>
              <w:t>Унароковского</w:t>
            </w:r>
            <w:r>
              <w:rPr>
                <w:rFonts w:ascii="Times New Roman" w:eastAsia="SimSun" w:hAnsi="Times New Roman"/>
                <w:kern w:val="2"/>
                <w:sz w:val="28"/>
                <w:szCs w:val="28"/>
                <w:lang w:val="ru-RU" w:eastAsia="hi-IN" w:bidi="hi-IN"/>
              </w:rPr>
              <w:t xml:space="preserve"> сельског</w:t>
            </w:r>
            <w:r>
              <w:rPr>
                <w:rFonts w:ascii="Times New Roman" w:eastAsia="SimSun" w:hAnsi="Times New Roman"/>
                <w:kern w:val="2"/>
                <w:sz w:val="28"/>
                <w:szCs w:val="28"/>
                <w:lang w:val="ru-RU" w:eastAsia="hi-IN" w:bidi="hi-IN"/>
              </w:rPr>
              <w:lastRenderedPageBreak/>
              <w:t>о поселения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lastRenderedPageBreak/>
              <w:t>по предварительной зап</w:t>
            </w:r>
            <w:r w:rsidR="00791FFF">
              <w:rPr>
                <w:rFonts w:ascii="Times New Roman" w:eastAsia="SimSun" w:hAnsi="Times New Roman"/>
                <w:kern w:val="2"/>
                <w:sz w:val="28"/>
                <w:szCs w:val="28"/>
                <w:lang w:val="ru-RU" w:eastAsia="hi-IN" w:bidi="hi-IN"/>
              </w:rPr>
              <w:t xml:space="preserve">иси (тел для </w:t>
            </w:r>
            <w:r w:rsidR="00791FFF">
              <w:rPr>
                <w:rFonts w:ascii="Times New Roman" w:eastAsia="SimSun" w:hAnsi="Times New Roman"/>
                <w:kern w:val="2"/>
                <w:sz w:val="28"/>
                <w:szCs w:val="28"/>
                <w:lang w:val="ru-RU" w:eastAsia="hi-IN" w:bidi="hi-IN"/>
              </w:rPr>
              <w:lastRenderedPageBreak/>
              <w:t>записи 8(86192)6-42-26</w:t>
            </w:r>
            <w:r>
              <w:rPr>
                <w:rFonts w:ascii="Times New Roman" w:eastAsia="SimSun" w:hAnsi="Times New Roman"/>
                <w:kern w:val="2"/>
                <w:sz w:val="28"/>
                <w:szCs w:val="28"/>
                <w:lang w:val="ru-RU" w:eastAsia="hi-IN" w:bidi="hi-IN"/>
              </w:rPr>
              <w:t xml:space="preserve">)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lastRenderedPageBreak/>
              <w:t xml:space="preserve">пн.-чт.8-00 до </w:t>
            </w:r>
          </w:p>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16-00</w:t>
            </w:r>
          </w:p>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xml:space="preserve">пт.и предпр. </w:t>
            </w:r>
            <w:r>
              <w:rPr>
                <w:rFonts w:ascii="Times New Roman" w:eastAsia="SimSun" w:hAnsi="Times New Roman"/>
                <w:kern w:val="2"/>
                <w:sz w:val="28"/>
                <w:szCs w:val="28"/>
                <w:lang w:val="ru-RU" w:eastAsia="hi-IN" w:bidi="hi-IN"/>
              </w:rPr>
              <w:lastRenderedPageBreak/>
              <w:t>дни с 8-00 до 14-00, перерыв:</w:t>
            </w:r>
          </w:p>
          <w:p w:rsidR="008E18AC" w:rsidRDefault="008E18AC">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12-00-12-50, вых. дни: сб., вс.</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8E18AC" w:rsidRDefault="00791FFF">
            <w:pPr>
              <w:widowControl w:val="0"/>
              <w:suppressAutoHyphens/>
              <w:spacing w:before="0" w:after="0" w:line="240" w:lineRule="auto"/>
              <w:jc w:val="both"/>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lastRenderedPageBreak/>
              <w:t>8(86192)6-4</w:t>
            </w:r>
            <w:r w:rsidRPr="00D94605">
              <w:rPr>
                <w:rFonts w:ascii="Times New Roman" w:eastAsia="SimSun" w:hAnsi="Times New Roman"/>
                <w:kern w:val="2"/>
                <w:sz w:val="28"/>
                <w:szCs w:val="28"/>
                <w:lang w:eastAsia="hi-IN" w:bidi="hi-IN"/>
              </w:rPr>
              <w:t>2</w:t>
            </w:r>
            <w:r>
              <w:rPr>
                <w:rFonts w:ascii="Times New Roman" w:eastAsia="SimSun" w:hAnsi="Times New Roman"/>
                <w:kern w:val="2"/>
                <w:sz w:val="28"/>
                <w:szCs w:val="28"/>
                <w:lang w:eastAsia="hi-IN" w:bidi="hi-IN"/>
              </w:rPr>
              <w:t>-</w:t>
            </w:r>
            <w:r w:rsidRPr="00D94605">
              <w:rPr>
                <w:rFonts w:ascii="Times New Roman" w:eastAsia="SimSun" w:hAnsi="Times New Roman"/>
                <w:kern w:val="2"/>
                <w:sz w:val="28"/>
                <w:szCs w:val="28"/>
                <w:lang w:eastAsia="hi-IN" w:bidi="hi-IN"/>
              </w:rPr>
              <w:t>26</w:t>
            </w:r>
            <w:r w:rsidR="008E18AC">
              <w:rPr>
                <w:rFonts w:ascii="Times New Roman" w:eastAsia="SimSun" w:hAnsi="Times New Roman"/>
                <w:kern w:val="2"/>
                <w:sz w:val="28"/>
                <w:szCs w:val="28"/>
                <w:lang w:eastAsia="hi-IN" w:bidi="hi-IN"/>
              </w:rPr>
              <w:t xml:space="preserve">, </w:t>
            </w:r>
          </w:p>
          <w:p w:rsidR="008E18AC" w:rsidRDefault="008E18AC">
            <w:pPr>
              <w:widowControl w:val="0"/>
              <w:suppressAutoHyphens/>
              <w:spacing w:before="0" w:after="0" w:line="240" w:lineRule="auto"/>
              <w:jc w:val="both"/>
              <w:rPr>
                <w:rFonts w:ascii="Times New Roman" w:eastAsia="SimSun" w:hAnsi="Times New Roman"/>
                <w:kern w:val="2"/>
                <w:sz w:val="28"/>
                <w:szCs w:val="28"/>
                <w:lang w:eastAsia="hi-IN" w:bidi="hi-IN"/>
              </w:rPr>
            </w:pPr>
            <w:r>
              <w:rPr>
                <w:rFonts w:ascii="Times New Roman" w:eastAsia="SimSun" w:hAnsi="Times New Roman"/>
                <w:kern w:val="2"/>
                <w:sz w:val="28"/>
                <w:szCs w:val="28"/>
                <w:lang w:val="ru-RU" w:eastAsia="hi-IN" w:bidi="hi-IN"/>
              </w:rPr>
              <w:t>Факс</w:t>
            </w:r>
          </w:p>
          <w:p w:rsidR="008E18AC" w:rsidRDefault="00791FFF">
            <w:pPr>
              <w:widowControl w:val="0"/>
              <w:suppressAutoHyphens/>
              <w:spacing w:before="0" w:after="0" w:line="240" w:lineRule="auto"/>
              <w:jc w:val="both"/>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8(86192)6-</w:t>
            </w:r>
            <w:r>
              <w:rPr>
                <w:rFonts w:ascii="Times New Roman" w:eastAsia="SimSun" w:hAnsi="Times New Roman"/>
                <w:kern w:val="2"/>
                <w:sz w:val="28"/>
                <w:szCs w:val="28"/>
                <w:lang w:eastAsia="hi-IN" w:bidi="hi-IN"/>
              </w:rPr>
              <w:lastRenderedPageBreak/>
              <w:t>4</w:t>
            </w:r>
            <w:r w:rsidRPr="00791FFF">
              <w:rPr>
                <w:rFonts w:ascii="Times New Roman" w:eastAsia="SimSun" w:hAnsi="Times New Roman"/>
                <w:kern w:val="2"/>
                <w:sz w:val="28"/>
                <w:szCs w:val="28"/>
                <w:lang w:eastAsia="hi-IN" w:bidi="hi-IN"/>
              </w:rPr>
              <w:t>2</w:t>
            </w:r>
            <w:r>
              <w:rPr>
                <w:rFonts w:ascii="Times New Roman" w:eastAsia="SimSun" w:hAnsi="Times New Roman"/>
                <w:kern w:val="2"/>
                <w:sz w:val="28"/>
                <w:szCs w:val="28"/>
                <w:lang w:eastAsia="hi-IN" w:bidi="hi-IN"/>
              </w:rPr>
              <w:t>-</w:t>
            </w:r>
            <w:r w:rsidRPr="00791FFF">
              <w:rPr>
                <w:rFonts w:ascii="Times New Roman" w:eastAsia="SimSun" w:hAnsi="Times New Roman"/>
                <w:kern w:val="2"/>
                <w:sz w:val="28"/>
                <w:szCs w:val="28"/>
                <w:lang w:eastAsia="hi-IN" w:bidi="hi-IN"/>
              </w:rPr>
              <w:t>26</w:t>
            </w:r>
            <w:r w:rsidR="008E18AC">
              <w:rPr>
                <w:rFonts w:ascii="Times New Roman" w:eastAsia="SimSun" w:hAnsi="Times New Roman"/>
                <w:kern w:val="2"/>
                <w:sz w:val="28"/>
                <w:szCs w:val="28"/>
                <w:lang w:eastAsia="hi-IN" w:bidi="hi-IN"/>
              </w:rPr>
              <w:t>,</w:t>
            </w:r>
          </w:p>
          <w:p w:rsidR="008E18AC" w:rsidRDefault="008E18AC" w:rsidP="00791FFF">
            <w:pPr>
              <w:widowControl w:val="0"/>
              <w:suppressAutoHyphens/>
              <w:spacing w:before="0" w:after="0" w:line="240" w:lineRule="auto"/>
              <w:jc w:val="both"/>
              <w:rPr>
                <w:rFonts w:ascii="Times New Roman" w:eastAsia="SimSun" w:hAnsi="Times New Roman"/>
                <w:kern w:val="2"/>
                <w:sz w:val="28"/>
                <w:szCs w:val="28"/>
                <w:lang w:eastAsia="hi-IN" w:bidi="hi-IN"/>
              </w:rPr>
            </w:pPr>
            <w:r>
              <w:rPr>
                <w:rFonts w:ascii="Times New Roman" w:eastAsia="SimSun" w:hAnsi="Times New Roman"/>
                <w:kern w:val="2"/>
                <w:sz w:val="28"/>
                <w:szCs w:val="28"/>
                <w:lang w:eastAsia="hi-IN" w:bidi="hi-IN"/>
              </w:rPr>
              <w:t xml:space="preserve">e-mail:    </w:t>
            </w:r>
            <w:r w:rsidR="00791FFF">
              <w:rPr>
                <w:rFonts w:ascii="Times New Roman" w:eastAsia="SimSun" w:hAnsi="Times New Roman"/>
                <w:kern w:val="2"/>
                <w:sz w:val="28"/>
                <w:szCs w:val="28"/>
                <w:lang w:eastAsia="hi-IN" w:bidi="hi-IN"/>
              </w:rPr>
              <w:t>unarok-admin</w:t>
            </w:r>
            <w:hyperlink r:id="rId11" w:history="1">
              <w:r>
                <w:rPr>
                  <w:rStyle w:val="a5"/>
                  <w:rFonts w:ascii="Times New Roman" w:eastAsia="SimSun" w:hAnsi="Times New Roman"/>
                  <w:kern w:val="2"/>
                  <w:sz w:val="28"/>
                  <w:szCs w:val="28"/>
                  <w:lang w:eastAsia="hi-IN" w:bidi="hi-IN"/>
                </w:rPr>
                <w:t>@mail.ru</w:t>
              </w:r>
            </w:hyperlink>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8E18AC" w:rsidRDefault="00791FFF">
            <w:pPr>
              <w:widowControl w:val="0"/>
              <w:suppressAutoHyphens/>
              <w:spacing w:before="0" w:after="0" w:line="240" w:lineRule="auto"/>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lastRenderedPageBreak/>
              <w:t>35259</w:t>
            </w:r>
            <w:r w:rsidRPr="00791FFF">
              <w:rPr>
                <w:rFonts w:ascii="Times New Roman" w:eastAsia="SimSun" w:hAnsi="Times New Roman"/>
                <w:kern w:val="2"/>
                <w:sz w:val="28"/>
                <w:szCs w:val="28"/>
                <w:lang w:val="ru-RU" w:eastAsia="hi-IN" w:bidi="hi-IN"/>
              </w:rPr>
              <w:t>5</w:t>
            </w:r>
            <w:r w:rsidR="008E18AC">
              <w:rPr>
                <w:rFonts w:ascii="Times New Roman" w:eastAsia="SimSun" w:hAnsi="Times New Roman"/>
                <w:kern w:val="2"/>
                <w:sz w:val="28"/>
                <w:szCs w:val="28"/>
                <w:lang w:val="ru-RU" w:eastAsia="hi-IN" w:bidi="hi-IN"/>
              </w:rPr>
              <w:t xml:space="preserve">          с</w:t>
            </w:r>
            <w:r>
              <w:rPr>
                <w:rFonts w:ascii="Times New Roman" w:eastAsia="SimSun" w:hAnsi="Times New Roman"/>
                <w:kern w:val="2"/>
                <w:sz w:val="28"/>
                <w:szCs w:val="28"/>
                <w:lang w:val="ru-RU" w:eastAsia="hi-IN" w:bidi="hi-IN"/>
              </w:rPr>
              <w:t>.Унаро-ково</w:t>
            </w:r>
            <w:r w:rsidR="008E18AC">
              <w:rPr>
                <w:rFonts w:ascii="Times New Roman" w:eastAsia="SimSun" w:hAnsi="Times New Roman"/>
                <w:kern w:val="2"/>
                <w:sz w:val="28"/>
                <w:szCs w:val="28"/>
                <w:lang w:val="ru-RU" w:eastAsia="hi-IN" w:bidi="hi-IN"/>
              </w:rPr>
              <w:t>, ул.</w:t>
            </w:r>
            <w:r>
              <w:rPr>
                <w:rFonts w:ascii="Times New Roman" w:eastAsia="SimSun" w:hAnsi="Times New Roman"/>
                <w:kern w:val="2"/>
                <w:sz w:val="28"/>
                <w:szCs w:val="28"/>
                <w:lang w:val="ru-RU" w:eastAsia="hi-IN" w:bidi="hi-IN"/>
              </w:rPr>
              <w:t>Лени</w:t>
            </w:r>
            <w:r>
              <w:rPr>
                <w:rFonts w:ascii="Times New Roman" w:eastAsia="SimSun" w:hAnsi="Times New Roman"/>
                <w:kern w:val="2"/>
                <w:sz w:val="28"/>
                <w:szCs w:val="28"/>
                <w:lang w:val="ru-RU" w:eastAsia="hi-IN" w:bidi="hi-IN"/>
              </w:rPr>
              <w:lastRenderedPageBreak/>
              <w:t>на, 27</w:t>
            </w:r>
          </w:p>
          <w:p w:rsidR="008E18AC" w:rsidRDefault="008E18AC">
            <w:pPr>
              <w:widowControl w:val="0"/>
              <w:suppressAutoHyphens/>
              <w:spacing w:before="0" w:after="0" w:line="240" w:lineRule="auto"/>
              <w:ind w:left="-859"/>
              <w:jc w:val="both"/>
              <w:rPr>
                <w:rFonts w:ascii="Times New Roman" w:eastAsia="SimSun" w:hAnsi="Times New Roman"/>
                <w:kern w:val="2"/>
                <w:sz w:val="28"/>
                <w:szCs w:val="28"/>
                <w:lang w:val="ru-RU" w:eastAsia="hi-IN" w:bidi="hi-IN"/>
              </w:rPr>
            </w:pPr>
          </w:p>
        </w:tc>
      </w:tr>
    </w:tbl>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lastRenderedPageBreak/>
        <w:t>5.7. Сроки рассмотрения жалобы.</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11" w:name="sub_11027"/>
      <w:r>
        <w:rPr>
          <w:rFonts w:ascii="Times New Roman" w:eastAsia="SimSun" w:hAnsi="Times New Roman"/>
          <w:kern w:val="2"/>
          <w:sz w:val="28"/>
          <w:szCs w:val="28"/>
          <w:lang w:val="ru-RU" w:eastAsia="hi-IN" w:bidi="hi-IN"/>
        </w:rPr>
        <w:t>5.8. Результат досудебного (внесудебного) обжалования применительно к каждой процедуре либо инстанции обжалования.</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По результатам рассмотрения жалобы орган, предоставляющий муниципальную услугу, принимает одно из следующих решений:</w:t>
      </w:r>
      <w:bookmarkEnd w:id="11"/>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r>
        <w:rPr>
          <w:rFonts w:ascii="Times New Roman" w:eastAsia="SimSun" w:hAnsi="Times New Roman"/>
          <w:kern w:val="2"/>
          <w:sz w:val="28"/>
          <w:szCs w:val="28"/>
          <w:lang w:val="ru-RU" w:eastAsia="hi-IN" w:bidi="hi-IN"/>
        </w:rPr>
        <w:t>2) отказывает в удовлетворении жалобы.</w:t>
      </w:r>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12" w:name="sub_11028"/>
      <w:r>
        <w:rPr>
          <w:rFonts w:ascii="Times New Roman" w:eastAsia="SimSun" w:hAnsi="Times New Roman"/>
          <w:kern w:val="2"/>
          <w:sz w:val="28"/>
          <w:szCs w:val="28"/>
          <w:lang w:val="ru-RU"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2"/>
    </w:p>
    <w:p w:rsidR="008E18AC" w:rsidRDefault="008E18AC" w:rsidP="008E18AC">
      <w:pPr>
        <w:widowControl w:val="0"/>
        <w:suppressAutoHyphens/>
        <w:spacing w:before="0" w:after="0" w:line="240" w:lineRule="auto"/>
        <w:ind w:firstLine="709"/>
        <w:jc w:val="both"/>
        <w:rPr>
          <w:rFonts w:ascii="Times New Roman" w:eastAsia="SimSun" w:hAnsi="Times New Roman"/>
          <w:kern w:val="2"/>
          <w:sz w:val="28"/>
          <w:szCs w:val="28"/>
          <w:lang w:val="ru-RU" w:eastAsia="hi-IN" w:bidi="hi-IN"/>
        </w:rPr>
      </w:pPr>
      <w:bookmarkStart w:id="13" w:name="sub_11029"/>
      <w:r>
        <w:rPr>
          <w:rFonts w:ascii="Times New Roman" w:eastAsia="SimSun" w:hAnsi="Times New Roman"/>
          <w:kern w:val="2"/>
          <w:sz w:val="28"/>
          <w:szCs w:val="28"/>
          <w:lang w:val="ru-RU" w:eastAsia="hi-I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8E18AC" w:rsidRDefault="008E18AC" w:rsidP="008E18AC">
      <w:pPr>
        <w:spacing w:before="0" w:after="0" w:line="240" w:lineRule="auto"/>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pStyle w:val="a4"/>
        <w:ind w:firstLine="709"/>
        <w:jc w:val="both"/>
        <w:rPr>
          <w:rFonts w:ascii="Times New Roman" w:hAnsi="Times New Roman"/>
          <w:sz w:val="28"/>
          <w:szCs w:val="28"/>
          <w:lang w:val="ru-RU"/>
        </w:rPr>
      </w:pPr>
    </w:p>
    <w:p w:rsidR="008E18AC" w:rsidRDefault="00791FFF" w:rsidP="008E18AC">
      <w:pPr>
        <w:pStyle w:val="a4"/>
        <w:jc w:val="both"/>
        <w:rPr>
          <w:rFonts w:ascii="Times New Roman" w:hAnsi="Times New Roman"/>
          <w:sz w:val="28"/>
          <w:szCs w:val="28"/>
          <w:lang w:val="ru-RU"/>
        </w:rPr>
      </w:pPr>
      <w:r>
        <w:rPr>
          <w:rFonts w:ascii="Times New Roman" w:hAnsi="Times New Roman"/>
          <w:sz w:val="28"/>
          <w:szCs w:val="28"/>
          <w:lang w:val="ru-RU"/>
        </w:rPr>
        <w:t>Заместитель главы</w:t>
      </w:r>
    </w:p>
    <w:p w:rsidR="008E18AC" w:rsidRDefault="00791FFF" w:rsidP="005967BD">
      <w:pPr>
        <w:pStyle w:val="a4"/>
        <w:jc w:val="both"/>
        <w:rPr>
          <w:rFonts w:ascii="Times New Roman" w:hAnsi="Times New Roman"/>
          <w:sz w:val="28"/>
          <w:szCs w:val="28"/>
          <w:lang w:val="ru-RU"/>
        </w:rPr>
      </w:pPr>
      <w:r>
        <w:rPr>
          <w:rFonts w:ascii="Times New Roman" w:hAnsi="Times New Roman"/>
          <w:sz w:val="28"/>
          <w:szCs w:val="28"/>
          <w:lang w:val="ru-RU"/>
        </w:rPr>
        <w:t xml:space="preserve">Унароковского сельского поселения            </w:t>
      </w:r>
      <w:r w:rsidR="005967BD">
        <w:rPr>
          <w:rFonts w:ascii="Times New Roman" w:hAnsi="Times New Roman"/>
          <w:sz w:val="28"/>
          <w:szCs w:val="28"/>
          <w:lang w:val="ru-RU"/>
        </w:rPr>
        <w:t xml:space="preserve">                      О.А.Орлова</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lastRenderedPageBreak/>
        <w:t>Приложение № 1</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к административному регламенту</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по предоставлению администрацией</w:t>
      </w:r>
    </w:p>
    <w:p w:rsidR="008E18AC" w:rsidRDefault="00791FFF" w:rsidP="008E18AC">
      <w:pPr>
        <w:pStyle w:val="a4"/>
        <w:ind w:left="4536"/>
        <w:jc w:val="center"/>
        <w:rPr>
          <w:rFonts w:ascii="Times New Roman" w:hAnsi="Times New Roman"/>
          <w:sz w:val="28"/>
          <w:szCs w:val="28"/>
          <w:lang w:val="ru-RU"/>
        </w:rPr>
      </w:pPr>
      <w:r>
        <w:rPr>
          <w:rFonts w:ascii="Times New Roman" w:hAnsi="Times New Roman"/>
          <w:sz w:val="28"/>
          <w:szCs w:val="28"/>
          <w:lang w:val="ru-RU"/>
        </w:rPr>
        <w:t>Унароковского</w:t>
      </w:r>
      <w:r w:rsidR="008E18AC">
        <w:rPr>
          <w:rFonts w:ascii="Times New Roman" w:hAnsi="Times New Roman"/>
          <w:sz w:val="28"/>
          <w:szCs w:val="28"/>
          <w:lang w:val="ru-RU"/>
        </w:rPr>
        <w:t xml:space="preserve"> сельского поселения</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Мостовского района муниципальной услуги</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«Признание в установленном порядке</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жилых помещений муниципального</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 xml:space="preserve">жилищного фонда </w:t>
      </w:r>
      <w:r w:rsidR="00791FFF">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пригодными (непригодными) для проживания</w:t>
      </w:r>
    </w:p>
    <w:p w:rsidR="008E18AC" w:rsidRDefault="008E18AC" w:rsidP="008E18AC">
      <w:pPr>
        <w:pStyle w:val="a4"/>
        <w:ind w:left="4536"/>
        <w:jc w:val="center"/>
        <w:rPr>
          <w:rFonts w:ascii="Times New Roman" w:hAnsi="Times New Roman"/>
          <w:sz w:val="28"/>
          <w:szCs w:val="28"/>
          <w:lang w:val="ru-RU"/>
        </w:rPr>
      </w:pP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pStyle w:val="a4"/>
        <w:ind w:firstLine="709"/>
        <w:jc w:val="right"/>
        <w:rPr>
          <w:rFonts w:ascii="Times New Roman" w:hAnsi="Times New Roman"/>
          <w:sz w:val="28"/>
          <w:szCs w:val="28"/>
          <w:lang w:val="ru-RU"/>
        </w:rPr>
      </w:pPr>
      <w:r>
        <w:rPr>
          <w:rFonts w:ascii="Times New Roman" w:hAnsi="Times New Roman"/>
          <w:sz w:val="28"/>
          <w:szCs w:val="28"/>
          <w:lang w:val="ru-RU"/>
        </w:rPr>
        <w:t xml:space="preserve">Главе </w:t>
      </w:r>
      <w:r w:rsidR="00791FFF">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w:t>
      </w:r>
    </w:p>
    <w:p w:rsidR="008E18AC" w:rsidRDefault="008E18AC" w:rsidP="008E18AC">
      <w:pPr>
        <w:pStyle w:val="a4"/>
        <w:ind w:firstLine="709"/>
        <w:jc w:val="right"/>
        <w:rPr>
          <w:rFonts w:ascii="Times New Roman" w:hAnsi="Times New Roman"/>
          <w:sz w:val="28"/>
          <w:szCs w:val="28"/>
          <w:lang w:val="ru-RU"/>
        </w:rPr>
      </w:pPr>
      <w:r>
        <w:rPr>
          <w:rFonts w:ascii="Times New Roman" w:hAnsi="Times New Roman"/>
          <w:sz w:val="28"/>
          <w:szCs w:val="28"/>
          <w:lang w:val="ru-RU"/>
        </w:rPr>
        <w:t>___________________________________</w:t>
      </w:r>
    </w:p>
    <w:p w:rsidR="008E18AC" w:rsidRDefault="008E18AC" w:rsidP="008E18AC">
      <w:pPr>
        <w:pStyle w:val="a4"/>
        <w:ind w:firstLine="709"/>
        <w:jc w:val="right"/>
        <w:rPr>
          <w:rFonts w:ascii="Times New Roman" w:hAnsi="Times New Roman"/>
          <w:sz w:val="28"/>
          <w:szCs w:val="28"/>
          <w:lang w:val="ru-RU"/>
        </w:rPr>
      </w:pPr>
      <w:r>
        <w:rPr>
          <w:rFonts w:ascii="Times New Roman" w:hAnsi="Times New Roman"/>
          <w:sz w:val="28"/>
          <w:szCs w:val="28"/>
          <w:lang w:val="ru-RU"/>
        </w:rPr>
        <w:t>от _________________________________</w:t>
      </w:r>
    </w:p>
    <w:p w:rsidR="008E18AC" w:rsidRDefault="008E18AC" w:rsidP="008E18AC">
      <w:pPr>
        <w:pStyle w:val="a4"/>
        <w:ind w:firstLine="709"/>
        <w:jc w:val="right"/>
        <w:rPr>
          <w:rFonts w:ascii="Times New Roman" w:hAnsi="Times New Roman"/>
          <w:sz w:val="28"/>
          <w:szCs w:val="28"/>
          <w:lang w:val="ru-RU"/>
        </w:rPr>
      </w:pPr>
      <w:r>
        <w:rPr>
          <w:rFonts w:ascii="Times New Roman" w:hAnsi="Times New Roman"/>
          <w:sz w:val="28"/>
          <w:szCs w:val="28"/>
          <w:lang w:val="ru-RU"/>
        </w:rPr>
        <w:t>___________________________________</w:t>
      </w:r>
    </w:p>
    <w:p w:rsidR="008E18AC" w:rsidRDefault="008E18AC" w:rsidP="008E18AC">
      <w:pPr>
        <w:pStyle w:val="a4"/>
        <w:ind w:firstLine="709"/>
        <w:jc w:val="right"/>
        <w:rPr>
          <w:rFonts w:ascii="Times New Roman" w:hAnsi="Times New Roman"/>
          <w:sz w:val="28"/>
          <w:szCs w:val="28"/>
          <w:lang w:val="ru-RU"/>
        </w:rPr>
      </w:pPr>
      <w:r>
        <w:rPr>
          <w:rFonts w:ascii="Times New Roman" w:hAnsi="Times New Roman"/>
          <w:sz w:val="28"/>
          <w:szCs w:val="28"/>
          <w:lang w:val="ru-RU"/>
        </w:rPr>
        <w:t>проживающего по адресу:</w:t>
      </w:r>
    </w:p>
    <w:p w:rsidR="008E18AC" w:rsidRDefault="008E18AC" w:rsidP="008E18AC">
      <w:pPr>
        <w:pStyle w:val="a4"/>
        <w:ind w:firstLine="709"/>
        <w:jc w:val="right"/>
        <w:rPr>
          <w:rFonts w:ascii="Times New Roman" w:hAnsi="Times New Roman"/>
          <w:sz w:val="28"/>
          <w:szCs w:val="28"/>
          <w:lang w:val="ru-RU"/>
        </w:rPr>
      </w:pPr>
      <w:r>
        <w:rPr>
          <w:rFonts w:ascii="Times New Roman" w:hAnsi="Times New Roman"/>
          <w:sz w:val="28"/>
          <w:szCs w:val="28"/>
          <w:lang w:val="ru-RU"/>
        </w:rPr>
        <w:t>___________________________________</w:t>
      </w:r>
    </w:p>
    <w:p w:rsidR="008E18AC" w:rsidRDefault="00791FFF" w:rsidP="008E18AC">
      <w:pPr>
        <w:pStyle w:val="a4"/>
        <w:ind w:firstLine="709"/>
        <w:jc w:val="right"/>
        <w:rPr>
          <w:rFonts w:ascii="Times New Roman" w:hAnsi="Times New Roman"/>
          <w:sz w:val="28"/>
          <w:szCs w:val="28"/>
          <w:lang w:val="ru-RU"/>
        </w:rPr>
      </w:pPr>
      <w:r>
        <w:rPr>
          <w:rFonts w:ascii="Times New Roman" w:hAnsi="Times New Roman"/>
          <w:sz w:val="28"/>
          <w:szCs w:val="28"/>
          <w:lang w:val="ru-RU"/>
        </w:rPr>
        <w:t>т</w:t>
      </w:r>
      <w:r w:rsidR="008E18AC">
        <w:rPr>
          <w:rFonts w:ascii="Times New Roman" w:hAnsi="Times New Roman"/>
          <w:sz w:val="28"/>
          <w:szCs w:val="28"/>
          <w:lang w:val="ru-RU"/>
        </w:rPr>
        <w:t>ел. _______________________________</w:t>
      </w: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pStyle w:val="a4"/>
        <w:ind w:firstLine="709"/>
        <w:jc w:val="both"/>
        <w:rPr>
          <w:rFonts w:ascii="Times New Roman" w:hAnsi="Times New Roman"/>
          <w:sz w:val="28"/>
          <w:szCs w:val="28"/>
          <w:lang w:val="ru-RU"/>
        </w:rPr>
      </w:pPr>
    </w:p>
    <w:p w:rsidR="008E18AC" w:rsidRDefault="008E18AC" w:rsidP="008E18AC">
      <w:pPr>
        <w:pStyle w:val="a4"/>
        <w:ind w:firstLine="709"/>
        <w:jc w:val="center"/>
        <w:rPr>
          <w:rFonts w:ascii="Times New Roman" w:hAnsi="Times New Roman"/>
          <w:sz w:val="28"/>
          <w:szCs w:val="28"/>
          <w:lang w:val="ru-RU"/>
        </w:rPr>
      </w:pPr>
      <w:r>
        <w:rPr>
          <w:rFonts w:ascii="Times New Roman" w:hAnsi="Times New Roman"/>
          <w:sz w:val="28"/>
          <w:szCs w:val="28"/>
          <w:lang w:val="ru-RU"/>
        </w:rPr>
        <w:t>ЗАЯВЛЕНИЕ</w:t>
      </w:r>
    </w:p>
    <w:p w:rsidR="008E18AC" w:rsidRPr="008E18AC" w:rsidRDefault="008E18AC" w:rsidP="008E18AC">
      <w:pPr>
        <w:pStyle w:val="a4"/>
        <w:ind w:firstLine="709"/>
        <w:jc w:val="both"/>
        <w:rPr>
          <w:rFonts w:ascii="Times New Roman" w:hAnsi="Times New Roman"/>
          <w:sz w:val="28"/>
          <w:szCs w:val="28"/>
          <w:lang w:val="ru-RU"/>
        </w:rPr>
      </w:pPr>
      <w:r w:rsidRPr="008E18AC">
        <w:rPr>
          <w:rFonts w:ascii="Times New Roman" w:hAnsi="Times New Roman"/>
          <w:sz w:val="28"/>
          <w:szCs w:val="28"/>
          <w:lang w:val="ru-RU"/>
        </w:rPr>
        <w:t>о признании жилого помещения пригодным (непригодным) для проживания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Место нахождения жилого помещения: Краснодарский край,  Мостовский район_________________________________________________________</w:t>
      </w:r>
    </w:p>
    <w:p w:rsidR="008E18AC" w:rsidRPr="008E18AC" w:rsidRDefault="008E18AC" w:rsidP="008E18AC">
      <w:pPr>
        <w:pStyle w:val="a4"/>
        <w:ind w:firstLine="709"/>
        <w:jc w:val="center"/>
        <w:rPr>
          <w:rFonts w:ascii="Times New Roman" w:hAnsi="Times New Roman"/>
          <w:sz w:val="28"/>
          <w:szCs w:val="28"/>
          <w:lang w:val="ru-RU"/>
        </w:rPr>
      </w:pPr>
      <w:r w:rsidRPr="008E18AC">
        <w:rPr>
          <w:rFonts w:ascii="Times New Roman" w:hAnsi="Times New Roman"/>
          <w:sz w:val="28"/>
          <w:szCs w:val="28"/>
          <w:lang w:val="ru-RU"/>
        </w:rPr>
        <w:t>(указывается полный адрес: субъект Российской Федерации, муниципальное образование, поселение, улица, дом, корпус, строение, квартира (комната).</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Собственник (и) жилого помещения: _____________________________</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_____________________________________________</w:t>
      </w:r>
      <w:r w:rsidR="00791FFF">
        <w:rPr>
          <w:rFonts w:ascii="Times New Roman" w:hAnsi="Times New Roman"/>
          <w:sz w:val="28"/>
          <w:szCs w:val="28"/>
          <w:lang w:val="ru-RU"/>
        </w:rPr>
        <w:t>________________</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Прошу Вас признать помещение _</w:t>
      </w:r>
      <w:r w:rsidR="00791FFF">
        <w:rPr>
          <w:rFonts w:ascii="Times New Roman" w:hAnsi="Times New Roman"/>
          <w:sz w:val="28"/>
          <w:szCs w:val="28"/>
          <w:lang w:val="ru-RU"/>
        </w:rPr>
        <w:t>_______________________________</w:t>
      </w:r>
      <w:r>
        <w:rPr>
          <w:rFonts w:ascii="Times New Roman" w:hAnsi="Times New Roman"/>
          <w:sz w:val="28"/>
          <w:szCs w:val="28"/>
          <w:lang w:val="ru-RU"/>
        </w:rPr>
        <w:t xml:space="preserve">, </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принадлежащее мне на праве собственности ____________________________________</w:t>
      </w:r>
      <w:r w:rsidR="00791FFF">
        <w:rPr>
          <w:rFonts w:ascii="Times New Roman" w:hAnsi="Times New Roman"/>
          <w:sz w:val="28"/>
          <w:szCs w:val="28"/>
          <w:lang w:val="ru-RU"/>
        </w:rPr>
        <w:t>______________________________</w:t>
      </w:r>
      <w:r>
        <w:rPr>
          <w:rFonts w:ascii="Times New Roman" w:hAnsi="Times New Roman"/>
          <w:sz w:val="28"/>
          <w:szCs w:val="28"/>
          <w:lang w:val="ru-RU"/>
        </w:rPr>
        <w:t xml:space="preserve"> </w:t>
      </w:r>
    </w:p>
    <w:p w:rsidR="008E18AC" w:rsidRDefault="008E18AC" w:rsidP="008E18AC">
      <w:pPr>
        <w:pStyle w:val="a4"/>
        <w:jc w:val="both"/>
        <w:rPr>
          <w:rFonts w:ascii="Times New Roman" w:hAnsi="Times New Roman"/>
          <w:sz w:val="28"/>
          <w:szCs w:val="28"/>
          <w:lang w:val="ru-RU"/>
        </w:rPr>
      </w:pPr>
      <w:r>
        <w:rPr>
          <w:rFonts w:ascii="Times New Roman" w:hAnsi="Times New Roman"/>
          <w:sz w:val="28"/>
          <w:szCs w:val="28"/>
          <w:lang w:val="ru-RU"/>
        </w:rPr>
        <w:t>_____________________________________________________________</w:t>
      </w:r>
      <w:r w:rsidR="00791FFF">
        <w:rPr>
          <w:rFonts w:ascii="Times New Roman" w:hAnsi="Times New Roman"/>
          <w:sz w:val="28"/>
          <w:szCs w:val="28"/>
          <w:lang w:val="ru-RU"/>
        </w:rPr>
        <w:t>_____</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 пригодными (непригодными) для проживания.</w:t>
      </w:r>
    </w:p>
    <w:p w:rsidR="008E18AC"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 </w:t>
      </w:r>
    </w:p>
    <w:p w:rsidR="008E18AC" w:rsidRPr="00EC187E" w:rsidRDefault="008E18AC"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 xml:space="preserve"> «____»___________20___г.                                      </w:t>
      </w:r>
      <w:r w:rsidRPr="00EC187E">
        <w:rPr>
          <w:rFonts w:ascii="Times New Roman" w:hAnsi="Times New Roman"/>
          <w:sz w:val="28"/>
          <w:szCs w:val="28"/>
          <w:lang w:val="ru-RU"/>
        </w:rPr>
        <w:t>________________</w:t>
      </w:r>
    </w:p>
    <w:p w:rsidR="008E18AC" w:rsidRDefault="008E18AC" w:rsidP="00791FFF">
      <w:pPr>
        <w:pStyle w:val="a4"/>
        <w:ind w:firstLine="709"/>
        <w:jc w:val="both"/>
        <w:rPr>
          <w:rFonts w:ascii="Times New Roman" w:hAnsi="Times New Roman"/>
          <w:sz w:val="28"/>
          <w:szCs w:val="28"/>
          <w:lang w:val="ru-RU"/>
        </w:rPr>
      </w:pPr>
      <w:r w:rsidRPr="00EC187E">
        <w:rPr>
          <w:rFonts w:ascii="Times New Roman" w:hAnsi="Times New Roman"/>
          <w:sz w:val="28"/>
          <w:szCs w:val="28"/>
          <w:lang w:val="ru-RU"/>
        </w:rPr>
        <w:t xml:space="preserve">                                                                                              (подпись)</w:t>
      </w:r>
    </w:p>
    <w:p w:rsidR="005967BD" w:rsidRDefault="005967BD" w:rsidP="008E18AC">
      <w:pPr>
        <w:pStyle w:val="a4"/>
        <w:ind w:firstLine="709"/>
        <w:jc w:val="both"/>
        <w:rPr>
          <w:rFonts w:ascii="Times New Roman" w:hAnsi="Times New Roman"/>
          <w:sz w:val="28"/>
          <w:szCs w:val="28"/>
          <w:lang w:val="ru-RU"/>
        </w:rPr>
      </w:pPr>
    </w:p>
    <w:p w:rsidR="008E18AC" w:rsidRDefault="00791FFF"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Заместитель главы</w:t>
      </w:r>
    </w:p>
    <w:p w:rsidR="00791FFF" w:rsidRDefault="00791FFF" w:rsidP="008E18AC">
      <w:pPr>
        <w:pStyle w:val="a4"/>
        <w:ind w:firstLine="709"/>
        <w:jc w:val="both"/>
        <w:rPr>
          <w:rFonts w:ascii="Times New Roman" w:hAnsi="Times New Roman"/>
          <w:sz w:val="28"/>
          <w:szCs w:val="28"/>
          <w:lang w:val="ru-RU"/>
        </w:rPr>
      </w:pPr>
      <w:r>
        <w:rPr>
          <w:rFonts w:ascii="Times New Roman" w:hAnsi="Times New Roman"/>
          <w:sz w:val="28"/>
          <w:szCs w:val="28"/>
          <w:lang w:val="ru-RU"/>
        </w:rPr>
        <w:t>Унароковского сельского поселения                                  О.А.Орлова</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lastRenderedPageBreak/>
        <w:t>Приложение № 2</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к административному регламенту</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по предоставлению администрацией</w:t>
      </w:r>
    </w:p>
    <w:p w:rsidR="008E18AC" w:rsidRDefault="00791FFF" w:rsidP="008E18AC">
      <w:pPr>
        <w:pStyle w:val="a4"/>
        <w:ind w:left="4536"/>
        <w:jc w:val="center"/>
        <w:rPr>
          <w:rFonts w:ascii="Times New Roman" w:hAnsi="Times New Roman"/>
          <w:sz w:val="28"/>
          <w:szCs w:val="28"/>
          <w:lang w:val="ru-RU"/>
        </w:rPr>
      </w:pPr>
      <w:r>
        <w:rPr>
          <w:rFonts w:ascii="Times New Roman" w:hAnsi="Times New Roman"/>
          <w:sz w:val="28"/>
          <w:szCs w:val="28"/>
          <w:lang w:val="ru-RU"/>
        </w:rPr>
        <w:t>Унароковского</w:t>
      </w:r>
      <w:r w:rsidR="008E18AC">
        <w:rPr>
          <w:rFonts w:ascii="Times New Roman" w:hAnsi="Times New Roman"/>
          <w:sz w:val="28"/>
          <w:szCs w:val="28"/>
          <w:lang w:val="ru-RU"/>
        </w:rPr>
        <w:t xml:space="preserve"> сельского поселения</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Мостовского района муниципальной услуги</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«Признание в установленном порядке</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жилых помещений муниципального</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 xml:space="preserve">жилищного фонда </w:t>
      </w:r>
      <w:r w:rsidR="00791FFF">
        <w:rPr>
          <w:rFonts w:ascii="Times New Roman" w:hAnsi="Times New Roman"/>
          <w:sz w:val="28"/>
          <w:szCs w:val="28"/>
          <w:lang w:val="ru-RU"/>
        </w:rPr>
        <w:t>Унароковского</w:t>
      </w:r>
      <w:r>
        <w:rPr>
          <w:rFonts w:ascii="Times New Roman" w:hAnsi="Times New Roman"/>
          <w:sz w:val="28"/>
          <w:szCs w:val="28"/>
          <w:lang w:val="ru-RU"/>
        </w:rPr>
        <w:t xml:space="preserve"> сельского поселения</w:t>
      </w:r>
    </w:p>
    <w:p w:rsidR="008E18AC" w:rsidRDefault="008E18AC" w:rsidP="008E18AC">
      <w:pPr>
        <w:pStyle w:val="a4"/>
        <w:ind w:left="4536"/>
        <w:jc w:val="center"/>
        <w:rPr>
          <w:rFonts w:ascii="Times New Roman" w:hAnsi="Times New Roman"/>
          <w:sz w:val="28"/>
          <w:szCs w:val="28"/>
          <w:lang w:val="ru-RU"/>
        </w:rPr>
      </w:pPr>
      <w:r>
        <w:rPr>
          <w:rFonts w:ascii="Times New Roman" w:hAnsi="Times New Roman"/>
          <w:sz w:val="28"/>
          <w:szCs w:val="28"/>
          <w:lang w:val="ru-RU"/>
        </w:rPr>
        <w:t>пригодными (непригодными) для проживания</w:t>
      </w:r>
    </w:p>
    <w:p w:rsidR="008E18AC" w:rsidRDefault="008E18AC" w:rsidP="00791FFF">
      <w:pPr>
        <w:pStyle w:val="a4"/>
        <w:tabs>
          <w:tab w:val="left" w:pos="4335"/>
        </w:tabs>
        <w:rPr>
          <w:rFonts w:ascii="Times New Roman" w:hAnsi="Times New Roman"/>
          <w:sz w:val="28"/>
          <w:szCs w:val="28"/>
          <w:lang w:val="ru-RU"/>
        </w:rPr>
      </w:pPr>
    </w:p>
    <w:p w:rsidR="008E18AC" w:rsidRDefault="008E18AC" w:rsidP="008E18AC">
      <w:pPr>
        <w:spacing w:before="0" w:after="0" w:line="240" w:lineRule="auto"/>
        <w:ind w:firstLine="567"/>
        <w:jc w:val="center"/>
        <w:rPr>
          <w:rFonts w:ascii="Times New Roman" w:hAnsi="Times New Roman"/>
          <w:b/>
          <w:sz w:val="28"/>
          <w:szCs w:val="28"/>
          <w:lang w:val="ru-RU"/>
        </w:rPr>
      </w:pPr>
      <w:r>
        <w:rPr>
          <w:rFonts w:ascii="Times New Roman" w:hAnsi="Times New Roman"/>
          <w:b/>
          <w:sz w:val="28"/>
          <w:szCs w:val="28"/>
          <w:lang w:val="ru-RU"/>
        </w:rPr>
        <w:t>БЛОК-СХЕМА</w:t>
      </w:r>
    </w:p>
    <w:p w:rsidR="008E18AC" w:rsidRDefault="008E18AC" w:rsidP="008E18AC">
      <w:pPr>
        <w:spacing w:before="0" w:after="0" w:line="240" w:lineRule="auto"/>
        <w:ind w:firstLine="567"/>
        <w:jc w:val="center"/>
        <w:rPr>
          <w:rFonts w:ascii="Times New Roman" w:hAnsi="Times New Roman"/>
          <w:b/>
          <w:sz w:val="28"/>
          <w:szCs w:val="28"/>
          <w:lang w:val="ru-RU"/>
        </w:rPr>
      </w:pPr>
      <w:r>
        <w:rPr>
          <w:rFonts w:ascii="Times New Roman" w:hAnsi="Times New Roman"/>
          <w:b/>
          <w:sz w:val="28"/>
          <w:szCs w:val="28"/>
          <w:lang w:val="ru-RU"/>
        </w:rPr>
        <w:t>последовательности административных процедур предоставления муниципальной услуги</w:t>
      </w:r>
    </w:p>
    <w:p w:rsidR="008E18AC" w:rsidRDefault="00407719" w:rsidP="008E18AC">
      <w:pPr>
        <w:spacing w:before="0" w:after="0" w:line="240" w:lineRule="auto"/>
        <w:ind w:firstLine="567"/>
        <w:jc w:val="both"/>
        <w:rPr>
          <w:rFonts w:ascii="Times New Roman" w:hAnsi="Times New Roman"/>
          <w:b/>
          <w:sz w:val="28"/>
          <w:szCs w:val="28"/>
          <w:lang w:val="ru-RU"/>
        </w:rPr>
      </w:pPr>
      <w:r>
        <w:pict>
          <v:rect id="_x0000_s1026" style="position:absolute;left:0;text-align:left;margin-left:66.45pt;margin-top:13.35pt;width:334.5pt;height:92.65pt;z-index:251648000">
            <v:textbox style="mso-next-textbox:#_x0000_s1026">
              <w:txbxContent>
                <w:p w:rsidR="005967BD" w:rsidRDefault="005967BD" w:rsidP="008E18AC">
                  <w:pPr>
                    <w:jc w:val="center"/>
                    <w:rPr>
                      <w:rFonts w:ascii="Times New Roman" w:hAnsi="Times New Roman"/>
                      <w:sz w:val="24"/>
                      <w:szCs w:val="24"/>
                      <w:lang w:val="ru-RU"/>
                    </w:rPr>
                  </w:pPr>
                  <w:r>
                    <w:rPr>
                      <w:rFonts w:ascii="Times New Roman" w:hAnsi="Times New Roman"/>
                      <w:sz w:val="24"/>
                      <w:szCs w:val="24"/>
                      <w:lang w:val="ru-RU"/>
                    </w:rPr>
                    <w:t xml:space="preserve">Приём и регистрация заявления о предоставлении муниципальной услуги </w:t>
                  </w:r>
                </w:p>
                <w:p w:rsidR="005967BD" w:rsidRDefault="005967BD" w:rsidP="008E18AC">
                  <w:pPr>
                    <w:jc w:val="center"/>
                    <w:rPr>
                      <w:rFonts w:ascii="Times New Roman" w:hAnsi="Times New Roman"/>
                      <w:sz w:val="24"/>
                      <w:szCs w:val="24"/>
                      <w:lang w:val="ru-RU"/>
                    </w:rPr>
                  </w:pPr>
                  <w:r>
                    <w:rPr>
                      <w:rFonts w:ascii="Times New Roman" w:hAnsi="Times New Roman"/>
                      <w:sz w:val="24"/>
                      <w:szCs w:val="24"/>
                      <w:lang w:val="ru-RU"/>
                    </w:rPr>
                    <w:t>Передача документов из МБУ «МФЦ» в Администрацию (в случае поступления заявления в МБУ «МФЦ»)</w:t>
                  </w:r>
                </w:p>
                <w:p w:rsidR="005967BD" w:rsidRDefault="005967BD" w:rsidP="008E18AC">
                  <w:pPr>
                    <w:jc w:val="center"/>
                    <w:rPr>
                      <w:rFonts w:ascii="Times New Roman" w:hAnsi="Times New Roman"/>
                      <w:lang w:val="ru-RU"/>
                    </w:rPr>
                  </w:pPr>
                </w:p>
                <w:p w:rsidR="005967BD" w:rsidRDefault="005967BD" w:rsidP="008E18AC">
                  <w:pPr>
                    <w:jc w:val="center"/>
                    <w:rPr>
                      <w:rFonts w:ascii="Times New Roman" w:hAnsi="Times New Roman"/>
                    </w:rPr>
                  </w:pPr>
                  <w:r>
                    <w:rPr>
                      <w:rFonts w:ascii="Times New Roman" w:hAnsi="Times New Roman"/>
                    </w:rPr>
                    <w:t>Муниципаль услуги</w:t>
                  </w:r>
                </w:p>
              </w:txbxContent>
            </v:textbox>
          </v:rect>
        </w:pict>
      </w:r>
      <w:r>
        <w:pict>
          <v:line id="_x0000_s1029" style="position:absolute;left:0;text-align:left;flip:x;z-index:251649024" from="229.95pt,190.6pt" to="229.95pt,206.35pt">
            <v:stroke endarrow="block"/>
          </v:line>
        </w:pict>
      </w:r>
      <w:r>
        <w:pict>
          <v:rect id="_x0000_s1033" style="position:absolute;left:0;text-align:left;margin-left:144.55pt;margin-top:218.5pt;width:184.25pt;height:200.65pt;z-index:251650048">
            <v:textbox style="mso-next-textbox:#_x0000_s1033">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Подготовка и направление отделом по финансам, бюджету и экономике межведомственного запроса (в случае не предоставления документов заявителем по собственной инициативе). (</w:t>
                  </w:r>
                </w:p>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Подготовка и направление ответа на запрос (в случае необходимости получения дополнительной информации для принятия решения о предоставлении</w:t>
                  </w:r>
                  <w:r>
                    <w:rPr>
                      <w:rFonts w:ascii="Times New Roman" w:hAnsi="Times New Roman"/>
                      <w:sz w:val="28"/>
                      <w:szCs w:val="28"/>
                      <w:lang w:val="ru-RU"/>
                    </w:rPr>
                    <w:t xml:space="preserve"> </w:t>
                  </w:r>
                  <w:r>
                    <w:rPr>
                      <w:rFonts w:ascii="Times New Roman" w:hAnsi="Times New Roman"/>
                      <w:sz w:val="24"/>
                      <w:szCs w:val="24"/>
                      <w:lang w:val="ru-RU"/>
                    </w:rPr>
                    <w:t xml:space="preserve">муниципальной услуги) </w:t>
                  </w:r>
                </w:p>
                <w:p w:rsidR="005967BD" w:rsidRDefault="005967BD" w:rsidP="008E18AC">
                  <w:pPr>
                    <w:pStyle w:val="a4"/>
                    <w:jc w:val="center"/>
                    <w:rPr>
                      <w:rFonts w:ascii="Times New Roman" w:hAnsi="Times New Roman"/>
                      <w:sz w:val="20"/>
                      <w:szCs w:val="20"/>
                      <w:lang w:val="ru-RU"/>
                    </w:rPr>
                  </w:pPr>
                  <w:r>
                    <w:rPr>
                      <w:rFonts w:ascii="Times New Roman" w:hAnsi="Times New Roman"/>
                      <w:lang w:val="ru-RU"/>
                    </w:rPr>
                    <w:t xml:space="preserve"> . </w:t>
                  </w:r>
                </w:p>
              </w:txbxContent>
            </v:textbox>
          </v:rect>
        </w:pict>
      </w:r>
      <w:r>
        <w:pict>
          <v:shapetype id="_x0000_t32" coordsize="21600,21600" o:spt="32" o:oned="t" path="m,l21600,21600e" filled="f">
            <v:path arrowok="t" fillok="f" o:connecttype="none"/>
            <o:lock v:ext="edit" shapetype="t"/>
          </v:shapetype>
          <v:shape id="_x0000_s1042" type="#_x0000_t32" style="position:absolute;left:0;text-align:left;margin-left:130.95pt;margin-top:532.6pt;width:16.45pt;height:.05pt;flip:x;z-index:251655168" o:connectortype="straight">
            <v:stroke endarrow="block"/>
          </v:shape>
        </w:pict>
      </w:r>
      <w:r>
        <w:pict>
          <v:shape id="_x0000_s1040" type="#_x0000_t32" style="position:absolute;left:0;text-align:left;margin-left:398.5pt;margin-top:438.95pt;width:.05pt;height:24.3pt;flip:x;z-index:251656192" o:connectortype="straight">
            <v:stroke endarrow="block"/>
          </v:shape>
        </w:pict>
      </w:r>
      <w:r>
        <w:pict>
          <v:line id="_x0000_s1031" style="position:absolute;left:0;text-align:left;z-index:251658240" from="342.45pt,186.05pt" to="387.75pt,217.1pt">
            <v:stroke endarrow="block"/>
          </v:line>
        </w:pict>
      </w:r>
      <w:r>
        <w:pict>
          <v:rect id="_x0000_s1034" style="position:absolute;left:0;text-align:left;margin-left:342.45pt;margin-top:222.95pt;width:114.75pt;height:194.35pt;z-index:251659264">
            <v:textbox style="mso-next-textbox:#_x0000_s1034">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При наличии в соответствии с законодательством основания для отказа в предоставлении муниципальной услуги - подготовка отказа в предоставлении муниципальной услуги </w:t>
                  </w:r>
                </w:p>
                <w:p w:rsidR="005967BD" w:rsidRDefault="005967BD" w:rsidP="008E18AC">
                  <w:pPr>
                    <w:pStyle w:val="a4"/>
                    <w:jc w:val="center"/>
                    <w:rPr>
                      <w:rFonts w:ascii="Times New Roman" w:hAnsi="Times New Roman"/>
                      <w:sz w:val="20"/>
                      <w:szCs w:val="20"/>
                      <w:lang w:val="ru-RU"/>
                    </w:rPr>
                  </w:pPr>
                </w:p>
              </w:txbxContent>
            </v:textbox>
          </v:rect>
        </w:pict>
      </w:r>
      <w:r>
        <w:pict>
          <v:line id="_x0000_s1030" style="position:absolute;left:0;text-align:left;flip:x;z-index:251660288" from="75.35pt,190.6pt" to="121.3pt,3in">
            <v:stroke endarrow="block"/>
          </v:line>
        </w:pict>
      </w:r>
      <w:r>
        <w:pict>
          <v:rect id="_x0000_s1032" style="position:absolute;left:0;text-align:left;margin-left:1.2pt;margin-top:222.95pt;width:125.25pt;height:198.15pt;z-index:251661312">
            <v:textbox style="mso-next-textbox:#_x0000_s1032">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При наличии в соответствии с законодательством основания для предоставления муниципальной услуги – комиссионный выезд по обследованию жилого (нежилого) помещения </w:t>
                  </w:r>
                </w:p>
              </w:txbxContent>
            </v:textbox>
          </v:rect>
        </w:pict>
      </w:r>
      <w:r>
        <w:pict>
          <v:line id="_x0000_s1027" style="position:absolute;left:0;text-align:left;z-index:251662336" from="237.45pt,120.4pt" to="237.45pt,140.9pt">
            <v:stroke endarrow="block"/>
          </v:line>
        </w:pict>
      </w:r>
      <w:r>
        <w:pict>
          <v:rect id="_x0000_s1028" style="position:absolute;left:0;text-align:left;margin-left:99pt;margin-top:144.8pt;width:297pt;height:37.35pt;z-index:251663360">
            <v:textbox style="mso-next-textbox:#_x0000_s1028">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Рассмотрение заявления Администрацией </w:t>
                  </w:r>
                </w:p>
              </w:txbxContent>
            </v:textbox>
          </v:rect>
        </w:pict>
      </w: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407719" w:rsidP="008E18AC">
      <w:pPr>
        <w:spacing w:before="0" w:after="0" w:line="240" w:lineRule="auto"/>
        <w:ind w:firstLine="567"/>
        <w:jc w:val="both"/>
        <w:rPr>
          <w:rFonts w:ascii="Times New Roman" w:hAnsi="Times New Roman"/>
          <w:spacing w:val="-10"/>
          <w:kern w:val="28"/>
          <w:sz w:val="28"/>
          <w:szCs w:val="28"/>
          <w:lang w:val="ru-RU"/>
        </w:rPr>
      </w:pPr>
      <w:r>
        <w:rPr>
          <w:noProof/>
          <w:lang w:val="ru-RU" w:eastAsia="ru-RU" w:bidi="ar-SA"/>
        </w:rPr>
        <w:pict>
          <v:shape id="_x0000_s1047" type="#_x0000_t32" style="position:absolute;left:0;text-align:left;margin-left:386.75pt;margin-top:14.85pt;width:1pt;height:22.9pt;z-index:251668480" o:connectortype="straight">
            <v:stroke endarrow="block"/>
          </v:shape>
        </w:pict>
      </w:r>
    </w:p>
    <w:p w:rsidR="008E18AC" w:rsidRDefault="00407719" w:rsidP="008E18AC">
      <w:pPr>
        <w:spacing w:before="0" w:after="0" w:line="240" w:lineRule="auto"/>
        <w:ind w:firstLine="567"/>
        <w:jc w:val="both"/>
        <w:rPr>
          <w:rFonts w:ascii="Times New Roman" w:hAnsi="Times New Roman"/>
          <w:spacing w:val="-10"/>
          <w:kern w:val="28"/>
          <w:sz w:val="28"/>
          <w:szCs w:val="28"/>
          <w:lang w:val="ru-RU"/>
        </w:rPr>
      </w:pPr>
      <w:r>
        <w:pict>
          <v:shape id="_x0000_s1041" type="#_x0000_t32" style="position:absolute;left:0;text-align:left;margin-left:236.45pt;margin-top:2.55pt;width:1pt;height:22.9pt;z-index:251654144" o:connectortype="straight">
            <v:stroke endarrow="block"/>
          </v:shape>
        </w:pict>
      </w:r>
      <w:r>
        <w:pict>
          <v:line id="_x0000_s1035" style="position:absolute;left:0;text-align:left;z-index:251651072" from="72.45pt,.6pt" to="72.45pt,25.45pt">
            <v:stroke endarrow="block"/>
          </v:line>
        </w:pict>
      </w:r>
    </w:p>
    <w:p w:rsidR="00791FFF" w:rsidRDefault="00407719" w:rsidP="008E18AC">
      <w:pPr>
        <w:spacing w:before="0" w:after="0" w:line="240" w:lineRule="auto"/>
        <w:ind w:firstLine="567"/>
        <w:jc w:val="both"/>
        <w:rPr>
          <w:rFonts w:ascii="Times New Roman" w:hAnsi="Times New Roman"/>
          <w:spacing w:val="-10"/>
          <w:kern w:val="28"/>
          <w:sz w:val="28"/>
          <w:szCs w:val="28"/>
          <w:lang w:val="ru-RU"/>
        </w:rPr>
      </w:pPr>
      <w:r>
        <w:pict>
          <v:rect id="_x0000_s1036" style="position:absolute;left:0;text-align:left;margin-left:1.2pt;margin-top:9.35pt;width:125.25pt;height:66.55pt;z-index:251652096">
            <v:textbox style="mso-next-textbox:#_x0000_s1036">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Подготовка проектов акта обследования, заключения и постановления </w:t>
                  </w:r>
                </w:p>
              </w:txbxContent>
            </v:textbox>
          </v:rect>
        </w:pict>
      </w:r>
      <w:r>
        <w:pict>
          <v:rect id="_x0000_s1037" style="position:absolute;left:0;text-align:left;margin-left:144.55pt;margin-top:9.35pt;width:172.9pt;height:66.55pt;z-index:251653120">
            <v:textbox>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Рассмотрение документов по результатам направления ответов на запрос </w:t>
                  </w:r>
                </w:p>
              </w:txbxContent>
            </v:textbox>
          </v:rect>
        </w:pict>
      </w:r>
      <w:r>
        <w:pict>
          <v:rect id="_x0000_s1045" style="position:absolute;left:0;text-align:left;margin-left:332.25pt;margin-top:4.3pt;width:130.2pt;height:71.05pt;z-index:251657216">
            <v:textbox>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Подготовка и выдача заключения и постановления  об отказе </w:t>
                  </w:r>
                </w:p>
                <w:p w:rsidR="005967BD" w:rsidRDefault="005967BD" w:rsidP="008E18AC">
                  <w:pPr>
                    <w:pStyle w:val="a4"/>
                    <w:jc w:val="center"/>
                    <w:rPr>
                      <w:rFonts w:ascii="Times New Roman" w:hAnsi="Times New Roman"/>
                      <w:sz w:val="24"/>
                      <w:szCs w:val="24"/>
                      <w:lang w:val="ru-RU"/>
                    </w:rPr>
                  </w:pPr>
                </w:p>
              </w:txbxContent>
            </v:textbox>
          </v:rect>
        </w:pict>
      </w:r>
    </w:p>
    <w:p w:rsidR="00791FFF" w:rsidRDefault="00791FFF" w:rsidP="008E18AC">
      <w:pPr>
        <w:spacing w:before="0" w:after="0" w:line="240" w:lineRule="auto"/>
        <w:ind w:firstLine="567"/>
        <w:jc w:val="both"/>
        <w:rPr>
          <w:rFonts w:ascii="Times New Roman" w:hAnsi="Times New Roman"/>
          <w:spacing w:val="-10"/>
          <w:kern w:val="28"/>
          <w:sz w:val="28"/>
          <w:szCs w:val="28"/>
          <w:lang w:val="ru-RU"/>
        </w:rPr>
      </w:pPr>
    </w:p>
    <w:p w:rsidR="008E18AC" w:rsidRDefault="00407719" w:rsidP="008E18AC">
      <w:pPr>
        <w:spacing w:before="0" w:after="0" w:line="240" w:lineRule="auto"/>
        <w:ind w:firstLine="567"/>
        <w:jc w:val="both"/>
        <w:rPr>
          <w:rFonts w:ascii="Times New Roman" w:hAnsi="Times New Roman"/>
          <w:spacing w:val="-10"/>
          <w:kern w:val="28"/>
          <w:sz w:val="28"/>
          <w:szCs w:val="28"/>
          <w:lang w:val="ru-RU"/>
        </w:rPr>
      </w:pPr>
      <w:r>
        <w:lastRenderedPageBreak/>
        <w:pict>
          <v:shape id="_x0000_s1044" type="#_x0000_t32" style="position:absolute;left:0;text-align:left;margin-left:55.95pt;margin-top:-44.75pt;width:43.5pt;height:35.3pt;z-index:251667456" o:connectortype="straight">
            <v:stroke endarrow="block"/>
          </v:shape>
        </w:pict>
      </w:r>
      <w:r>
        <w:pict>
          <v:rect id="_x0000_s1038" style="position:absolute;left:0;text-align:left;margin-left:16.2pt;margin-top:-9.45pt;width:391.4pt;height:42.75pt;z-index:251666432">
            <v:textbox style="mso-next-textbox:#_x0000_s1038">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Согласование и подписание проектов заключения и постановления </w:t>
                  </w:r>
                </w:p>
                <w:p w:rsidR="005967BD" w:rsidRDefault="005967BD" w:rsidP="008E18AC">
                  <w:pPr>
                    <w:jc w:val="center"/>
                    <w:rPr>
                      <w:rFonts w:ascii="Arial" w:hAnsi="Arial" w:cs="Arial"/>
                      <w:sz w:val="24"/>
                      <w:szCs w:val="24"/>
                      <w:lang w:val="ru-RU"/>
                    </w:rPr>
                  </w:pPr>
                </w:p>
              </w:txbxContent>
            </v:textbox>
          </v:rect>
        </w:pict>
      </w: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407719" w:rsidP="008E18AC">
      <w:pPr>
        <w:spacing w:before="0" w:after="0" w:line="240" w:lineRule="auto"/>
        <w:ind w:firstLine="567"/>
        <w:jc w:val="both"/>
        <w:rPr>
          <w:rFonts w:ascii="Times New Roman" w:hAnsi="Times New Roman"/>
          <w:spacing w:val="-10"/>
          <w:kern w:val="28"/>
          <w:sz w:val="28"/>
          <w:szCs w:val="28"/>
          <w:lang w:val="ru-RU"/>
        </w:rPr>
      </w:pPr>
      <w:r>
        <w:pict>
          <v:shape id="_x0000_s1043" type="#_x0000_t32" style="position:absolute;left:0;text-align:left;margin-left:225.35pt;margin-top:1.1pt;width:.05pt;height:34.35pt;z-index:251665408" o:connectortype="straight">
            <v:stroke endarrow="block"/>
          </v:shape>
        </w:pict>
      </w:r>
    </w:p>
    <w:p w:rsidR="008E18AC" w:rsidRDefault="008E18AC" w:rsidP="008E18AC">
      <w:pPr>
        <w:spacing w:before="0" w:after="0" w:line="240" w:lineRule="auto"/>
        <w:ind w:firstLine="567"/>
        <w:jc w:val="both"/>
        <w:rPr>
          <w:rFonts w:ascii="Times New Roman" w:hAnsi="Times New Roman"/>
          <w:spacing w:val="-10"/>
          <w:kern w:val="28"/>
          <w:sz w:val="28"/>
          <w:szCs w:val="28"/>
          <w:lang w:val="ru-RU"/>
        </w:rPr>
      </w:pPr>
    </w:p>
    <w:p w:rsidR="008E18AC" w:rsidRDefault="00407719" w:rsidP="008E18AC">
      <w:pPr>
        <w:spacing w:before="0" w:after="0" w:line="240" w:lineRule="auto"/>
        <w:ind w:firstLine="567"/>
        <w:jc w:val="both"/>
        <w:rPr>
          <w:rFonts w:ascii="Times New Roman" w:hAnsi="Times New Roman"/>
          <w:spacing w:val="-10"/>
          <w:kern w:val="28"/>
          <w:sz w:val="28"/>
          <w:szCs w:val="28"/>
          <w:lang w:val="ru-RU"/>
        </w:rPr>
      </w:pPr>
      <w:r>
        <w:pict>
          <v:rect id="_x0000_s1039" style="position:absolute;left:0;text-align:left;margin-left:20.7pt;margin-top:12.8pt;width:396.55pt;height:91.1pt;z-index:251664384">
            <v:textbox style="mso-next-textbox:#_x0000_s1039">
              <w:txbxContent>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Передача документов из Администрации в МФЦ  (в случае поступления заявления в МБУ « МФЦ»).</w:t>
                  </w:r>
                </w:p>
                <w:p w:rsidR="005967BD" w:rsidRDefault="005967BD" w:rsidP="008E18AC">
                  <w:pPr>
                    <w:pStyle w:val="a4"/>
                    <w:jc w:val="center"/>
                    <w:rPr>
                      <w:rFonts w:ascii="Times New Roman" w:hAnsi="Times New Roman"/>
                      <w:sz w:val="24"/>
                      <w:szCs w:val="24"/>
                      <w:lang w:val="ru-RU"/>
                    </w:rPr>
                  </w:pPr>
                  <w:r>
                    <w:rPr>
                      <w:rFonts w:ascii="Times New Roman" w:hAnsi="Times New Roman"/>
                      <w:sz w:val="24"/>
                      <w:szCs w:val="24"/>
                      <w:lang w:val="ru-RU"/>
                    </w:rPr>
                    <w:t xml:space="preserve">Выдача заявителю заключения и постановления о признании пригодным (непригодным) для постоянного проживания </w:t>
                  </w:r>
                </w:p>
                <w:p w:rsidR="005967BD" w:rsidRDefault="005967BD" w:rsidP="008E18AC">
                  <w:pPr>
                    <w:jc w:val="center"/>
                    <w:rPr>
                      <w:rFonts w:ascii="Times New Roman" w:hAnsi="Times New Roman"/>
                      <w:sz w:val="28"/>
                      <w:szCs w:val="28"/>
                      <w:lang w:val="ru-RU"/>
                    </w:rPr>
                  </w:pPr>
                </w:p>
              </w:txbxContent>
            </v:textbox>
          </v:rect>
        </w:pict>
      </w: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r>
        <w:rPr>
          <w:rFonts w:ascii="Times New Roman" w:hAnsi="Times New Roman"/>
          <w:sz w:val="28"/>
          <w:szCs w:val="28"/>
          <w:lang w:val="ru-RU"/>
        </w:rPr>
        <w:t xml:space="preserve">  </w:t>
      </w: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p>
    <w:p w:rsidR="008E18AC" w:rsidRDefault="008E18AC" w:rsidP="008E18AC">
      <w:pPr>
        <w:spacing w:before="0" w:after="0" w:line="240" w:lineRule="auto"/>
        <w:ind w:firstLine="567"/>
        <w:jc w:val="both"/>
        <w:rPr>
          <w:rFonts w:ascii="Times New Roman" w:hAnsi="Times New Roman"/>
          <w:sz w:val="28"/>
          <w:szCs w:val="28"/>
          <w:lang w:val="ru-RU"/>
        </w:rPr>
      </w:pPr>
    </w:p>
    <w:p w:rsidR="009F1594" w:rsidRDefault="009F1594" w:rsidP="009F1594">
      <w:pPr>
        <w:pStyle w:val="a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Заместитель главы</w:t>
      </w:r>
    </w:p>
    <w:p w:rsidR="008E18AC" w:rsidRDefault="009F1594" w:rsidP="009F1594">
      <w:pPr>
        <w:pStyle w:val="a4"/>
        <w:rPr>
          <w:rFonts w:ascii="Times New Roman" w:hAnsi="Times New Roman"/>
          <w:sz w:val="28"/>
          <w:szCs w:val="28"/>
          <w:lang w:val="ru-RU"/>
        </w:rPr>
      </w:pPr>
      <w:r>
        <w:rPr>
          <w:rFonts w:ascii="Times New Roman" w:eastAsia="Times New Roman" w:hAnsi="Times New Roman" w:cs="Times New Roman"/>
          <w:sz w:val="28"/>
          <w:szCs w:val="28"/>
          <w:lang w:val="ru-RU"/>
        </w:rPr>
        <w:t xml:space="preserve">Унароковского сельского поселения                                   О.А.Орлова                                                            </w:t>
      </w:r>
      <w:r w:rsidR="008E18AC">
        <w:rPr>
          <w:rFonts w:ascii="Arial" w:hAnsi="Arial" w:cs="Arial"/>
          <w:sz w:val="24"/>
          <w:szCs w:val="24"/>
          <w:lang w:val="ru-RU"/>
        </w:rPr>
        <w:tab/>
      </w:r>
    </w:p>
    <w:p w:rsidR="0047768D" w:rsidRPr="008E18AC" w:rsidRDefault="0047768D">
      <w:pPr>
        <w:rPr>
          <w:rFonts w:ascii="Times New Roman" w:hAnsi="Times New Roman"/>
          <w:sz w:val="28"/>
          <w:szCs w:val="28"/>
          <w:lang w:val="ru-RU"/>
        </w:rPr>
      </w:pPr>
    </w:p>
    <w:sectPr w:rsidR="0047768D" w:rsidRPr="008E18AC" w:rsidSect="0047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E18AC"/>
    <w:rsid w:val="00004D57"/>
    <w:rsid w:val="00010891"/>
    <w:rsid w:val="000126B0"/>
    <w:rsid w:val="000175E6"/>
    <w:rsid w:val="00025F34"/>
    <w:rsid w:val="00036567"/>
    <w:rsid w:val="000402EF"/>
    <w:rsid w:val="000443D8"/>
    <w:rsid w:val="00047125"/>
    <w:rsid w:val="0005097C"/>
    <w:rsid w:val="000638F4"/>
    <w:rsid w:val="0008009C"/>
    <w:rsid w:val="000841B2"/>
    <w:rsid w:val="00084CC2"/>
    <w:rsid w:val="00086201"/>
    <w:rsid w:val="0008730F"/>
    <w:rsid w:val="00087501"/>
    <w:rsid w:val="000904E3"/>
    <w:rsid w:val="000977CE"/>
    <w:rsid w:val="000D6442"/>
    <w:rsid w:val="000D7EBD"/>
    <w:rsid w:val="000E3A6C"/>
    <w:rsid w:val="000E3C5B"/>
    <w:rsid w:val="000F3812"/>
    <w:rsid w:val="000F4470"/>
    <w:rsid w:val="000F6AFF"/>
    <w:rsid w:val="00101964"/>
    <w:rsid w:val="001168B0"/>
    <w:rsid w:val="00122FBB"/>
    <w:rsid w:val="0013381A"/>
    <w:rsid w:val="0013780F"/>
    <w:rsid w:val="00154C8F"/>
    <w:rsid w:val="0015567F"/>
    <w:rsid w:val="00164389"/>
    <w:rsid w:val="001736C3"/>
    <w:rsid w:val="00176A0E"/>
    <w:rsid w:val="0017768A"/>
    <w:rsid w:val="001B0F9D"/>
    <w:rsid w:val="001B7D26"/>
    <w:rsid w:val="001D313B"/>
    <w:rsid w:val="001D46CD"/>
    <w:rsid w:val="0020029A"/>
    <w:rsid w:val="00212E1D"/>
    <w:rsid w:val="00217240"/>
    <w:rsid w:val="00217DF1"/>
    <w:rsid w:val="0022321C"/>
    <w:rsid w:val="002309D0"/>
    <w:rsid w:val="00247F57"/>
    <w:rsid w:val="002529BB"/>
    <w:rsid w:val="00253C8E"/>
    <w:rsid w:val="002554CD"/>
    <w:rsid w:val="00257E02"/>
    <w:rsid w:val="00265EB4"/>
    <w:rsid w:val="0027391C"/>
    <w:rsid w:val="00276C0E"/>
    <w:rsid w:val="002912C1"/>
    <w:rsid w:val="002927FB"/>
    <w:rsid w:val="002C02E0"/>
    <w:rsid w:val="002C4CF1"/>
    <w:rsid w:val="002D737C"/>
    <w:rsid w:val="002E1503"/>
    <w:rsid w:val="002E2B6B"/>
    <w:rsid w:val="002F3AA1"/>
    <w:rsid w:val="002F7699"/>
    <w:rsid w:val="0030319C"/>
    <w:rsid w:val="00304B71"/>
    <w:rsid w:val="00317CCC"/>
    <w:rsid w:val="0032261D"/>
    <w:rsid w:val="00327CF6"/>
    <w:rsid w:val="003401F5"/>
    <w:rsid w:val="00346C7C"/>
    <w:rsid w:val="00353109"/>
    <w:rsid w:val="00355D9D"/>
    <w:rsid w:val="00357BE6"/>
    <w:rsid w:val="00362972"/>
    <w:rsid w:val="0037041E"/>
    <w:rsid w:val="003831AA"/>
    <w:rsid w:val="00383F98"/>
    <w:rsid w:val="00384702"/>
    <w:rsid w:val="003865B2"/>
    <w:rsid w:val="00395915"/>
    <w:rsid w:val="003A1A7F"/>
    <w:rsid w:val="003A7D41"/>
    <w:rsid w:val="003B3110"/>
    <w:rsid w:val="003B3DA6"/>
    <w:rsid w:val="003C063C"/>
    <w:rsid w:val="003C58B6"/>
    <w:rsid w:val="003D0B0E"/>
    <w:rsid w:val="003D0F12"/>
    <w:rsid w:val="003D7A3C"/>
    <w:rsid w:val="003E34CA"/>
    <w:rsid w:val="003E5328"/>
    <w:rsid w:val="003F3114"/>
    <w:rsid w:val="003F48D6"/>
    <w:rsid w:val="003F5DB1"/>
    <w:rsid w:val="00401EA1"/>
    <w:rsid w:val="00403543"/>
    <w:rsid w:val="00403F55"/>
    <w:rsid w:val="00407719"/>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C390C"/>
    <w:rsid w:val="004D24A6"/>
    <w:rsid w:val="004D262E"/>
    <w:rsid w:val="004D3199"/>
    <w:rsid w:val="004D44C7"/>
    <w:rsid w:val="004D7E87"/>
    <w:rsid w:val="004D7F96"/>
    <w:rsid w:val="004E18FF"/>
    <w:rsid w:val="004E5D90"/>
    <w:rsid w:val="004F3219"/>
    <w:rsid w:val="004F5BDC"/>
    <w:rsid w:val="005056B4"/>
    <w:rsid w:val="00514B54"/>
    <w:rsid w:val="005150CB"/>
    <w:rsid w:val="00521298"/>
    <w:rsid w:val="00533A7E"/>
    <w:rsid w:val="0054080C"/>
    <w:rsid w:val="005439BB"/>
    <w:rsid w:val="0054767E"/>
    <w:rsid w:val="005509F3"/>
    <w:rsid w:val="00551315"/>
    <w:rsid w:val="0055196F"/>
    <w:rsid w:val="00551CFF"/>
    <w:rsid w:val="005534E4"/>
    <w:rsid w:val="0055380B"/>
    <w:rsid w:val="005674F3"/>
    <w:rsid w:val="0057284F"/>
    <w:rsid w:val="005877CC"/>
    <w:rsid w:val="00591FD1"/>
    <w:rsid w:val="0059520A"/>
    <w:rsid w:val="00595706"/>
    <w:rsid w:val="00595EE2"/>
    <w:rsid w:val="005967BD"/>
    <w:rsid w:val="005A1C48"/>
    <w:rsid w:val="005A25D5"/>
    <w:rsid w:val="005A4FEF"/>
    <w:rsid w:val="005A7BD3"/>
    <w:rsid w:val="005B024C"/>
    <w:rsid w:val="005B257C"/>
    <w:rsid w:val="005D12FB"/>
    <w:rsid w:val="005D465B"/>
    <w:rsid w:val="005D504B"/>
    <w:rsid w:val="005D6E30"/>
    <w:rsid w:val="005E3366"/>
    <w:rsid w:val="005E39A5"/>
    <w:rsid w:val="005E5BE6"/>
    <w:rsid w:val="005E700B"/>
    <w:rsid w:val="006004C7"/>
    <w:rsid w:val="00620075"/>
    <w:rsid w:val="00621CF7"/>
    <w:rsid w:val="006234D8"/>
    <w:rsid w:val="00631F45"/>
    <w:rsid w:val="00632393"/>
    <w:rsid w:val="006402F4"/>
    <w:rsid w:val="006450D4"/>
    <w:rsid w:val="00646839"/>
    <w:rsid w:val="00655D32"/>
    <w:rsid w:val="00664A1C"/>
    <w:rsid w:val="006711F4"/>
    <w:rsid w:val="006745E6"/>
    <w:rsid w:val="00680EB7"/>
    <w:rsid w:val="0068158D"/>
    <w:rsid w:val="00682F86"/>
    <w:rsid w:val="006871DA"/>
    <w:rsid w:val="00687D93"/>
    <w:rsid w:val="00690DF0"/>
    <w:rsid w:val="006931A4"/>
    <w:rsid w:val="006A6B37"/>
    <w:rsid w:val="006A729C"/>
    <w:rsid w:val="006B6439"/>
    <w:rsid w:val="00706DA5"/>
    <w:rsid w:val="00710D95"/>
    <w:rsid w:val="007115EB"/>
    <w:rsid w:val="0071420B"/>
    <w:rsid w:val="00730772"/>
    <w:rsid w:val="00735811"/>
    <w:rsid w:val="00743C47"/>
    <w:rsid w:val="007501C2"/>
    <w:rsid w:val="007651E1"/>
    <w:rsid w:val="00765B7C"/>
    <w:rsid w:val="0078118F"/>
    <w:rsid w:val="0078302E"/>
    <w:rsid w:val="00784473"/>
    <w:rsid w:val="00787C70"/>
    <w:rsid w:val="00791E34"/>
    <w:rsid w:val="00791FFF"/>
    <w:rsid w:val="007A30DB"/>
    <w:rsid w:val="007A5BE0"/>
    <w:rsid w:val="007B74AA"/>
    <w:rsid w:val="007C2F92"/>
    <w:rsid w:val="007C40F8"/>
    <w:rsid w:val="007D3009"/>
    <w:rsid w:val="007D61B6"/>
    <w:rsid w:val="007D7F79"/>
    <w:rsid w:val="007E55D9"/>
    <w:rsid w:val="007F1CD5"/>
    <w:rsid w:val="007F483B"/>
    <w:rsid w:val="007F75BF"/>
    <w:rsid w:val="007F7CFB"/>
    <w:rsid w:val="00800312"/>
    <w:rsid w:val="008008A4"/>
    <w:rsid w:val="0080488F"/>
    <w:rsid w:val="00805815"/>
    <w:rsid w:val="00807F0C"/>
    <w:rsid w:val="00811E45"/>
    <w:rsid w:val="00825230"/>
    <w:rsid w:val="008509F6"/>
    <w:rsid w:val="00852687"/>
    <w:rsid w:val="00861C50"/>
    <w:rsid w:val="00866B6A"/>
    <w:rsid w:val="00877036"/>
    <w:rsid w:val="00877F75"/>
    <w:rsid w:val="00880C83"/>
    <w:rsid w:val="00882360"/>
    <w:rsid w:val="00884C6A"/>
    <w:rsid w:val="008A43AF"/>
    <w:rsid w:val="008B2D35"/>
    <w:rsid w:val="008B3DB0"/>
    <w:rsid w:val="008B55E0"/>
    <w:rsid w:val="008C2142"/>
    <w:rsid w:val="008C4E8A"/>
    <w:rsid w:val="008C5ED6"/>
    <w:rsid w:val="008D3FB5"/>
    <w:rsid w:val="008D4129"/>
    <w:rsid w:val="008D4C95"/>
    <w:rsid w:val="008D77E4"/>
    <w:rsid w:val="008E18AC"/>
    <w:rsid w:val="008E1D38"/>
    <w:rsid w:val="008E2C72"/>
    <w:rsid w:val="008F19CE"/>
    <w:rsid w:val="008F1C2E"/>
    <w:rsid w:val="008F36A9"/>
    <w:rsid w:val="0091227E"/>
    <w:rsid w:val="0091243A"/>
    <w:rsid w:val="0091338F"/>
    <w:rsid w:val="00921E6A"/>
    <w:rsid w:val="00923A21"/>
    <w:rsid w:val="00941602"/>
    <w:rsid w:val="00942201"/>
    <w:rsid w:val="0095269D"/>
    <w:rsid w:val="00956CBF"/>
    <w:rsid w:val="00965493"/>
    <w:rsid w:val="00972E44"/>
    <w:rsid w:val="00976CA3"/>
    <w:rsid w:val="009818C3"/>
    <w:rsid w:val="00983BF6"/>
    <w:rsid w:val="00985106"/>
    <w:rsid w:val="00996346"/>
    <w:rsid w:val="009A0016"/>
    <w:rsid w:val="009A5C02"/>
    <w:rsid w:val="009B6863"/>
    <w:rsid w:val="009B6C2B"/>
    <w:rsid w:val="009B708A"/>
    <w:rsid w:val="009C303C"/>
    <w:rsid w:val="009D3C77"/>
    <w:rsid w:val="009F1594"/>
    <w:rsid w:val="00A11D6B"/>
    <w:rsid w:val="00A14A7D"/>
    <w:rsid w:val="00A231FC"/>
    <w:rsid w:val="00A246E8"/>
    <w:rsid w:val="00A34DE8"/>
    <w:rsid w:val="00A45020"/>
    <w:rsid w:val="00A46E1D"/>
    <w:rsid w:val="00A502AB"/>
    <w:rsid w:val="00A50780"/>
    <w:rsid w:val="00A50852"/>
    <w:rsid w:val="00A60081"/>
    <w:rsid w:val="00A601C6"/>
    <w:rsid w:val="00A723F1"/>
    <w:rsid w:val="00A807A1"/>
    <w:rsid w:val="00A817CC"/>
    <w:rsid w:val="00A84F87"/>
    <w:rsid w:val="00A96A3B"/>
    <w:rsid w:val="00AA2C4D"/>
    <w:rsid w:val="00AA401C"/>
    <w:rsid w:val="00AC54A1"/>
    <w:rsid w:val="00AC737C"/>
    <w:rsid w:val="00AD2636"/>
    <w:rsid w:val="00AD75A3"/>
    <w:rsid w:val="00B024B1"/>
    <w:rsid w:val="00B0642B"/>
    <w:rsid w:val="00B07287"/>
    <w:rsid w:val="00B17147"/>
    <w:rsid w:val="00B301F9"/>
    <w:rsid w:val="00B3224E"/>
    <w:rsid w:val="00B41818"/>
    <w:rsid w:val="00B42078"/>
    <w:rsid w:val="00B50ABD"/>
    <w:rsid w:val="00B545D8"/>
    <w:rsid w:val="00B6126E"/>
    <w:rsid w:val="00B70273"/>
    <w:rsid w:val="00B76936"/>
    <w:rsid w:val="00B83BE9"/>
    <w:rsid w:val="00B91D3A"/>
    <w:rsid w:val="00BB742B"/>
    <w:rsid w:val="00BC1DA5"/>
    <w:rsid w:val="00BC3E40"/>
    <w:rsid w:val="00BC61F1"/>
    <w:rsid w:val="00BD26BE"/>
    <w:rsid w:val="00BD549A"/>
    <w:rsid w:val="00BD7D72"/>
    <w:rsid w:val="00BF6839"/>
    <w:rsid w:val="00C175C9"/>
    <w:rsid w:val="00C24245"/>
    <w:rsid w:val="00C35177"/>
    <w:rsid w:val="00C5340D"/>
    <w:rsid w:val="00C544E5"/>
    <w:rsid w:val="00C67909"/>
    <w:rsid w:val="00C748B0"/>
    <w:rsid w:val="00C74D78"/>
    <w:rsid w:val="00C759A8"/>
    <w:rsid w:val="00C76584"/>
    <w:rsid w:val="00C91253"/>
    <w:rsid w:val="00C96CB1"/>
    <w:rsid w:val="00CA4DDB"/>
    <w:rsid w:val="00CB01C6"/>
    <w:rsid w:val="00CB16E7"/>
    <w:rsid w:val="00CB7CDD"/>
    <w:rsid w:val="00CC18E3"/>
    <w:rsid w:val="00CF1FE5"/>
    <w:rsid w:val="00D044EC"/>
    <w:rsid w:val="00D0679D"/>
    <w:rsid w:val="00D06DC9"/>
    <w:rsid w:val="00D0792E"/>
    <w:rsid w:val="00D166F1"/>
    <w:rsid w:val="00D338D3"/>
    <w:rsid w:val="00D35FBE"/>
    <w:rsid w:val="00D44056"/>
    <w:rsid w:val="00D47188"/>
    <w:rsid w:val="00D50F90"/>
    <w:rsid w:val="00D552BB"/>
    <w:rsid w:val="00D67938"/>
    <w:rsid w:val="00D67C5F"/>
    <w:rsid w:val="00D729DC"/>
    <w:rsid w:val="00D7442D"/>
    <w:rsid w:val="00D827D5"/>
    <w:rsid w:val="00D916CD"/>
    <w:rsid w:val="00D94605"/>
    <w:rsid w:val="00D9683F"/>
    <w:rsid w:val="00DA67C7"/>
    <w:rsid w:val="00DA73B6"/>
    <w:rsid w:val="00DA7CC4"/>
    <w:rsid w:val="00DB288E"/>
    <w:rsid w:val="00DB7F29"/>
    <w:rsid w:val="00DC1780"/>
    <w:rsid w:val="00DC1BDD"/>
    <w:rsid w:val="00DC2638"/>
    <w:rsid w:val="00DC2A01"/>
    <w:rsid w:val="00DC42B0"/>
    <w:rsid w:val="00DD73C7"/>
    <w:rsid w:val="00DE0B3C"/>
    <w:rsid w:val="00DE5D66"/>
    <w:rsid w:val="00DF2779"/>
    <w:rsid w:val="00E0102F"/>
    <w:rsid w:val="00E0586F"/>
    <w:rsid w:val="00E248E9"/>
    <w:rsid w:val="00E272A3"/>
    <w:rsid w:val="00E30F4D"/>
    <w:rsid w:val="00E32AF2"/>
    <w:rsid w:val="00E365E0"/>
    <w:rsid w:val="00E37B9B"/>
    <w:rsid w:val="00E40CB3"/>
    <w:rsid w:val="00E413A6"/>
    <w:rsid w:val="00E4589A"/>
    <w:rsid w:val="00E55894"/>
    <w:rsid w:val="00E70074"/>
    <w:rsid w:val="00E7218B"/>
    <w:rsid w:val="00E75950"/>
    <w:rsid w:val="00E76632"/>
    <w:rsid w:val="00E876A1"/>
    <w:rsid w:val="00E91A38"/>
    <w:rsid w:val="00E91BDE"/>
    <w:rsid w:val="00E92A7F"/>
    <w:rsid w:val="00E93DE4"/>
    <w:rsid w:val="00EA69D9"/>
    <w:rsid w:val="00EB715B"/>
    <w:rsid w:val="00EC0EB2"/>
    <w:rsid w:val="00EC187E"/>
    <w:rsid w:val="00EC46DE"/>
    <w:rsid w:val="00ED4235"/>
    <w:rsid w:val="00EE4AE3"/>
    <w:rsid w:val="00EF254A"/>
    <w:rsid w:val="00EF3C03"/>
    <w:rsid w:val="00EF78B4"/>
    <w:rsid w:val="00F068B5"/>
    <w:rsid w:val="00F105AD"/>
    <w:rsid w:val="00F31563"/>
    <w:rsid w:val="00F3692C"/>
    <w:rsid w:val="00F42F72"/>
    <w:rsid w:val="00F43ABD"/>
    <w:rsid w:val="00F46491"/>
    <w:rsid w:val="00F50C97"/>
    <w:rsid w:val="00F52279"/>
    <w:rsid w:val="00F52478"/>
    <w:rsid w:val="00F633A2"/>
    <w:rsid w:val="00F67E5B"/>
    <w:rsid w:val="00F76C0E"/>
    <w:rsid w:val="00F8658A"/>
    <w:rsid w:val="00F96528"/>
    <w:rsid w:val="00FA5E67"/>
    <w:rsid w:val="00FB56DF"/>
    <w:rsid w:val="00FB685E"/>
    <w:rsid w:val="00FD35A6"/>
    <w:rsid w:val="00FE4FC2"/>
    <w:rsid w:val="00FF6826"/>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40"/>
        <o:r id="V:Rule2" type="connector" idref="#_x0000_s1047"/>
        <o:r id="V:Rule3" type="connector" idref="#_x0000_s1043"/>
        <o:r id="V:Rule4" type="connector" idref="#_x0000_s1041"/>
        <o:r id="V:Rule5" type="connector" idref="#_x0000_s1044"/>
        <o:r id="V:Rule6"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AC"/>
    <w:pPr>
      <w:spacing w:before="200"/>
    </w:pPr>
    <w:rPr>
      <w:rFonts w:ascii="Calibri" w:eastAsia="Times New Roman" w:hAnsi="Calibri" w:cs="Times New Roman"/>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18AC"/>
    <w:rPr>
      <w:lang w:val="en-US" w:bidi="en-US"/>
    </w:rPr>
  </w:style>
  <w:style w:type="paragraph" w:styleId="a4">
    <w:name w:val="No Spacing"/>
    <w:basedOn w:val="a"/>
    <w:link w:val="a3"/>
    <w:uiPriority w:val="1"/>
    <w:qFormat/>
    <w:rsid w:val="008E18AC"/>
    <w:pPr>
      <w:spacing w:before="0" w:after="0" w:line="240" w:lineRule="auto"/>
    </w:pPr>
    <w:rPr>
      <w:rFonts w:asciiTheme="minorHAnsi" w:eastAsiaTheme="minorHAnsi" w:hAnsiTheme="minorHAnsi" w:cstheme="minorBidi"/>
      <w:sz w:val="22"/>
      <w:szCs w:val="22"/>
    </w:rPr>
  </w:style>
  <w:style w:type="character" w:styleId="a5">
    <w:name w:val="Hyperlink"/>
    <w:basedOn w:val="a0"/>
    <w:uiPriority w:val="99"/>
    <w:semiHidden/>
    <w:unhideWhenUsed/>
    <w:rsid w:val="008E18AC"/>
    <w:rPr>
      <w:color w:val="0000FF"/>
      <w:u w:val="single"/>
    </w:rPr>
  </w:style>
  <w:style w:type="paragraph" w:styleId="a6">
    <w:name w:val="Balloon Text"/>
    <w:basedOn w:val="a"/>
    <w:link w:val="a7"/>
    <w:uiPriority w:val="99"/>
    <w:semiHidden/>
    <w:unhideWhenUsed/>
    <w:rsid w:val="008E18AC"/>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18AC"/>
    <w:rPr>
      <w:rFonts w:ascii="Tahoma" w:eastAsia="Times New Roman" w:hAnsi="Tahoma" w:cs="Tahoma"/>
      <w:sz w:val="16"/>
      <w:szCs w:val="16"/>
      <w:lang w:val="en-US" w:bidi="en-US"/>
    </w:rPr>
  </w:style>
  <w:style w:type="character" w:customStyle="1" w:styleId="1">
    <w:name w:val="Основной шрифт абзаца1"/>
    <w:rsid w:val="00596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stovskoi.e-mfc.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st.mfc@mail.ru" TargetMode="External"/><Relationship Id="rId11" Type="http://schemas.openxmlformats.org/officeDocument/2006/relationships/hyperlink" Target="mailto:arhiv_mo@mail.ru" TargetMode="External"/><Relationship Id="rId5" Type="http://schemas.openxmlformats.org/officeDocument/2006/relationships/image" Target="media/image1.png"/><Relationship Id="rId10" Type="http://schemas.openxmlformats.org/officeDocument/2006/relationships/hyperlink" Target="http://www.pgu.krasnodar.ru/" TargetMode="External"/><Relationship Id="rId4" Type="http://schemas.openxmlformats.org/officeDocument/2006/relationships/webSettings" Target="webSettings.xml"/><Relationship Id="rId9"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8</cp:revision>
  <cp:lastPrinted>2015-06-02T11:28:00Z</cp:lastPrinted>
  <dcterms:created xsi:type="dcterms:W3CDTF">2015-05-13T06:05:00Z</dcterms:created>
  <dcterms:modified xsi:type="dcterms:W3CDTF">2015-06-03T12:39:00Z</dcterms:modified>
</cp:coreProperties>
</file>