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91" w:rsidRPr="00217E91" w:rsidRDefault="00217E91" w:rsidP="00217E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Pr="00217E91" w:rsidRDefault="00217E91" w:rsidP="00217E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217E91" w:rsidRPr="00217E91" w:rsidRDefault="00217E91" w:rsidP="00217E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МОСТОВСКИЙ РАЙОН</w:t>
      </w:r>
    </w:p>
    <w:p w:rsidR="00217E91" w:rsidRPr="00217E91" w:rsidRDefault="00217E91" w:rsidP="00217E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АДМИНИСТРАЦИЯ МАХОШЕВСКОГО СЕЛЬСКОГО ПОСЕЛЕНИЯ</w:t>
      </w:r>
    </w:p>
    <w:p w:rsidR="00217E91" w:rsidRPr="00217E91" w:rsidRDefault="00217E91" w:rsidP="00217E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217E91" w:rsidRPr="00217E91" w:rsidRDefault="00217E91" w:rsidP="00217E91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Pr="00217E91" w:rsidRDefault="00217E91" w:rsidP="00217E91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E91" w:rsidRPr="00217E91" w:rsidRDefault="00217E91" w:rsidP="00217E91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Pr="00217E91" w:rsidRDefault="00217E91" w:rsidP="00217E91">
      <w:pPr>
        <w:tabs>
          <w:tab w:val="num" w:pos="0"/>
        </w:tabs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01.06.</w:t>
      </w: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2015 года               </w:t>
      </w: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217E91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ст. Махошевская</w:t>
      </w:r>
    </w:p>
    <w:p w:rsidR="00217E91" w:rsidRPr="00217E91" w:rsidRDefault="00217E91" w:rsidP="00217E91">
      <w:pPr>
        <w:tabs>
          <w:tab w:val="left" w:pos="4320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217E91" w:rsidRPr="00217E91" w:rsidRDefault="00217E91" w:rsidP="00217E91">
      <w:pPr>
        <w:tabs>
          <w:tab w:val="right" w:pos="1995"/>
          <w:tab w:val="center" w:pos="5080"/>
          <w:tab w:val="left" w:pos="7353"/>
          <w:tab w:val="right" w:pos="102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7E91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осуществления контроля в финансово – бюджетной сфере администрации Махошевского сельского поселения Мостовского района</w:t>
      </w:r>
    </w:p>
    <w:p w:rsidR="00217E91" w:rsidRDefault="00217E91" w:rsidP="00C2656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Pr="00217E91" w:rsidRDefault="00217E91" w:rsidP="00C2656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68" w:rsidRPr="00217E91" w:rsidRDefault="00C26568" w:rsidP="00217E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Во исполнение части 3 статьи 269.2 Бюджетного кодекса Российской Федерации, части 8 статьи 99 Федерального закона № 44-ФЗ «О контрактной системе в сфере закупок товаров, работ, услуг для обеспечения государс</w:t>
      </w:r>
      <w:r w:rsidR="00217E91">
        <w:rPr>
          <w:rFonts w:ascii="Arial" w:eastAsia="Times New Roman" w:hAnsi="Arial" w:cs="Arial"/>
          <w:sz w:val="24"/>
          <w:szCs w:val="24"/>
          <w:lang w:eastAsia="ru-RU"/>
        </w:rPr>
        <w:t>твенных и муниципальных нужд» постановля</w:t>
      </w:r>
      <w:r w:rsidRPr="00217E9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C26568" w:rsidRDefault="00217E91" w:rsidP="00217E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26568" w:rsidRPr="00217E91">
        <w:rPr>
          <w:rFonts w:ascii="Arial" w:eastAsia="Times New Roman" w:hAnsi="Arial" w:cs="Arial"/>
          <w:sz w:val="24"/>
          <w:szCs w:val="24"/>
          <w:lang w:eastAsia="ru-RU"/>
        </w:rPr>
        <w:t>Утвердить порядок осуществления контроля в финансово-бюджетной сфере администрации Махошевского сельского поселения Мостовского района.</w:t>
      </w:r>
    </w:p>
    <w:p w:rsidR="00217E91" w:rsidRPr="00217E91" w:rsidRDefault="00217E91" w:rsidP="00217E9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ar-SA"/>
        </w:rPr>
        <w:t>2.</w:t>
      </w:r>
      <w:r>
        <w:rPr>
          <w:rFonts w:ascii="Arial" w:eastAsia="Times New Roman" w:hAnsi="Arial" w:cs="Arial"/>
          <w:sz w:val="24"/>
          <w:szCs w:val="24"/>
          <w:lang w:eastAsia="ar-SA"/>
        </w:rPr>
        <w:t>Специалисту по формированию бюджета</w:t>
      </w:r>
      <w:r w:rsidRPr="00217E91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Pr="00217E91">
        <w:rPr>
          <w:rFonts w:ascii="Arial" w:eastAsia="Times New Roman" w:hAnsi="Arial" w:cs="Arial"/>
          <w:spacing w:val="4"/>
          <w:sz w:val="24"/>
          <w:szCs w:val="24"/>
          <w:lang w:eastAsia="ar-SA"/>
        </w:rPr>
        <w:t>Махошевского сельского поселения</w:t>
      </w:r>
      <w:r w:rsidRPr="00217E91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Грюкова</w:t>
      </w:r>
      <w:proofErr w:type="spellEnd"/>
      <w:r w:rsidRPr="00217E91">
        <w:rPr>
          <w:rFonts w:ascii="Arial" w:eastAsia="Times New Roman" w:hAnsi="Arial" w:cs="Arial"/>
          <w:sz w:val="24"/>
          <w:szCs w:val="24"/>
          <w:lang w:eastAsia="ar-SA"/>
        </w:rPr>
        <w:t>):</w:t>
      </w:r>
    </w:p>
    <w:p w:rsidR="00217E91" w:rsidRPr="00217E91" w:rsidRDefault="00217E91" w:rsidP="00217E9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1)обнародовать настоящее постановление в установленном порядке;</w:t>
      </w:r>
    </w:p>
    <w:p w:rsidR="00217E91" w:rsidRPr="00217E91" w:rsidRDefault="00217E91" w:rsidP="00217E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2)организовать  размещение настоящего постановления на официальном сайте администрации Махошевского сельского поселения Мостовского района в сети Интернет.</w:t>
      </w:r>
    </w:p>
    <w:p w:rsidR="00C26568" w:rsidRPr="00217E91" w:rsidRDefault="00217E91" w:rsidP="00217E9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="00C26568" w:rsidRPr="00217E9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26568"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26568" w:rsidRPr="00217E91" w:rsidRDefault="00217E91" w:rsidP="00217E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26568" w:rsidRPr="00217E9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C26568" w:rsidRPr="00217E91" w:rsidRDefault="00C26568" w:rsidP="00C26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68" w:rsidRDefault="00C26568" w:rsidP="00C26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Pr="00217E91" w:rsidRDefault="00217E91" w:rsidP="00C26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Default="00C26568" w:rsidP="0021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217E91" w:rsidRDefault="00C26568" w:rsidP="0021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</w:p>
    <w:p w:rsidR="00217E91" w:rsidRDefault="00C26568" w:rsidP="0021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C26568" w:rsidRPr="00217E91" w:rsidRDefault="00C26568" w:rsidP="0021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С.Н.Стацунов</w:t>
      </w:r>
    </w:p>
    <w:p w:rsidR="00217E91" w:rsidRDefault="00217E91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Default="00217E91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91" w:rsidRDefault="00217E91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68" w:rsidRPr="00217E91" w:rsidRDefault="00C26568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C26568" w:rsidRPr="00217E91" w:rsidRDefault="00C26568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C26568" w:rsidRPr="00217E91" w:rsidRDefault="00C26568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217E91" w:rsidRDefault="00C26568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Махошевского сельского поселения </w:t>
      </w:r>
    </w:p>
    <w:p w:rsidR="00C26568" w:rsidRPr="00217E91" w:rsidRDefault="00C26568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C26568" w:rsidRPr="00217E91" w:rsidRDefault="00C26568" w:rsidP="00217E91">
      <w:pPr>
        <w:tabs>
          <w:tab w:val="left" w:pos="3402"/>
          <w:tab w:val="left" w:pos="963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17E9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17E91">
        <w:rPr>
          <w:rFonts w:ascii="Arial" w:eastAsia="Times New Roman" w:hAnsi="Arial" w:cs="Arial"/>
          <w:sz w:val="24"/>
          <w:szCs w:val="24"/>
          <w:lang w:eastAsia="ru-RU"/>
        </w:rPr>
        <w:t>01.06.2015 г. № 36</w:t>
      </w:r>
    </w:p>
    <w:p w:rsidR="00C26568" w:rsidRDefault="00C26568" w:rsidP="00217E91">
      <w:pPr>
        <w:tabs>
          <w:tab w:val="left" w:pos="3402"/>
          <w:tab w:val="left" w:pos="963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17E91" w:rsidRPr="00217E91" w:rsidRDefault="00217E91" w:rsidP="00217E91">
      <w:pPr>
        <w:tabs>
          <w:tab w:val="left" w:pos="3402"/>
          <w:tab w:val="left" w:pos="963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26568" w:rsidRPr="00217E91" w:rsidRDefault="00C26568" w:rsidP="00C26568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17E91">
        <w:rPr>
          <w:rFonts w:ascii="Arial" w:hAnsi="Arial" w:cs="Arial"/>
          <w:b/>
          <w:bCs/>
          <w:sz w:val="24"/>
          <w:szCs w:val="24"/>
        </w:rPr>
        <w:t>Порядок</w:t>
      </w:r>
      <w:r w:rsidR="00217E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7E91">
        <w:rPr>
          <w:rFonts w:ascii="Arial" w:hAnsi="Arial" w:cs="Arial"/>
          <w:b/>
          <w:bCs/>
          <w:sz w:val="24"/>
          <w:szCs w:val="24"/>
        </w:rPr>
        <w:t>осуществления контроля в финансово-бюджетной сфере администрацией Махошевского сельского поселения Мостовского района</w:t>
      </w:r>
      <w:r w:rsidRPr="00217E91">
        <w:rPr>
          <w:rFonts w:ascii="Arial" w:hAnsi="Arial" w:cs="Arial"/>
          <w:b/>
          <w:bCs/>
          <w:sz w:val="24"/>
          <w:szCs w:val="24"/>
        </w:rPr>
        <w:br/>
      </w:r>
    </w:p>
    <w:p w:rsidR="00C26568" w:rsidRPr="00217E91" w:rsidRDefault="00217E91" w:rsidP="00217E91">
      <w:pPr>
        <w:pStyle w:val="a7"/>
        <w:spacing w:after="0" w:line="0" w:lineRule="atLeast"/>
        <w:ind w:lef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I.</w:t>
      </w:r>
      <w:r w:rsidR="00C26568" w:rsidRPr="00217E91">
        <w:rPr>
          <w:rFonts w:ascii="Arial" w:hAnsi="Arial" w:cs="Arial"/>
          <w:bCs/>
          <w:sz w:val="24"/>
          <w:szCs w:val="24"/>
        </w:rPr>
        <w:t>Общие положения</w:t>
      </w:r>
    </w:p>
    <w:p w:rsidR="00C26568" w:rsidRPr="00217E91" w:rsidRDefault="00C26568" w:rsidP="00C26568">
      <w:pPr>
        <w:pStyle w:val="a7"/>
        <w:spacing w:after="0" w:line="0" w:lineRule="atLeast"/>
        <w:ind w:left="0"/>
        <w:rPr>
          <w:rFonts w:ascii="Arial" w:hAnsi="Arial" w:cs="Arial"/>
          <w:b/>
          <w:bCs/>
          <w:sz w:val="24"/>
          <w:szCs w:val="24"/>
        </w:rPr>
      </w:pP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17E91">
        <w:rPr>
          <w:rFonts w:ascii="Arial" w:hAnsi="Arial" w:cs="Arial"/>
          <w:sz w:val="24"/>
          <w:szCs w:val="24"/>
        </w:rPr>
        <w:t>Настоящий Порядок определяет требования к выполнению задач и функций администрации Махошевского сельского поселения Мостовского района (далее - администрация) по контролю в финансово-бюджетной сфере (далее - деятельность по контролю), в соответствии с в соответствии с постановлением от 28 ноября 2013 г. N 1092 «О порядке осуществления Федеральной службой финансово - бюджетного надзора полномочий по контролю в финансово – бюджетной сфере», частью 3 статьи 269.2 Бюджетного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кодекса Российской Федерации, частью 8 статьи 99 Федерального закона №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 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217E91">
        <w:rPr>
          <w:rFonts w:ascii="Arial" w:hAnsi="Arial" w:cs="Arial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1.4. Плановые контрольные мероприятия осуществляются в соответствии с планом контрольных мероприятий, который утверждается главой администрации Махошевского сельского поселения Мостовского района.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1.5. Внеплановые контрольные мероприятия осуществляются по следующим основаниям: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поручение главы администрации Махошевского сельского поселения Мостовского района;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- обращения правоохранительных и иных государственных органов, органов местного самоуправления и должностных лиц; 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обращения граждан и организаций;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необходимость рассмотрения разногласий (возражений) по акту проверки (ревизии);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необходимость проведения встречных проверок;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необходимость проверки рассмотрения проверяемыми организациями представлений и устранения ранее выявленных нарушений.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Порядок принятия решения о назначении внеплановых контрольных мероприятий устанавливается административным регламентом </w:t>
      </w:r>
      <w:proofErr w:type="spellStart"/>
      <w:r w:rsidRPr="00217E91">
        <w:rPr>
          <w:rFonts w:ascii="Arial" w:hAnsi="Arial" w:cs="Arial"/>
          <w:sz w:val="24"/>
          <w:szCs w:val="24"/>
        </w:rPr>
        <w:t>администраци</w:t>
      </w:r>
      <w:proofErr w:type="spellEnd"/>
      <w:r w:rsidRPr="00217E91">
        <w:rPr>
          <w:rFonts w:ascii="Arial" w:hAnsi="Arial" w:cs="Arial"/>
          <w:sz w:val="24"/>
          <w:szCs w:val="24"/>
        </w:rPr>
        <w:t>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1.6. Специалист при осуществлении деятельности по контролю в финансово-бюджетной сфере осуществляет: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полномочия по внутреннему муниципальному финансовому контролю в сфере бюджетных правоотношений;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внутренний муниципальный финансовый контроль в отношении закупок товаров, работ, услуг для обеспечения федеральных нужд, предусмотренный частью 8 статьи 99 Федерального закона о контрактной системе;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1.7. Объектами контроля в финансово-бюджетной сфере являются: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</w:t>
      </w:r>
      <w:proofErr w:type="gramStart"/>
      <w:r w:rsidRPr="00217E91">
        <w:rPr>
          <w:rFonts w:ascii="Arial" w:hAnsi="Arial" w:cs="Arial"/>
          <w:sz w:val="24"/>
          <w:szCs w:val="24"/>
        </w:rPr>
        <w:t>)г</w:t>
      </w:r>
      <w:proofErr w:type="gramEnd"/>
      <w:r w:rsidRPr="00217E91">
        <w:rPr>
          <w:rFonts w:ascii="Arial" w:hAnsi="Arial" w:cs="Arial"/>
          <w:sz w:val="24"/>
          <w:szCs w:val="24"/>
        </w:rPr>
        <w:t>лавные распорядители (распорядители, получатели) средств муниципального  бюджета;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муниципальные учреждения;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в) муниципальные заказчики, контрактные службы, контрактные управляющие, уполномоченные органы, уполномоченные учреждения, осуществляющие действия, </w:t>
      </w:r>
      <w:r w:rsidRPr="00217E91">
        <w:rPr>
          <w:rFonts w:ascii="Arial" w:hAnsi="Arial" w:cs="Arial"/>
          <w:sz w:val="24"/>
          <w:szCs w:val="24"/>
        </w:rPr>
        <w:lastRenderedPageBreak/>
        <w:t>направленные на осуществление закупок товаров, работ, услуг для муниципальных нужд в соответствии с Федеральным законом о контрактной системе;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администрации, предусмотренные </w:t>
      </w:r>
      <w:hyperlink r:id="rId8" w:anchor="10061" w:history="1">
        <w:r w:rsidRPr="00217E9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подпунктами "а"</w:t>
        </w:r>
      </w:hyperlink>
      <w:r w:rsidRPr="00217E91">
        <w:rPr>
          <w:rFonts w:ascii="Arial" w:hAnsi="Arial" w:cs="Arial"/>
          <w:sz w:val="24"/>
          <w:szCs w:val="24"/>
        </w:rPr>
        <w:t> и </w:t>
      </w:r>
      <w:hyperlink r:id="rId9" w:anchor="10062" w:history="1">
        <w:r w:rsidRPr="00217E9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"б" пункта 1.6</w:t>
        </w:r>
      </w:hyperlink>
      <w:r w:rsidRPr="00217E91">
        <w:rPr>
          <w:rStyle w:val="a6"/>
          <w:rFonts w:ascii="Arial" w:hAnsi="Arial" w:cs="Arial"/>
          <w:color w:val="auto"/>
          <w:sz w:val="24"/>
          <w:szCs w:val="24"/>
          <w:u w:val="none"/>
        </w:rPr>
        <w:t>.</w:t>
      </w:r>
      <w:r w:rsidRPr="00217E91">
        <w:rPr>
          <w:rFonts w:ascii="Arial" w:hAnsi="Arial" w:cs="Arial"/>
          <w:sz w:val="24"/>
          <w:szCs w:val="24"/>
        </w:rPr>
        <w:t> настоящим Порядком.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1.9. Специалист администрации, осуществляющий контроль в финансово-бюджетной сфере, является: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специалист по формированию бюджета администрации Махошевского сельского поселения Мостовского района;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иные муниципальные служащие администрации Махошевского сельского поселения Мостовского района.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1.10. Специалисты, указанные в </w:t>
      </w:r>
      <w:hyperlink r:id="rId10" w:anchor="1009" w:history="1">
        <w:r w:rsidRPr="00217E9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1.9</w:t>
        </w:r>
      </w:hyperlink>
      <w:r w:rsidRPr="00217E91">
        <w:rPr>
          <w:rStyle w:val="a6"/>
          <w:rFonts w:ascii="Arial" w:hAnsi="Arial" w:cs="Arial"/>
          <w:color w:val="auto"/>
          <w:sz w:val="24"/>
          <w:szCs w:val="24"/>
          <w:u w:val="none"/>
        </w:rPr>
        <w:t>.</w:t>
      </w:r>
      <w:r w:rsidRPr="00217E91">
        <w:rPr>
          <w:rFonts w:ascii="Arial" w:hAnsi="Arial" w:cs="Arial"/>
          <w:sz w:val="24"/>
          <w:szCs w:val="24"/>
        </w:rPr>
        <w:t> настоящего Порядка, имеют право: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7E91">
        <w:rPr>
          <w:rFonts w:ascii="Arial" w:hAnsi="Arial" w:cs="Arial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б) при осуществлении выездных проверок (ревизий) беспрепятственно по предъявлении служебных удостоверений и копии </w:t>
      </w:r>
      <w:r w:rsidR="00712EED">
        <w:rPr>
          <w:rFonts w:ascii="Arial" w:hAnsi="Arial" w:cs="Arial"/>
          <w:sz w:val="24"/>
          <w:szCs w:val="24"/>
        </w:rPr>
        <w:t>распоряжения администрации</w:t>
      </w:r>
      <w:bookmarkStart w:id="0" w:name="_GoBack"/>
      <w:bookmarkEnd w:id="0"/>
      <w:r w:rsidRPr="00217E91">
        <w:rPr>
          <w:rFonts w:ascii="Arial" w:hAnsi="Arial" w:cs="Arial"/>
          <w:sz w:val="24"/>
          <w:szCs w:val="24"/>
        </w:rPr>
        <w:t xml:space="preserve"> Махошевского сельского поселения Мостовского района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ж) обращаться в суд с исковыми заявлениями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1.11.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Специалис</w:t>
      </w:r>
      <w:r w:rsidR="00217E91">
        <w:rPr>
          <w:rFonts w:ascii="Arial" w:hAnsi="Arial" w:cs="Arial"/>
          <w:sz w:val="24"/>
          <w:szCs w:val="24"/>
        </w:rPr>
        <w:t>т</w:t>
      </w:r>
      <w:r w:rsidRPr="00217E91">
        <w:rPr>
          <w:rFonts w:ascii="Arial" w:hAnsi="Arial" w:cs="Arial"/>
          <w:sz w:val="24"/>
          <w:szCs w:val="24"/>
        </w:rPr>
        <w:t>ы, указанные в </w:t>
      </w:r>
      <w:hyperlink r:id="rId11" w:anchor="1009" w:history="1">
        <w:r w:rsidRPr="00217E9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1.9</w:t>
        </w:r>
      </w:hyperlink>
      <w:r w:rsidRPr="00217E91">
        <w:rPr>
          <w:rStyle w:val="a6"/>
          <w:rFonts w:ascii="Arial" w:hAnsi="Arial" w:cs="Arial"/>
          <w:color w:val="auto"/>
          <w:sz w:val="24"/>
          <w:szCs w:val="24"/>
          <w:u w:val="none"/>
        </w:rPr>
        <w:t>.</w:t>
      </w:r>
      <w:r w:rsidRPr="00217E91">
        <w:rPr>
          <w:rFonts w:ascii="Arial" w:hAnsi="Arial" w:cs="Arial"/>
          <w:sz w:val="24"/>
          <w:szCs w:val="24"/>
        </w:rPr>
        <w:t> настоящего Порядка, обязаны: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соблюдать требования нормативных правовых актов в установленной сфере деятельности;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проводить контрольные мероприятия в соответствии с распоряжением главы Махошевского сельского поселения Мостовского района;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lastRenderedPageBreak/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1.12.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7E91">
        <w:rPr>
          <w:rFonts w:ascii="Arial" w:hAnsi="Arial" w:cs="Arial"/>
          <w:sz w:val="24"/>
          <w:szCs w:val="24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1.13.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217E91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запроса. При этом такой срок составляет не менее 3 рабочих дней.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1.14.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1.15. Все документы, составляемые специалистом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1.16.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1.17.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1.18.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главы администрации Махошевского сельского поселения Мостовского района.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1.19.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1.20.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1.21.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Начальник общего отдела администрации Махошевского сельского поселения Мостовского района в целях реализации положений настоящих Правил утверждает должностную инструкцию, устанавливающую распределение обязанностей, полномочий и ответственность специалиста, уполномоченного на проведение контроля в финансово-бюджетной сфере. Должностная инструкция должна обеспечивать исключение дублирования функций специалиста, а также условий для возникновения конфликта интересов.</w:t>
      </w:r>
    </w:p>
    <w:p w:rsidR="00C26568" w:rsidRPr="00217E91" w:rsidRDefault="00C26568" w:rsidP="00217E91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1.22.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C26568" w:rsidRPr="00217E91" w:rsidRDefault="00C26568" w:rsidP="00C26568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568" w:rsidRPr="00217E91" w:rsidRDefault="00217E91" w:rsidP="00217E91">
      <w:pPr>
        <w:pStyle w:val="a7"/>
        <w:spacing w:after="0" w:line="0" w:lineRule="atLeast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217E91">
        <w:rPr>
          <w:rFonts w:ascii="Arial" w:hAnsi="Arial" w:cs="Arial"/>
          <w:bCs/>
          <w:sz w:val="24"/>
          <w:szCs w:val="24"/>
          <w:lang w:val="en-US"/>
        </w:rPr>
        <w:t>II</w:t>
      </w:r>
      <w:r w:rsidRPr="00217E91">
        <w:rPr>
          <w:rFonts w:ascii="Arial" w:hAnsi="Arial" w:cs="Arial"/>
          <w:bCs/>
          <w:sz w:val="24"/>
          <w:szCs w:val="24"/>
        </w:rPr>
        <w:t>.</w:t>
      </w:r>
      <w:r w:rsidR="00C26568" w:rsidRPr="00217E91">
        <w:rPr>
          <w:rFonts w:ascii="Arial" w:hAnsi="Arial" w:cs="Arial"/>
          <w:bCs/>
          <w:sz w:val="24"/>
          <w:szCs w:val="24"/>
        </w:rPr>
        <w:t>Требования к планированию деятельности по контролю</w:t>
      </w:r>
    </w:p>
    <w:p w:rsidR="00C26568" w:rsidRPr="00217E91" w:rsidRDefault="00C26568" w:rsidP="00C26568">
      <w:pPr>
        <w:pStyle w:val="a7"/>
        <w:spacing w:after="0" w:line="0" w:lineRule="atLeast"/>
        <w:ind w:left="0"/>
        <w:rPr>
          <w:rFonts w:ascii="Arial" w:hAnsi="Arial" w:cs="Arial"/>
          <w:b/>
          <w:bCs/>
          <w:sz w:val="24"/>
          <w:szCs w:val="24"/>
        </w:rPr>
      </w:pP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2.1.Составление плана контрольных мероприятий администрации осуществляется с соблюдением следующих условий: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обеспечение равномерности нагрузки на специалиста при осуществлении контрольных мероприятиях;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выделение резерва времени для выполнения внеплановых контрольных мероприятий.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2.2. Методика и отбор контрольных мероприятий при формировании плана контрольных мероприятий осуществляется по установленной администрацией методике.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2.2.1. Отбор контрольных мероприятий осуществляется исходя из следующих критериев: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оценка состояния внутреннего финансового контроля в отношении объекта контроля, полученная в результате проведения администрацией анализа осуществления главными администраторами бюджетных средств внутреннего финансового контроля;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г) информация о наличии признаков нарушений, поступившая от администрации Махошевского сельского поселения Мостовского района, являющихся органами (специалистами), главных администраторов доходов муниципального бюджета, а также выявленная по результатам анализа данных единой информационной системы в сфере закупок.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2.2.2.Периодичность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2.2.3.Формирование плана контрольных мероприятий администрации осуществляется с учетом информации о планируемых (проводимых) иными государственными (муниципальными) органами идентичных контрольных мероприятиях в целях исключения дублирования деятельности по контролю.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 целях настоящего Порядка под идентичным контрольным мероприятием понимается контрольное мероприятие, в рамках которого иными государственными (муниципальными) органами проводятся (планируются к проведению) контрольные действия в отношении деятельности объекта контроля, которые могут быть проведены администрацией.</w:t>
      </w:r>
    </w:p>
    <w:p w:rsidR="00C26568" w:rsidRPr="00217E91" w:rsidRDefault="00C26568" w:rsidP="00C26568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:rsidR="00C26568" w:rsidRPr="00712EED" w:rsidRDefault="00712EED" w:rsidP="00712EED">
      <w:pPr>
        <w:pStyle w:val="a7"/>
        <w:spacing w:after="0" w:line="0" w:lineRule="atLeast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712EED">
        <w:rPr>
          <w:rFonts w:ascii="Arial" w:hAnsi="Arial" w:cs="Arial"/>
          <w:bCs/>
          <w:sz w:val="24"/>
          <w:szCs w:val="24"/>
          <w:lang w:val="en-US"/>
        </w:rPr>
        <w:t>III</w:t>
      </w:r>
      <w:r w:rsidRPr="00712EED">
        <w:rPr>
          <w:rFonts w:ascii="Arial" w:hAnsi="Arial" w:cs="Arial"/>
          <w:bCs/>
          <w:sz w:val="24"/>
          <w:szCs w:val="24"/>
        </w:rPr>
        <w:t>.</w:t>
      </w:r>
      <w:r w:rsidR="00C26568" w:rsidRPr="00712EED">
        <w:rPr>
          <w:rFonts w:ascii="Arial" w:hAnsi="Arial" w:cs="Arial"/>
          <w:bCs/>
          <w:sz w:val="24"/>
          <w:szCs w:val="24"/>
        </w:rPr>
        <w:t>Требования к проведению контрольных мероприятий</w:t>
      </w:r>
    </w:p>
    <w:p w:rsidR="00C26568" w:rsidRPr="00217E91" w:rsidRDefault="00C26568" w:rsidP="00712EED">
      <w:pPr>
        <w:pStyle w:val="a7"/>
        <w:spacing w:after="0" w:line="0" w:lineRule="atLeast"/>
        <w:ind w:left="0" w:firstLine="567"/>
        <w:rPr>
          <w:rFonts w:ascii="Arial" w:hAnsi="Arial" w:cs="Arial"/>
          <w:b/>
          <w:bCs/>
          <w:sz w:val="24"/>
          <w:szCs w:val="24"/>
        </w:rPr>
      </w:pP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3.1.К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217E91">
        <w:rPr>
          <w:rFonts w:ascii="Arial" w:hAnsi="Arial" w:cs="Arial"/>
          <w:sz w:val="24"/>
          <w:szCs w:val="24"/>
        </w:rPr>
        <w:t xml:space="preserve">Контрольное мероприятие проводится на основании </w:t>
      </w:r>
      <w:r w:rsidR="00712EED">
        <w:rPr>
          <w:rFonts w:ascii="Arial" w:hAnsi="Arial" w:cs="Arial"/>
          <w:sz w:val="24"/>
          <w:szCs w:val="24"/>
        </w:rPr>
        <w:t>распоряжения администрации</w:t>
      </w:r>
      <w:r w:rsidRPr="00217E91">
        <w:rPr>
          <w:rFonts w:ascii="Arial" w:hAnsi="Arial" w:cs="Arial"/>
          <w:sz w:val="24"/>
          <w:szCs w:val="24"/>
        </w:rPr>
        <w:t xml:space="preserve"> Махошевского сельского поселения Мостовского района,   о его назначении, в котором указываются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</w:t>
      </w:r>
      <w:r w:rsidRPr="00217E91">
        <w:rPr>
          <w:rFonts w:ascii="Arial" w:hAnsi="Arial" w:cs="Arial"/>
          <w:sz w:val="24"/>
          <w:szCs w:val="24"/>
        </w:rPr>
        <w:lastRenderedPageBreak/>
        <w:t>мероприятия, перечень основных вопросов, подлежащих изучению в ходе проведения контрольного мероприятия.</w:t>
      </w:r>
      <w:proofErr w:type="gramEnd"/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3.3.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Решение о приостановлении проведения контрольного мероприятия принимается главой Махошевского сельского поселения Мостовского района, на основании мотивированного обращения руководителя проверочной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3.4</w:t>
      </w:r>
      <w:r w:rsidR="00712EED">
        <w:rPr>
          <w:rFonts w:ascii="Arial" w:hAnsi="Arial" w:cs="Arial"/>
          <w:sz w:val="24"/>
          <w:szCs w:val="24"/>
        </w:rPr>
        <w:t xml:space="preserve">. </w:t>
      </w:r>
      <w:r w:rsidRPr="00217E91">
        <w:rPr>
          <w:rFonts w:ascii="Arial" w:hAnsi="Arial" w:cs="Arial"/>
          <w:sz w:val="24"/>
          <w:szCs w:val="24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3.5.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Решение о приостановлении (возобновлении) проведения контрольного мероприятия оформляется распоряжением главы Махошевского сельского поселения Мостовского района.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17E91">
        <w:rPr>
          <w:rFonts w:ascii="Arial" w:hAnsi="Arial" w:cs="Arial"/>
          <w:bCs/>
          <w:sz w:val="24"/>
          <w:szCs w:val="24"/>
        </w:rPr>
        <w:t>3.6.</w:t>
      </w:r>
      <w:r w:rsidR="00712EED">
        <w:rPr>
          <w:rFonts w:ascii="Arial" w:hAnsi="Arial" w:cs="Arial"/>
          <w:bCs/>
          <w:sz w:val="24"/>
          <w:szCs w:val="24"/>
        </w:rPr>
        <w:t xml:space="preserve"> </w:t>
      </w:r>
      <w:r w:rsidRPr="00217E91">
        <w:rPr>
          <w:rFonts w:ascii="Arial" w:hAnsi="Arial" w:cs="Arial"/>
          <w:bCs/>
          <w:sz w:val="24"/>
          <w:szCs w:val="24"/>
        </w:rPr>
        <w:t>Проведение обследования</w:t>
      </w:r>
      <w:r w:rsidR="00712EED">
        <w:rPr>
          <w:rFonts w:ascii="Arial" w:hAnsi="Arial" w:cs="Arial"/>
          <w:bCs/>
          <w:sz w:val="24"/>
          <w:szCs w:val="24"/>
        </w:rPr>
        <w:t>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3.6.1</w:t>
      </w:r>
      <w:r w:rsidR="00712EED">
        <w:rPr>
          <w:rFonts w:ascii="Arial" w:hAnsi="Arial" w:cs="Arial"/>
          <w:sz w:val="24"/>
          <w:szCs w:val="24"/>
        </w:rPr>
        <w:t xml:space="preserve">. </w:t>
      </w:r>
      <w:r w:rsidRPr="00217E91">
        <w:rPr>
          <w:rFonts w:ascii="Arial" w:hAnsi="Arial" w:cs="Arial"/>
          <w:sz w:val="24"/>
          <w:szCs w:val="24"/>
        </w:rPr>
        <w:t>При проведении обследования осуществляются анализ и оценка состояния сферы деятельности объекта контроля, определённой распоряжением главы Махошевского сельского поселения Мостовского района.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3.6.2.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3.6.3</w:t>
      </w:r>
      <w:r w:rsidR="00712EED">
        <w:rPr>
          <w:rFonts w:ascii="Arial" w:hAnsi="Arial" w:cs="Arial"/>
          <w:sz w:val="24"/>
          <w:szCs w:val="24"/>
        </w:rPr>
        <w:t xml:space="preserve">. </w:t>
      </w:r>
      <w:r w:rsidRPr="00217E91">
        <w:rPr>
          <w:rFonts w:ascii="Arial" w:hAnsi="Arial" w:cs="Arial"/>
          <w:sz w:val="24"/>
          <w:szCs w:val="24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3.6.4. По результатам проведения обследования оформляется заключение, которое подписывается должностным лицом администрации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3.6.5. Заключение и иные материалы обследования подлежат рассмотрению администрацией Махошевского сельского поселения Мостовского района в течение 30 дней со дня подписания заключения.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3.6.6. По итогам рассмотрения заключения, подготовленного по результатам проведения обследования, администрация Махошевского сельского поселения Мостовского района может назначить проведение выездной проверки (ревизии).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17E91">
        <w:rPr>
          <w:rFonts w:ascii="Arial" w:hAnsi="Arial" w:cs="Arial"/>
          <w:bCs/>
          <w:sz w:val="24"/>
          <w:szCs w:val="24"/>
        </w:rPr>
        <w:t>3.7.</w:t>
      </w:r>
      <w:r w:rsidR="00712EED">
        <w:rPr>
          <w:rFonts w:ascii="Arial" w:hAnsi="Arial" w:cs="Arial"/>
          <w:bCs/>
          <w:sz w:val="24"/>
          <w:szCs w:val="24"/>
        </w:rPr>
        <w:t xml:space="preserve"> </w:t>
      </w:r>
      <w:r w:rsidRPr="00217E91">
        <w:rPr>
          <w:rFonts w:ascii="Arial" w:hAnsi="Arial" w:cs="Arial"/>
          <w:bCs/>
          <w:sz w:val="24"/>
          <w:szCs w:val="24"/>
        </w:rPr>
        <w:t>Проведение камеральной проверки</w:t>
      </w:r>
      <w:r w:rsidR="00712EED">
        <w:rPr>
          <w:rFonts w:ascii="Arial" w:hAnsi="Arial" w:cs="Arial"/>
          <w:bCs/>
          <w:sz w:val="24"/>
          <w:szCs w:val="24"/>
        </w:rPr>
        <w:t>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3.7.1. Камеральная проверка проводится по месту нахождения администрации, в том числе на основании бюджетной (бухгалтерской) отчетности и иных документов, представленных по запросам администрации, а также информации, документов и материалов, полученных в ходе встречных проверок.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3.7.2. Камеральная проверка проводится специалистом, указанным в </w:t>
      </w:r>
      <w:hyperlink r:id="rId12" w:anchor="1009" w:history="1">
        <w:r w:rsidRPr="00712EED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1.9</w:t>
        </w:r>
      </w:hyperlink>
      <w:r w:rsidRPr="00712EED">
        <w:rPr>
          <w:rStyle w:val="a6"/>
          <w:rFonts w:ascii="Arial" w:hAnsi="Arial" w:cs="Arial"/>
          <w:color w:val="auto"/>
          <w:sz w:val="24"/>
          <w:szCs w:val="24"/>
          <w:u w:val="none"/>
        </w:rPr>
        <w:t>.</w:t>
      </w:r>
      <w:r w:rsidRPr="00217E91">
        <w:rPr>
          <w:rFonts w:ascii="Arial" w:hAnsi="Arial" w:cs="Arial"/>
          <w:sz w:val="24"/>
          <w:szCs w:val="24"/>
        </w:rPr>
        <w:t> настоящего Порядка, в течение 30 рабочих дней со дня получения от объекта контроля информации, документов и материалов, представленных по запросу администрации.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3.7.3.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При проведении камеральной проверки в срок ее проведения не засчитываются периоды времени с</w:t>
      </w:r>
      <w:r w:rsidR="00712EED">
        <w:rPr>
          <w:rFonts w:ascii="Arial" w:hAnsi="Arial" w:cs="Arial"/>
          <w:sz w:val="24"/>
          <w:szCs w:val="24"/>
        </w:rPr>
        <w:t>о</w:t>
      </w:r>
      <w:r w:rsidRPr="00217E91">
        <w:rPr>
          <w:rFonts w:ascii="Arial" w:hAnsi="Arial" w:cs="Arial"/>
          <w:sz w:val="24"/>
          <w:szCs w:val="24"/>
        </w:rPr>
        <w:t xml:space="preserve"> </w:t>
      </w:r>
      <w:r w:rsidR="00712EED">
        <w:rPr>
          <w:rFonts w:ascii="Arial" w:hAnsi="Arial" w:cs="Arial"/>
          <w:sz w:val="24"/>
          <w:szCs w:val="24"/>
        </w:rPr>
        <w:t>дня</w:t>
      </w:r>
      <w:r w:rsidRPr="00217E91">
        <w:rPr>
          <w:rFonts w:ascii="Arial" w:hAnsi="Arial" w:cs="Arial"/>
          <w:sz w:val="24"/>
          <w:szCs w:val="24"/>
        </w:rPr>
        <w:t xml:space="preserve"> отправки запроса администрации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3.7.4.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При проведении камеральных проверок по решению руководителя проверочной (ревизионной) группы может быть проведено обследование.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lastRenderedPageBreak/>
        <w:t>3.7.5.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 результатам камеральной проверки оформляется акт, который подписывается специалистом, проводящим проверку, не позднее последнего дня срока проведения камеральной проверки.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3.7.6.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3.7.7.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3.7.8.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Материалы камеральной проверки подлежат рассмотрению администрацией Махошевского сельского поселения Мостовского района в течение 30 дней со дня подписания акта.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3.7.9.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 результатам рассмотрения акта и иных материалов камеральной проверки администрация Махошевского сельского поселения Мостовского района принимает решение: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а) о применении мер принуждения, к которым в целях настоящего Порядка относятся представления, </w:t>
      </w:r>
      <w:proofErr w:type="gramStart"/>
      <w:r w:rsidRPr="00217E91">
        <w:rPr>
          <w:rFonts w:ascii="Arial" w:hAnsi="Arial" w:cs="Arial"/>
          <w:sz w:val="24"/>
          <w:szCs w:val="24"/>
        </w:rPr>
        <w:t>предписания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и уведомления о применении бюджетных мер принуждения, направляемые объекту контроля в соответствии с законодательством Российской Федерации;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об отсутствии оснований для применения мер принуждения;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о проведении выездной проверки (ревизии).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17E91">
        <w:rPr>
          <w:rFonts w:ascii="Arial" w:hAnsi="Arial" w:cs="Arial"/>
          <w:bCs/>
          <w:sz w:val="24"/>
          <w:szCs w:val="24"/>
        </w:rPr>
        <w:t>3.8.</w:t>
      </w:r>
      <w:r w:rsidR="00712EED">
        <w:rPr>
          <w:rFonts w:ascii="Arial" w:hAnsi="Arial" w:cs="Arial"/>
          <w:bCs/>
          <w:sz w:val="24"/>
          <w:szCs w:val="24"/>
        </w:rPr>
        <w:t xml:space="preserve"> </w:t>
      </w:r>
      <w:r w:rsidRPr="00217E91">
        <w:rPr>
          <w:rFonts w:ascii="Arial" w:hAnsi="Arial" w:cs="Arial"/>
          <w:bCs/>
          <w:sz w:val="24"/>
          <w:szCs w:val="24"/>
        </w:rPr>
        <w:t>Проведение выездной проверки (ревизии)</w:t>
      </w:r>
      <w:r w:rsidR="00712EED">
        <w:rPr>
          <w:rFonts w:ascii="Arial" w:hAnsi="Arial" w:cs="Arial"/>
          <w:bCs/>
          <w:sz w:val="24"/>
          <w:szCs w:val="24"/>
        </w:rPr>
        <w:t>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3.8.1. Выездная проверка (ревизия) проводится по месту нахождения объекта контроля.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3.8.2.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Срок проведения выездной проверки (ревизии) составляет не более 30 рабочих дней.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3.8.3. Администрация Махошевского сельского поселения Мостовского района может продлить срок проведения выездной проверки (ревизии) на основании мотивированного обращения руководителя проверочной (ревизионной) группы, но не более чем на 10 рабочих дней.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3.8.4. Администрация Махошевского сельского поселения Мостовского района может продлить срок проведения выездной проверки (ревизии) не более чем на 20 рабочих дней в отношении контрольного мероприятия - на основании мотивированного обращения руководителя проверочной (ревизионной) группы.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3.8.5.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 по форме, утверждаемой финансовым управлением администрации муниципального образования Мостовский район.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3.8.6.</w:t>
      </w:r>
      <w:r w:rsidR="00712E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7E91">
        <w:rPr>
          <w:rFonts w:ascii="Arial" w:hAnsi="Arial" w:cs="Arial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архивы. Форма акта изъятия утверждается администрацией Махошевского сельского поселения Мостовского района.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lastRenderedPageBreak/>
        <w:t>3.8.7.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Администрация Махошевского сельского поселения Мостовского района на основании мотивированного обращения руководителя проверочной (ревизионной) группы может назначить: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проведение обследования;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- проведение встречной проверки.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7E91">
        <w:rPr>
          <w:rFonts w:ascii="Arial" w:hAnsi="Arial" w:cs="Arial"/>
          <w:sz w:val="24"/>
          <w:szCs w:val="24"/>
        </w:rPr>
        <w:t>Лица и организации, в отношении которых проводится встречная проверка, обязаны представить по запросу (требованию) специалиста, входящего в состав проверочной (ревизионной) группы, информацию, документы и материалы, относящиеся к тематике выездной проверки (ревизии).</w:t>
      </w:r>
      <w:proofErr w:type="gramEnd"/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3.8.8.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 результатам обследования оформляется заключение, которое прилагается к материалам выездной проверки (ревизии).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3.8.9.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 xml:space="preserve">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7E91">
        <w:rPr>
          <w:rFonts w:ascii="Arial" w:hAnsi="Arial" w:cs="Arial"/>
          <w:sz w:val="24"/>
          <w:szCs w:val="24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3.8.10.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Проведение выездной проверки (ревизии) может быть приостановлено главой Махошевского сельского поселения Мостовского района на основании мотивированного обращения руководителя проверочной (ревизионной) группы: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на период проведения встречной проверки и (или) обследования;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на период организации и проведения экспертиз;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г) на период исполнения запросов, направленных в компетентные государственные (муниципальные) органы;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д)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217E91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217E91">
        <w:rPr>
          <w:rFonts w:ascii="Arial" w:hAnsi="Arial" w:cs="Arial"/>
          <w:sz w:val="24"/>
          <w:szCs w:val="24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3.8.11.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На время приостановления проведения выездной проверки (ревизии) течение ее срока прерывается.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3.8.12.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Глава администрации Махошевского сельского поселения Мостовского района, принявший решение о приостановлении проведения выездной проверки (ревизии), в течение 3 рабочих дней со дня его принятия: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lastRenderedPageBreak/>
        <w:t>3.8.13.</w:t>
      </w:r>
      <w:r w:rsidR="00712EED">
        <w:rPr>
          <w:rFonts w:ascii="Arial" w:hAnsi="Arial" w:cs="Arial"/>
          <w:sz w:val="24"/>
          <w:szCs w:val="24"/>
        </w:rPr>
        <w:t xml:space="preserve"> А</w:t>
      </w:r>
      <w:r w:rsidRPr="00217E91">
        <w:rPr>
          <w:rFonts w:ascii="Arial" w:hAnsi="Arial" w:cs="Arial"/>
          <w:sz w:val="24"/>
          <w:szCs w:val="24"/>
        </w:rPr>
        <w:t>дминистрация Махошевского сельского поселения Мостовского района в течение 3 рабочих дней со дня получения сведений об устранении причин приостановления выездной проверки (ревизии):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принимает решение о возобновлении проведения выездной проверки (ревизии);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информирует о возобновлении проведения выездной проверки (ревизии) объект контроля.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3.8.14.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После окончания контрольных действий, предусмотренных </w:t>
      </w:r>
      <w:hyperlink r:id="rId13" w:anchor="1056" w:history="1">
        <w:r w:rsidRPr="00712EED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3.8.9.</w:t>
        </w:r>
      </w:hyperlink>
      <w:r w:rsidRPr="00217E91">
        <w:rPr>
          <w:rFonts w:ascii="Arial" w:hAnsi="Arial" w:cs="Arial"/>
          <w:sz w:val="24"/>
          <w:szCs w:val="24"/>
        </w:rPr>
        <w:t> настоящего Порядка,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3.8.15.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 результатам выездной проверки (ревизии) оформляется акт, который должен быть подписан течение 15 рабочих дней, исчисляемых со дня, следующего за днем подписания справки о завершении контрольных действий.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3.8.16.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3.8.17.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3.8.18.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3.8.19.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Акт и иные материалы выездной проверки (ревизии) подлежат рассмотрению администрацией Махошевского сельского поселения Мостовского района в течение 30 дней со дня подписания акта.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3.8.20.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По результатам рассмотрения акта и иных материалов выездной проверки (ревизии) администрация Махошевского сельского поселения Мостовского района принимает решение: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о применении мер принуждения;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об отсутствии оснований для применения мер принуждения;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17E91">
        <w:rPr>
          <w:rFonts w:ascii="Arial" w:hAnsi="Arial" w:cs="Arial"/>
          <w:bCs/>
          <w:sz w:val="24"/>
          <w:szCs w:val="24"/>
        </w:rPr>
        <w:t>3.9.</w:t>
      </w:r>
      <w:r w:rsidR="00712EED">
        <w:rPr>
          <w:rFonts w:ascii="Arial" w:hAnsi="Arial" w:cs="Arial"/>
          <w:bCs/>
          <w:sz w:val="24"/>
          <w:szCs w:val="24"/>
        </w:rPr>
        <w:t xml:space="preserve"> </w:t>
      </w:r>
      <w:r w:rsidRPr="00217E91">
        <w:rPr>
          <w:rFonts w:ascii="Arial" w:hAnsi="Arial" w:cs="Arial"/>
          <w:bCs/>
          <w:sz w:val="24"/>
          <w:szCs w:val="24"/>
        </w:rPr>
        <w:t>Реализация результатов проведения контрольных мероприятий</w:t>
      </w:r>
      <w:r w:rsidR="00712EED">
        <w:rPr>
          <w:rFonts w:ascii="Arial" w:hAnsi="Arial" w:cs="Arial"/>
          <w:bCs/>
          <w:sz w:val="24"/>
          <w:szCs w:val="24"/>
        </w:rPr>
        <w:t>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3.9.1.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При осуществлении полномочий по внутреннему государственному финансовому контролю в сфере бюджетных правоотношений специалист направляет: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б) предписания об устранении нарушений бюджетного законодательства Российской Федерации и иных нормативных правовых актов, регулирующих </w:t>
      </w:r>
      <w:r w:rsidRPr="00217E91">
        <w:rPr>
          <w:rFonts w:ascii="Arial" w:hAnsi="Arial" w:cs="Arial"/>
          <w:sz w:val="24"/>
          <w:szCs w:val="24"/>
        </w:rPr>
        <w:lastRenderedPageBreak/>
        <w:t>бюджетные правоотношения, и (или) о возмещении ущерба, причиненного такими нарушениями;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уведомления о применении бюджетных мер принуждения.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3.9.2.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При осуществлении внутреннего муниципального финансового контроля в отношении закупок для обеспечения муниципальных нужд специалист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3.9.3.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 xml:space="preserve">При установлении по результатам </w:t>
      </w:r>
      <w:proofErr w:type="gramStart"/>
      <w:r w:rsidRPr="00217E91">
        <w:rPr>
          <w:rFonts w:ascii="Arial" w:hAnsi="Arial" w:cs="Arial"/>
          <w:sz w:val="24"/>
          <w:szCs w:val="24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администрация Махошевского с</w:t>
      </w:r>
      <w:r w:rsidR="00712EED">
        <w:rPr>
          <w:rFonts w:ascii="Arial" w:hAnsi="Arial" w:cs="Arial"/>
          <w:sz w:val="24"/>
          <w:szCs w:val="24"/>
        </w:rPr>
        <w:t xml:space="preserve">ельского поселения Мостовского </w:t>
      </w:r>
      <w:r w:rsidRPr="00217E91">
        <w:rPr>
          <w:rFonts w:ascii="Arial" w:hAnsi="Arial" w:cs="Arial"/>
          <w:sz w:val="24"/>
          <w:szCs w:val="24"/>
        </w:rPr>
        <w:t>района направляет уведомление о применении бюджетной меры (бюджетных мер) принуждения.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Уведомление о применении бюджетной меры (бюджетных мер) принуждения содержит описание совершенного бюджетного нарушения.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3.9.4.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Представления и предписания в течение 30 рабочих дней со дня принятия решения о применении бюджетной меры (бюджетных мер) принуждения вручаются (направляются) представителю объекта контроля в соответствии с настоящим Порядком.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3.9.5.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Отмена представлений и предписаний специалиста осуществляется в судебном порядке. Отмена представлений и предписаний по результатам обжалования решений, действий (бездействия) администрации Махошевского сельского поселения Мостовского района, осуществления мероприятий внутреннего контроля в порядке, установленном административным регламентом исполнения муниципальной функции по контролю в финансово-бюджетной сфере.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 xml:space="preserve">3.9.6. Лица, принимающие участие в контрольных мероприятиях, осуществляют </w:t>
      </w:r>
      <w:proofErr w:type="gramStart"/>
      <w:r w:rsidRPr="00217E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7E91">
        <w:rPr>
          <w:rFonts w:ascii="Arial" w:hAnsi="Arial" w:cs="Arial"/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специалиста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3.9.7.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специалист направляет в суд исковое заявление о возмещении объектом контроля, должностными лицами которого допущено указанное нарушение, ущерба, и защищает в суде интересы по этому иску.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3.9.8.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При выявлении в ходе проведения контрольных мероприятий административных правонарушений специалист возбуждает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3.9.9.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 случае выявления обстоятельств и фактов, свидетельствующих о признаках нарушений, относящихся к компетенции другого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3.9.10.</w:t>
      </w:r>
      <w:r w:rsid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администрацией Махошевского сельско</w:t>
      </w:r>
      <w:r w:rsidR="00712EED">
        <w:rPr>
          <w:rFonts w:ascii="Arial" w:hAnsi="Arial" w:cs="Arial"/>
          <w:sz w:val="24"/>
          <w:szCs w:val="24"/>
        </w:rPr>
        <w:t>го поселения Мостовского района</w:t>
      </w:r>
      <w:r w:rsidRPr="00217E91">
        <w:rPr>
          <w:rFonts w:ascii="Arial" w:hAnsi="Arial" w:cs="Arial"/>
          <w:sz w:val="24"/>
          <w:szCs w:val="24"/>
        </w:rPr>
        <w:t>.</w:t>
      </w:r>
    </w:p>
    <w:p w:rsidR="00C26568" w:rsidRPr="00217E91" w:rsidRDefault="00C26568" w:rsidP="00C26568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26568" w:rsidRPr="00712EED" w:rsidRDefault="00712EED" w:rsidP="00712EED">
      <w:pPr>
        <w:pStyle w:val="a7"/>
        <w:spacing w:after="0" w:line="0" w:lineRule="atLeast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712EED">
        <w:rPr>
          <w:rFonts w:ascii="Arial" w:hAnsi="Arial" w:cs="Arial"/>
          <w:bCs/>
          <w:sz w:val="24"/>
          <w:szCs w:val="24"/>
          <w:lang w:val="en-US"/>
        </w:rPr>
        <w:t>IV</w:t>
      </w:r>
      <w:r w:rsidRPr="00712EED">
        <w:rPr>
          <w:rFonts w:ascii="Arial" w:hAnsi="Arial" w:cs="Arial"/>
          <w:bCs/>
          <w:sz w:val="24"/>
          <w:szCs w:val="24"/>
        </w:rPr>
        <w:t>.</w:t>
      </w:r>
      <w:r w:rsidR="00C26568" w:rsidRPr="00712EED">
        <w:rPr>
          <w:rFonts w:ascii="Arial" w:hAnsi="Arial" w:cs="Arial"/>
          <w:bCs/>
          <w:sz w:val="24"/>
          <w:szCs w:val="24"/>
        </w:rPr>
        <w:t>Требования к составлению и представлению отчетности о результатах проведения контрольных мероприятий</w:t>
      </w:r>
    </w:p>
    <w:p w:rsidR="00C26568" w:rsidRPr="00217E91" w:rsidRDefault="00C26568" w:rsidP="00C26568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lastRenderedPageBreak/>
        <w:t>4.1.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специалист ежегодно составляет и представляет отчет.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4.2.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 состав отчета специалиста включается пояснительная записка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4.3.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К результатам проведения контрольных мероприятий, подлежащим обязательному раскрытию в отчете, относятся (если иное не установлено нормативными правовыми актами):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начисленные штрафы в количественном и денежном выражении по видам нарушений;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д) объем проверенных средств федерального бюджета;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е) количество поданных и (или) удовлетворенных жалоб (исков) на решения администрации Махошевского сельского поселения Мостовского района, а также на их действия (бездействие) в рамках осуществленной ими контрольной деятельности.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4.4.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В пояснительной записке приводятся сведения об основных направлениях контрольной деятельности специалиста, включая: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а) количество специалистов, осуществляющих контроль в финансово-бюджетной сфере по каждому направлению контрольной деятельности;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б)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в) сведения о затратах на проведение контрольных мероприятий;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г)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4.5.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 xml:space="preserve">Отчет специалиста подписывается и предоставляется главе Махошевского сельского поселения Мостовского района  в сроки, установленные им 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17E91">
        <w:rPr>
          <w:rFonts w:ascii="Arial" w:hAnsi="Arial" w:cs="Arial"/>
          <w:sz w:val="24"/>
          <w:szCs w:val="24"/>
        </w:rPr>
        <w:t>4.6.</w:t>
      </w:r>
      <w:r w:rsidR="00712EED" w:rsidRPr="00712EED">
        <w:rPr>
          <w:rFonts w:ascii="Arial" w:hAnsi="Arial" w:cs="Arial"/>
          <w:sz w:val="24"/>
          <w:szCs w:val="24"/>
        </w:rPr>
        <w:t xml:space="preserve"> </w:t>
      </w:r>
      <w:r w:rsidRPr="00217E91">
        <w:rPr>
          <w:rFonts w:ascii="Arial" w:hAnsi="Arial" w:cs="Arial"/>
          <w:sz w:val="24"/>
          <w:szCs w:val="24"/>
        </w:rPr>
        <w:t>Результаты проведения контрольных мероприятий размещаются на официальном сайте администрации Махошевского сельского поселения Мостовского района в информационно-телекоммуникационной сети "Интернет", а также в единой информационной системе в сфере закупок в порядке, установленном законодательством Российской Федерации.</w:t>
      </w:r>
    </w:p>
    <w:p w:rsidR="00C26568" w:rsidRPr="00217E91" w:rsidRDefault="00C26568" w:rsidP="00712EED">
      <w:pPr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C26568" w:rsidRDefault="00C26568" w:rsidP="00C26568">
      <w:pPr>
        <w:spacing w:after="0" w:line="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712EED" w:rsidRPr="00712EED" w:rsidRDefault="00712EED" w:rsidP="00C26568">
      <w:pPr>
        <w:spacing w:after="0" w:line="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712EED" w:rsidRDefault="00C26568" w:rsidP="00712EED">
      <w:pPr>
        <w:spacing w:after="0" w:line="0" w:lineRule="atLeast"/>
        <w:ind w:firstLine="567"/>
        <w:rPr>
          <w:rFonts w:ascii="Arial" w:hAnsi="Arial" w:cs="Arial"/>
          <w:sz w:val="24"/>
          <w:szCs w:val="24"/>
          <w:lang w:val="en-US"/>
        </w:rPr>
      </w:pPr>
      <w:r w:rsidRPr="00217E91">
        <w:rPr>
          <w:rFonts w:ascii="Arial" w:hAnsi="Arial" w:cs="Arial"/>
          <w:sz w:val="24"/>
          <w:szCs w:val="24"/>
        </w:rPr>
        <w:t>Специалист по формированию бюджета</w:t>
      </w:r>
    </w:p>
    <w:p w:rsidR="00C26568" w:rsidRPr="00217E91" w:rsidRDefault="00C26568" w:rsidP="00712EED">
      <w:pPr>
        <w:spacing w:after="0" w:line="0" w:lineRule="atLeast"/>
        <w:ind w:firstLine="567"/>
        <w:rPr>
          <w:rFonts w:ascii="Arial" w:hAnsi="Arial" w:cs="Arial"/>
          <w:sz w:val="24"/>
          <w:szCs w:val="24"/>
        </w:rPr>
      </w:pPr>
      <w:proofErr w:type="spellStart"/>
      <w:r w:rsidRPr="00217E91">
        <w:rPr>
          <w:rFonts w:ascii="Arial" w:hAnsi="Arial" w:cs="Arial"/>
          <w:sz w:val="24"/>
          <w:szCs w:val="24"/>
        </w:rPr>
        <w:t>Н.С.Грюкова</w:t>
      </w:r>
      <w:proofErr w:type="spellEnd"/>
    </w:p>
    <w:p w:rsidR="00C26568" w:rsidRPr="00217E91" w:rsidRDefault="00C26568" w:rsidP="00C26568">
      <w:pPr>
        <w:jc w:val="both"/>
        <w:rPr>
          <w:rFonts w:ascii="Arial" w:hAnsi="Arial" w:cs="Arial"/>
          <w:sz w:val="24"/>
          <w:szCs w:val="24"/>
        </w:rPr>
      </w:pPr>
      <w:bookmarkStart w:id="1" w:name="review"/>
      <w:bookmarkEnd w:id="1"/>
    </w:p>
    <w:p w:rsidR="00C26568" w:rsidRPr="00217E91" w:rsidRDefault="00C26568" w:rsidP="00C26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7C5" w:rsidRPr="00712EED" w:rsidRDefault="00FB57C5">
      <w:pPr>
        <w:rPr>
          <w:rFonts w:ascii="Arial" w:hAnsi="Arial" w:cs="Arial"/>
          <w:sz w:val="24"/>
          <w:szCs w:val="24"/>
          <w:lang w:val="en-US"/>
        </w:rPr>
      </w:pPr>
    </w:p>
    <w:sectPr w:rsidR="00FB57C5" w:rsidRPr="00712EED" w:rsidSect="00217E91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51" w:rsidRDefault="00B74251">
      <w:pPr>
        <w:spacing w:after="0" w:line="240" w:lineRule="auto"/>
      </w:pPr>
      <w:r>
        <w:separator/>
      </w:r>
    </w:p>
  </w:endnote>
  <w:endnote w:type="continuationSeparator" w:id="0">
    <w:p w:rsidR="00B74251" w:rsidRDefault="00B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51" w:rsidRDefault="00B74251">
      <w:pPr>
        <w:spacing w:after="0" w:line="240" w:lineRule="auto"/>
      </w:pPr>
      <w:r>
        <w:separator/>
      </w:r>
    </w:p>
  </w:footnote>
  <w:footnote w:type="continuationSeparator" w:id="0">
    <w:p w:rsidR="00B74251" w:rsidRDefault="00B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B0" w:rsidRDefault="00C26568" w:rsidP="00B507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EB0" w:rsidRDefault="00B74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B0" w:rsidRDefault="00B74251">
    <w:pPr>
      <w:pStyle w:val="a3"/>
    </w:pPr>
  </w:p>
  <w:p w:rsidR="00465F11" w:rsidRDefault="00B742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B03D9A"/>
    <w:multiLevelType w:val="hybridMultilevel"/>
    <w:tmpl w:val="964C776E"/>
    <w:lvl w:ilvl="0" w:tplc="6622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04A64"/>
    <w:multiLevelType w:val="hybridMultilevel"/>
    <w:tmpl w:val="3AE4BA44"/>
    <w:lvl w:ilvl="0" w:tplc="62F480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56"/>
    <w:rsid w:val="001B3EDA"/>
    <w:rsid w:val="001C55A8"/>
    <w:rsid w:val="00217E91"/>
    <w:rsid w:val="00271F90"/>
    <w:rsid w:val="00340073"/>
    <w:rsid w:val="004A1F5B"/>
    <w:rsid w:val="004A56E2"/>
    <w:rsid w:val="00682CD7"/>
    <w:rsid w:val="00712EED"/>
    <w:rsid w:val="009D6776"/>
    <w:rsid w:val="009E53A6"/>
    <w:rsid w:val="00A74A7B"/>
    <w:rsid w:val="00B74251"/>
    <w:rsid w:val="00C26568"/>
    <w:rsid w:val="00D31F56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5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2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568"/>
  </w:style>
  <w:style w:type="character" w:styleId="a6">
    <w:name w:val="Hyperlink"/>
    <w:basedOn w:val="a0"/>
    <w:uiPriority w:val="99"/>
    <w:unhideWhenUsed/>
    <w:rsid w:val="00C2656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65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E9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1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5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2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568"/>
  </w:style>
  <w:style w:type="character" w:styleId="a6">
    <w:name w:val="Hyperlink"/>
    <w:basedOn w:val="a0"/>
    <w:uiPriority w:val="99"/>
    <w:unhideWhenUsed/>
    <w:rsid w:val="00C2656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65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E9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1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20990/" TargetMode="External"/><Relationship Id="rId13" Type="http://schemas.openxmlformats.org/officeDocument/2006/relationships/hyperlink" Target="http://www.garant.ru/products/ipo/prime/doc/704209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7042099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7042099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arant.ru/products/ipo/prime/doc/704209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099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2015-06-30T05:18:00Z</cp:lastPrinted>
  <dcterms:created xsi:type="dcterms:W3CDTF">2015-06-29T09:29:00Z</dcterms:created>
  <dcterms:modified xsi:type="dcterms:W3CDTF">2015-06-30T05:32:00Z</dcterms:modified>
</cp:coreProperties>
</file>