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D921B6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реализации имущественного комплекса предприятий, находящихся в различной стадии банкротства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на13.02.2020 г.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9"/>
        <w:gridCol w:w="7"/>
        <w:gridCol w:w="1548"/>
        <w:gridCol w:w="15"/>
        <w:gridCol w:w="26"/>
        <w:gridCol w:w="1221"/>
        <w:gridCol w:w="57"/>
        <w:gridCol w:w="13"/>
        <w:gridCol w:w="297"/>
        <w:gridCol w:w="1394"/>
        <w:gridCol w:w="52"/>
        <w:gridCol w:w="808"/>
        <w:gridCol w:w="14"/>
        <w:gridCol w:w="1531"/>
        <w:gridCol w:w="14"/>
        <w:gridCol w:w="12"/>
        <w:gridCol w:w="2532"/>
        <w:gridCol w:w="262"/>
        <w:gridCol w:w="26"/>
        <w:gridCol w:w="8"/>
        <w:gridCol w:w="20"/>
        <w:gridCol w:w="2101"/>
        <w:gridCol w:w="292"/>
        <w:gridCol w:w="133"/>
        <w:gridCol w:w="1800"/>
      </w:tblGrid>
      <w:tr w:rsidR="00755C52" w:rsidRPr="00755C52" w:rsidTr="00EE22D2">
        <w:trPr>
          <w:jc w:val="center"/>
        </w:trPr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5C52">
              <w:rPr>
                <w:rFonts w:ascii="Times New Roman" w:hAnsi="Times New Roman" w:cs="Times New Roman"/>
              </w:rPr>
              <w:t>п</w:t>
            </w:r>
            <w:proofErr w:type="gramEnd"/>
            <w:r w:rsidRPr="00755C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D0418E" w:rsidTr="00EE22D2">
        <w:trPr>
          <w:trHeight w:val="16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45CE3">
              <w:rPr>
                <w:rFonts w:ascii="Times New Roman" w:hAnsi="Times New Roman" w:cs="Times New Roman"/>
                <w:b/>
              </w:rPr>
              <w:t>ООО «Предгорье Кубани»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45CE3">
              <w:rPr>
                <w:rFonts w:ascii="Times New Roman" w:hAnsi="Times New Roman" w:cs="Times New Roman"/>
                <w:b/>
              </w:rPr>
              <w:t>ИНН 2342017434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http://bankrot.fedresurs.ru/</w:t>
              </w:r>
            </w:hyperlink>
            <w:hyperlink r:id="rId7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?</w:t>
              </w:r>
            </w:hyperlink>
            <w:hyperlink r:id="rId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ID=23BE3E3E3E254E</w:t>
              </w:r>
            </w:hyperlink>
            <w:hyperlink r:id="rId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59EA84AFBB5DD539AB</w:t>
              </w:r>
            </w:hyperlink>
          </w:p>
        </w:tc>
      </w:tr>
      <w:tr w:rsidR="00755C52" w:rsidRPr="00755C52" w:rsidTr="00EE22D2">
        <w:trPr>
          <w:trHeight w:val="82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23.09.2016г.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15.08.2016 года до 11 час. 19.09.2016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91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23.12.2016г.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14.11.2016 года до 11 час. 19.12.2016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93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06.04.2017 года до 15 час. 16.05.2017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36 465 000,00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935149" w:rsidTr="00EE22D2">
        <w:trPr>
          <w:trHeight w:val="1179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25.05.2017 года до 15 час. 30.06.2017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/MessageWindow.aspx?</w:t>
              </w:r>
            </w:hyperlink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ID=DB81C989B79CD6</w:t>
              </w:r>
            </w:hyperlink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CB1FF4174004FC49DB</w:t>
              </w:r>
            </w:hyperlink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EE22D2">
        <w:trPr>
          <w:trHeight w:val="2400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5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6"/>
            </w:tblGrid>
            <w:tr w:rsidR="00755C52" w:rsidRPr="00545CE3" w:rsidTr="00545CE3">
              <w:trPr>
                <w:trHeight w:val="656"/>
              </w:trPr>
              <w:tc>
                <w:tcPr>
                  <w:tcW w:w="251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5C52" w:rsidRPr="00545CE3" w:rsidRDefault="00755C52" w:rsidP="00EE22D2">
                  <w:pPr>
                    <w:pStyle w:val="a6"/>
                    <w:tabs>
                      <w:tab w:val="left" w:pos="137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545CE3">
                    <w:rPr>
                      <w:rFonts w:ascii="Times New Roman" w:hAnsi="Times New Roman" w:cs="Times New Roman"/>
                    </w:rPr>
                    <w:t>С 07.08.2017</w:t>
                  </w:r>
                  <w:r w:rsidR="00545CE3" w:rsidRPr="00545C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5CE3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755C52" w:rsidRPr="00545CE3" w:rsidTr="00545CE3">
              <w:tc>
                <w:tcPr>
                  <w:tcW w:w="251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5C52" w:rsidRPr="00545CE3" w:rsidRDefault="00755C52" w:rsidP="00EE22D2">
                  <w:pPr>
                    <w:pStyle w:val="a6"/>
                    <w:tabs>
                      <w:tab w:val="left" w:pos="137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545CE3">
                    <w:rPr>
                      <w:rFonts w:ascii="Times New Roman" w:hAnsi="Times New Roman" w:cs="Times New Roman"/>
                    </w:rPr>
                    <w:t>До 19.01.2018</w:t>
                  </w:r>
                  <w:r w:rsidR="00545CE3" w:rsidRPr="00545C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5CE3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3498525,00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</w:rPr>
              <w:t>) и сооружения, не включенные в другие группировки, автомобили, специализированная техника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30.01.2018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07.08.2017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До</w:t>
            </w:r>
            <w:r w:rsidR="00D0418E"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19.01.2018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14 283 450,00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20.02.2018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14 283 450,00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03.10.2018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07.12.2018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14 283 450,00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Лучшая цена  </w:t>
            </w:r>
          </w:p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755C52" w:rsidTr="00EE22D2">
        <w:trPr>
          <w:trHeight w:val="201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ИП Барсуков Илья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B62F93" w:rsidRPr="00755C52" w:rsidTr="00EE22D2">
        <w:trPr>
          <w:trHeight w:val="18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755C52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01.04.2019</w:t>
            </w:r>
          </w:p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7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01.04.2019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поданы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127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04.07.2019 14:00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04.07.2019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поданы</w:t>
            </w:r>
          </w:p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84480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24.07.2019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E84480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F5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11.00 ч. 01.08.2019 г. </w:t>
            </w:r>
          </w:p>
          <w:p w:rsidR="00E84480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до 11.00 ч. 10.09.2019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E84480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Снижение </w:t>
            </w:r>
            <w:r w:rsidR="00CB044A" w:rsidRPr="00545CE3">
              <w:rPr>
                <w:rFonts w:ascii="Times New Roman" w:hAnsi="Times New Roman" w:cs="Times New Roman"/>
              </w:rPr>
              <w:t>на 10% от начальной цены каждые 4 дня.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ИП Глава КФХ </w:t>
            </w:r>
            <w:proofErr w:type="spellStart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Боташев</w:t>
            </w:r>
            <w:proofErr w:type="spellEnd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420420руб. к ООО «Молоко Предгорья» (ИНН 2342019939).</w:t>
            </w:r>
          </w:p>
        </w:tc>
      </w:tr>
      <w:tr w:rsidR="00E84480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12.09.2019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66EDD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14.10.2019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109 000,00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Бендиков</w:t>
            </w:r>
            <w:proofErr w:type="spellEnd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Михаил Александрович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66EDD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D0418E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755C52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24.12.2019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16.12.2019 г. 11.00 ч.</w:t>
            </w:r>
          </w:p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до 24.12.2019 г. 11.00 ч.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108 881,10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085B25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755C52" w:rsidRDefault="00085B2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3F15A2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25.12.2019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3F15A2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3F1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с 16.12.2019 г. 11.00 ч.</w:t>
            </w:r>
          </w:p>
          <w:p w:rsidR="00085B25" w:rsidRPr="00545CE3" w:rsidRDefault="003F15A2" w:rsidP="003F1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до 24.12.2019 г. 11.00 ч.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3F15A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108 881,10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085B2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085B25" w:rsidP="003F15A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85B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</w:t>
            </w:r>
            <w:proofErr w:type="gramStart"/>
            <w:r w:rsidRPr="00085B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</w:t>
            </w:r>
            <w:r w:rsid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End"/>
            <w:r w:rsid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поступили)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3F15A2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ИП Глава КФХ </w:t>
            </w:r>
            <w:proofErr w:type="spellStart"/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Боташев</w:t>
            </w:r>
            <w:proofErr w:type="spellEnd"/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</w:t>
            </w:r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420420руб. к ООО «Молоко Предгорья» (ИНН 2342019939).</w:t>
            </w:r>
          </w:p>
        </w:tc>
      </w:tr>
      <w:tr w:rsidR="00755C52" w:rsidRPr="00D0418E" w:rsidTr="00EE22D2">
        <w:trPr>
          <w:trHeight w:val="405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«Агрофирма 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Унароково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2342014218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15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ID=B9469B248C3D30</w:t>
              </w:r>
            </w:hyperlink>
            <w:hyperlink r:id="rId1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68DAF42EB962B62194</w:t>
              </w:r>
            </w:hyperlink>
          </w:p>
        </w:tc>
      </w:tr>
      <w:tr w:rsidR="00755C52" w:rsidRPr="00755C52" w:rsidTr="00EE22D2">
        <w:trPr>
          <w:trHeight w:val="276"/>
          <w:jc w:val="center"/>
        </w:trPr>
        <w:tc>
          <w:tcPr>
            <w:tcW w:w="6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1485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545CE3" w:rsidRDefault="00935149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20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EE22D2">
        <w:trPr>
          <w:trHeight w:val="7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545CE3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lastRenderedPageBreak/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) и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256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545CE3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545CE3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545CE3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45C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5CE3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EE22D2">
        <w:trPr>
          <w:trHeight w:val="18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 xml:space="preserve">С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EE22D2">
        <w:trPr>
          <w:trHeight w:val="7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C0E07" w:rsidRPr="00545CE3" w:rsidRDefault="000C0E07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EE22D2">
        <w:trPr>
          <w:trHeight w:val="80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МостЩебень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2342016381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2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3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ID=3B3B5F6B2B1A66F</w:t>
              </w:r>
            </w:hyperlink>
            <w:hyperlink r:id="rId2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81E0402AA2FB30034</w:t>
              </w:r>
            </w:hyperlink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18.12.2017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21.08.2017 09:00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11.12.2017 18:00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не состоялись в связи с недостаточным количеством участников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18.05.2018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>Публичное предложение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21.05.2018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09.07.2018 18:00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13.07.2018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13.07.2018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B7BF5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AB7650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20 23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8 567 000,00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755C52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4D3E">
              <w:rPr>
                <w:rFonts w:ascii="Times New Roman" w:hAnsi="Times New Roman" w:cs="Times New Roman"/>
                <w:lang w:val="en-US"/>
              </w:rPr>
              <w:t>Земельные</w:t>
            </w:r>
            <w:proofErr w:type="spellEnd"/>
            <w:r w:rsidRPr="00004D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04D3E">
              <w:rPr>
                <w:rFonts w:ascii="Times New Roman" w:hAnsi="Times New Roman" w:cs="Times New Roman"/>
                <w:lang w:val="en-US"/>
              </w:rPr>
              <w:t>участки</w:t>
            </w:r>
            <w:proofErr w:type="spellEnd"/>
          </w:p>
        </w:tc>
      </w:tr>
      <w:tr w:rsidR="003F15A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AB7650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004D3E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С 02.12.2019 00:00</w:t>
            </w:r>
          </w:p>
          <w:p w:rsidR="003F15A2" w:rsidRPr="00004D3E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До 23.01.2020 23:55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004D3E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8 567000,00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Торги отменены по поручению конкурсного управляющего.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004D3E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Земельные</w:t>
            </w:r>
            <w:proofErr w:type="spellEnd"/>
            <w:r w:rsidRPr="003F15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участки</w:t>
            </w:r>
            <w:proofErr w:type="spellEnd"/>
          </w:p>
        </w:tc>
      </w:tr>
      <w:tr w:rsidR="003F15A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AB7650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03.02.2020 00:00</w:t>
            </w:r>
          </w:p>
          <w:p w:rsidR="003F15A2" w:rsidRPr="003F15A2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10.03.2020 23:55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8 567000,00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Земельные</w:t>
            </w:r>
            <w:proofErr w:type="spellEnd"/>
            <w:r w:rsidRPr="003F15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участки</w:t>
            </w:r>
            <w:proofErr w:type="spellEnd"/>
          </w:p>
        </w:tc>
      </w:tr>
      <w:tr w:rsidR="00755C52" w:rsidRPr="000B68A9" w:rsidTr="00EE22D2">
        <w:trPr>
          <w:trHeight w:val="902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«Агропромышленная фирма «Добрая Елена»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2342010703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6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ID=8B8D0725DEE921</w:t>
              </w:r>
            </w:hyperlink>
            <w:hyperlink r:id="rId2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BB9A5456F5D98D15F5</w:t>
              </w:r>
            </w:hyperlink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25.01.2018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12.12.2017 15:30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23.01.2018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5 318 047,00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допущен один участник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</w:t>
            </w:r>
            <w:r w:rsidRPr="00AB7650">
              <w:rPr>
                <w:rFonts w:ascii="Times New Roman" w:hAnsi="Times New Roman" w:cs="Times New Roman"/>
              </w:rPr>
              <w:lastRenderedPageBreak/>
              <w:t>продажи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31.01.2018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5 318 047,00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D0418E" w:rsidTr="00EE22D2">
        <w:trPr>
          <w:trHeight w:val="18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«Нерудстройматериалы»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2342014641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3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3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ID=EE7718B9348ED4</w:t>
              </w:r>
            </w:hyperlink>
            <w:hyperlink r:id="rId32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29E50453C9DD1B53F4</w:t>
              </w:r>
            </w:hyperlink>
          </w:p>
        </w:tc>
      </w:tr>
      <w:tr w:rsidR="00755C52" w:rsidRPr="000B68A9" w:rsidTr="00EE22D2">
        <w:trPr>
          <w:trHeight w:val="81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24.11.15г.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26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6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26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45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754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EE22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24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Имущественный комплекс ООО «Нерудстройматериалы»</w:t>
            </w:r>
          </w:p>
        </w:tc>
      </w:tr>
      <w:tr w:rsidR="00755C52" w:rsidRPr="000B68A9" w:rsidTr="00EE22D2">
        <w:trPr>
          <w:trHeight w:val="28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</w:t>
            </w:r>
            <w:r w:rsidRPr="00AB7650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lastRenderedPageBreak/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lastRenderedPageBreak/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Начальная цена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12 500 000,00 </w:t>
            </w:r>
            <w:r w:rsidRPr="00AB7650">
              <w:rPr>
                <w:rFonts w:ascii="Times New Roman" w:hAnsi="Times New Roman" w:cs="Times New Roman"/>
              </w:rPr>
              <w:lastRenderedPageBreak/>
              <w:t>Задаток 20%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EE22D2">
        <w:trPr>
          <w:gridAfter w:val="24"/>
          <w:wAfter w:w="14183" w:type="dxa"/>
          <w:trHeight w:val="276"/>
          <w:jc w:val="center"/>
        </w:trPr>
        <w:tc>
          <w:tcPr>
            <w:tcW w:w="603" w:type="dxa"/>
            <w:gridSpan w:val="2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28.06.2018г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171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Публичное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lastRenderedPageBreak/>
              <w:t>26.03.2019 10:00</w:t>
            </w:r>
          </w:p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EE22D2">
        <w:trPr>
          <w:trHeight w:val="42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Лютый  Николай  Владимирович </w:t>
            </w:r>
            <w:proofErr w:type="gramStart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Тимашевск)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EE22D2">
        <w:trPr>
          <w:trHeight w:val="114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EE22D2">
        <w:trPr>
          <w:trHeight w:val="195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15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ИП Серов Валерий Григорьевич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667106183697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3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/PrivatePersonCard.aspx?</w:t>
              </w:r>
            </w:hyperlink>
            <w:hyperlink r:id="rId3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ID=4BC175F73A2912</w:t>
              </w:r>
            </w:hyperlink>
            <w:hyperlink r:id="rId3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A9A1440D9CCAE0A22E</w:t>
              </w:r>
            </w:hyperlink>
          </w:p>
        </w:tc>
      </w:tr>
      <w:tr w:rsidR="00755C52" w:rsidRPr="000B68A9" w:rsidTr="00EE22D2">
        <w:trPr>
          <w:trHeight w:val="72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20.10.2015 11:00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14.09.2015 г. в 09 ч. 00 мин., по 19.10.2015 г. в 14 ч. 00 мин.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114 000 000,00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65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11.12.2015 11:00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 03.11.2015 09:00., по 09.12.2015 14:00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102 600 000,00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32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120 226 899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103 402 201,08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Реализованы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(подана одна заявка):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</w:t>
            </w:r>
            <w:proofErr w:type="gramStart"/>
            <w:r w:rsidRPr="00AB7650">
              <w:rPr>
                <w:rFonts w:ascii="Times New Roman" w:hAnsi="Times New Roman" w:cs="Times New Roman"/>
              </w:rPr>
              <w:t> ,</w:t>
            </w:r>
            <w:proofErr w:type="gramEnd"/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 12Т630мм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(по 6 прудам допущена одна заявка, но после фактического осмотра отказались заключать договор)</w:t>
            </w:r>
          </w:p>
        </w:tc>
      </w:tr>
      <w:tr w:rsidR="00755C52" w:rsidRPr="000B68A9" w:rsidTr="00EE22D2">
        <w:trPr>
          <w:trHeight w:val="70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27.01.2017 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19.12.2016 года по 14-00 27.01.2017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55 676 400,00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2392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04.04.2017 г по 11.05.2017 г. 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проданы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6 прудов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 одной заявке</w:t>
            </w:r>
          </w:p>
          <w:p w:rsidR="00755C52" w:rsidRPr="00AB7650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=C89529645C2D5FAB</w:t>
              </w:r>
            </w:hyperlink>
          </w:p>
          <w:p w:rsidR="00755C52" w:rsidRPr="00AB7650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29A4209337048973</w:t>
              </w:r>
            </w:hyperlink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Черниченко Виталий Федорович (352500,Российская Федерация, Краснодарский край, Лабинск, Революционная, 210, ИНН 231406611504)</w:t>
            </w:r>
          </w:p>
        </w:tc>
      </w:tr>
      <w:tr w:rsidR="00755C52" w:rsidRPr="00935149" w:rsidTr="00EE22D2">
        <w:trPr>
          <w:trHeight w:val="1419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Объявлены повторные торги </w:t>
            </w:r>
            <w:hyperlink r:id="rId41" w:history="1">
              <w:r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=09B208204CFEB6E</w:t>
              </w:r>
            </w:hyperlink>
          </w:p>
          <w:p w:rsidR="00755C52" w:rsidRPr="00AB7650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92F14EB0675F3F2A4</w:t>
              </w:r>
            </w:hyperlink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EE22D2">
        <w:trPr>
          <w:trHeight w:val="322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4 805 000,00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EE22D2">
        <w:trPr>
          <w:trHeight w:val="49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134 304 747,00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№12Т630 мм</w:t>
            </w:r>
          </w:p>
        </w:tc>
      </w:tr>
      <w:tr w:rsidR="00755C52" w:rsidRPr="000B68A9" w:rsidTr="00EE22D2">
        <w:trPr>
          <w:trHeight w:val="4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634 000,0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</w:t>
            </w:r>
          </w:p>
        </w:tc>
      </w:tr>
      <w:tr w:rsidR="00755C52" w:rsidRPr="000B68A9" w:rsidTr="00EE22D2">
        <w:trPr>
          <w:trHeight w:val="39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6 375 000,00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23:20:0211001:0036, площадь 1812000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 РФ, Краснодарский край, Мостовской район,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Псебайский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в границах АО «Псебай»</w:t>
            </w:r>
          </w:p>
        </w:tc>
      </w:tr>
      <w:tr w:rsidR="00755C52" w:rsidRPr="000B68A9" w:rsidTr="00EE22D2">
        <w:trPr>
          <w:trHeight w:val="30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16 000 000,00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адрес: РФ, Краснодарский край, Мостовской район, </w:t>
            </w:r>
            <w:proofErr w:type="gramStart"/>
            <w:r w:rsidRPr="00AB7650">
              <w:rPr>
                <w:rFonts w:ascii="Times New Roman" w:hAnsi="Times New Roman" w:cs="Times New Roman"/>
              </w:rPr>
              <w:t>с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AB7650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в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границах АО «Псебай», обременен правом совместного пользования</w:t>
            </w:r>
          </w:p>
        </w:tc>
      </w:tr>
      <w:tr w:rsidR="00755C52" w:rsidRPr="000B68A9" w:rsidTr="00EE22D2">
        <w:trPr>
          <w:trHeight w:val="8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12.03.2018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11.12.2017 09:00 до</w:t>
            </w:r>
          </w:p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07.03.2018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5 000 000,00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не поступило ни одной заявки на участие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8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21.04.2018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19.04.2018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421 000,00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Земельный участок на праве собственности</w:t>
            </w:r>
          </w:p>
        </w:tc>
      </w:tr>
      <w:tr w:rsidR="00755C52" w:rsidRPr="000B68A9" w:rsidTr="00EE22D2">
        <w:trPr>
          <w:trHeight w:val="135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4F6F7"/>
              </w:rPr>
              <w:t>09.06.2018</w:t>
            </w:r>
            <w:r w:rsidRPr="00AB7650">
              <w:rPr>
                <w:rStyle w:val="apple-converted-space"/>
                <w:rFonts w:ascii="Times New Roman" w:hAnsi="Times New Roman" w:cs="Times New Roman"/>
                <w:shd w:val="clear" w:color="auto" w:fill="F4F6F7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02.07.2018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14.09.2018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33 450 000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Здания и сооружения сельскохозяйственных предприятий, земельные участки</w:t>
            </w:r>
          </w:p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9DD" w:rsidRPr="000B68A9" w:rsidTr="00EE22D2">
        <w:trPr>
          <w:trHeight w:val="17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0B68A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AB7650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14.01.2019 09:00 до</w:t>
            </w:r>
          </w:p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15.02.2019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сельскохозяйственных предприятий и предприятий лесного хозяйства, Земельные участки</w:t>
            </w:r>
          </w:p>
        </w:tc>
      </w:tr>
      <w:tr w:rsidR="000C59DD" w:rsidRPr="000B68A9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</w:t>
            </w:r>
            <w:r w:rsidRPr="00CC1C79">
              <w:rPr>
                <w:rFonts w:ascii="Times New Roman" w:hAnsi="Times New Roman" w:cs="Times New Roman"/>
                <w:color w:val="333333"/>
              </w:rPr>
              <w:lastRenderedPageBreak/>
              <w:t>АГРО»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Земельные участки</w:t>
            </w:r>
          </w:p>
        </w:tc>
      </w:tr>
      <w:tr w:rsidR="00AB7650" w:rsidRPr="000B68A9" w:rsidTr="00EE22D2">
        <w:trPr>
          <w:trHeight w:val="642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Весовая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, Здания бытовые (из металлоконструкции), адрес: РФ, Краснодарский край, Мостовской район,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 границах АО «Псебай»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03E50" w:rsidRPr="000B68A9" w:rsidTr="00EE22D2">
        <w:trPr>
          <w:trHeight w:val="55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27.05.2019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 27.05.2019 09:00 до </w:t>
            </w:r>
            <w:r w:rsidRPr="000F79D2">
              <w:rPr>
                <w:rFonts w:ascii="Times New Roman" w:hAnsi="Times New Roman" w:cs="Times New Roman"/>
                <w:color w:val="333333"/>
              </w:rPr>
              <w:t>01.07.2019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9 500 000,00</w:t>
            </w:r>
          </w:p>
          <w:p w:rsidR="000F79D2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15 500 000,00</w:t>
            </w:r>
            <w:r w:rsidRPr="000F79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Здания и сооружения сельскохозяйственных предприятий и предприятий лесного хозяйства</w:t>
            </w:r>
          </w:p>
          <w:p w:rsidR="000F79D2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Земельные участки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D3111" w:rsidRPr="000B68A9" w:rsidTr="00EE22D2">
        <w:trPr>
          <w:trHeight w:val="55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CC1C79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C06A76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22.07.</w:t>
            </w:r>
            <w:r w:rsidR="00ED3111">
              <w:rPr>
                <w:rFonts w:ascii="Times New Roman" w:hAnsi="Times New Roman" w:cs="Times New Roman"/>
                <w:color w:val="333333"/>
              </w:rPr>
              <w:t>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0F79D2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>22.07.2019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15 000 100,00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06A76" w:rsidRPr="000F79D2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t>8 500 000,00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 xml:space="preserve">заключение договора с </w:t>
            </w:r>
            <w:proofErr w:type="spellStart"/>
            <w:r w:rsidRPr="00ED3111">
              <w:rPr>
                <w:rFonts w:ascii="Times New Roman" w:hAnsi="Times New Roman" w:cs="Times New Roman"/>
              </w:rPr>
              <w:t>победител</w:t>
            </w:r>
            <w:r w:rsidR="00C06A76">
              <w:rPr>
                <w:rFonts w:ascii="Times New Roman" w:hAnsi="Times New Roman" w:cs="Times New Roman"/>
              </w:rPr>
              <w:t>ями</w:t>
            </w:r>
            <w:r w:rsidRPr="00ED3111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D3111">
              <w:rPr>
                <w:rFonts w:ascii="Times New Roman" w:hAnsi="Times New Roman" w:cs="Times New Roman"/>
              </w:rPr>
              <w:t>ИнвестАгро</w:t>
            </w:r>
            <w:proofErr w:type="spellEnd"/>
            <w:r w:rsidRPr="00ED3111">
              <w:rPr>
                <w:rFonts w:ascii="Times New Roman" w:hAnsi="Times New Roman" w:cs="Times New Roman"/>
              </w:rPr>
              <w:t>"</w:t>
            </w:r>
            <w:r w:rsidR="00C06A76">
              <w:rPr>
                <w:rFonts w:ascii="Times New Roman" w:hAnsi="Times New Roman" w:cs="Times New Roman"/>
              </w:rPr>
              <w:t>;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t>ООО «САЛЮТ-АГРО»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., адрес: </w:t>
            </w:r>
            <w:proofErr w:type="gramStart"/>
            <w:r w:rsidRPr="00ED3111">
              <w:rPr>
                <w:rFonts w:ascii="Times New Roman" w:hAnsi="Times New Roman" w:cs="Times New Roman"/>
                <w:color w:val="333333"/>
              </w:rPr>
              <w:t xml:space="preserve">РФ, Краснодарский край, Мостовской район, с/о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 в границах АО «Псебай», обременен правом совместного пользования</w:t>
            </w:r>
            <w:r w:rsid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t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Весовая, Здания бытовые (из металлоконструкции), адрес: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РФ, Краснодарский край,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lastRenderedPageBreak/>
              <w:t xml:space="preserve">Мостовской район,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="00C06A76" w:rsidRPr="00C06A76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границах АО «Псебай».</w:t>
            </w:r>
          </w:p>
        </w:tc>
      </w:tr>
      <w:tr w:rsidR="000B3BAF" w:rsidRPr="000B3BAF" w:rsidTr="00EE22D2">
        <w:trPr>
          <w:trHeight w:val="4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4EF">
              <w:rPr>
                <w:rFonts w:ascii="Times New Roman" w:hAnsi="Times New Roman" w:cs="Times New Roman"/>
                <w:lang w:val="en-US"/>
              </w:rPr>
              <w:t xml:space="preserve">С 11.11.2019 09:00   </w:t>
            </w:r>
          </w:p>
          <w:p w:rsidR="000B3BA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4EF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C924EF">
              <w:rPr>
                <w:rFonts w:ascii="Times New Roman" w:hAnsi="Times New Roman" w:cs="Times New Roman"/>
                <w:lang w:val="en-US"/>
              </w:rPr>
              <w:t xml:space="preserve"> 06.12.2019 14:00</w:t>
            </w: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Публичное</w:t>
            </w:r>
            <w:proofErr w:type="spellEnd"/>
            <w:r w:rsidRPr="000B3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предложение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 xml:space="preserve">.2019 09:00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BAF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0B3BAF">
              <w:rPr>
                <w:rFonts w:ascii="Times New Roman" w:hAnsi="Times New Roman" w:cs="Times New Roman"/>
                <w:lang w:val="en-US"/>
              </w:rPr>
              <w:t>.2019 14:00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3BAF">
              <w:rPr>
                <w:rFonts w:ascii="Times New Roman" w:hAnsi="Times New Roman" w:cs="Times New Roman"/>
                <w:lang w:val="en-US"/>
              </w:rPr>
              <w:t>4 500 000,00</w:t>
            </w:r>
            <w:r w:rsidRPr="000B3BAF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BAF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0B3BAF" w:rsidRPr="000B3BAF" w:rsidTr="00EE22D2">
        <w:trPr>
          <w:trHeight w:val="4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 г.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 г.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10 003 333,00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127BC7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127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127BC7">
              <w:rPr>
                <w:rFonts w:ascii="Times New Roman" w:hAnsi="Times New Roman" w:cs="Times New Roman"/>
              </w:rPr>
              <w:t>Весовая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, Здания бытовые (из металлоконструкции), адрес: РФ, Краснодарский край, Мостовской район, </w:t>
            </w:r>
            <w:proofErr w:type="gramStart"/>
            <w:r w:rsidRPr="00127BC7">
              <w:rPr>
                <w:rFonts w:ascii="Times New Roman" w:hAnsi="Times New Roman" w:cs="Times New Roman"/>
              </w:rPr>
              <w:t>с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127BC7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127B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7BC7">
              <w:rPr>
                <w:rFonts w:ascii="Times New Roman" w:hAnsi="Times New Roman" w:cs="Times New Roman"/>
              </w:rPr>
              <w:t>в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 границах АО «Псебай».</w:t>
            </w:r>
          </w:p>
        </w:tc>
      </w:tr>
      <w:tr w:rsidR="00755C52" w:rsidRPr="00545CE3" w:rsidTr="00EE22D2">
        <w:trPr>
          <w:trHeight w:val="13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0B3BAF" w:rsidRDefault="00545CE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Донстройсервис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2342016198</w:t>
            </w:r>
          </w:p>
          <w:p w:rsidR="00961C0C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bankrot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fedresurs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OrganizationCard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aspx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=959494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18324458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61C0C" w:rsidRPr="00545CE3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18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EE22D2">
        <w:trPr>
          <w:trHeight w:val="25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EE22D2">
        <w:trPr>
          <w:trHeight w:val="10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</w:tc>
      </w:tr>
      <w:tr w:rsidR="00152890" w:rsidRPr="000B68A9" w:rsidTr="00EE22D2">
        <w:trPr>
          <w:trHeight w:val="76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EE22D2">
        <w:trPr>
          <w:trHeight w:val="19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EE22D2">
        <w:trPr>
          <w:trHeight w:val="11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23:20:1102001:498, по адресу: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х. Славянский, ул. Дубовая, д. 19.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23:20:1102001:488, по адресу: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EE22D2">
        <w:trPr>
          <w:trHeight w:val="11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D0418E" w:rsidTr="00EE22D2">
        <w:trPr>
          <w:trHeight w:val="39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«ЮГ»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2320208178</w:t>
            </w:r>
          </w:p>
          <w:p w:rsidR="00755C52" w:rsidRPr="00545CE3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4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4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4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ID=2BCB17C79EAB66</w:t>
              </w:r>
            </w:hyperlink>
            <w:hyperlink r:id="rId4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CAACA489FDF57CCDB4</w:t>
              </w:r>
            </w:hyperlink>
          </w:p>
        </w:tc>
      </w:tr>
      <w:tr w:rsidR="00755C52" w:rsidRPr="000B68A9" w:rsidTr="00EE22D2">
        <w:trPr>
          <w:trHeight w:val="147"/>
          <w:jc w:val="center"/>
        </w:trPr>
        <w:tc>
          <w:tcPr>
            <w:tcW w:w="6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Торги не объявлялись</w:t>
            </w:r>
          </w:p>
        </w:tc>
      </w:tr>
      <w:tr w:rsidR="00755C52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НАО «Мостовской  ДСЗ»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2342005816</w:t>
            </w:r>
          </w:p>
          <w:p w:rsidR="00755C52" w:rsidRPr="00CC1C79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4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5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ID=8E535D40465D37</w:t>
              </w:r>
            </w:hyperlink>
            <w:hyperlink r:id="rId5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689FF4E62B439E3CBF</w:t>
              </w:r>
            </w:hyperlink>
          </w:p>
        </w:tc>
      </w:tr>
      <w:tr w:rsidR="00755C52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26.08.2019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20.07.2019 00:00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23.08.2019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Лот№1:244844774,00;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Лот№2:59092,52;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 40 000,00;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Лот№4: 55 000,00;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 48 000,00;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Лот№6: 57 000,00;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Лот№7:123 000,00;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122 000,00;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Лот№9: 133 000,00;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Лот№10:171 000,00.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4.Автомашина ГАЗ-3102, 2004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Е004ХЕ23;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гос. рег. знак: </w:t>
            </w:r>
            <w:r w:rsidRPr="00D1575E">
              <w:rPr>
                <w:rFonts w:ascii="Times New Roman" w:hAnsi="Times New Roman" w:cs="Times New Roman"/>
              </w:rPr>
              <w:lastRenderedPageBreak/>
              <w:t>Т340МК23;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6.Автомобиль ГАЗ-31105,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Е360ЕМ93;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7.Автомобиль ГАЗ-3302 бортовой, 2008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А155ОМ93;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9.Шевроле Нива,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Т011РР23;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10.КАМАЗ -5511 самосвал, 1988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О3998ВР23.</w:t>
            </w: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31.08.2019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04.10.2019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Открытый </w:t>
            </w:r>
            <w:r w:rsidRPr="00D1575E">
              <w:rPr>
                <w:rFonts w:ascii="Times New Roman" w:hAnsi="Times New Roman" w:cs="Times New Roman"/>
              </w:rPr>
              <w:lastRenderedPageBreak/>
              <w:t>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С 14.09.2019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До 18.10.2019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 xml:space="preserve">Лот№2: 53 </w:t>
            </w:r>
            <w:r w:rsidRPr="00D1575E">
              <w:rPr>
                <w:rFonts w:ascii="Times New Roman" w:hAnsi="Times New Roman" w:cs="Times New Roman"/>
              </w:rPr>
              <w:lastRenderedPageBreak/>
              <w:t>183,27.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 xml:space="preserve">торги признаны не </w:t>
            </w:r>
            <w:r w:rsidRPr="00D1575E">
              <w:rPr>
                <w:rFonts w:ascii="Times New Roman" w:hAnsi="Times New Roman" w:cs="Times New Roman"/>
              </w:rPr>
              <w:lastRenderedPageBreak/>
              <w:t>состоявшимися в связи с отсутствием заявок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 xml:space="preserve">торги признаны не </w:t>
            </w:r>
            <w:r w:rsidRPr="00D1575E">
              <w:rPr>
                <w:rFonts w:ascii="Times New Roman" w:hAnsi="Times New Roman" w:cs="Times New Roman"/>
              </w:rPr>
              <w:lastRenderedPageBreak/>
              <w:t>состоявшимися в связи с отсутствием заявок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 xml:space="preserve">Право </w:t>
            </w:r>
            <w:r w:rsidRPr="00D1575E">
              <w:rPr>
                <w:rFonts w:ascii="Times New Roman" w:hAnsi="Times New Roman" w:cs="Times New Roman"/>
              </w:rPr>
              <w:lastRenderedPageBreak/>
              <w:t>требования дебиторской задолженности АО «Мостовской ДСЗ».</w:t>
            </w: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23.11.2019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гос. рег. знак: </w:t>
            </w:r>
            <w:r w:rsidRPr="00D1575E">
              <w:rPr>
                <w:rFonts w:ascii="Times New Roman" w:hAnsi="Times New Roman" w:cs="Times New Roman"/>
              </w:rPr>
              <w:lastRenderedPageBreak/>
              <w:t>Т340МК23;</w:t>
            </w:r>
          </w:p>
          <w:p w:rsidR="00C924EF" w:rsidRPr="00D921B6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D1575E">
              <w:rPr>
                <w:rFonts w:ascii="Times New Roman" w:hAnsi="Times New Roman" w:cs="Times New Roman"/>
              </w:rPr>
              <w:t xml:space="preserve">гос. рег. </w:t>
            </w:r>
            <w:proofErr w:type="spellEnd"/>
            <w:r w:rsidRPr="00D1575E">
              <w:rPr>
                <w:rFonts w:ascii="Times New Roman" w:hAnsi="Times New Roman" w:cs="Times New Roman"/>
              </w:rPr>
              <w:t>знак: К612АМ123;</w:t>
            </w:r>
          </w:p>
        </w:tc>
      </w:tr>
      <w:tr w:rsidR="00D921B6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D921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085B25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41 003,00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 xml:space="preserve">Лукашов Борис Викторович </w:t>
            </w:r>
            <w:proofErr w:type="gramStart"/>
            <w:r w:rsidRPr="00B620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20C3">
              <w:rPr>
                <w:rFonts w:ascii="Times New Roman" w:hAnsi="Times New Roman" w:cs="Times New Roman"/>
              </w:rPr>
              <w:t>344033, г. Ростов-на-Дону, пер. 1-й Поселковый, д.4 , ИНН 616270647650 )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Лот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1B6" w:rsidRPr="00D921B6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B620C3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77 111,00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20C3">
              <w:rPr>
                <w:rFonts w:ascii="Times New Roman" w:hAnsi="Times New Roman" w:cs="Times New Roman"/>
              </w:rPr>
              <w:t>Цибиров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Руслан Хаджи-Муратович ( Россия, Северная Осетия-Алания, Пригородный район,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с</w:t>
            </w:r>
            <w:proofErr w:type="gramStart"/>
            <w:r w:rsidRPr="00B620C3">
              <w:rPr>
                <w:rFonts w:ascii="Times New Roman" w:hAnsi="Times New Roman" w:cs="Times New Roman"/>
              </w:rPr>
              <w:t>.О</w:t>
            </w:r>
            <w:proofErr w:type="gramEnd"/>
            <w:r w:rsidRPr="00B620C3">
              <w:rPr>
                <w:rFonts w:ascii="Times New Roman" w:hAnsi="Times New Roman" w:cs="Times New Roman"/>
              </w:rPr>
              <w:t>ктябрьское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ул.П.Тедеева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107 “Д” кв.20 , ИНН 151104266795 )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</w:t>
            </w:r>
            <w:r w:rsidR="00B620C3" w:rsidRPr="00B620C3">
              <w:rPr>
                <w:rFonts w:ascii="Times New Roman" w:hAnsi="Times New Roman" w:cs="Times New Roman"/>
              </w:rPr>
              <w:t xml:space="preserve">8.Автомобиль  УАЗ 39094, 2003 </w:t>
            </w:r>
            <w:proofErr w:type="spellStart"/>
            <w:r w:rsidR="00B620C3" w:rsidRPr="00B620C3">
              <w:rPr>
                <w:rFonts w:ascii="Times New Roman" w:hAnsi="Times New Roman" w:cs="Times New Roman"/>
              </w:rPr>
              <w:t>г.в</w:t>
            </w:r>
            <w:proofErr w:type="spellEnd"/>
            <w:r w:rsidR="00B620C3" w:rsidRPr="00B620C3">
              <w:rPr>
                <w:rFonts w:ascii="Times New Roman" w:hAnsi="Times New Roman" w:cs="Times New Roman"/>
              </w:rPr>
              <w:t>., гос. рег. знак: К612АМ123</w:t>
            </w:r>
          </w:p>
        </w:tc>
      </w:tr>
      <w:tr w:rsidR="00B620C3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B25">
              <w:rPr>
                <w:rFonts w:ascii="Times New Roman" w:hAnsi="Times New Roman" w:cs="Times New Roman"/>
              </w:rPr>
              <w:t>Таченко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Олег Юрьевич </w:t>
            </w:r>
            <w:proofErr w:type="gramStart"/>
            <w:r w:rsidRPr="00085B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5B25">
              <w:rPr>
                <w:rFonts w:ascii="Times New Roman" w:hAnsi="Times New Roman" w:cs="Times New Roman"/>
              </w:rPr>
              <w:t xml:space="preserve">353691, Краснодарский край,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Ейский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район, г. Ейск, ул. Красная, дом 47/3, кв. 133 , ИНН 230601944086 )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Лот№3.</w:t>
            </w:r>
            <w:r w:rsidRPr="00085B25">
              <w:rPr>
                <w:rFonts w:ascii="Times New Roman" w:hAnsi="Times New Roman" w:cs="Times New Roman"/>
              </w:rPr>
              <w:t xml:space="preserve">Автобус КАВЗ-3271/3976, 1992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г.в</w:t>
            </w:r>
            <w:proofErr w:type="spellEnd"/>
            <w:r w:rsidRPr="00085B25">
              <w:rPr>
                <w:rFonts w:ascii="Times New Roman" w:hAnsi="Times New Roman" w:cs="Times New Roman"/>
              </w:rPr>
              <w:t>., гос. рег. знак С318ВН93</w:t>
            </w:r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ЗАО «Глобус»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 2342000649</w:t>
            </w:r>
          </w:p>
          <w:p w:rsidR="00755C52" w:rsidRPr="00D1575E" w:rsidRDefault="00935149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53" w:history="1"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54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ID=370E926BF3E20CE</w:t>
              </w:r>
            </w:hyperlink>
            <w:hyperlink r:id="rId55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B98C4E4A4BB9A2DE8</w:t>
              </w:r>
            </w:hyperlink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EE22D2">
        <w:trPr>
          <w:trHeight w:val="60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EE22D2">
        <w:trPr>
          <w:trHeight w:val="28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Офисная техника, оргтехника и </w:t>
            </w:r>
            <w:proofErr w:type="gram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комплектующие</w:t>
            </w:r>
            <w:proofErr w:type="gramEnd"/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Ромашко Татьяна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Зорин Сергей </w:t>
            </w:r>
            <w:r w:rsidRPr="00CC1C79">
              <w:rPr>
                <w:rFonts w:ascii="Times New Roman" w:hAnsi="Times New Roman" w:cs="Times New Roman"/>
              </w:rPr>
              <w:lastRenderedPageBreak/>
              <w:t>Анатольевич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 xml:space="preserve">TOYOTA CAMRY, 2006 г/в, гос. № </w:t>
            </w:r>
            <w:r w:rsidRPr="00CC1C79">
              <w:rPr>
                <w:rFonts w:ascii="Times New Roman" w:hAnsi="Times New Roman" w:cs="Times New Roman"/>
              </w:rPr>
              <w:lastRenderedPageBreak/>
              <w:t>С876МН123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</w:t>
            </w:r>
            <w:proofErr w:type="gramStart"/>
            <w:r w:rsidRPr="00CC1C79">
              <w:rPr>
                <w:rFonts w:ascii="Times New Roman" w:hAnsi="Times New Roman" w:cs="Times New Roman"/>
              </w:rPr>
              <w:t>.ф</w:t>
            </w:r>
            <w:proofErr w:type="gramEnd"/>
            <w:r w:rsidRPr="00CC1C79">
              <w:rPr>
                <w:rFonts w:ascii="Times New Roman" w:hAnsi="Times New Roman" w:cs="Times New Roman"/>
              </w:rPr>
              <w:t>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32 500,00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Михайлов Алексей Викторович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 21074 гос. №А292КВ93, г/в 2007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Сварочная автомат</w:t>
            </w:r>
            <w:proofErr w:type="gramStart"/>
            <w:r w:rsidRPr="00CC1C79">
              <w:rPr>
                <w:rFonts w:ascii="Times New Roman" w:hAnsi="Times New Roman" w:cs="Times New Roman"/>
              </w:rPr>
              <w:t>.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</w:rPr>
              <w:t>м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535 222,22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ИП Григорьев Владислав Борисович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Экскаватор FURUKAWA W735LS, 1996 г/в, гос. №23 УК 5632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Погрузчик-экскаватор кол</w:t>
            </w:r>
            <w:proofErr w:type="gramStart"/>
            <w:r w:rsidRPr="00CC1C79">
              <w:rPr>
                <w:rFonts w:ascii="Times New Roman" w:hAnsi="Times New Roman" w:cs="Times New Roman"/>
              </w:rPr>
              <w:t>.Т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О-49Е, 2007 г/в, гос. </w:t>
            </w:r>
            <w:r w:rsidRPr="00CC1C79">
              <w:rPr>
                <w:rFonts w:ascii="Times New Roman" w:hAnsi="Times New Roman" w:cs="Times New Roman"/>
              </w:rPr>
              <w:lastRenderedPageBreak/>
              <w:t>№23 УО 2232</w:t>
            </w:r>
          </w:p>
        </w:tc>
      </w:tr>
      <w:tr w:rsidR="00755C52" w:rsidRPr="0093514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149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EE22D2">
        <w:trPr>
          <w:trHeight w:val="116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EE22D2">
        <w:trPr>
          <w:trHeight w:val="5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136 400,00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Карачаево-Черкесская Республика, ст. Сторожевая, ул. Горького, д. 32 , ИНН 091232194482 )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ГАЗ-3307 гос. № М265НН23, г/в 1993</w:t>
            </w: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EE22D2">
        <w:trPr>
          <w:trHeight w:val="7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Штукатурная машина, Робот 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EE22D2">
        <w:trPr>
          <w:trHeight w:val="339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</w:t>
            </w:r>
            <w:proofErr w:type="spellStart"/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Металлообрабатывающее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</w:t>
            </w:r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Строительно-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EE22D2">
        <w:trPr>
          <w:trHeight w:val="283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975776" w:rsidRPr="00755C52" w:rsidTr="00EE22D2">
        <w:trPr>
          <w:trHeight w:val="10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 инструмент</w:t>
            </w:r>
          </w:p>
        </w:tc>
      </w:tr>
      <w:tr w:rsidR="00F75912" w:rsidRPr="00755C52" w:rsidTr="00EE22D2">
        <w:trPr>
          <w:trHeight w:val="14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METALMASTER MEB 2500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с-т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МАЗ-544008-030-021, 2005 г/в, гос. №О218ХЕ93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EE22D2">
        <w:trPr>
          <w:trHeight w:val="13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EE22D2">
        <w:trPr>
          <w:trHeight w:val="273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Таль электрическая канатная передвижная.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Бойлер ГВС </w:t>
            </w: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1000л напольный.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Сварочное оборудование для сварки </w:t>
            </w:r>
            <w:proofErr w:type="gram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/э труб ССПТ-80.</w:t>
            </w:r>
          </w:p>
        </w:tc>
      </w:tr>
      <w:tr w:rsidR="00E74CB7" w:rsidRPr="00755C52" w:rsidTr="00EE22D2">
        <w:trPr>
          <w:trHeight w:val="301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EE22D2">
        <w:trPr>
          <w:trHeight w:val="378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EE22D2">
        <w:trPr>
          <w:trHeight w:val="1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</w:p>
          <w:p w:rsid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EE22D2">
        <w:trPr>
          <w:trHeight w:val="783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</w:t>
            </w:r>
          </w:p>
        </w:tc>
      </w:tr>
      <w:tr w:rsidR="00187A57" w:rsidRPr="00755C52" w:rsidTr="00EE22D2">
        <w:trPr>
          <w:trHeight w:val="2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103.</w:t>
            </w:r>
          </w:p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EE22D2">
        <w:trPr>
          <w:trHeight w:val="95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 Мостовской, ул. </w:t>
            </w:r>
            <w:proofErr w:type="gramStart"/>
            <w:r w:rsidRPr="0065295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652953">
              <w:rPr>
                <w:rFonts w:ascii="Times New Roman" w:hAnsi="Times New Roman" w:cs="Times New Roman"/>
              </w:rPr>
              <w:t>, 103. Залог в пользу КБ "Кубань Кредит" ООО.</w:t>
            </w:r>
          </w:p>
        </w:tc>
      </w:tr>
      <w:tr w:rsidR="00B12E55" w:rsidRPr="001E5E06" w:rsidTr="00EE22D2">
        <w:trPr>
          <w:trHeight w:val="16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этажность 2, к/н: 23:20:1201001:3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283; право аренды на земельный 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EE22D2">
        <w:trPr>
          <w:trHeight w:val="7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EE22D2">
        <w:trPr>
          <w:trHeight w:val="10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proofErr w:type="gram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материалов.</w:t>
            </w:r>
          </w:p>
        </w:tc>
      </w:tr>
      <w:tr w:rsidR="00B12E55" w:rsidRPr="001E5E06" w:rsidTr="00EE22D2">
        <w:trPr>
          <w:trHeight w:val="187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EE22D2">
        <w:trPr>
          <w:trHeight w:val="4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EE22D2">
        <w:trPr>
          <w:trHeight w:val="39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95644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</w:t>
            </w:r>
            <w:r w:rsidR="00533ACE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proofErr w:type="gramStart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</w:t>
            </w:r>
            <w:proofErr w:type="gramEnd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 xml:space="preserve"> договоров купли-продажи имущества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Общество с ограниченной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Ленточный транспортер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L-7000 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D1575E" w:rsidRPr="001E5E06" w:rsidTr="00EE22D2">
        <w:trPr>
          <w:trHeight w:val="126"/>
          <w:jc w:val="center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1575E" w:rsidRPr="001E5E0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1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Коваленко Галина Владимировна</w:t>
            </w:r>
          </w:p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234200284873</w:t>
            </w:r>
          </w:p>
          <w:p w:rsidR="00D1575E" w:rsidRPr="001E5E0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https://bankrot.fedresurs.ru/PrivatePersonCard.aspx?ID=7650B2F52CA5F9D93234E33B6223EE0F</w:t>
            </w:r>
          </w:p>
        </w:tc>
      </w:tr>
      <w:tr w:rsidR="00B12E55" w:rsidRPr="001E5E06" w:rsidTr="00EE22D2">
        <w:trPr>
          <w:trHeight w:val="27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19.02.2018 10:00 до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28.03.2018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EE22D2">
        <w:trPr>
          <w:trHeight w:val="28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16:00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ab/>
              <w:t>25.02.2019 10:00</w:t>
            </w:r>
          </w:p>
          <w:p w:rsidR="001E5E06" w:rsidRPr="001E5E06" w:rsidRDefault="00292AA5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    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до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702 000,00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адрес: </w:t>
            </w: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4425BF" w:rsidRPr="001E5E06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22.04.2019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4425BF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 xml:space="preserve"> </w:t>
            </w:r>
            <w:r w:rsidR="005A0914"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>22.04.2019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561 650,50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32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ПРОТОКОЛ О РЕЗУЛЬТАТАХ ПРОВЕДЕНИЯ ОТКРЫТЫХ ТОРГОВ ПО ЛОТУ № 1</w:t>
            </w:r>
          </w:p>
          <w:p w:rsidR="004425BF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от 16 апреля 2019 года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>Механошина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 xml:space="preserve"> Полина  Александровна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(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Пермский край, гор.</w:t>
            </w:r>
            <w:proofErr w:type="gramEnd"/>
            <w:r w:rsidRPr="003F1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 xml:space="preserve">Пермь, пос. Новые </w:t>
            </w:r>
            <w:proofErr w:type="spellStart"/>
            <w:r w:rsidRPr="003F1832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>, ул. Коммунистическая 19а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ИНН 590417421443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ОГРНИП 317595800020244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D1575E" w:rsidRPr="001E5E06" w:rsidTr="00EE22D2">
        <w:trPr>
          <w:trHeight w:val="4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6F8"/>
              </w:rPr>
              <w:t>12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</w:pPr>
          </w:p>
          <w:p w:rsidR="00D1575E" w:rsidRPr="00E4034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  <w:t>ООО "ГЛОБУС-СТРОЙ"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  <w:t xml:space="preserve">ИНН </w:t>
            </w: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2342014955</w:t>
            </w:r>
          </w:p>
          <w:p w:rsidR="00D1575E" w:rsidRPr="00E4034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https://bankrot.fedresurs.ru/OrganizationCard.aspx?ID=F2050EEDAA1F0369B934B3D9597939BC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 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317 317,88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 с победителем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Ольга Николаевна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352190, Краснодарский край, г. Гулькевичи, ул. Степана Разина, 26 , ИНН 111602461384 , ОГРНИП 317237500261577 )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Лот №2: Автомобиль УРАЛ 4320, 1989 года выпуска, VIN: XTP43200001K0128787, цвет зеленый,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24.09.2018 00:00 до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19 329 930,00</w:t>
            </w: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576 576,00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и сооружения сельскохозяйственных предприятий и предприятий лесного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хозяйства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Предприятия, как имущественный комплекс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Автомобиль УРАЛ 4320, 1989 года выпуска, VIN: XTP43200001K0128787, цвет зеленый,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10.04.2019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19.09.2018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3E539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2899489,50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-боксы для автомашин, к/н: 23:20:0000000:307, площадь 816,8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литер Г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этажность: 1,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назначение: нежилое;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-крыша реконструкции, к/н: 23:20:0502001:962, площадь 587,1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Г, этажность: 1, назначение: транспортное сооружение;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-проходная, к/н: 23:20:0501001:1175, площадь 447,2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Г1, этажность: 1, назначение: нежилое здание; Здание РММ, к/н: 23:20:0501001:1176, площадь 938,6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Г, этажность: 1, назначение: нежилое здание.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Местонахождение объектов: Краснодарский край, Мостовский район, село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Беноково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Земельный участок, к/н: 23:20:0502001:904, площадь 8 500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категория земель: земли сельскохозяйственного назначения, разрешенное использование: для сельскохозяйственного использования. Местонахождение объекта: Краснодарский край, Мостовский район, с/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Беноковское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в 100 м южнее южной окраины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с.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Беноково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Ипотека в пользу КБ «Кубань Кредит» ООО (ОГРН 1022300003703, ИНН 2312016641). При реализации имущества ипотека прекращается.</w:t>
            </w:r>
          </w:p>
        </w:tc>
      </w:tr>
      <w:tr w:rsidR="00D1575E" w:rsidRPr="001E5E06" w:rsidTr="00EE22D2">
        <w:trPr>
          <w:trHeight w:val="95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lastRenderedPageBreak/>
              <w:t>13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ООО "ЯРОСЛАВСКАЯ ПОЛЯНА"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ИНН 2342019449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https://bankrot.fedresurs.ru/OrganizationCard.aspx?ID=5E508A1A1094BCAAC3D46AFE2097418C</w:t>
            </w:r>
          </w:p>
        </w:tc>
      </w:tr>
      <w:tr w:rsidR="00FC5C98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не объявлялись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1575E" w:rsidRPr="001E5E06" w:rsidTr="00EE22D2">
        <w:trPr>
          <w:trHeight w:val="5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  <w:p w:rsidR="00D1575E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ООО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"ЖЕМЧУГ"</w:t>
            </w:r>
          </w:p>
          <w:p w:rsidR="00D1575E" w:rsidRPr="00D1575E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2342019689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https://bankrot.fedresurs.ru/OrganizationCard.aspx?ID=22D187C5C7F2D02A8854BB96E8CF3932</w:t>
            </w:r>
          </w:p>
        </w:tc>
      </w:tr>
      <w:tr w:rsidR="003F6171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1E5E06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20.06.2018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22.05.2018 00:00 до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31.07.2018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3 550 000,00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заключение договора с единственным участником торгов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 xml:space="preserve">заключение договора с единственным участником торгов </w:t>
            </w:r>
          </w:p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Артамонова Валентина Васильевна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D1575E">
              <w:rPr>
                <w:rFonts w:ascii="Times New Roman" w:hAnsi="Times New Roman" w:cs="Times New Roman"/>
                <w:color w:val="333333"/>
              </w:rPr>
              <w:t xml:space="preserve">Здание закусочной «Русский чай», назначение: нежилое, площадь: общая 283,7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>., инвентарный номер: 03:233:002:0000</w:t>
            </w:r>
            <w:r w:rsidRPr="00D1575E">
              <w:rPr>
                <w:rFonts w:ascii="Times New Roman" w:hAnsi="Times New Roman" w:cs="Times New Roman"/>
                <w:color w:val="333333"/>
              </w:rPr>
              <w:lastRenderedPageBreak/>
              <w:t xml:space="preserve">17070, кадастровый (или условный) номер: 23:20:0201012:1826, литер Г этажность: 1; земельный участок, категория земель: земли населенных пунктов – для осуществления предпринимательской деятельности и размещения здания закусочной «Русский чай», площадь: 724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>. кадастровый (или условный) номер: 23:20:0104005:13.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</w:rPr>
              <w:t xml:space="preserve"> Местонахождение: Краснодарский край, Мостовский р-н,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 xml:space="preserve">. Мостовской, ул. Первомайская, </w:t>
            </w:r>
            <w:r w:rsidRPr="00D1575E">
              <w:rPr>
                <w:rFonts w:ascii="Times New Roman" w:hAnsi="Times New Roman" w:cs="Times New Roman"/>
                <w:color w:val="333333"/>
              </w:rPr>
              <w:lastRenderedPageBreak/>
              <w:t>(район парка).</w:t>
            </w:r>
          </w:p>
        </w:tc>
      </w:tr>
      <w:tr w:rsidR="00D1575E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lastRenderedPageBreak/>
              <w:t>15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5E" w:rsidRPr="0078250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E" w:rsidRPr="00EE22D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ООО " СТРОЙИНДУСТРИЯ"</w:t>
            </w:r>
          </w:p>
          <w:p w:rsidR="00D1575E" w:rsidRPr="00EE22D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D2">
              <w:rPr>
                <w:rFonts w:ascii="Times New Roman" w:hAnsi="Times New Roman" w:cs="Times New Roman"/>
                <w:b/>
                <w:sz w:val="24"/>
                <w:szCs w:val="24"/>
              </w:rPr>
              <w:t>ИНН 2342017466</w:t>
            </w:r>
          </w:p>
          <w:p w:rsidR="00D1575E" w:rsidRPr="0078250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https://bankrot.fedresurs.ru/OrganizationCard.aspx?ID=0887EAB8B338D69BFAF4DE183AC51FA7</w:t>
            </w:r>
          </w:p>
        </w:tc>
      </w:tr>
      <w:tr w:rsidR="00782502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D1575E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20.11.2019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4D6FA8" w:rsidRDefault="00D1575E" w:rsidP="00EE22D2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4D6FA8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С 14.10.2019 10:00</w:t>
            </w:r>
          </w:p>
          <w:p w:rsidR="00782502" w:rsidRPr="004D6FA8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По 18.11.2019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720 833,00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6FA8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Автотранспортное средство ГАЗ-32213;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М146ТО93; 2010 г/в; цвет: серый/серебристый; VIN: Х96322130А0672252;</w:t>
            </w:r>
          </w:p>
          <w:p w:rsidR="004D6FA8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СПЕЦ АВТОКРАН КС 55713 6К;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Х062ОА93; 2006 г/в; цвет: белый; VIN: Х8955713660АН5009;</w:t>
            </w:r>
          </w:p>
          <w:p w:rsidR="00782502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Погрузчик фронтальный ASIAKING AK200;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23КХ8495; завод № машины: 131372; 2014 г/в; цвет: красный; двигатель № 1310080;</w:t>
            </w:r>
          </w:p>
        </w:tc>
      </w:tr>
      <w:tr w:rsidR="00782502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4D6FA8" w:rsidP="00EE22D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20.11.2019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sz w:val="20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С 14.10.2019 10:00</w:t>
            </w:r>
          </w:p>
          <w:p w:rsidR="00782502" w:rsidRPr="001E5E06" w:rsidRDefault="004D6FA8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По 18.11.2019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3 151 000,00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6FA8">
              <w:rPr>
                <w:rFonts w:ascii="Times New Roman" w:hAnsi="Times New Roman" w:cs="Times New Roman"/>
              </w:rPr>
              <w:t>В связи с тем, что в соответствии с протоколом о допуске к участию в открытых торгах 44333-ОАОФ/1 от "19" ноября 2019 г. на участие в торгах не было подано ни одной заявки, организатором торгов принято решение о признании торгов несостоявшимися.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Объект незавершенного строительства, кадастровый номер: 23:20:0107004:2242, площадь объекта 789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.м</w:t>
            </w:r>
            <w:proofErr w:type="spellEnd"/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степень готовности объекта 18 %, назначение: нежилое, месторасположение: Россия, Краснодарский край, Мостовской район,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мкр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Энергетиков,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промзона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4D6FA8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1E5E06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Default="004D6FA8" w:rsidP="00EE22D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25.11.2019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  <w:r w:rsidRPr="00EE22D2">
              <w:rPr>
                <w:rFonts w:ascii="Times New Roman" w:hAnsi="Times New Roman" w:cs="Times New Roman"/>
                <w:sz w:val="20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25.11.2019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2 198 540,65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E22D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"Парадигма"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Автотранспортное средство ГАЗ-32213;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М146ТО93; 2010 г/в; цвет: серый/серебристый; VIN: Х96322130А0672252;</w:t>
            </w: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СПЕЦ АВТОКРАН КС 55713 6К;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Х062ОА93; 2006 г/в; цвет: белый; VIN: Х8955713660АН5009;</w:t>
            </w:r>
          </w:p>
          <w:p w:rsidR="004D6FA8" w:rsidRPr="004D6FA8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Погрузчик фронтальный ASIAKING AK200;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23КХ8495; завод № машины: 131372; 2014 г/в; цвет: красный; двигатель № 1310080;</w:t>
            </w:r>
          </w:p>
        </w:tc>
      </w:tr>
      <w:tr w:rsidR="00EE22D2" w:rsidTr="00EE2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80"/>
          <w:jc w:val="center"/>
        </w:trPr>
        <w:tc>
          <w:tcPr>
            <w:tcW w:w="584" w:type="dxa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15.01.2019 г.</w:t>
            </w: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02.12.2019 10:00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14.01.2020 17:00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2 835 900,00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gridSpan w:val="5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незавершенного строительства, кадастровый номер: 23:20:0107004:2242, площадь объекта 789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степень готовности объекта 18 %, назначение: нежилое, месторасположение: Россия, Краснодарский 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край, Мостовской район,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Мостовской,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Энергетиков,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7422E" w:rsidTr="00EE2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80"/>
          <w:jc w:val="center"/>
        </w:trPr>
        <w:tc>
          <w:tcPr>
            <w:tcW w:w="584" w:type="dxa"/>
          </w:tcPr>
          <w:p w:rsid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67422E" w:rsidRPr="0067422E" w:rsidRDefault="0067422E" w:rsidP="006742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15.01.2019 г.</w:t>
            </w:r>
          </w:p>
          <w:p w:rsidR="0067422E" w:rsidRPr="00EE22D2" w:rsidRDefault="0067422E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4"/>
          </w:tcPr>
          <w:p w:rsidR="0067422E" w:rsidRPr="00EE22D2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51" w:type="dxa"/>
            <w:gridSpan w:val="4"/>
          </w:tcPr>
          <w:p w:rsidR="0067422E" w:rsidRPr="0067422E" w:rsidRDefault="0067422E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02.12.2019 10:00</w:t>
            </w:r>
          </w:p>
          <w:p w:rsidR="0067422E" w:rsidRPr="0067422E" w:rsidRDefault="0067422E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14.01.2020 17:00</w:t>
            </w:r>
          </w:p>
          <w:p w:rsidR="0067422E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67422E" w:rsidRPr="00EE22D2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2 835 900,00</w:t>
            </w:r>
          </w:p>
        </w:tc>
        <w:tc>
          <w:tcPr>
            <w:tcW w:w="2832" w:type="dxa"/>
            <w:gridSpan w:val="4"/>
          </w:tcPr>
          <w:p w:rsidR="0067422E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54" w:type="dxa"/>
            <w:gridSpan w:val="5"/>
          </w:tcPr>
          <w:p w:rsidR="0067422E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0" w:type="dxa"/>
          </w:tcPr>
          <w:p w:rsidR="0067422E" w:rsidRPr="00EE22D2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незавершенного строительства, кадастровый номер: 23:20:0107004:2242, площадь объекта 789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степень готовности объекта 18 %, назначение: нежилое, месторасположение: Россия, Краснодарский край, Мостовской район,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Мостовской,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Энергетиков,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</w:t>
            </w:r>
            <w:proofErr w:type="spell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E22D2" w:rsidTr="001C7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0"/>
          <w:jc w:val="center"/>
        </w:trPr>
        <w:tc>
          <w:tcPr>
            <w:tcW w:w="584" w:type="dxa"/>
            <w:vMerge w:val="restart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Pr="001C778B" w:rsidRDefault="001C778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202" w:type="dxa"/>
            <w:gridSpan w:val="25"/>
          </w:tcPr>
          <w:p w:rsidR="00EE22D2" w:rsidRPr="001C778B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ОАО «ЮГ»</w:t>
            </w:r>
          </w:p>
          <w:p w:rsidR="00EE22D2" w:rsidRPr="001C778B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2342002727</w:t>
            </w:r>
          </w:p>
          <w:p w:rsidR="00EE22D2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https://bankrot.fedresurs.ru/MessageWindow.aspx?ID=A4C4A30618AB1B680D84073326044775</w:t>
            </w:r>
          </w:p>
        </w:tc>
      </w:tr>
      <w:tr w:rsidR="00EE22D2" w:rsidTr="00EE2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584" w:type="dxa"/>
            <w:vMerge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74" w:type="dxa"/>
            <w:gridSpan w:val="3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07.02.2020 г</w:t>
            </w:r>
          </w:p>
        </w:tc>
        <w:tc>
          <w:tcPr>
            <w:tcW w:w="1319" w:type="dxa"/>
            <w:gridSpan w:val="4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64" w:type="dxa"/>
            <w:gridSpan w:val="5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10.02.2020 09:00</w:t>
            </w:r>
          </w:p>
          <w:p w:rsidR="00EE22D2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23:00</w:t>
            </w:r>
          </w:p>
        </w:tc>
        <w:tc>
          <w:tcPr>
            <w:tcW w:w="1545" w:type="dxa"/>
            <w:gridSpan w:val="2"/>
          </w:tcPr>
          <w:p w:rsidR="00EE22D2" w:rsidRPr="0067422E" w:rsidRDefault="005A6CA2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391 804 391</w:t>
            </w:r>
          </w:p>
        </w:tc>
        <w:tc>
          <w:tcPr>
            <w:tcW w:w="2820" w:type="dxa"/>
            <w:gridSpan w:val="4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80" w:type="dxa"/>
            <w:gridSpan w:val="6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0" w:type="dxa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</w:tbl>
    <w:p w:rsidR="00D921B6" w:rsidRDefault="00D921B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bookmarkStart w:id="0" w:name="_GoBack"/>
      <w:bookmarkEnd w:id="0"/>
    </w:p>
    <w:sectPr w:rsidR="00B12E55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85B25"/>
    <w:rsid w:val="000B3BAF"/>
    <w:rsid w:val="000B4B03"/>
    <w:rsid w:val="000B68A9"/>
    <w:rsid w:val="000C0E07"/>
    <w:rsid w:val="000C40FA"/>
    <w:rsid w:val="000C59DD"/>
    <w:rsid w:val="000F79D2"/>
    <w:rsid w:val="00127BC7"/>
    <w:rsid w:val="00152890"/>
    <w:rsid w:val="00166EDD"/>
    <w:rsid w:val="00187A57"/>
    <w:rsid w:val="001B6C69"/>
    <w:rsid w:val="001C778B"/>
    <w:rsid w:val="001E5E06"/>
    <w:rsid w:val="001F72F5"/>
    <w:rsid w:val="00292AA5"/>
    <w:rsid w:val="002B220C"/>
    <w:rsid w:val="00347F5F"/>
    <w:rsid w:val="003E539C"/>
    <w:rsid w:val="003F15A2"/>
    <w:rsid w:val="003F1832"/>
    <w:rsid w:val="003F6171"/>
    <w:rsid w:val="004425BF"/>
    <w:rsid w:val="004B482C"/>
    <w:rsid w:val="004C41AD"/>
    <w:rsid w:val="004D6FA8"/>
    <w:rsid w:val="00533ACE"/>
    <w:rsid w:val="00545CE3"/>
    <w:rsid w:val="005923BF"/>
    <w:rsid w:val="005A0914"/>
    <w:rsid w:val="005A6CA2"/>
    <w:rsid w:val="005B5893"/>
    <w:rsid w:val="005F4A21"/>
    <w:rsid w:val="00622851"/>
    <w:rsid w:val="00652953"/>
    <w:rsid w:val="00663EB8"/>
    <w:rsid w:val="0067422E"/>
    <w:rsid w:val="006B1BDE"/>
    <w:rsid w:val="007318A3"/>
    <w:rsid w:val="00755C52"/>
    <w:rsid w:val="00765A5E"/>
    <w:rsid w:val="00782502"/>
    <w:rsid w:val="007B7BF5"/>
    <w:rsid w:val="007C6854"/>
    <w:rsid w:val="008856F1"/>
    <w:rsid w:val="008A5C26"/>
    <w:rsid w:val="00935149"/>
    <w:rsid w:val="0095644D"/>
    <w:rsid w:val="00961C0C"/>
    <w:rsid w:val="00975776"/>
    <w:rsid w:val="00990E34"/>
    <w:rsid w:val="00A03E50"/>
    <w:rsid w:val="00A738EB"/>
    <w:rsid w:val="00AB7650"/>
    <w:rsid w:val="00B12E55"/>
    <w:rsid w:val="00B620C3"/>
    <w:rsid w:val="00B62F93"/>
    <w:rsid w:val="00BC02DC"/>
    <w:rsid w:val="00BC46EC"/>
    <w:rsid w:val="00C06A76"/>
    <w:rsid w:val="00C33BD3"/>
    <w:rsid w:val="00C60731"/>
    <w:rsid w:val="00C71450"/>
    <w:rsid w:val="00C924EF"/>
    <w:rsid w:val="00CB044A"/>
    <w:rsid w:val="00CC1C79"/>
    <w:rsid w:val="00D0418E"/>
    <w:rsid w:val="00D1575E"/>
    <w:rsid w:val="00D52800"/>
    <w:rsid w:val="00D601A3"/>
    <w:rsid w:val="00D921B6"/>
    <w:rsid w:val="00DA7839"/>
    <w:rsid w:val="00E40346"/>
    <w:rsid w:val="00E74CB7"/>
    <w:rsid w:val="00E84480"/>
    <w:rsid w:val="00ED3111"/>
    <w:rsid w:val="00EE22D2"/>
    <w:rsid w:val="00F36889"/>
    <w:rsid w:val="00F66177"/>
    <w:rsid w:val="00F75912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nkrot.fedresurs.ru/MessageWindow.aspx?ID=DB81C989B79CD6CB1FF4174004FC49DB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hyperlink" Target="http://bankrot.fedresurs.ru/OrganizationCard.aspx" TargetMode="External"/><Relationship Id="rId39" Type="http://schemas.openxmlformats.org/officeDocument/2006/relationships/hyperlink" Target="http://bankrot.fedresurs.ru/MessageWindow.aspx?ID=C89529645C2D5FAB29A4209337048973" TargetMode="External"/><Relationship Id="rId21" Type="http://schemas.openxmlformats.org/officeDocument/2006/relationships/hyperlink" Target="http://bankrot.fedresurs.ru/" TargetMode="External"/><Relationship Id="rId34" Type="http://schemas.openxmlformats.org/officeDocument/2006/relationships/hyperlink" Target="http://bankrot.fedresurs.ru/" TargetMode="External"/><Relationship Id="rId42" Type="http://schemas.openxmlformats.org/officeDocument/2006/relationships/hyperlink" Target="http://bankrot.fedresurs.ru/MessageWindow.aspx?ID=09B208204CFEB6E92F14EB0675F3F2A4" TargetMode="External"/><Relationship Id="rId47" Type="http://schemas.openxmlformats.org/officeDocument/2006/relationships/hyperlink" Target="http://bankrot.fedresurs.ru/OrganizationCard.aspx?ID=2BCB17C79EAB66CAACA489FDF57CCDB4" TargetMode="External"/><Relationship Id="rId50" Type="http://schemas.openxmlformats.org/officeDocument/2006/relationships/hyperlink" Target="http://bankrot.fedresurs.ru/OrganizationCard.aspx?ID=8E535D40465D37689FF4E62B439E3CBF" TargetMode="External"/><Relationship Id="rId55" Type="http://schemas.openxmlformats.org/officeDocument/2006/relationships/hyperlink" Target="http://bankrot.fedresurs.ru/OrganizationCard.aspx?ID=370E926BF3E20CEB98C4E4A4BB9A2DE8" TargetMode="External"/><Relationship Id="rId7" Type="http://schemas.openxmlformats.org/officeDocument/2006/relationships/hyperlink" Target="http://bankrot.fedresurs.ru/OrganizationCard.aspx" TargetMode="External"/><Relationship Id="rId12" Type="http://schemas.openxmlformats.org/officeDocument/2006/relationships/hyperlink" Target="http://bankrot.fedresurs.ru/MessageWindow.aspx?ID=DB81C989B79CD6CB1FF4174004FC49DB" TargetMode="External"/><Relationship Id="rId17" Type="http://schemas.openxmlformats.org/officeDocument/2006/relationships/hyperlink" Target="http://bankrot.fedresurs.ru/OrganizationCard.aspx?ID=B9469B248C3D3068DAF42EB962B62194" TargetMode="External"/><Relationship Id="rId25" Type="http://schemas.openxmlformats.org/officeDocument/2006/relationships/hyperlink" Target="http://bankrot.fedresurs.ru/" TargetMode="External"/><Relationship Id="rId33" Type="http://schemas.openxmlformats.org/officeDocument/2006/relationships/hyperlink" Target="https://bankrot.fedresurs.ru/TradeCard.aspx?ID=23041a3a-c342-4480-b750-d0e9666be7df" TargetMode="External"/><Relationship Id="rId38" Type="http://schemas.openxmlformats.org/officeDocument/2006/relationships/hyperlink" Target="http://bankrot.fedresurs.ru/" TargetMode="External"/><Relationship Id="rId46" Type="http://schemas.openxmlformats.org/officeDocument/2006/relationships/hyperlink" Target="http://bankrot.fedresurs.ru/OrganizationCard.aspx?ID=2BCB17C79EAB66CAACA489FDF57CCDB4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OrganizationCard.aspx?ID=B9469B248C3D3068DAF42EB962B62194" TargetMode="External"/><Relationship Id="rId20" Type="http://schemas.openxmlformats.org/officeDocument/2006/relationships/hyperlink" Target="http://bankrot.fedresurs.ru/MessageWindow.aspx?ID=D0A2517A85DDD5E898846B53FB3684BE" TargetMode="External"/><Relationship Id="rId29" Type="http://schemas.openxmlformats.org/officeDocument/2006/relationships/hyperlink" Target="http://bankrot.fedresurs.ru/" TargetMode="External"/><Relationship Id="rId41" Type="http://schemas.openxmlformats.org/officeDocument/2006/relationships/hyperlink" Target="http://bankrot.fedresurs.ru/" TargetMode="External"/><Relationship Id="rId54" Type="http://schemas.openxmlformats.org/officeDocument/2006/relationships/hyperlink" Target="http://bankrot.fedresurs.ru/OrganizationCard.aspx?ID=370E926BF3E20CEB98C4E4A4BB9A2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MessageWindow.aspx?ID=DB81C989B79CD6CB1FF4174004FC49DB" TargetMode="External"/><Relationship Id="rId24" Type="http://schemas.openxmlformats.org/officeDocument/2006/relationships/hyperlink" Target="http://bankrot.fedresurs.ru/OrganizationCard.aspx?ID=3B3B5F6B2B1A66F81E0402AA2FB30034" TargetMode="External"/><Relationship Id="rId32" Type="http://schemas.openxmlformats.org/officeDocument/2006/relationships/hyperlink" Target="http://bankrot.fedresurs.ru/OrganizationCard.aspx?ID=EE7718B9348ED429E50453C9DD1B53F4" TargetMode="External"/><Relationship Id="rId37" Type="http://schemas.openxmlformats.org/officeDocument/2006/relationships/hyperlink" Target="http://bankrot.fedresurs.ru/PrivatePersonCard.aspx?ID=4BC175F73A2912A9A1440D9CCAE0A22E" TargetMode="External"/><Relationship Id="rId40" Type="http://schemas.openxmlformats.org/officeDocument/2006/relationships/hyperlink" Target="http://bankrot.fedresurs.ru/MessageWindow.aspx?ID=C89529645C2D5FAB29A4209337048973" TargetMode="External"/><Relationship Id="rId45" Type="http://schemas.openxmlformats.org/officeDocument/2006/relationships/hyperlink" Target="http://bankrot.fedresurs.ru/OrganizationCard.aspx" TargetMode="External"/><Relationship Id="rId53" Type="http://schemas.openxmlformats.org/officeDocument/2006/relationships/hyperlink" Target="http://bankrot.fedresurs.ru/OrganizationCard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OrganizationCard.aspx" TargetMode="External"/><Relationship Id="rId23" Type="http://schemas.openxmlformats.org/officeDocument/2006/relationships/hyperlink" Target="http://bankrot.fedresurs.ru/OrganizationCard.aspx?ID=3B3B5F6B2B1A66F81E0402AA2FB30034" TargetMode="External"/><Relationship Id="rId28" Type="http://schemas.openxmlformats.org/officeDocument/2006/relationships/hyperlink" Target="http://bankrot.fedresurs.ru/OrganizationCard.aspx?ID=8B8D0725DEE921BB9A5456F5D98D15F5" TargetMode="External"/><Relationship Id="rId36" Type="http://schemas.openxmlformats.org/officeDocument/2006/relationships/hyperlink" Target="http://bankrot.fedresurs.ru/PrivatePersonCard.aspx?ID=4BC175F73A2912A9A1440D9CCAE0A22E" TargetMode="External"/><Relationship Id="rId49" Type="http://schemas.openxmlformats.org/officeDocument/2006/relationships/hyperlink" Target="http://bankrot.fedresurs.ru/OrganizationCard.asp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nkrot.fedresurs.ru/" TargetMode="External"/><Relationship Id="rId19" Type="http://schemas.openxmlformats.org/officeDocument/2006/relationships/hyperlink" Target="http://bankrot.fedresurs.ru/MessageWindow.aspx?ID=D0A2517A85DDD5E898846B53FB3684BE" TargetMode="External"/><Relationship Id="rId31" Type="http://schemas.openxmlformats.org/officeDocument/2006/relationships/hyperlink" Target="http://bankrot.fedresurs.ru/OrganizationCard.aspx?ID=EE7718B9348ED429E50453C9DD1B53F4" TargetMode="External"/><Relationship Id="rId44" Type="http://schemas.openxmlformats.org/officeDocument/2006/relationships/hyperlink" Target="http://bankrot.fedresurs.ru/" TargetMode="External"/><Relationship Id="rId52" Type="http://schemas.openxmlformats.org/officeDocument/2006/relationships/hyperlink" Target="http://bankrot.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OrganizationCard.aspx?ID=23BE3E3E3E254E59EA84AFBB5DD539AB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OrganizationCard.aspx" TargetMode="External"/><Relationship Id="rId27" Type="http://schemas.openxmlformats.org/officeDocument/2006/relationships/hyperlink" Target="http://bankrot.fedresurs.ru/OrganizationCard.aspx?ID=8B8D0725DEE921BB9A5456F5D98D15F5" TargetMode="External"/><Relationship Id="rId30" Type="http://schemas.openxmlformats.org/officeDocument/2006/relationships/hyperlink" Target="http://bankrot.fedresurs.ru/OrganizationCard.aspx" TargetMode="External"/><Relationship Id="rId35" Type="http://schemas.openxmlformats.org/officeDocument/2006/relationships/hyperlink" Target="http://bankrot.fedresurs.ru/PrivatePersonCard.aspx" TargetMode="External"/><Relationship Id="rId43" Type="http://schemas.openxmlformats.org/officeDocument/2006/relationships/hyperlink" Target="http://bankrot.fedresurs.ru/MessageWindow.aspx?ID=09B208204CFEB6E92F14EB0675F3F2A4" TargetMode="External"/><Relationship Id="rId48" Type="http://schemas.openxmlformats.org/officeDocument/2006/relationships/hyperlink" Target="http://bankrot.fedresurs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nkrot.fedresurs.ru/OrganizationCard.aspx?ID=23BE3E3E3E254E59EA84AFBB5DD539AB" TargetMode="External"/><Relationship Id="rId51" Type="http://schemas.openxmlformats.org/officeDocument/2006/relationships/hyperlink" Target="http://bankrot.fedresurs.ru/OrganizationCard.aspx?ID=8E535D40465D37689FF4E62B439E3CB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C9B6-76CC-441F-B03B-7D7CCE9E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6649</Words>
  <Characters>37901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Пользователь1</cp:lastModifiedBy>
  <cp:revision>12</cp:revision>
  <cp:lastPrinted>2019-04-10T12:07:00Z</cp:lastPrinted>
  <dcterms:created xsi:type="dcterms:W3CDTF">2019-01-22T09:07:00Z</dcterms:created>
  <dcterms:modified xsi:type="dcterms:W3CDTF">2020-02-13T11:16:00Z</dcterms:modified>
</cp:coreProperties>
</file>