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90"/>
        <w:tblW w:w="0" w:type="auto"/>
        <w:tblLook w:val="04A0"/>
      </w:tblPr>
      <w:tblGrid>
        <w:gridCol w:w="4909"/>
        <w:gridCol w:w="4909"/>
      </w:tblGrid>
      <w:tr w:rsidR="00C52AC6" w:rsidRPr="00D3276F" w:rsidTr="00C52AC6">
        <w:trPr>
          <w:trHeight w:val="2684"/>
        </w:trPr>
        <w:tc>
          <w:tcPr>
            <w:tcW w:w="4909" w:type="dxa"/>
          </w:tcPr>
          <w:p w:rsidR="00C52AC6" w:rsidRPr="00D3276F" w:rsidRDefault="00C52AC6" w:rsidP="00C52AC6">
            <w:pPr>
              <w:jc w:val="both"/>
              <w:rPr>
                <w:rStyle w:val="ad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C52AC6" w:rsidRDefault="00C52AC6" w:rsidP="00C52AC6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52AC6" w:rsidRPr="00AC19E6" w:rsidRDefault="00C52AC6" w:rsidP="00C52AC6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ПРИЛОЖЕНИЕ N </w:t>
            </w:r>
            <w:r w:rsidR="003B3A8C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1</w:t>
            </w:r>
          </w:p>
          <w:p w:rsidR="00C52AC6" w:rsidRPr="00AC19E6" w:rsidRDefault="00C52AC6" w:rsidP="007462C4">
            <w:pPr>
              <w:spacing w:after="0" w:line="240" w:lineRule="auto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УТВЕРЖД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Е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Н                                                          постановлением администрации </w:t>
            </w:r>
            <w:r w:rsidR="007462C4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Ярославского сельского поселения 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Мостовск</w:t>
            </w:r>
            <w:r w:rsidR="001F36C0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ого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район</w:t>
            </w:r>
            <w:r w:rsidR="001F36C0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а</w:t>
            </w:r>
          </w:p>
          <w:p w:rsidR="00C52AC6" w:rsidRPr="00C52AC6" w:rsidRDefault="00C52AC6" w:rsidP="007462C4">
            <w:pPr>
              <w:spacing w:after="0" w:line="240" w:lineRule="auto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  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от </w:t>
            </w:r>
            <w:r w:rsidR="007462C4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18.09.2014 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№ </w:t>
            </w:r>
            <w:r w:rsidR="007462C4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129</w:t>
            </w:r>
          </w:p>
        </w:tc>
      </w:tr>
    </w:tbl>
    <w:p w:rsidR="00863840" w:rsidRDefault="00863840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C52AC6" w:rsidRPr="00C52AC6" w:rsidRDefault="00C52AC6" w:rsidP="00AC19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AC6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887C4D" w:rsidRPr="007574F4" w:rsidRDefault="00887C4D" w:rsidP="00AC19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принятия решения о разработке,</w:t>
      </w:r>
    </w:p>
    <w:p w:rsidR="002E2CDD" w:rsidRPr="007574F4" w:rsidRDefault="00887C4D" w:rsidP="002E2CD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574F4">
        <w:rPr>
          <w:rFonts w:ascii="Times New Roman" w:hAnsi="Times New Roman"/>
          <w:sz w:val="28"/>
          <w:szCs w:val="28"/>
        </w:rPr>
        <w:t xml:space="preserve">формирования, реализации и оценки эффективности </w:t>
      </w:r>
      <w:r w:rsidR="00DD2A14" w:rsidRPr="007574F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7574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87C4D" w:rsidRPr="007574F4" w:rsidRDefault="00887C4D" w:rsidP="002E2CDD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574F4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E73F43" w:rsidRPr="007574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36C0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Ярославского сельского поселения </w:t>
      </w:r>
      <w:r w:rsidR="00366D45" w:rsidRPr="007574F4">
        <w:rPr>
          <w:rFonts w:ascii="Times New Roman" w:eastAsia="Times New Roman" w:hAnsi="Times New Roman"/>
          <w:sz w:val="28"/>
          <w:szCs w:val="28"/>
          <w:lang w:eastAsia="ru-RU"/>
        </w:rPr>
        <w:t>Мостовского района</w:t>
      </w:r>
    </w:p>
    <w:p w:rsidR="007223D4" w:rsidRPr="007574F4" w:rsidRDefault="004A16F0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223D4" w:rsidRPr="007574F4">
        <w:rPr>
          <w:rFonts w:ascii="Times New Roman" w:eastAsia="Times New Roman" w:hAnsi="Times New Roman"/>
          <w:sz w:val="28"/>
          <w:szCs w:val="28"/>
          <w:lang w:eastAsia="ru-RU"/>
        </w:rPr>
        <w:t>. Общие положения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1.1 Порядок принятия решения о разработке, формирования, реализации и оценки эффективности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программ 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(далее – Порядок) определяет правила принятия решения о разработке, формирования, реализации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программ 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контроля за ходом их реализации.</w:t>
      </w:r>
    </w:p>
    <w:p w:rsidR="00705291" w:rsidRPr="007574F4" w:rsidRDefault="00705291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униципальной программой  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1F36C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 инструментов,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r w:rsidR="005524BE">
        <w:rPr>
          <w:rFonts w:ascii="Times New Roman" w:eastAsia="TimesNewRomanPSMT" w:hAnsi="Times New Roman"/>
          <w:sz w:val="28"/>
          <w:szCs w:val="28"/>
        </w:rPr>
        <w:t>поселения</w:t>
      </w:r>
      <w:r w:rsidR="008D715A" w:rsidRPr="007574F4">
        <w:rPr>
          <w:rFonts w:ascii="Times New Roman" w:eastAsia="TimesNewRomanPSMT" w:hAnsi="Times New Roman"/>
          <w:sz w:val="28"/>
          <w:szCs w:val="28"/>
        </w:rPr>
        <w:t>.</w:t>
      </w:r>
    </w:p>
    <w:p w:rsidR="00705291" w:rsidRPr="007574F4" w:rsidRDefault="008D715A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eastAsia="TimesNewRomanPSMT" w:hAnsi="Times New Roman"/>
          <w:sz w:val="28"/>
          <w:szCs w:val="28"/>
        </w:rPr>
        <w:t>1.2</w:t>
      </w:r>
      <w:r w:rsidR="00705291" w:rsidRPr="007574F4">
        <w:rPr>
          <w:rFonts w:ascii="Times New Roman" w:eastAsia="TimesNewRomanPSMT" w:hAnsi="Times New Roman"/>
          <w:sz w:val="28"/>
          <w:szCs w:val="28"/>
        </w:rPr>
        <w:t>. Муниципальная программа разрабатывается и утверждается на срок не менее 1 года.</w:t>
      </w:r>
    </w:p>
    <w:p w:rsidR="00C866B7" w:rsidRPr="007574F4" w:rsidRDefault="008D715A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7574F4">
        <w:rPr>
          <w:rFonts w:ascii="Times New Roman" w:eastAsia="TimesNewRomanPSMT" w:hAnsi="Times New Roman"/>
          <w:sz w:val="28"/>
          <w:szCs w:val="28"/>
        </w:rPr>
        <w:t>1.3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>. Муниципальная программа может включать  под</w:t>
      </w:r>
      <w:r w:rsidR="00A13280" w:rsidRPr="007574F4">
        <w:rPr>
          <w:rFonts w:ascii="Times New Roman" w:eastAsia="TimesNewRomanPSMT" w:hAnsi="Times New Roman"/>
          <w:sz w:val="28"/>
          <w:szCs w:val="28"/>
        </w:rPr>
        <w:t>программы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 xml:space="preserve"> и (или</w:t>
      </w:r>
      <w:r w:rsidR="00C866B7" w:rsidRPr="007574F4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>осн</w:t>
      </w:r>
      <w:r w:rsidR="005524BE">
        <w:rPr>
          <w:rFonts w:ascii="Times New Roman" w:eastAsia="TimesNewRomanPSMT" w:hAnsi="Times New Roman"/>
          <w:sz w:val="28"/>
          <w:szCs w:val="28"/>
        </w:rPr>
        <w:t>овные мероприятия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 xml:space="preserve">. </w:t>
      </w:r>
      <w:r w:rsidR="00C866B7" w:rsidRPr="007574F4">
        <w:rPr>
          <w:rFonts w:ascii="Times New Roman" w:hAnsi="Times New Roman"/>
          <w:sz w:val="28"/>
          <w:szCs w:val="28"/>
          <w:lang w:eastAsia="ru-RU"/>
        </w:rPr>
        <w:t>Деление муниципальной программы на подпрограммы, осуществляется исходя из масштабности и сложности решаемых муниципальной программой задач.</w:t>
      </w:r>
      <w:r w:rsidR="00C866B7" w:rsidRPr="007574F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C866B7" w:rsidRPr="007574F4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C866B7" w:rsidRPr="007574F4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7574F4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F01997" w:rsidRPr="007574F4" w:rsidRDefault="008D715A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0430B8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>В настоящем Порядке используются следующие термины и определения: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</w:t>
      </w:r>
      <w:r w:rsidR="005524B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координатор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обладающий полномочиями, установленными настоящим Порядком (далее – координатор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программы); 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-координатор подпрограммы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 (далее – координатор подпрограммы):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-ответственный исполнитель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ответственный исполнитель) – орган исполнительной власти, определенный в качестве координатора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перечнем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программ </w:t>
      </w:r>
      <w:r w:rsidR="005524BE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5524BE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5524BE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="005524BE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Мостовский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Перечень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программ), и обладающий полномочиями, установленными настоящим Порядком; 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-соисполнители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соисполнители)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-участники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органы исполнительной власти и (или) иные главные распорядители (распорядители) средств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местного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бюджета, участвующие в реализации одного или нескольких мероприятий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(подпрограммы, основного мероприятия), не являющиеся соисполнителями;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-основные параметры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="00A13280" w:rsidRPr="007574F4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lang w:eastAsia="ru-RU"/>
        </w:rPr>
        <w:t>(подпрограммы)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сроки их достижения, объем ресурсов в разрезе основных мероприятий, необходимый для достижения целей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-проблема социально-экономического развития – противоречие между желаемым (целевым) и текущим (действительным) состоянием сферы реализации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6965CE" w:rsidRPr="007574F4" w:rsidRDefault="008D715A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-непосредственный результат – характеристика объема и качества реализации мероприятия, направленного на достижение конечного результата реализации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(подпрограммы);</w:t>
      </w:r>
    </w:p>
    <w:p w:rsidR="00C866B7" w:rsidRPr="007574F4" w:rsidRDefault="00C866B7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1.5.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C866B7" w:rsidRPr="007574F4" w:rsidRDefault="00C866B7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</w:rPr>
        <w:t>1.6.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hAnsi="Times New Roman"/>
          <w:sz w:val="28"/>
          <w:szCs w:val="28"/>
        </w:rPr>
        <w:t xml:space="preserve">Муниципальная программа утверждается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</w:t>
      </w:r>
      <w:r w:rsidR="005524BE">
        <w:rPr>
          <w:rFonts w:ascii="Times New Roman" w:hAnsi="Times New Roman"/>
          <w:sz w:val="28"/>
          <w:szCs w:val="28"/>
          <w:lang w:eastAsia="ru-RU"/>
        </w:rPr>
        <w:t>Ярославского сельского поселения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Мостовск</w:t>
      </w:r>
      <w:r w:rsidR="005524BE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5524BE">
        <w:rPr>
          <w:rFonts w:ascii="Times New Roman" w:hAnsi="Times New Roman"/>
          <w:sz w:val="28"/>
          <w:szCs w:val="28"/>
          <w:shd w:val="clear" w:color="auto" w:fill="FFFFFF"/>
        </w:rPr>
        <w:t>а.</w:t>
      </w:r>
      <w:r w:rsidRPr="007574F4"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</w:t>
      </w:r>
    </w:p>
    <w:p w:rsidR="00705291" w:rsidRPr="007574F4" w:rsidRDefault="00705291" w:rsidP="007052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4E09" w:rsidRPr="007574F4" w:rsidRDefault="004A16F0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2</w:t>
      </w:r>
      <w:r w:rsidR="00224E09" w:rsidRPr="007574F4">
        <w:rPr>
          <w:rFonts w:ascii="Times New Roman" w:hAnsi="Times New Roman"/>
          <w:sz w:val="28"/>
          <w:szCs w:val="28"/>
        </w:rPr>
        <w:t>. Требования</w:t>
      </w:r>
      <w:r w:rsidR="00703017" w:rsidRPr="007574F4">
        <w:rPr>
          <w:rFonts w:ascii="Times New Roman" w:hAnsi="Times New Roman"/>
          <w:sz w:val="28"/>
          <w:szCs w:val="28"/>
        </w:rPr>
        <w:t xml:space="preserve"> к содержанию муниципальной</w:t>
      </w:r>
      <w:r w:rsidR="00224E09" w:rsidRPr="007574F4">
        <w:rPr>
          <w:rFonts w:ascii="Times New Roman" w:hAnsi="Times New Roman"/>
          <w:sz w:val="28"/>
          <w:szCs w:val="28"/>
        </w:rPr>
        <w:t xml:space="preserve"> программы</w:t>
      </w:r>
    </w:p>
    <w:p w:rsidR="001D7914" w:rsidRPr="007574F4" w:rsidRDefault="001D791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 М</w:t>
      </w:r>
      <w:r w:rsidRPr="007574F4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2.1.1. Паспорт муниципальной программы (по форме согласно приложению № 1 к настоящему Порядку).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2.1.2. 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ет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следующие разделы: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1D7914" w:rsidRPr="007574F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  <w:r w:rsidR="005524BE">
        <w:rPr>
          <w:rFonts w:ascii="Times New Roman" w:hAnsi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 (при наличии);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или ссылка на муниципальный правовой акт, в соответствии с которым будет произведена  оценка эффективности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муниципальной программы и контроль за ее выполнением.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574F4">
        <w:rPr>
          <w:rFonts w:ascii="Times New Roman" w:eastAsia="TimesNewRomanPSMT" w:hAnsi="Times New Roman"/>
          <w:sz w:val="28"/>
          <w:szCs w:val="28"/>
        </w:rPr>
        <w:t>–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574F4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574F4">
        <w:rPr>
          <w:rFonts w:ascii="Times New Roman" w:hAnsi="Times New Roman"/>
          <w:sz w:val="28"/>
          <w:szCs w:val="28"/>
          <w:lang w:eastAsia="ru-RU"/>
        </w:rPr>
        <w:t>).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2.1.3. Подпрограммы (при наличии в виде приложений к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2.2.1. Раздел «Характеристика текущего состояния и прогноз развития соответствующей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1D7914" w:rsidRPr="007574F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предусматривается проведение анализа ее текущего состояния, включая выявление основных проблем.</w:t>
      </w:r>
    </w:p>
    <w:p w:rsidR="001D7914" w:rsidRPr="007574F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1D7914" w:rsidRPr="007574F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2.2.2. Раздел «Цели,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2.2.3. Раздел «Перечень</w:t>
      </w:r>
      <w:r w:rsidR="003E18B7">
        <w:rPr>
          <w:rFonts w:ascii="Times New Roman" w:hAnsi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программы».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 а также перечень основных мероприятий муниципальной программы.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</w:t>
      </w:r>
      <w:r w:rsidR="003E18B7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(подпрограмм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Масштаб основного мероприятия должен обеспечивать возможность контроля за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средств краевого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0D3CAF" w:rsidRPr="007574F4" w:rsidRDefault="0059331F" w:rsidP="005933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2.2.4. Раздел «Обоснование ресурсного обеспечения муниципальной программы».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финансирования по подпрограммам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основным мероприятиям. 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текстовой части приводится описание механизмов привлечения средств федерального и краевого бюджетов, а также внебюджетных источников для софинансирования мероприятий муниципальной программы.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Решением Совета 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>«О</w:t>
      </w:r>
      <w:r w:rsidR="004F1DA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на очередной финансовый год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». 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2.2.5. Раздел «Прогноз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год».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lang w:eastAsia="ru-RU"/>
        </w:rPr>
      </w:pPr>
      <w:r w:rsidRPr="00C01589">
        <w:rPr>
          <w:rFonts w:ascii="Times New Roman" w:hAnsi="Times New Roman"/>
          <w:sz w:val="28"/>
          <w:szCs w:val="28"/>
        </w:rPr>
        <w:t>(</w:t>
      </w:r>
      <w:r w:rsidRPr="007574F4">
        <w:rPr>
          <w:rFonts w:ascii="Times New Roman" w:hAnsi="Times New Roman"/>
          <w:sz w:val="28"/>
          <w:szCs w:val="28"/>
        </w:rPr>
        <w:t>Если в рамках реализации муниципальной программы предусматривается оказание муниципальных услуг (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выполнение </w:t>
      </w:r>
      <w:r w:rsidRPr="007574F4">
        <w:rPr>
          <w:rFonts w:ascii="Times New Roman" w:hAnsi="Times New Roman"/>
          <w:sz w:val="28"/>
          <w:szCs w:val="28"/>
        </w:rPr>
        <w:t>работ) муниципальными учреждениями, в муниципальной программе должен быть приведен прогноз сводных показателей муниципальных заданий по этапам реализации муниципальной программы).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подпрограммам, основным мероприятиям муниципальной программы по форме согласно приложению № 4 к настоящему Порядку.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2.2.6</w:t>
      </w:r>
      <w:r w:rsidRPr="007574F4">
        <w:rPr>
          <w:rFonts w:ascii="Times New Roman" w:hAnsi="Times New Roman"/>
          <w:sz w:val="28"/>
          <w:szCs w:val="28"/>
          <w:lang w:eastAsia="ru-RU"/>
        </w:rPr>
        <w:t>. 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степени достижения целей и решения задач муниципальной програм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мы и входящих в нее 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основных мероприятий;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реализации меропр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иятий 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основных мероприятий (достижения ожидаемых непосредственных результатов их реализации).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8175D" w:rsidRPr="007574F4" w:rsidRDefault="00237F42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разработке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 может быть приложена типовая методика оценки эффективности реализации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</w:t>
      </w:r>
      <w:r w:rsidR="004F1DA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41596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>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="00237F4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237F4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C0158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237F4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2.2.7. Раздел «Механизм реализации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</w:rPr>
        <w:t xml:space="preserve">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контроль за ее выполнением</w:t>
      </w:r>
      <w:r w:rsidRPr="007574F4">
        <w:rPr>
          <w:rFonts w:ascii="Times New Roman" w:hAnsi="Times New Roman"/>
          <w:sz w:val="28"/>
          <w:szCs w:val="28"/>
        </w:rPr>
        <w:t>».</w:t>
      </w:r>
    </w:p>
    <w:p w:rsidR="00B8175D" w:rsidRPr="007574F4" w:rsidRDefault="00B8175D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 ее выполнением.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 Подпрограмма формируется с учетом согласованности основных параметров подпрограммы и муниципальной программы. 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2.3.1. Паспорт подпрограммы (по форме согласно приложению № 5 к настоящему Порядку).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2.3.2. Текстовая часть подпрограммы по следующим разделам: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социально-экономического развития </w:t>
      </w:r>
      <w:r w:rsidR="00683ECB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2.3.3. 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2.3.4.  Мероприятия подпрограмм в обязательном порядке должны быть увязаны с конечными результатами подпрограммы.</w:t>
      </w:r>
    </w:p>
    <w:p w:rsidR="00237F42" w:rsidRPr="007574F4" w:rsidRDefault="00237F42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6 к настоящему Порядку.</w:t>
      </w:r>
    </w:p>
    <w:p w:rsidR="00237F42" w:rsidRPr="007574F4" w:rsidRDefault="00237F4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2.3.5. 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237F42" w:rsidRPr="007574F4" w:rsidRDefault="00237F4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6742E2" w:rsidRPr="007574F4" w:rsidRDefault="00237F42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муниципального образования,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4A16F0" w:rsidRPr="007574F4" w:rsidRDefault="004A16F0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16F0" w:rsidRPr="007574F4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3. Порядок разработки, согласования и утверждения муниципальных </w:t>
      </w:r>
    </w:p>
    <w:p w:rsidR="004A16F0" w:rsidRPr="007574F4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программ, изменений в муниципальные программы</w:t>
      </w:r>
    </w:p>
    <w:p w:rsidR="004F1DA9" w:rsidRPr="007574F4" w:rsidRDefault="004F1DA9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F1DA9" w:rsidRPr="007574F4" w:rsidRDefault="004F1DA9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3.1. Порядок принятия решения о разработке, формировании и реализации муниципальных программ:</w:t>
      </w:r>
    </w:p>
    <w:p w:rsidR="004F1DA9" w:rsidRPr="007574F4" w:rsidRDefault="004F1DA9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 xml:space="preserve">3.1.1. Основанием для разработки муниципальных программ является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Pr="007574F4">
        <w:rPr>
          <w:rFonts w:ascii="Times New Roman" w:hAnsi="Times New Roman"/>
          <w:sz w:val="28"/>
          <w:szCs w:val="28"/>
          <w:lang w:eastAsia="ru-RU"/>
        </w:rPr>
        <w:t>.</w:t>
      </w:r>
    </w:p>
    <w:p w:rsidR="004A16F0" w:rsidRPr="007574F4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При этом</w:t>
      </w:r>
      <w:r w:rsidR="00832FFA" w:rsidRPr="007574F4">
        <w:rPr>
          <w:rFonts w:ascii="Times New Roman" w:hAnsi="Times New Roman"/>
          <w:sz w:val="28"/>
          <w:szCs w:val="28"/>
          <w:lang w:eastAsia="ru-RU"/>
        </w:rPr>
        <w:t>,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</w:t>
      </w:r>
      <w:r w:rsidR="00832FFA" w:rsidRPr="007574F4">
        <w:rPr>
          <w:rFonts w:ascii="Times New Roman" w:hAnsi="Times New Roman"/>
          <w:sz w:val="28"/>
          <w:szCs w:val="28"/>
          <w:lang w:eastAsia="ru-RU"/>
        </w:rPr>
        <w:t>ьной программы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соответствии со спецификой муниципальной программы</w:t>
      </w:r>
      <w:r w:rsidR="00E95CB6">
        <w:rPr>
          <w:rFonts w:ascii="Times New Roman" w:hAnsi="Times New Roman"/>
          <w:sz w:val="28"/>
          <w:szCs w:val="28"/>
          <w:lang w:eastAsia="ru-RU"/>
        </w:rPr>
        <w:t>)</w:t>
      </w:r>
      <w:r w:rsidRPr="007574F4">
        <w:rPr>
          <w:rFonts w:ascii="Times New Roman" w:hAnsi="Times New Roman"/>
          <w:sz w:val="28"/>
          <w:szCs w:val="28"/>
          <w:lang w:eastAsia="ru-RU"/>
        </w:rPr>
        <w:t>.</w:t>
      </w:r>
    </w:p>
    <w:p w:rsidR="009A2544" w:rsidRPr="007574F4" w:rsidRDefault="004A16F0" w:rsidP="00832F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3.</w:t>
      </w:r>
      <w:r w:rsidR="00FB545C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A2544" w:rsidRPr="007574F4">
        <w:rPr>
          <w:rFonts w:ascii="Times New Roman" w:hAnsi="Times New Roman"/>
          <w:sz w:val="28"/>
          <w:szCs w:val="28"/>
          <w:shd w:val="clear" w:color="auto" w:fill="FFFFFF"/>
        </w:rPr>
        <w:t>Проект муниципальной программы подлежит общественному обсуждению. Порядок проведения публичного обсуждения проектов муниципальных про</w:t>
      </w:r>
      <w:r w:rsidR="00832FFA" w:rsidRPr="007574F4">
        <w:rPr>
          <w:rFonts w:ascii="Times New Roman" w:hAnsi="Times New Roman"/>
          <w:sz w:val="28"/>
          <w:szCs w:val="28"/>
          <w:shd w:val="clear" w:color="auto" w:fill="FFFFFF"/>
        </w:rPr>
        <w:t>грамм приведен в приложении № </w:t>
      </w:r>
      <w:r w:rsidR="008219E8" w:rsidRPr="007574F4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9A2544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8219E8" w:rsidRPr="007574F4"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 w:rsidR="00832FFA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F6330" w:rsidRPr="007574F4" w:rsidRDefault="004A16F0" w:rsidP="00832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3.</w:t>
      </w:r>
      <w:r w:rsidR="00FB545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. Проекты муниципальных программ подлежат утверждению нормативным правовым актом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E95CB6">
        <w:rPr>
          <w:rFonts w:ascii="Times New Roman" w:hAnsi="Times New Roman"/>
          <w:sz w:val="28"/>
          <w:szCs w:val="28"/>
          <w:lang w:eastAsia="ru-RU"/>
        </w:rPr>
        <w:t xml:space="preserve">Ярославского сельского </w:t>
      </w:r>
      <w:r w:rsidR="00E95CB6">
        <w:rPr>
          <w:rFonts w:ascii="Times New Roman" w:hAnsi="Times New Roman"/>
          <w:sz w:val="28"/>
          <w:szCs w:val="28"/>
          <w:lang w:eastAsia="ru-RU"/>
        </w:rPr>
        <w:lastRenderedPageBreak/>
        <w:t>поселения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>Мостовск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не позднее 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1</w:t>
      </w:r>
      <w:r w:rsidR="008D52E4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октября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DA3879" w:rsidRPr="007574F4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одлежат утверждению не позднее 31 декабря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году, которые подлежат 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>утверждению не позднее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чем за 1 месяц до утверждения бюджета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A16F0" w:rsidRPr="007574F4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3.</w:t>
      </w:r>
      <w:r w:rsidR="00FB545C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. 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DA3879" w:rsidRPr="007574F4" w:rsidRDefault="004A16F0" w:rsidP="00FF4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</w:t>
      </w:r>
      <w:r w:rsidR="00FF4D54" w:rsidRPr="007574F4">
        <w:rPr>
          <w:rFonts w:ascii="Times New Roman" w:hAnsi="Times New Roman"/>
          <w:sz w:val="28"/>
          <w:szCs w:val="28"/>
          <w:shd w:val="clear" w:color="auto" w:fill="FFFFFF"/>
        </w:rPr>
        <w:t>лежат.</w:t>
      </w:r>
    </w:p>
    <w:p w:rsidR="002D1667" w:rsidRPr="007574F4" w:rsidRDefault="002D1667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16F0" w:rsidRPr="007574F4" w:rsidRDefault="004A16F0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F2894" w:rsidRPr="007574F4" w:rsidRDefault="00832FFA" w:rsidP="00B426B8">
      <w:pPr>
        <w:shd w:val="clear" w:color="auto" w:fill="FFFFFF"/>
        <w:spacing w:line="315" w:lineRule="atLeast"/>
        <w:ind w:firstLine="851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4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E6427" w:rsidRPr="007574F4">
        <w:rPr>
          <w:rFonts w:ascii="Times New Roman" w:hAnsi="Times New Roman"/>
          <w:sz w:val="28"/>
          <w:szCs w:val="28"/>
          <w:lang w:eastAsia="ru-RU"/>
        </w:rPr>
        <w:t>Механизм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реализаци</w:t>
      </w:r>
      <w:r w:rsidR="009E6427" w:rsidRPr="007574F4">
        <w:rPr>
          <w:rFonts w:ascii="Times New Roman" w:hAnsi="Times New Roman"/>
          <w:sz w:val="28"/>
          <w:szCs w:val="28"/>
          <w:lang w:eastAsia="ru-RU"/>
        </w:rPr>
        <w:t>и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122F"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программы и контроль за ходом ее выполнения</w:t>
      </w:r>
    </w:p>
    <w:p w:rsidR="00DF1C1D" w:rsidRPr="007574F4" w:rsidRDefault="00832FFA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4.1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> Те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кущее управление муниципальной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осуществляет ответственный исполнитель, который</w:t>
      </w:r>
      <w:r w:rsidR="00DF1C1D" w:rsidRPr="007574F4">
        <w:rPr>
          <w:rFonts w:ascii="Times New Roman" w:hAnsi="Times New Roman"/>
          <w:sz w:val="28"/>
          <w:szCs w:val="28"/>
          <w:lang w:eastAsia="ru-RU"/>
        </w:rPr>
        <w:t>: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ивает разработку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ее согласование с соисполнителями и уч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астниками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мирует структуру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перечень соисполнителей</w:t>
      </w:r>
      <w:r w:rsidR="00343085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</w:t>
      </w:r>
      <w:r w:rsidR="00150CE5" w:rsidRPr="007574F4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изует реализацию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координацию деятельности соисполнителей</w:t>
      </w:r>
      <w:r w:rsidR="00343085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принимает решение о внесении в установленном пор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ядке изменений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 и несет ответственность за достижение цел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евых показателей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</w:t>
      </w:r>
      <w:r w:rsidR="00E92DCB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мониторинг и анализ отчетов соисполнит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елей и участников 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муниципальные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5B122F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представляет в 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 xml:space="preserve">отдел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экономики администрации 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E95CB6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необходимые для проведения монито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ринга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реализации 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>и оценк</w:t>
      </w:r>
      <w:r w:rsidR="00867A69" w:rsidRPr="007574F4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эффективности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ю на освещение целей и задач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23369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обнародуют 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информацию о ходе реализации и достигн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утых результатах муниципальной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установленном законом порядке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осуществляет контроль за выполнением </w:t>
      </w:r>
      <w:r w:rsidR="00B01CE3" w:rsidRPr="007574F4">
        <w:rPr>
          <w:rFonts w:ascii="Times New Roman" w:hAnsi="Times New Roman"/>
          <w:sz w:val="28"/>
          <w:szCs w:val="28"/>
          <w:shd w:val="clear" w:color="auto" w:fill="FFFFFF"/>
        </w:rPr>
        <w:t>детальных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планов-графиков и 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ходом реализации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в целом;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программой.</w:t>
      </w:r>
    </w:p>
    <w:p w:rsidR="008C3102" w:rsidRPr="007574F4" w:rsidRDefault="00832FFA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4.2</w:t>
      </w:r>
      <w:r w:rsidR="008C3102" w:rsidRPr="007574F4">
        <w:rPr>
          <w:rFonts w:ascii="Times New Roman" w:hAnsi="Times New Roman"/>
          <w:sz w:val="28"/>
          <w:szCs w:val="28"/>
          <w:shd w:val="clear" w:color="auto" w:fill="FFFFFF"/>
        </w:rPr>
        <w:t> Текущее управление подпрограммой осуществляет соисполнитель, который: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ки эффективности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мониторинга ее реализации и подготовки годового отчета об итогах 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еализации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(подпрограммой).</w:t>
      </w:r>
    </w:p>
    <w:p w:rsidR="00134DEC" w:rsidRPr="007574F4" w:rsidRDefault="00832FFA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4.</w:t>
      </w:r>
      <w:r w:rsidR="00E81E63" w:rsidRPr="007574F4">
        <w:rPr>
          <w:rFonts w:ascii="Times New Roman" w:hAnsi="Times New Roman"/>
          <w:sz w:val="28"/>
          <w:szCs w:val="28"/>
        </w:rPr>
        <w:t>3</w:t>
      </w:r>
      <w:r w:rsidR="00881EC4" w:rsidRPr="007574F4">
        <w:rPr>
          <w:rFonts w:ascii="Times New Roman" w:hAnsi="Times New Roman"/>
          <w:sz w:val="28"/>
          <w:szCs w:val="28"/>
        </w:rPr>
        <w:t> </w:t>
      </w:r>
      <w:r w:rsidR="00134DEC" w:rsidRPr="007574F4">
        <w:rPr>
          <w:rFonts w:ascii="Times New Roman" w:hAnsi="Times New Roman"/>
          <w:sz w:val="28"/>
          <w:szCs w:val="28"/>
        </w:rPr>
        <w:t xml:space="preserve">В целях обеспечения эффективного мониторинга и контроля реализации всех мероприятий </w:t>
      </w:r>
      <w:r w:rsidR="00C8634B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="00134DEC" w:rsidRPr="007574F4">
        <w:rPr>
          <w:rFonts w:ascii="Times New Roman" w:hAnsi="Times New Roman"/>
          <w:sz w:val="28"/>
          <w:szCs w:val="28"/>
        </w:rPr>
        <w:t>программы ответстве</w:t>
      </w:r>
      <w:r w:rsidR="00C8634B" w:rsidRPr="007574F4">
        <w:rPr>
          <w:rFonts w:ascii="Times New Roman" w:hAnsi="Times New Roman"/>
          <w:sz w:val="28"/>
          <w:szCs w:val="28"/>
        </w:rPr>
        <w:t>нный исполнитель муниципальной</w:t>
      </w:r>
      <w:r w:rsidR="00134DEC" w:rsidRPr="007574F4">
        <w:rPr>
          <w:rFonts w:ascii="Times New Roman" w:hAnsi="Times New Roman"/>
          <w:sz w:val="28"/>
          <w:szCs w:val="28"/>
        </w:rPr>
        <w:t xml:space="preserve"> программы вместе с соисполнителя</w:t>
      </w:r>
      <w:r w:rsidR="00C8634B" w:rsidRPr="007574F4">
        <w:rPr>
          <w:rFonts w:ascii="Times New Roman" w:hAnsi="Times New Roman"/>
          <w:sz w:val="28"/>
          <w:szCs w:val="28"/>
        </w:rPr>
        <w:t>ми и участниками муниципальной</w:t>
      </w:r>
      <w:r w:rsidR="00134DEC" w:rsidRPr="007574F4">
        <w:rPr>
          <w:rFonts w:ascii="Times New Roman" w:hAnsi="Times New Roman"/>
          <w:sz w:val="28"/>
          <w:szCs w:val="28"/>
        </w:rPr>
        <w:t xml:space="preserve"> программы разрабатывает детальный план-график реализации</w:t>
      </w:r>
      <w:r w:rsidR="00C8634B" w:rsidRPr="007574F4">
        <w:rPr>
          <w:rFonts w:ascii="Times New Roman" w:hAnsi="Times New Roman"/>
          <w:sz w:val="28"/>
          <w:szCs w:val="28"/>
        </w:rPr>
        <w:t xml:space="preserve"> муниципальной  </w:t>
      </w:r>
      <w:r w:rsidR="00134DEC" w:rsidRPr="007574F4">
        <w:rPr>
          <w:rFonts w:ascii="Times New Roman" w:hAnsi="Times New Roman"/>
          <w:sz w:val="28"/>
          <w:szCs w:val="28"/>
        </w:rPr>
        <w:t>программы на очередной год (далее - детальный план-график), содержащий полный пере</w:t>
      </w:r>
      <w:r w:rsidR="00C8634B" w:rsidRPr="007574F4">
        <w:rPr>
          <w:rFonts w:ascii="Times New Roman" w:hAnsi="Times New Roman"/>
          <w:sz w:val="28"/>
          <w:szCs w:val="28"/>
        </w:rPr>
        <w:t>чень мероприятий муниципальной</w:t>
      </w:r>
      <w:r w:rsidR="00134DEC" w:rsidRPr="007574F4">
        <w:rPr>
          <w:rFonts w:ascii="Times New Roman" w:hAnsi="Times New Roman"/>
          <w:sz w:val="28"/>
          <w:szCs w:val="28"/>
        </w:rPr>
        <w:t xml:space="preserve"> программы на очередной год, а также полный перечень контрольных событий программы.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134DEC" w:rsidRPr="007574F4" w:rsidRDefault="00A2788B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Д</w:t>
      </w:r>
      <w:r w:rsidR="00134DEC" w:rsidRPr="007574F4">
        <w:rPr>
          <w:rFonts w:ascii="Times New Roman" w:hAnsi="Times New Roman"/>
          <w:sz w:val="28"/>
          <w:szCs w:val="28"/>
        </w:rPr>
        <w:t>етальный план-график утверждается ответствен</w:t>
      </w:r>
      <w:r w:rsidR="00C8634B" w:rsidRPr="007574F4">
        <w:rPr>
          <w:rFonts w:ascii="Times New Roman" w:hAnsi="Times New Roman"/>
          <w:sz w:val="28"/>
          <w:szCs w:val="28"/>
        </w:rPr>
        <w:t>ным исполнителем муниципальной</w:t>
      </w:r>
      <w:r w:rsidR="00134DEC" w:rsidRPr="007574F4">
        <w:rPr>
          <w:rFonts w:ascii="Times New Roman" w:hAnsi="Times New Roman"/>
          <w:sz w:val="28"/>
          <w:szCs w:val="28"/>
        </w:rPr>
        <w:t xml:space="preserve"> программы. </w:t>
      </w:r>
    </w:p>
    <w:p w:rsidR="00585447" w:rsidRPr="007574F4" w:rsidRDefault="00585447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В детальном плане-гр</w:t>
      </w:r>
      <w:r w:rsidR="00C8634B" w:rsidRPr="007574F4">
        <w:rPr>
          <w:rFonts w:ascii="Times New Roman" w:hAnsi="Times New Roman"/>
          <w:sz w:val="28"/>
          <w:szCs w:val="28"/>
        </w:rPr>
        <w:t>афике реализации муниципальной</w:t>
      </w:r>
      <w:r w:rsidRPr="007574F4">
        <w:rPr>
          <w:rFonts w:ascii="Times New Roman" w:hAnsi="Times New Roman"/>
          <w:sz w:val="28"/>
          <w:szCs w:val="28"/>
        </w:rPr>
        <w:t xml:space="preserve"> программы выделяются все контрольные события программы. </w:t>
      </w:r>
    </w:p>
    <w:p w:rsidR="00935786" w:rsidRPr="007574F4" w:rsidRDefault="00B441A2" w:rsidP="00935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35786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обеспечения текущего контроля ответственный исполнитель представляет в  </w:t>
      </w:r>
      <w:r w:rsidR="00E95CB6">
        <w:rPr>
          <w:rFonts w:ascii="Times New Roman" w:hAnsi="Times New Roman"/>
          <w:sz w:val="28"/>
          <w:szCs w:val="28"/>
        </w:rPr>
        <w:t>отдел</w:t>
      </w:r>
      <w:r w:rsidR="00935786" w:rsidRPr="007574F4">
        <w:rPr>
          <w:rFonts w:ascii="Times New Roman" w:hAnsi="Times New Roman"/>
          <w:sz w:val="28"/>
          <w:szCs w:val="28"/>
        </w:rPr>
        <w:t xml:space="preserve"> экономики администрации </w:t>
      </w:r>
      <w:r w:rsidR="00E95CB6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="00935786" w:rsidRPr="007574F4">
        <w:rPr>
          <w:rFonts w:ascii="Times New Roman" w:hAnsi="Times New Roman"/>
          <w:sz w:val="28"/>
          <w:szCs w:val="28"/>
        </w:rPr>
        <w:t xml:space="preserve"> Мостовск</w:t>
      </w:r>
      <w:r w:rsidR="00E95CB6">
        <w:rPr>
          <w:rFonts w:ascii="Times New Roman" w:hAnsi="Times New Roman"/>
          <w:sz w:val="28"/>
          <w:szCs w:val="28"/>
        </w:rPr>
        <w:t>ого</w:t>
      </w:r>
      <w:r w:rsidR="00935786" w:rsidRPr="007574F4">
        <w:rPr>
          <w:rFonts w:ascii="Times New Roman" w:hAnsi="Times New Roman"/>
          <w:sz w:val="28"/>
          <w:szCs w:val="28"/>
        </w:rPr>
        <w:t xml:space="preserve"> район</w:t>
      </w:r>
      <w:r w:rsidR="00E95CB6">
        <w:rPr>
          <w:rFonts w:ascii="Times New Roman" w:hAnsi="Times New Roman"/>
          <w:sz w:val="28"/>
          <w:szCs w:val="28"/>
        </w:rPr>
        <w:t>а</w:t>
      </w:r>
      <w:r w:rsidR="00935786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="00935786" w:rsidRPr="007574F4">
        <w:rPr>
          <w:rFonts w:ascii="Times New Roman" w:hAnsi="Times New Roman"/>
          <w:sz w:val="28"/>
          <w:szCs w:val="28"/>
        </w:rPr>
        <w:t xml:space="preserve">средств бюджета </w:t>
      </w:r>
      <w:r w:rsidR="00E95CB6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="00935786" w:rsidRPr="007574F4">
        <w:rPr>
          <w:rFonts w:ascii="Times New Roman" w:hAnsi="Times New Roman"/>
          <w:sz w:val="28"/>
          <w:szCs w:val="28"/>
        </w:rPr>
        <w:t xml:space="preserve"> Мостовск</w:t>
      </w:r>
      <w:r w:rsidR="00E95CB6">
        <w:rPr>
          <w:rFonts w:ascii="Times New Roman" w:hAnsi="Times New Roman"/>
          <w:sz w:val="28"/>
          <w:szCs w:val="28"/>
        </w:rPr>
        <w:t>ого</w:t>
      </w:r>
      <w:r w:rsidR="00935786" w:rsidRPr="007574F4">
        <w:rPr>
          <w:rFonts w:ascii="Times New Roman" w:hAnsi="Times New Roman"/>
          <w:sz w:val="28"/>
          <w:szCs w:val="28"/>
        </w:rPr>
        <w:t xml:space="preserve"> район</w:t>
      </w:r>
      <w:r w:rsidR="00E95CB6">
        <w:rPr>
          <w:rFonts w:ascii="Times New Roman" w:hAnsi="Times New Roman"/>
          <w:sz w:val="28"/>
          <w:szCs w:val="28"/>
        </w:rPr>
        <w:t>а</w:t>
      </w:r>
      <w:r w:rsidR="00935786" w:rsidRPr="007574F4">
        <w:rPr>
          <w:rFonts w:ascii="Times New Roman" w:hAnsi="Times New Roman"/>
          <w:sz w:val="28"/>
          <w:szCs w:val="28"/>
        </w:rPr>
        <w:t xml:space="preserve"> </w:t>
      </w:r>
      <w:r w:rsidR="00935786" w:rsidRPr="007574F4">
        <w:rPr>
          <w:rFonts w:ascii="Times New Roman" w:hAnsi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230EC9" w:rsidRPr="007574F4" w:rsidRDefault="00832FFA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</w:t>
      </w:r>
      <w:r w:rsidR="002D298A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E1AF7"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230EC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79A9">
        <w:rPr>
          <w:rFonts w:ascii="Times New Roman" w:hAnsi="Times New Roman"/>
          <w:sz w:val="28"/>
          <w:szCs w:val="28"/>
        </w:rPr>
        <w:t>Отдел экономики</w:t>
      </w:r>
      <w:r w:rsidR="00230EC9" w:rsidRPr="007574F4">
        <w:rPr>
          <w:rFonts w:ascii="Times New Roman" w:hAnsi="Times New Roman"/>
          <w:sz w:val="28"/>
          <w:szCs w:val="28"/>
        </w:rPr>
        <w:t xml:space="preserve">  администрации </w:t>
      </w:r>
      <w:r w:rsidR="00E479A9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="00230EC9" w:rsidRPr="007574F4">
        <w:rPr>
          <w:rFonts w:ascii="Times New Roman" w:hAnsi="Times New Roman"/>
          <w:sz w:val="28"/>
          <w:szCs w:val="28"/>
        </w:rPr>
        <w:t xml:space="preserve"> Мостовск</w:t>
      </w:r>
      <w:r w:rsidR="00E479A9">
        <w:rPr>
          <w:rFonts w:ascii="Times New Roman" w:hAnsi="Times New Roman"/>
          <w:sz w:val="28"/>
          <w:szCs w:val="28"/>
        </w:rPr>
        <w:t>ого</w:t>
      </w:r>
      <w:r w:rsidR="00230EC9" w:rsidRPr="007574F4">
        <w:rPr>
          <w:rFonts w:ascii="Times New Roman" w:hAnsi="Times New Roman"/>
          <w:sz w:val="28"/>
          <w:szCs w:val="28"/>
        </w:rPr>
        <w:t xml:space="preserve"> район</w:t>
      </w:r>
      <w:r w:rsidR="00E479A9">
        <w:rPr>
          <w:rFonts w:ascii="Times New Roman" w:hAnsi="Times New Roman"/>
          <w:sz w:val="28"/>
          <w:szCs w:val="28"/>
        </w:rPr>
        <w:t>а</w:t>
      </w:r>
      <w:r w:rsidR="00230EC9" w:rsidRPr="007574F4">
        <w:rPr>
          <w:rFonts w:ascii="Times New Roman" w:hAnsi="Times New Roman"/>
          <w:sz w:val="28"/>
          <w:szCs w:val="28"/>
        </w:rPr>
        <w:t xml:space="preserve">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00512"/>
      <w:r w:rsidRPr="007574F4">
        <w:rPr>
          <w:rFonts w:ascii="Times New Roman" w:hAnsi="Times New Roman"/>
          <w:sz w:val="28"/>
          <w:szCs w:val="28"/>
        </w:rPr>
        <w:t>Типов</w:t>
      </w:r>
      <w:r w:rsidR="007574F4" w:rsidRPr="007574F4">
        <w:rPr>
          <w:rFonts w:ascii="Times New Roman" w:hAnsi="Times New Roman"/>
          <w:sz w:val="28"/>
          <w:szCs w:val="28"/>
        </w:rPr>
        <w:t>ые</w:t>
      </w:r>
      <w:r w:rsidRPr="007574F4">
        <w:rPr>
          <w:rFonts w:ascii="Times New Roman" w:hAnsi="Times New Roman"/>
          <w:sz w:val="28"/>
          <w:szCs w:val="28"/>
        </w:rPr>
        <w:t xml:space="preserve"> макет</w:t>
      </w:r>
      <w:r w:rsidR="007574F4" w:rsidRPr="007574F4">
        <w:rPr>
          <w:rFonts w:ascii="Times New Roman" w:hAnsi="Times New Roman"/>
          <w:sz w:val="28"/>
          <w:szCs w:val="28"/>
        </w:rPr>
        <w:t>ы</w:t>
      </w:r>
      <w:r w:rsidRPr="007574F4">
        <w:rPr>
          <w:rFonts w:ascii="Times New Roman" w:hAnsi="Times New Roman"/>
          <w:sz w:val="28"/>
          <w:szCs w:val="28"/>
        </w:rPr>
        <w:t xml:space="preserve"> форм по мониторинг</w:t>
      </w:r>
      <w:r w:rsidR="00E479A9">
        <w:rPr>
          <w:rFonts w:ascii="Times New Roman" w:hAnsi="Times New Roman"/>
          <w:sz w:val="28"/>
          <w:szCs w:val="28"/>
        </w:rPr>
        <w:t>у</w:t>
      </w:r>
      <w:r w:rsidRPr="007574F4">
        <w:rPr>
          <w:rFonts w:ascii="Times New Roman" w:hAnsi="Times New Roman"/>
          <w:sz w:val="28"/>
          <w:szCs w:val="28"/>
        </w:rPr>
        <w:t xml:space="preserve"> хода реализации муниципальной программы представлен</w:t>
      </w:r>
      <w:r w:rsidR="007574F4" w:rsidRPr="007574F4">
        <w:rPr>
          <w:rFonts w:ascii="Times New Roman" w:hAnsi="Times New Roman"/>
          <w:sz w:val="28"/>
          <w:szCs w:val="28"/>
        </w:rPr>
        <w:t>ы</w:t>
      </w:r>
      <w:r w:rsidRPr="007574F4">
        <w:rPr>
          <w:rFonts w:ascii="Times New Roman" w:hAnsi="Times New Roman"/>
          <w:sz w:val="28"/>
          <w:szCs w:val="28"/>
        </w:rPr>
        <w:t xml:space="preserve"> в </w:t>
      </w:r>
      <w:hyperlink w:anchor="sub_22" w:history="1">
        <w:r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приложени</w:t>
        </w:r>
        <w:r w:rsidR="007574F4"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ях</w:t>
        </w:r>
        <w:r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7574F4"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№8,9,10</w:t>
        </w:r>
      </w:hyperlink>
      <w:r w:rsidRPr="007574F4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</w:t>
      </w:r>
      <w:r w:rsidR="00935786" w:rsidRPr="007574F4">
        <w:rPr>
          <w:rFonts w:ascii="Times New Roman" w:hAnsi="Times New Roman"/>
          <w:sz w:val="28"/>
          <w:szCs w:val="28"/>
        </w:rPr>
        <w:t>ответственными исполнителями</w:t>
      </w:r>
      <w:r w:rsidRPr="007574F4">
        <w:rPr>
          <w:rFonts w:ascii="Times New Roman" w:hAnsi="Times New Roman"/>
          <w:sz w:val="28"/>
          <w:szCs w:val="28"/>
        </w:rPr>
        <w:t xml:space="preserve"> по всем реализуемым </w:t>
      </w:r>
      <w:r w:rsidR="00935786" w:rsidRPr="007574F4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Pr="007574F4">
        <w:rPr>
          <w:rFonts w:ascii="Times New Roman" w:hAnsi="Times New Roman"/>
          <w:sz w:val="28"/>
          <w:szCs w:val="28"/>
        </w:rPr>
        <w:t xml:space="preserve">в  </w:t>
      </w:r>
      <w:r w:rsidR="00E479A9">
        <w:rPr>
          <w:rFonts w:ascii="Times New Roman" w:hAnsi="Times New Roman"/>
          <w:sz w:val="28"/>
          <w:szCs w:val="28"/>
        </w:rPr>
        <w:t>отдел экономики</w:t>
      </w:r>
      <w:r w:rsidRPr="007574F4">
        <w:rPr>
          <w:rFonts w:ascii="Times New Roman" w:hAnsi="Times New Roman"/>
          <w:sz w:val="28"/>
          <w:szCs w:val="28"/>
        </w:rPr>
        <w:t xml:space="preserve">  администрации </w:t>
      </w:r>
      <w:r w:rsidR="00E479A9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 w:rsidR="00E479A9"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 w:rsidR="00E479A9"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. </w:t>
      </w:r>
    </w:p>
    <w:p w:rsidR="00230EC9" w:rsidRPr="007574F4" w:rsidRDefault="00230EC9" w:rsidP="009357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0"/>
    </w:p>
    <w:p w:rsidR="00935786" w:rsidRPr="007574F4" w:rsidRDefault="00935786" w:rsidP="009357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715657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 </w:t>
      </w:r>
      <w:r w:rsidR="00E479A9"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администрации </w:t>
      </w:r>
      <w:r w:rsidR="00E479A9">
        <w:rPr>
          <w:rFonts w:ascii="Times New Roman" w:hAnsi="Times New Roman"/>
          <w:sz w:val="28"/>
          <w:szCs w:val="28"/>
          <w:shd w:val="clear" w:color="auto" w:fill="FFFFFF"/>
        </w:rPr>
        <w:t>Ярославского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E479A9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E479A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представляет ежемесячно, до 10-го числа, в </w:t>
      </w:r>
      <w:r w:rsidR="00E479A9">
        <w:rPr>
          <w:rFonts w:ascii="Times New Roman" w:hAnsi="Times New Roman"/>
          <w:sz w:val="28"/>
          <w:szCs w:val="28"/>
          <w:shd w:val="clear" w:color="auto" w:fill="FFFFFF"/>
        </w:rPr>
        <w:t>отдел экономики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информацию об исполнении главными распорядителями средств </w:t>
      </w:r>
      <w:r w:rsidR="00E479A9">
        <w:rPr>
          <w:rFonts w:ascii="Times New Roman" w:hAnsi="Times New Roman"/>
          <w:sz w:val="28"/>
          <w:szCs w:val="28"/>
          <w:shd w:val="clear" w:color="auto" w:fill="FFFFFF"/>
        </w:rPr>
        <w:t>местного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 бюджетных назначений на реализацию муниципальных программ.</w:t>
      </w:r>
    </w:p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52"/>
      <w:r w:rsidRPr="007574F4">
        <w:rPr>
          <w:rFonts w:ascii="Times New Roman" w:hAnsi="Times New Roman"/>
          <w:sz w:val="28"/>
          <w:szCs w:val="28"/>
        </w:rPr>
        <w:t xml:space="preserve"> 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="00715657">
        <w:rPr>
          <w:rFonts w:ascii="Times New Roman" w:hAnsi="Times New Roman"/>
          <w:sz w:val="28"/>
          <w:szCs w:val="28"/>
        </w:rPr>
        <w:t>6</w:t>
      </w:r>
      <w:r w:rsidR="00230EC9" w:rsidRPr="007574F4">
        <w:rPr>
          <w:rFonts w:ascii="Times New Roman" w:hAnsi="Times New Roman"/>
          <w:sz w:val="28"/>
          <w:szCs w:val="28"/>
        </w:rPr>
        <w:t xml:space="preserve"> Отчеты по мониторингу </w:t>
      </w:r>
      <w:r w:rsidR="00935786" w:rsidRPr="007574F4"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230EC9" w:rsidRPr="007574F4">
        <w:rPr>
          <w:rFonts w:ascii="Times New Roman" w:hAnsi="Times New Roman"/>
          <w:sz w:val="28"/>
          <w:szCs w:val="28"/>
        </w:rPr>
        <w:t xml:space="preserve">используются в рамках ежегодной оценки эффективности </w:t>
      </w:r>
      <w:r w:rsidR="008127F2" w:rsidRPr="007574F4">
        <w:rPr>
          <w:rFonts w:ascii="Times New Roman" w:hAnsi="Times New Roman"/>
          <w:sz w:val="28"/>
          <w:szCs w:val="28"/>
        </w:rPr>
        <w:t>муниципальных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программ,  </w:t>
      </w:r>
      <w:r w:rsidRPr="007574F4">
        <w:rPr>
          <w:rFonts w:ascii="Times New Roman" w:hAnsi="Times New Roman"/>
          <w:sz w:val="28"/>
          <w:szCs w:val="28"/>
        </w:rPr>
        <w:t>проводимой в соответствии с</w:t>
      </w:r>
      <w:r w:rsidR="00230EC9" w:rsidRPr="007574F4">
        <w:rPr>
          <w:rFonts w:ascii="Times New Roman" w:hAnsi="Times New Roman"/>
          <w:sz w:val="28"/>
          <w:szCs w:val="28"/>
        </w:rPr>
        <w:t xml:space="preserve">  Методик</w:t>
      </w:r>
      <w:r w:rsidRPr="007574F4">
        <w:rPr>
          <w:rFonts w:ascii="Times New Roman" w:hAnsi="Times New Roman"/>
          <w:sz w:val="28"/>
          <w:szCs w:val="28"/>
        </w:rPr>
        <w:t>ой</w:t>
      </w:r>
      <w:r w:rsidR="00230EC9" w:rsidRPr="007574F4">
        <w:rPr>
          <w:rFonts w:ascii="Times New Roman" w:hAnsi="Times New Roman"/>
          <w:sz w:val="28"/>
          <w:szCs w:val="28"/>
        </w:rPr>
        <w:t xml:space="preserve"> оценки эффективности  муниципальных программ</w:t>
      </w:r>
      <w:r w:rsidR="00230EC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</w:t>
      </w:r>
      <w:r w:rsidR="00E479A9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230EC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</w:t>
      </w:r>
      <w:r w:rsidR="00230EC9" w:rsidRPr="007574F4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53"/>
      <w:bookmarkEnd w:id="1"/>
      <w:r w:rsidRPr="007574F4">
        <w:rPr>
          <w:rFonts w:ascii="Times New Roman" w:hAnsi="Times New Roman"/>
          <w:sz w:val="28"/>
          <w:szCs w:val="28"/>
        </w:rPr>
        <w:t>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="00715657">
        <w:rPr>
          <w:rFonts w:ascii="Times New Roman" w:hAnsi="Times New Roman"/>
          <w:sz w:val="28"/>
          <w:szCs w:val="28"/>
        </w:rPr>
        <w:t>7</w:t>
      </w:r>
      <w:r w:rsidR="00230EC9" w:rsidRPr="007574F4">
        <w:rPr>
          <w:rFonts w:ascii="Times New Roman" w:hAnsi="Times New Roman"/>
          <w:sz w:val="28"/>
          <w:szCs w:val="28"/>
        </w:rPr>
        <w:t xml:space="preserve"> Данные о выполнении </w:t>
      </w:r>
      <w:r w:rsidR="00935786" w:rsidRPr="007574F4">
        <w:rPr>
          <w:rFonts w:ascii="Times New Roman" w:hAnsi="Times New Roman"/>
          <w:sz w:val="28"/>
          <w:szCs w:val="28"/>
        </w:rPr>
        <w:t>муниципальных программ</w:t>
      </w:r>
      <w:r w:rsidR="00230EC9" w:rsidRPr="007574F4">
        <w:rPr>
          <w:rFonts w:ascii="Times New Roman" w:hAnsi="Times New Roman"/>
          <w:sz w:val="28"/>
          <w:szCs w:val="28"/>
        </w:rPr>
        <w:t xml:space="preserve">, включая меры по повышению эффективности их реализации, представляются </w:t>
      </w:r>
      <w:r w:rsidR="00935786" w:rsidRPr="007574F4">
        <w:rPr>
          <w:rFonts w:ascii="Times New Roman" w:hAnsi="Times New Roman"/>
          <w:sz w:val="28"/>
          <w:szCs w:val="28"/>
        </w:rPr>
        <w:t xml:space="preserve">ответственными исполнителями </w:t>
      </w:r>
      <w:r w:rsidR="00230EC9" w:rsidRPr="007574F4">
        <w:rPr>
          <w:rFonts w:ascii="Times New Roman" w:hAnsi="Times New Roman"/>
          <w:sz w:val="28"/>
          <w:szCs w:val="28"/>
        </w:rPr>
        <w:t xml:space="preserve">в </w:t>
      </w:r>
      <w:r w:rsidR="00E479A9">
        <w:rPr>
          <w:rFonts w:ascii="Times New Roman" w:hAnsi="Times New Roman"/>
          <w:sz w:val="28"/>
          <w:szCs w:val="28"/>
        </w:rPr>
        <w:t xml:space="preserve">отдел экономики </w:t>
      </w:r>
      <w:r w:rsidR="00230EC9" w:rsidRPr="007574F4">
        <w:rPr>
          <w:rFonts w:ascii="Times New Roman" w:hAnsi="Times New Roman"/>
          <w:sz w:val="28"/>
          <w:szCs w:val="28"/>
        </w:rPr>
        <w:t xml:space="preserve"> администрации </w:t>
      </w:r>
      <w:r w:rsidR="00E479A9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="00230EC9" w:rsidRPr="007574F4">
        <w:rPr>
          <w:rFonts w:ascii="Times New Roman" w:hAnsi="Times New Roman"/>
          <w:sz w:val="28"/>
          <w:szCs w:val="28"/>
        </w:rPr>
        <w:t xml:space="preserve"> Мостовск</w:t>
      </w:r>
      <w:r w:rsidR="00E479A9">
        <w:rPr>
          <w:rFonts w:ascii="Times New Roman" w:hAnsi="Times New Roman"/>
          <w:sz w:val="28"/>
          <w:szCs w:val="28"/>
        </w:rPr>
        <w:t>ого</w:t>
      </w:r>
      <w:r w:rsidR="00230EC9" w:rsidRPr="007574F4">
        <w:rPr>
          <w:rFonts w:ascii="Times New Roman" w:hAnsi="Times New Roman"/>
          <w:sz w:val="28"/>
          <w:szCs w:val="28"/>
        </w:rPr>
        <w:t xml:space="preserve"> район</w:t>
      </w:r>
      <w:r w:rsidR="00E479A9">
        <w:rPr>
          <w:rFonts w:ascii="Times New Roman" w:hAnsi="Times New Roman"/>
          <w:sz w:val="28"/>
          <w:szCs w:val="28"/>
        </w:rPr>
        <w:t>а</w:t>
      </w:r>
      <w:r w:rsidR="00230EC9" w:rsidRPr="007574F4">
        <w:rPr>
          <w:rFonts w:ascii="Times New Roman" w:hAnsi="Times New Roman"/>
          <w:sz w:val="28"/>
          <w:szCs w:val="28"/>
        </w:rPr>
        <w:t>.</w:t>
      </w:r>
    </w:p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54"/>
      <w:bookmarkEnd w:id="2"/>
      <w:r w:rsidRPr="007574F4">
        <w:rPr>
          <w:rFonts w:ascii="Times New Roman" w:hAnsi="Times New Roman"/>
          <w:sz w:val="28"/>
          <w:szCs w:val="28"/>
        </w:rPr>
        <w:t>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="00715657">
        <w:rPr>
          <w:rFonts w:ascii="Times New Roman" w:hAnsi="Times New Roman"/>
          <w:sz w:val="28"/>
          <w:szCs w:val="28"/>
        </w:rPr>
        <w:t>8</w:t>
      </w:r>
      <w:r w:rsidR="00230EC9" w:rsidRPr="007574F4">
        <w:rPr>
          <w:rFonts w:ascii="Times New Roman" w:hAnsi="Times New Roman"/>
          <w:sz w:val="28"/>
          <w:szCs w:val="28"/>
        </w:rPr>
        <w:t xml:space="preserve"> </w:t>
      </w:r>
      <w:r w:rsidR="00935786" w:rsidRPr="007574F4">
        <w:rPr>
          <w:rFonts w:ascii="Times New Roman" w:hAnsi="Times New Roman"/>
          <w:sz w:val="28"/>
          <w:szCs w:val="28"/>
        </w:rPr>
        <w:t>Ответственные исполнители</w:t>
      </w:r>
      <w:r w:rsidR="008127F2" w:rsidRPr="007574F4">
        <w:rPr>
          <w:rFonts w:ascii="Times New Roman" w:hAnsi="Times New Roman"/>
          <w:sz w:val="28"/>
          <w:szCs w:val="28"/>
        </w:rPr>
        <w:t xml:space="preserve"> и соисполнители </w:t>
      </w:r>
      <w:r w:rsidR="00230EC9" w:rsidRPr="007574F4">
        <w:rPr>
          <w:rFonts w:ascii="Times New Roman" w:hAnsi="Times New Roman"/>
          <w:sz w:val="28"/>
          <w:szCs w:val="28"/>
        </w:rPr>
        <w:t xml:space="preserve"> несут ответственность за достоверность данных о ходе реализации </w:t>
      </w:r>
      <w:r w:rsidR="008127F2" w:rsidRPr="007574F4">
        <w:rPr>
          <w:rFonts w:ascii="Times New Roman" w:hAnsi="Times New Roman"/>
          <w:sz w:val="28"/>
          <w:szCs w:val="28"/>
        </w:rPr>
        <w:t>муниципальных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программ.</w:t>
      </w:r>
    </w:p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55"/>
      <w:bookmarkEnd w:id="3"/>
      <w:r w:rsidRPr="007574F4">
        <w:rPr>
          <w:rFonts w:ascii="Times New Roman" w:hAnsi="Times New Roman"/>
          <w:sz w:val="28"/>
          <w:szCs w:val="28"/>
        </w:rPr>
        <w:t>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="00715657">
        <w:rPr>
          <w:rFonts w:ascii="Times New Roman" w:hAnsi="Times New Roman"/>
          <w:sz w:val="28"/>
          <w:szCs w:val="28"/>
        </w:rPr>
        <w:t>9</w:t>
      </w:r>
      <w:r w:rsidR="00230EC9" w:rsidRPr="007574F4">
        <w:rPr>
          <w:rFonts w:ascii="Times New Roman" w:hAnsi="Times New Roman"/>
          <w:sz w:val="28"/>
          <w:szCs w:val="28"/>
        </w:rPr>
        <w:t xml:space="preserve"> </w:t>
      </w:r>
      <w:r w:rsidR="00E479A9">
        <w:rPr>
          <w:rFonts w:ascii="Times New Roman" w:hAnsi="Times New Roman"/>
          <w:sz w:val="28"/>
          <w:szCs w:val="28"/>
        </w:rPr>
        <w:t>Отдел экономики</w:t>
      </w:r>
      <w:r w:rsidR="00230EC9" w:rsidRPr="007574F4">
        <w:rPr>
          <w:rFonts w:ascii="Times New Roman" w:hAnsi="Times New Roman"/>
          <w:sz w:val="28"/>
          <w:szCs w:val="28"/>
        </w:rPr>
        <w:t xml:space="preserve">  администрации </w:t>
      </w:r>
      <w:r w:rsidR="00E479A9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="00230EC9" w:rsidRPr="007574F4">
        <w:rPr>
          <w:rFonts w:ascii="Times New Roman" w:hAnsi="Times New Roman"/>
          <w:sz w:val="28"/>
          <w:szCs w:val="28"/>
        </w:rPr>
        <w:t xml:space="preserve"> Мостовск</w:t>
      </w:r>
      <w:r w:rsidR="00E479A9">
        <w:rPr>
          <w:rFonts w:ascii="Times New Roman" w:hAnsi="Times New Roman"/>
          <w:sz w:val="28"/>
          <w:szCs w:val="28"/>
        </w:rPr>
        <w:t>ого</w:t>
      </w:r>
      <w:r w:rsidR="00230EC9" w:rsidRPr="007574F4">
        <w:rPr>
          <w:rFonts w:ascii="Times New Roman" w:hAnsi="Times New Roman"/>
          <w:sz w:val="28"/>
          <w:szCs w:val="28"/>
        </w:rPr>
        <w:t xml:space="preserve"> район</w:t>
      </w:r>
      <w:r w:rsidR="00E479A9">
        <w:rPr>
          <w:rFonts w:ascii="Times New Roman" w:hAnsi="Times New Roman"/>
          <w:sz w:val="28"/>
          <w:szCs w:val="28"/>
        </w:rPr>
        <w:t>а</w:t>
      </w:r>
      <w:r w:rsidR="00230EC9" w:rsidRPr="007574F4">
        <w:rPr>
          <w:rFonts w:ascii="Times New Roman" w:hAnsi="Times New Roman"/>
          <w:sz w:val="28"/>
          <w:szCs w:val="28"/>
        </w:rPr>
        <w:t xml:space="preserve"> готовит </w:t>
      </w:r>
      <w:r w:rsidR="008127F2" w:rsidRPr="007574F4">
        <w:rPr>
          <w:rFonts w:ascii="Times New Roman" w:hAnsi="Times New Roman"/>
          <w:sz w:val="28"/>
          <w:szCs w:val="28"/>
        </w:rPr>
        <w:t xml:space="preserve"> </w:t>
      </w:r>
      <w:r w:rsidR="00230EC9" w:rsidRPr="007574F4">
        <w:rPr>
          <w:rFonts w:ascii="Times New Roman" w:hAnsi="Times New Roman"/>
          <w:sz w:val="28"/>
          <w:szCs w:val="28"/>
        </w:rPr>
        <w:t xml:space="preserve">сводный отчет о финансировании, итогах и эффективности реализации мероприятий </w:t>
      </w:r>
      <w:r w:rsidR="008127F2" w:rsidRPr="007574F4">
        <w:rPr>
          <w:rFonts w:ascii="Times New Roman" w:hAnsi="Times New Roman"/>
          <w:sz w:val="28"/>
          <w:szCs w:val="28"/>
        </w:rPr>
        <w:t>муниципальных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 и представляет его на рассмотрение  </w:t>
      </w:r>
      <w:hyperlink r:id="rId7" w:history="1">
        <w:r w:rsidR="00230EC9"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="00230EC9" w:rsidRPr="007574F4">
        <w:rPr>
          <w:rFonts w:ascii="Times New Roman" w:hAnsi="Times New Roman"/>
          <w:sz w:val="28"/>
          <w:szCs w:val="28"/>
        </w:rPr>
        <w:t xml:space="preserve"> </w:t>
      </w:r>
      <w:r w:rsidR="00E479A9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="00230EC9" w:rsidRPr="007574F4">
        <w:rPr>
          <w:rFonts w:ascii="Times New Roman" w:hAnsi="Times New Roman"/>
          <w:sz w:val="28"/>
          <w:szCs w:val="28"/>
        </w:rPr>
        <w:t xml:space="preserve"> Мостовск</w:t>
      </w:r>
      <w:r w:rsidR="00E479A9">
        <w:rPr>
          <w:rFonts w:ascii="Times New Roman" w:hAnsi="Times New Roman"/>
          <w:sz w:val="28"/>
          <w:szCs w:val="28"/>
        </w:rPr>
        <w:t>ого</w:t>
      </w:r>
      <w:r w:rsidR="00230EC9" w:rsidRPr="007574F4">
        <w:rPr>
          <w:rFonts w:ascii="Times New Roman" w:hAnsi="Times New Roman"/>
          <w:sz w:val="28"/>
          <w:szCs w:val="28"/>
        </w:rPr>
        <w:t xml:space="preserve"> район</w:t>
      </w:r>
      <w:r w:rsidR="00E479A9">
        <w:rPr>
          <w:rFonts w:ascii="Times New Roman" w:hAnsi="Times New Roman"/>
          <w:sz w:val="28"/>
          <w:szCs w:val="28"/>
        </w:rPr>
        <w:t>а</w:t>
      </w:r>
      <w:r w:rsidR="00230EC9" w:rsidRPr="007574F4">
        <w:rPr>
          <w:rFonts w:ascii="Times New Roman" w:hAnsi="Times New Roman"/>
          <w:sz w:val="28"/>
          <w:szCs w:val="28"/>
        </w:rPr>
        <w:t xml:space="preserve">. </w:t>
      </w:r>
    </w:p>
    <w:bookmarkEnd w:id="4"/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="00715657">
        <w:rPr>
          <w:rFonts w:ascii="Times New Roman" w:hAnsi="Times New Roman"/>
          <w:sz w:val="28"/>
          <w:szCs w:val="28"/>
        </w:rPr>
        <w:t>10</w:t>
      </w:r>
      <w:r w:rsidR="00230EC9" w:rsidRPr="007574F4">
        <w:rPr>
          <w:rFonts w:ascii="Times New Roman" w:hAnsi="Times New Roman"/>
          <w:sz w:val="28"/>
          <w:szCs w:val="28"/>
        </w:rPr>
        <w:t xml:space="preserve"> Основные сведения из отчета </w:t>
      </w:r>
      <w:r w:rsidR="00233694">
        <w:rPr>
          <w:rFonts w:ascii="Times New Roman" w:hAnsi="Times New Roman"/>
          <w:sz w:val="28"/>
          <w:szCs w:val="28"/>
        </w:rPr>
        <w:t>обнародуются в  установленном законом порядке</w:t>
      </w:r>
      <w:r w:rsidR="00230EC9" w:rsidRPr="007574F4">
        <w:rPr>
          <w:rFonts w:ascii="Times New Roman" w:hAnsi="Times New Roman"/>
          <w:sz w:val="28"/>
          <w:szCs w:val="28"/>
        </w:rPr>
        <w:t>.</w:t>
      </w:r>
    </w:p>
    <w:p w:rsidR="00230EC9" w:rsidRPr="007574F4" w:rsidRDefault="008C4F3B" w:rsidP="00230E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  </w:t>
      </w:r>
      <w:r w:rsidR="00B441A2" w:rsidRPr="007574F4">
        <w:rPr>
          <w:rFonts w:ascii="Times New Roman" w:hAnsi="Times New Roman"/>
          <w:sz w:val="28"/>
          <w:szCs w:val="28"/>
        </w:rPr>
        <w:t>4.1</w:t>
      </w:r>
      <w:r w:rsidR="00715657">
        <w:rPr>
          <w:rFonts w:ascii="Times New Roman" w:hAnsi="Times New Roman"/>
          <w:sz w:val="28"/>
          <w:szCs w:val="28"/>
        </w:rPr>
        <w:t>1</w:t>
      </w:r>
      <w:r w:rsidR="00230EC9" w:rsidRPr="007574F4">
        <w:rPr>
          <w:rFonts w:ascii="Times New Roman" w:hAnsi="Times New Roman"/>
          <w:sz w:val="28"/>
          <w:szCs w:val="28"/>
        </w:rPr>
        <w:t xml:space="preserve"> На основании результатов мониторинга </w:t>
      </w:r>
      <w:r w:rsidR="008127F2" w:rsidRPr="007574F4">
        <w:rPr>
          <w:rFonts w:ascii="Times New Roman" w:hAnsi="Times New Roman"/>
          <w:sz w:val="28"/>
          <w:szCs w:val="28"/>
        </w:rPr>
        <w:t xml:space="preserve">и оценки эффективности муниципальных 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программ, представленных </w:t>
      </w:r>
      <w:r w:rsidR="00E479A9">
        <w:rPr>
          <w:rFonts w:ascii="Times New Roman" w:hAnsi="Times New Roman"/>
          <w:sz w:val="28"/>
          <w:szCs w:val="28"/>
        </w:rPr>
        <w:t>отделом</w:t>
      </w:r>
      <w:r w:rsidR="00230EC9" w:rsidRPr="007574F4">
        <w:rPr>
          <w:rFonts w:ascii="Times New Roman" w:hAnsi="Times New Roman"/>
          <w:sz w:val="28"/>
          <w:szCs w:val="28"/>
        </w:rPr>
        <w:t xml:space="preserve"> экономики </w:t>
      </w:r>
      <w:r w:rsidR="00E479A9">
        <w:rPr>
          <w:rFonts w:ascii="Times New Roman" w:hAnsi="Times New Roman"/>
          <w:sz w:val="28"/>
          <w:szCs w:val="28"/>
        </w:rPr>
        <w:t xml:space="preserve">администрации Ярославского сельского поселения </w:t>
      </w:r>
      <w:r w:rsidR="00230EC9" w:rsidRPr="007574F4">
        <w:rPr>
          <w:rFonts w:ascii="Times New Roman" w:hAnsi="Times New Roman"/>
          <w:sz w:val="28"/>
          <w:szCs w:val="28"/>
        </w:rPr>
        <w:t xml:space="preserve">Мостовского района, Советом </w:t>
      </w:r>
      <w:r w:rsidR="00E479A9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="00230EC9" w:rsidRPr="007574F4">
        <w:rPr>
          <w:rFonts w:ascii="Times New Roman" w:hAnsi="Times New Roman"/>
          <w:sz w:val="28"/>
          <w:szCs w:val="28"/>
        </w:rPr>
        <w:t xml:space="preserve"> Мостовск</w:t>
      </w:r>
      <w:r w:rsidR="00E479A9">
        <w:rPr>
          <w:rFonts w:ascii="Times New Roman" w:hAnsi="Times New Roman"/>
          <w:sz w:val="28"/>
          <w:szCs w:val="28"/>
        </w:rPr>
        <w:t>ого</w:t>
      </w:r>
      <w:r w:rsidR="00230EC9" w:rsidRPr="007574F4">
        <w:rPr>
          <w:rFonts w:ascii="Times New Roman" w:hAnsi="Times New Roman"/>
          <w:sz w:val="28"/>
          <w:szCs w:val="28"/>
        </w:rPr>
        <w:t xml:space="preserve"> район</w:t>
      </w:r>
      <w:r w:rsidR="00E479A9">
        <w:rPr>
          <w:rFonts w:ascii="Times New Roman" w:hAnsi="Times New Roman"/>
          <w:sz w:val="28"/>
          <w:szCs w:val="28"/>
        </w:rPr>
        <w:t>а</w:t>
      </w:r>
      <w:r w:rsidR="00230EC9" w:rsidRPr="007574F4">
        <w:rPr>
          <w:rFonts w:ascii="Times New Roman" w:hAnsi="Times New Roman"/>
          <w:sz w:val="28"/>
          <w:szCs w:val="28"/>
        </w:rPr>
        <w:t xml:space="preserve">      могут быть вынесены следующие решения: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об увеличении доли </w:t>
      </w:r>
      <w:r w:rsidR="00E479A9">
        <w:rPr>
          <w:rFonts w:ascii="Times New Roman" w:hAnsi="Times New Roman"/>
          <w:sz w:val="28"/>
          <w:szCs w:val="28"/>
        </w:rPr>
        <w:t>местного</w:t>
      </w:r>
      <w:r w:rsidRPr="007574F4">
        <w:rPr>
          <w:rFonts w:ascii="Times New Roman" w:hAnsi="Times New Roman"/>
          <w:sz w:val="28"/>
          <w:szCs w:val="28"/>
        </w:rPr>
        <w:t xml:space="preserve"> бюджета в финансировании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 xml:space="preserve"> программы в последующих периодах ее реализации;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lastRenderedPageBreak/>
        <w:t xml:space="preserve">решение о приостановлении реализации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>программы;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 реструктуризации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>программы;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решение о разработке новой аналогичной программы.</w:t>
      </w:r>
    </w:p>
    <w:p w:rsidR="00A63211" w:rsidRPr="007574F4" w:rsidRDefault="00A63211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3E98" w:rsidRPr="007574F4" w:rsidRDefault="00D03E98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F52EE" w:rsidRPr="007574F4" w:rsidRDefault="00E479A9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Т.В.Сердюкова</w:t>
      </w:r>
    </w:p>
    <w:tbl>
      <w:tblPr>
        <w:tblW w:w="0" w:type="auto"/>
        <w:tblInd w:w="-142" w:type="dxa"/>
        <w:tblLook w:val="04A0"/>
      </w:tblPr>
      <w:tblGrid>
        <w:gridCol w:w="5817"/>
        <w:gridCol w:w="4349"/>
      </w:tblGrid>
      <w:tr w:rsidR="00EB3C05" w:rsidRPr="007574F4" w:rsidTr="00AB7B94">
        <w:tc>
          <w:tcPr>
            <w:tcW w:w="5817" w:type="dxa"/>
            <w:shd w:val="clear" w:color="auto" w:fill="auto"/>
          </w:tcPr>
          <w:p w:rsidR="00EB3C05" w:rsidRPr="007574F4" w:rsidRDefault="00EB3C05" w:rsidP="0035232C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9" w:type="dxa"/>
            <w:shd w:val="clear" w:color="auto" w:fill="auto"/>
          </w:tcPr>
          <w:p w:rsidR="00EB3C05" w:rsidRPr="007574F4" w:rsidRDefault="00EB3C05" w:rsidP="0035232C">
            <w:pPr>
              <w:spacing w:after="0" w:line="228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3C05" w:rsidRPr="007574F4" w:rsidRDefault="00EB3C05" w:rsidP="008127F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B3C05" w:rsidRPr="007574F4" w:rsidSect="00C52AC6">
      <w:headerReference w:type="default" r:id="rId8"/>
      <w:pgSz w:w="11906" w:h="16838"/>
      <w:pgMar w:top="1134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159" w:rsidRDefault="00980159" w:rsidP="005034F4">
      <w:pPr>
        <w:spacing w:after="0" w:line="240" w:lineRule="auto"/>
      </w:pPr>
      <w:r>
        <w:separator/>
      </w:r>
    </w:p>
  </w:endnote>
  <w:endnote w:type="continuationSeparator" w:id="1">
    <w:p w:rsidR="00980159" w:rsidRDefault="00980159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159" w:rsidRDefault="00980159" w:rsidP="005034F4">
      <w:pPr>
        <w:spacing w:after="0" w:line="240" w:lineRule="auto"/>
      </w:pPr>
      <w:r>
        <w:separator/>
      </w:r>
    </w:p>
  </w:footnote>
  <w:footnote w:type="continuationSeparator" w:id="1">
    <w:p w:rsidR="00980159" w:rsidRDefault="00980159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EE" w:rsidRPr="005034F4" w:rsidRDefault="002E2142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="00FF52EE"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7462C4">
      <w:rPr>
        <w:rFonts w:ascii="Times New Roman" w:hAnsi="Times New Roman"/>
        <w:noProof/>
      </w:rPr>
      <w:t>12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10032D"/>
    <w:rsid w:val="001007B2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4C3A"/>
    <w:rsid w:val="00134DEC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A6854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6C0"/>
    <w:rsid w:val="001F3D6B"/>
    <w:rsid w:val="001F6815"/>
    <w:rsid w:val="002011FC"/>
    <w:rsid w:val="00203752"/>
    <w:rsid w:val="0020797A"/>
    <w:rsid w:val="00210D24"/>
    <w:rsid w:val="00214237"/>
    <w:rsid w:val="00222C4B"/>
    <w:rsid w:val="0022342F"/>
    <w:rsid w:val="00224E09"/>
    <w:rsid w:val="00230623"/>
    <w:rsid w:val="00230EC9"/>
    <w:rsid w:val="0023228F"/>
    <w:rsid w:val="00233694"/>
    <w:rsid w:val="002369B6"/>
    <w:rsid w:val="00237F42"/>
    <w:rsid w:val="00241508"/>
    <w:rsid w:val="00241D8A"/>
    <w:rsid w:val="00243801"/>
    <w:rsid w:val="00243EA6"/>
    <w:rsid w:val="002458C8"/>
    <w:rsid w:val="00250419"/>
    <w:rsid w:val="00251E67"/>
    <w:rsid w:val="0026157A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3939"/>
    <w:rsid w:val="002C5770"/>
    <w:rsid w:val="002C579C"/>
    <w:rsid w:val="002D1667"/>
    <w:rsid w:val="002D1F2B"/>
    <w:rsid w:val="002D298A"/>
    <w:rsid w:val="002E2142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67CF6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B3A8C"/>
    <w:rsid w:val="003C06FF"/>
    <w:rsid w:val="003C40E2"/>
    <w:rsid w:val="003C4298"/>
    <w:rsid w:val="003C6554"/>
    <w:rsid w:val="003D2ED2"/>
    <w:rsid w:val="003E01D4"/>
    <w:rsid w:val="003E18B7"/>
    <w:rsid w:val="003E1EF2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B6A1C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B43"/>
    <w:rsid w:val="00512E58"/>
    <w:rsid w:val="00513E7C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24BE"/>
    <w:rsid w:val="00554B92"/>
    <w:rsid w:val="00564848"/>
    <w:rsid w:val="00567CAC"/>
    <w:rsid w:val="00571CA8"/>
    <w:rsid w:val="00574CCF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5A64"/>
    <w:rsid w:val="006A6837"/>
    <w:rsid w:val="006B1E42"/>
    <w:rsid w:val="006B2534"/>
    <w:rsid w:val="006B37C3"/>
    <w:rsid w:val="006B6E2E"/>
    <w:rsid w:val="006C5746"/>
    <w:rsid w:val="006D099F"/>
    <w:rsid w:val="006D4E35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5657"/>
    <w:rsid w:val="0071680E"/>
    <w:rsid w:val="007223D4"/>
    <w:rsid w:val="00732486"/>
    <w:rsid w:val="00741135"/>
    <w:rsid w:val="00741E93"/>
    <w:rsid w:val="00742CC6"/>
    <w:rsid w:val="00743588"/>
    <w:rsid w:val="00745241"/>
    <w:rsid w:val="007462C4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15A8"/>
    <w:rsid w:val="00863840"/>
    <w:rsid w:val="00867A69"/>
    <w:rsid w:val="008745F8"/>
    <w:rsid w:val="00881EC4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52E4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7380"/>
    <w:rsid w:val="00917558"/>
    <w:rsid w:val="009210DC"/>
    <w:rsid w:val="00923A6F"/>
    <w:rsid w:val="0092794C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24E"/>
    <w:rsid w:val="00976596"/>
    <w:rsid w:val="00980159"/>
    <w:rsid w:val="0098278A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D0A7C"/>
    <w:rsid w:val="009D248B"/>
    <w:rsid w:val="009D3E79"/>
    <w:rsid w:val="009D4913"/>
    <w:rsid w:val="009D554C"/>
    <w:rsid w:val="009D6E38"/>
    <w:rsid w:val="009D73C7"/>
    <w:rsid w:val="009E2534"/>
    <w:rsid w:val="009E343C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87779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08DD"/>
    <w:rsid w:val="00AD1638"/>
    <w:rsid w:val="00AD6AE3"/>
    <w:rsid w:val="00AE1AF7"/>
    <w:rsid w:val="00AE355A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36B38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B12C0"/>
    <w:rsid w:val="00BB4418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1589"/>
    <w:rsid w:val="00C01CA1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520A"/>
    <w:rsid w:val="00CC598F"/>
    <w:rsid w:val="00CD19FC"/>
    <w:rsid w:val="00CD3A57"/>
    <w:rsid w:val="00CD3FF0"/>
    <w:rsid w:val="00CD4D71"/>
    <w:rsid w:val="00CE09BF"/>
    <w:rsid w:val="00CE2146"/>
    <w:rsid w:val="00CE469B"/>
    <w:rsid w:val="00CE7607"/>
    <w:rsid w:val="00CF45C0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40E16"/>
    <w:rsid w:val="00D503F6"/>
    <w:rsid w:val="00D51999"/>
    <w:rsid w:val="00D742E8"/>
    <w:rsid w:val="00D7583F"/>
    <w:rsid w:val="00D775B0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22633"/>
    <w:rsid w:val="00E322D0"/>
    <w:rsid w:val="00E32867"/>
    <w:rsid w:val="00E373C5"/>
    <w:rsid w:val="00E37D1F"/>
    <w:rsid w:val="00E42941"/>
    <w:rsid w:val="00E45512"/>
    <w:rsid w:val="00E479A9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5CB6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05DD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801"/>
    <w:rsid w:val="00FA3AB1"/>
    <w:rsid w:val="00FA5448"/>
    <w:rsid w:val="00FB280F"/>
    <w:rsid w:val="00FB3424"/>
    <w:rsid w:val="00FB545C"/>
    <w:rsid w:val="00FC3953"/>
    <w:rsid w:val="00FC73EE"/>
    <w:rsid w:val="00FC7990"/>
    <w:rsid w:val="00FD03A6"/>
    <w:rsid w:val="00FD0C51"/>
    <w:rsid w:val="00FD5DB8"/>
    <w:rsid w:val="00FD615A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semiHidden/>
    <w:unhideWhenUsed/>
    <w:rsid w:val="00A74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722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722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72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rsid w:val="00722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nhideWhenUsed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c">
    <w:name w:val="Текст примечания Знак"/>
    <w:link w:val="ab"/>
    <w:rsid w:val="00F57233"/>
    <w:rPr>
      <w:rFonts w:ascii="Times New Roman CYR" w:eastAsia="Times New Roman" w:hAnsi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441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214030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5707739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32112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70543454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75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88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46083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84200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6096409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6151727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19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78024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D7EAD-9B90-442E-B3B9-3497BF8C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2423</TotalTime>
  <Pages>12</Pages>
  <Words>4133</Words>
  <Characters>23560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27638</CharactersWithSpaces>
  <SharedDoc>false</SharedDoc>
  <HLinks>
    <vt:vector size="12" baseType="variant">
      <vt:variant>
        <vt:i4>1441798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consultantplus://offline/ref=11B9253B6CF74C952EC061EF13F90A68A0F7D4B5A4764FEF7484508BC72903K</vt:lpwstr>
      </vt:variant>
      <vt:variant>
        <vt:lpwstr/>
      </vt:variant>
      <vt:variant>
        <vt:i4>3080252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consultantplus://offline/ref=11B9253B6CF74C952EC07FE205955562A6F882B0AC7641BD2FD656DC98C3D0D6C613E748960034AF875237BF2008K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User</cp:lastModifiedBy>
  <cp:revision>23</cp:revision>
  <cp:lastPrinted>2014-09-30T10:27:00Z</cp:lastPrinted>
  <dcterms:created xsi:type="dcterms:W3CDTF">2014-05-13T11:09:00Z</dcterms:created>
  <dcterms:modified xsi:type="dcterms:W3CDTF">2015-01-22T05:39:00Z</dcterms:modified>
</cp:coreProperties>
</file>