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27D4" w:rsidRPr="0067164B" w:rsidRDefault="006927D4" w:rsidP="00A12FDB">
      <w:pPr>
        <w:spacing w:after="0" w:line="228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                                                                                                                                                </w:t>
      </w:r>
      <w:r w:rsidRPr="0067164B">
        <w:rPr>
          <w:rFonts w:ascii="Times New Roman" w:hAnsi="Times New Roman" w:cs="Times New Roman"/>
          <w:sz w:val="28"/>
          <w:szCs w:val="28"/>
        </w:rPr>
        <w:t>ПРИЛОЖЕНИЕ № 4</w:t>
      </w:r>
    </w:p>
    <w:p w:rsidR="006927D4" w:rsidRPr="0067164B" w:rsidRDefault="006927D4" w:rsidP="00A12FDB">
      <w:pPr>
        <w:spacing w:after="0" w:line="228" w:lineRule="auto"/>
        <w:ind w:left="9204"/>
        <w:jc w:val="center"/>
        <w:rPr>
          <w:rFonts w:ascii="Times New Roman" w:hAnsi="Times New Roman" w:cs="Times New Roman"/>
          <w:sz w:val="28"/>
          <w:szCs w:val="28"/>
        </w:rPr>
      </w:pPr>
      <w:r w:rsidRPr="0067164B">
        <w:rPr>
          <w:rFonts w:ascii="Times New Roman" w:hAnsi="Times New Roman" w:cs="Times New Roman"/>
          <w:sz w:val="28"/>
          <w:szCs w:val="28"/>
        </w:rPr>
        <w:t xml:space="preserve">к Порядку принятия решения </w:t>
      </w:r>
    </w:p>
    <w:p w:rsidR="006927D4" w:rsidRPr="0067164B" w:rsidRDefault="006927D4" w:rsidP="00A12FDB">
      <w:pPr>
        <w:spacing w:after="0" w:line="228" w:lineRule="auto"/>
        <w:ind w:left="9204"/>
        <w:jc w:val="center"/>
        <w:rPr>
          <w:rFonts w:ascii="Times New Roman" w:hAnsi="Times New Roman" w:cs="Times New Roman"/>
          <w:sz w:val="28"/>
          <w:szCs w:val="28"/>
        </w:rPr>
      </w:pPr>
      <w:r w:rsidRPr="0067164B">
        <w:rPr>
          <w:rFonts w:ascii="Times New Roman" w:hAnsi="Times New Roman" w:cs="Times New Roman"/>
          <w:sz w:val="28"/>
          <w:szCs w:val="28"/>
        </w:rPr>
        <w:t xml:space="preserve">о разработке, формирования, реализации </w:t>
      </w:r>
    </w:p>
    <w:p w:rsidR="006927D4" w:rsidRPr="0067164B" w:rsidRDefault="006927D4" w:rsidP="00A12FDB">
      <w:pPr>
        <w:spacing w:after="0" w:line="228" w:lineRule="auto"/>
        <w:ind w:left="9204"/>
        <w:jc w:val="center"/>
        <w:rPr>
          <w:rFonts w:ascii="Times New Roman" w:hAnsi="Times New Roman" w:cs="Times New Roman"/>
          <w:sz w:val="28"/>
          <w:szCs w:val="28"/>
        </w:rPr>
      </w:pPr>
      <w:r w:rsidRPr="0067164B">
        <w:rPr>
          <w:rFonts w:ascii="Times New Roman" w:hAnsi="Times New Roman" w:cs="Times New Roman"/>
          <w:sz w:val="28"/>
          <w:szCs w:val="28"/>
        </w:rPr>
        <w:t xml:space="preserve">и оценки эффективности реализации </w:t>
      </w:r>
    </w:p>
    <w:p w:rsidR="006927D4" w:rsidRPr="0067164B" w:rsidRDefault="006927D4" w:rsidP="00A12FDB">
      <w:pPr>
        <w:spacing w:after="0" w:line="228" w:lineRule="auto"/>
        <w:ind w:left="9204"/>
        <w:jc w:val="center"/>
        <w:rPr>
          <w:rFonts w:ascii="Times New Roman" w:hAnsi="Times New Roman" w:cs="Times New Roman"/>
          <w:sz w:val="28"/>
          <w:szCs w:val="28"/>
        </w:rPr>
      </w:pPr>
      <w:r w:rsidRPr="0067164B">
        <w:rPr>
          <w:rFonts w:ascii="Times New Roman" w:hAnsi="Times New Roman" w:cs="Times New Roman"/>
          <w:sz w:val="28"/>
          <w:szCs w:val="28"/>
        </w:rPr>
        <w:t xml:space="preserve">муниципальных программ </w:t>
      </w:r>
    </w:p>
    <w:p w:rsidR="006927D4" w:rsidRDefault="006927D4" w:rsidP="00A12FDB">
      <w:pPr>
        <w:spacing w:after="0" w:line="228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927D4" w:rsidRPr="000325CF" w:rsidRDefault="006927D4" w:rsidP="00A12FDB">
      <w:pPr>
        <w:spacing w:after="0" w:line="228" w:lineRule="auto"/>
        <w:ind w:left="-142"/>
        <w:jc w:val="both"/>
        <w:rPr>
          <w:rFonts w:ascii="Times New Roman" w:hAnsi="Times New Roman" w:cs="Times New Roman"/>
          <w:sz w:val="24"/>
          <w:szCs w:val="24"/>
        </w:rPr>
      </w:pPr>
    </w:p>
    <w:p w:rsidR="006927D4" w:rsidRPr="0067164B" w:rsidRDefault="006927D4" w:rsidP="00A12FDB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7164B">
        <w:rPr>
          <w:rFonts w:ascii="Times New Roman" w:hAnsi="Times New Roman" w:cs="Times New Roman"/>
          <w:b/>
          <w:bCs/>
          <w:sz w:val="28"/>
          <w:szCs w:val="28"/>
        </w:rPr>
        <w:t>ПРОГНОЗ</w:t>
      </w:r>
    </w:p>
    <w:p w:rsidR="006927D4" w:rsidRPr="0067164B" w:rsidRDefault="006927D4" w:rsidP="00A12FDB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7164B">
        <w:rPr>
          <w:rFonts w:ascii="Times New Roman" w:hAnsi="Times New Roman" w:cs="Times New Roman"/>
          <w:b/>
          <w:bCs/>
          <w:sz w:val="28"/>
          <w:szCs w:val="28"/>
        </w:rPr>
        <w:t>сводных показателей муниципальных заданий на оказание муниципальных услуг (выполнение работ)</w:t>
      </w:r>
    </w:p>
    <w:p w:rsidR="006927D4" w:rsidRPr="0067164B" w:rsidRDefault="006927D4" w:rsidP="00A12FDB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67164B">
        <w:rPr>
          <w:rFonts w:ascii="Times New Roman" w:hAnsi="Times New Roman" w:cs="Times New Roman"/>
          <w:b/>
          <w:bCs/>
          <w:sz w:val="28"/>
          <w:szCs w:val="28"/>
        </w:rPr>
        <w:t>муниципальными учреждениями в сфере реализации муниципальной программы</w:t>
      </w:r>
      <w:r w:rsidRPr="0067164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927D4" w:rsidRPr="0067164B" w:rsidRDefault="006927D4" w:rsidP="00A12FDB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67164B">
        <w:rPr>
          <w:rFonts w:ascii="Times New Roman" w:hAnsi="Times New Roman" w:cs="Times New Roman"/>
          <w:b/>
          <w:bCs/>
          <w:sz w:val="28"/>
          <w:szCs w:val="28"/>
        </w:rPr>
        <w:t xml:space="preserve">на очередной финансовый год </w:t>
      </w:r>
      <w:r w:rsidRPr="0067164B">
        <w:rPr>
          <w:rFonts w:ascii="Times New Roman" w:hAnsi="Times New Roman" w:cs="Times New Roman"/>
          <w:sz w:val="28"/>
          <w:szCs w:val="28"/>
        </w:rPr>
        <w:t>«_______________________________________________________________________________________»</w:t>
      </w:r>
    </w:p>
    <w:p w:rsidR="006927D4" w:rsidRPr="000325CF" w:rsidRDefault="006927D4" w:rsidP="00A12FDB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1445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088"/>
        <w:gridCol w:w="1701"/>
        <w:gridCol w:w="2835"/>
        <w:gridCol w:w="2835"/>
      </w:tblGrid>
      <w:tr w:rsidR="006927D4" w:rsidRPr="00FA6A07">
        <w:trPr>
          <w:trHeight w:val="386"/>
        </w:trPr>
        <w:tc>
          <w:tcPr>
            <w:tcW w:w="7088" w:type="dxa"/>
            <w:vMerge w:val="restart"/>
            <w:vAlign w:val="center"/>
          </w:tcPr>
          <w:p w:rsidR="006927D4" w:rsidRPr="00FA6A07" w:rsidRDefault="006927D4" w:rsidP="00D6580C">
            <w:pPr>
              <w:spacing w:before="240" w:after="0" w:line="204" w:lineRule="auto"/>
              <w:jc w:val="center"/>
              <w:rPr>
                <w:rFonts w:ascii="Times New Roman" w:hAnsi="Times New Roman" w:cs="Times New Roman"/>
              </w:rPr>
            </w:pPr>
            <w:r w:rsidRPr="00FA6A07">
              <w:rPr>
                <w:rFonts w:ascii="Times New Roman" w:hAnsi="Times New Roman" w:cs="Times New Roman"/>
              </w:rPr>
              <w:t>Наименование услуги (работы),</w:t>
            </w:r>
          </w:p>
          <w:p w:rsidR="006927D4" w:rsidRPr="00FA6A07" w:rsidRDefault="006927D4" w:rsidP="00D6580C">
            <w:pPr>
              <w:spacing w:after="0" w:line="204" w:lineRule="auto"/>
              <w:jc w:val="center"/>
              <w:rPr>
                <w:rFonts w:ascii="Times New Roman" w:hAnsi="Times New Roman" w:cs="Times New Roman"/>
              </w:rPr>
            </w:pPr>
            <w:r w:rsidRPr="00FA6A07">
              <w:rPr>
                <w:rFonts w:ascii="Times New Roman" w:hAnsi="Times New Roman" w:cs="Times New Roman"/>
              </w:rPr>
              <w:t xml:space="preserve">показателя объема (качества) услуги (работы), </w:t>
            </w:r>
          </w:p>
          <w:p w:rsidR="006927D4" w:rsidRPr="00FA6A07" w:rsidRDefault="006927D4" w:rsidP="00D6580C">
            <w:pPr>
              <w:spacing w:after="0" w:line="204" w:lineRule="auto"/>
              <w:jc w:val="center"/>
              <w:rPr>
                <w:rFonts w:ascii="Times New Roman" w:hAnsi="Times New Roman" w:cs="Times New Roman"/>
              </w:rPr>
            </w:pPr>
            <w:r w:rsidRPr="00FA6A07">
              <w:rPr>
                <w:rFonts w:ascii="Times New Roman" w:hAnsi="Times New Roman" w:cs="Times New Roman"/>
                <w:i/>
                <w:iCs/>
              </w:rPr>
              <w:t>подпрограммы</w:t>
            </w:r>
            <w:r w:rsidRPr="00FA6A07">
              <w:rPr>
                <w:rFonts w:ascii="Times New Roman" w:hAnsi="Times New Roman" w:cs="Times New Roman"/>
              </w:rPr>
              <w:t xml:space="preserve"> (</w:t>
            </w:r>
            <w:r w:rsidRPr="00FA6A07">
              <w:rPr>
                <w:rFonts w:ascii="Times New Roman" w:hAnsi="Times New Roman" w:cs="Times New Roman"/>
                <w:i/>
                <w:iCs/>
              </w:rPr>
              <w:t>основного мероприятия)</w:t>
            </w:r>
            <w:r w:rsidRPr="00FA6A07">
              <w:rPr>
                <w:rFonts w:ascii="Times New Roman" w:hAnsi="Times New Roman" w:cs="Times New Roman"/>
              </w:rPr>
              <w:t xml:space="preserve">                      </w:t>
            </w:r>
          </w:p>
        </w:tc>
        <w:tc>
          <w:tcPr>
            <w:tcW w:w="4536" w:type="dxa"/>
            <w:gridSpan w:val="2"/>
            <w:vAlign w:val="center"/>
          </w:tcPr>
          <w:p w:rsidR="006927D4" w:rsidRPr="00FA6A07" w:rsidRDefault="006927D4" w:rsidP="00D6580C">
            <w:pPr>
              <w:spacing w:after="0" w:line="204" w:lineRule="auto"/>
              <w:jc w:val="center"/>
              <w:rPr>
                <w:rFonts w:ascii="Times New Roman" w:hAnsi="Times New Roman" w:cs="Times New Roman"/>
              </w:rPr>
            </w:pPr>
            <w:r w:rsidRPr="00FA6A07">
              <w:rPr>
                <w:rFonts w:ascii="Times New Roman" w:hAnsi="Times New Roman" w:cs="Times New Roman"/>
              </w:rPr>
              <w:t>Значение показателя объема (качества) услуги</w:t>
            </w:r>
          </w:p>
          <w:p w:rsidR="006927D4" w:rsidRPr="00FA6A07" w:rsidRDefault="006927D4" w:rsidP="00D6580C">
            <w:pPr>
              <w:spacing w:after="0" w:line="204" w:lineRule="auto"/>
              <w:jc w:val="center"/>
              <w:rPr>
                <w:rFonts w:ascii="Times New Roman" w:hAnsi="Times New Roman" w:cs="Times New Roman"/>
              </w:rPr>
            </w:pPr>
            <w:r w:rsidRPr="00FA6A07">
              <w:rPr>
                <w:rFonts w:ascii="Times New Roman" w:hAnsi="Times New Roman" w:cs="Times New Roman"/>
              </w:rPr>
              <w:t>(работы)</w:t>
            </w:r>
          </w:p>
        </w:tc>
        <w:tc>
          <w:tcPr>
            <w:tcW w:w="2835" w:type="dxa"/>
            <w:vAlign w:val="center"/>
          </w:tcPr>
          <w:p w:rsidR="006927D4" w:rsidRPr="00FA6A07" w:rsidRDefault="006927D4" w:rsidP="00D6580C">
            <w:pPr>
              <w:spacing w:after="0" w:line="204" w:lineRule="auto"/>
              <w:jc w:val="center"/>
              <w:rPr>
                <w:rFonts w:ascii="Times New Roman" w:hAnsi="Times New Roman" w:cs="Times New Roman"/>
              </w:rPr>
            </w:pPr>
            <w:r w:rsidRPr="00FA6A07">
              <w:rPr>
                <w:rFonts w:ascii="Times New Roman" w:hAnsi="Times New Roman" w:cs="Times New Roman"/>
              </w:rPr>
              <w:t xml:space="preserve">Расходы краевого бюджета </w:t>
            </w:r>
          </w:p>
          <w:p w:rsidR="006927D4" w:rsidRPr="00FA6A07" w:rsidRDefault="006927D4" w:rsidP="00D6580C">
            <w:pPr>
              <w:spacing w:after="0" w:line="204" w:lineRule="auto"/>
              <w:jc w:val="center"/>
              <w:rPr>
                <w:rFonts w:ascii="Times New Roman" w:hAnsi="Times New Roman" w:cs="Times New Roman"/>
              </w:rPr>
            </w:pPr>
            <w:r w:rsidRPr="00FA6A07">
              <w:rPr>
                <w:rFonts w:ascii="Times New Roman" w:hAnsi="Times New Roman" w:cs="Times New Roman"/>
              </w:rPr>
              <w:t>на оказание муниципальной услуги (работы), тыс. рублей</w:t>
            </w:r>
          </w:p>
        </w:tc>
      </w:tr>
      <w:tr w:rsidR="006927D4" w:rsidRPr="00FA6A07">
        <w:trPr>
          <w:trHeight w:val="386"/>
        </w:trPr>
        <w:tc>
          <w:tcPr>
            <w:tcW w:w="7088" w:type="dxa"/>
            <w:vMerge/>
            <w:vAlign w:val="center"/>
          </w:tcPr>
          <w:p w:rsidR="006927D4" w:rsidRPr="00FA6A07" w:rsidRDefault="006927D4" w:rsidP="00D6580C">
            <w:pPr>
              <w:spacing w:after="0" w:line="20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Align w:val="center"/>
          </w:tcPr>
          <w:p w:rsidR="006927D4" w:rsidRPr="00FA6A07" w:rsidRDefault="006927D4" w:rsidP="00D6580C">
            <w:pPr>
              <w:spacing w:after="0" w:line="204" w:lineRule="auto"/>
              <w:jc w:val="center"/>
              <w:rPr>
                <w:rFonts w:ascii="Times New Roman" w:hAnsi="Times New Roman" w:cs="Times New Roman"/>
              </w:rPr>
            </w:pPr>
            <w:r w:rsidRPr="00FA6A07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2835" w:type="dxa"/>
            <w:vAlign w:val="center"/>
          </w:tcPr>
          <w:p w:rsidR="006927D4" w:rsidRPr="00FA6A07" w:rsidRDefault="006927D4" w:rsidP="00D6580C">
            <w:pPr>
              <w:spacing w:after="0" w:line="204" w:lineRule="auto"/>
              <w:jc w:val="center"/>
              <w:rPr>
                <w:rFonts w:ascii="Times New Roman" w:hAnsi="Times New Roman" w:cs="Times New Roman"/>
              </w:rPr>
            </w:pPr>
            <w:r w:rsidRPr="00FA6A07">
              <w:rPr>
                <w:rFonts w:ascii="Times New Roman" w:hAnsi="Times New Roman" w:cs="Times New Roman"/>
              </w:rPr>
              <w:t>очередной</w:t>
            </w:r>
          </w:p>
          <w:p w:rsidR="006927D4" w:rsidRPr="00FA6A07" w:rsidRDefault="006927D4" w:rsidP="00D6580C">
            <w:pPr>
              <w:spacing w:after="0" w:line="204" w:lineRule="auto"/>
              <w:jc w:val="center"/>
              <w:rPr>
                <w:rFonts w:ascii="Times New Roman" w:hAnsi="Times New Roman" w:cs="Times New Roman"/>
              </w:rPr>
            </w:pPr>
            <w:r w:rsidRPr="00FA6A07">
              <w:rPr>
                <w:rFonts w:ascii="Times New Roman" w:hAnsi="Times New Roman" w:cs="Times New Roman"/>
              </w:rPr>
              <w:t xml:space="preserve">год </w:t>
            </w:r>
          </w:p>
        </w:tc>
        <w:tc>
          <w:tcPr>
            <w:tcW w:w="2835" w:type="dxa"/>
            <w:vAlign w:val="center"/>
          </w:tcPr>
          <w:p w:rsidR="006927D4" w:rsidRPr="00FA6A07" w:rsidRDefault="006927D4" w:rsidP="00D6580C">
            <w:pPr>
              <w:spacing w:after="0" w:line="204" w:lineRule="auto"/>
              <w:jc w:val="center"/>
              <w:rPr>
                <w:rFonts w:ascii="Times New Roman" w:hAnsi="Times New Roman" w:cs="Times New Roman"/>
              </w:rPr>
            </w:pPr>
            <w:r w:rsidRPr="00FA6A07">
              <w:rPr>
                <w:rFonts w:ascii="Times New Roman" w:hAnsi="Times New Roman" w:cs="Times New Roman"/>
              </w:rPr>
              <w:t>очередной</w:t>
            </w:r>
          </w:p>
          <w:p w:rsidR="006927D4" w:rsidRPr="00FA6A07" w:rsidRDefault="006927D4" w:rsidP="00D6580C">
            <w:pPr>
              <w:spacing w:after="0" w:line="204" w:lineRule="auto"/>
              <w:jc w:val="center"/>
              <w:rPr>
                <w:rFonts w:ascii="Times New Roman" w:hAnsi="Times New Roman" w:cs="Times New Roman"/>
              </w:rPr>
            </w:pPr>
            <w:r w:rsidRPr="00FA6A07">
              <w:rPr>
                <w:rFonts w:ascii="Times New Roman" w:hAnsi="Times New Roman" w:cs="Times New Roman"/>
              </w:rPr>
              <w:t xml:space="preserve"> год </w:t>
            </w:r>
          </w:p>
        </w:tc>
      </w:tr>
      <w:tr w:rsidR="006927D4" w:rsidRPr="00FA6A07">
        <w:trPr>
          <w:trHeight w:val="297"/>
        </w:trPr>
        <w:tc>
          <w:tcPr>
            <w:tcW w:w="7088" w:type="dxa"/>
          </w:tcPr>
          <w:p w:rsidR="006927D4" w:rsidRPr="00FA6A07" w:rsidRDefault="006927D4" w:rsidP="00D6580C">
            <w:pPr>
              <w:spacing w:after="0"/>
              <w:rPr>
                <w:rFonts w:ascii="Times New Roman" w:hAnsi="Times New Roman" w:cs="Times New Roman"/>
              </w:rPr>
            </w:pPr>
            <w:r w:rsidRPr="00FA6A07">
              <w:rPr>
                <w:rFonts w:ascii="Times New Roman" w:hAnsi="Times New Roman" w:cs="Times New Roman"/>
              </w:rPr>
              <w:t>Наименование услуги (работы) и ее содержание</w:t>
            </w:r>
          </w:p>
        </w:tc>
        <w:tc>
          <w:tcPr>
            <w:tcW w:w="7371" w:type="dxa"/>
            <w:gridSpan w:val="3"/>
            <w:vAlign w:val="center"/>
          </w:tcPr>
          <w:p w:rsidR="006927D4" w:rsidRPr="00FA6A07" w:rsidRDefault="006927D4" w:rsidP="00D6580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927D4" w:rsidRPr="00FA6A07">
        <w:trPr>
          <w:trHeight w:val="320"/>
        </w:trPr>
        <w:tc>
          <w:tcPr>
            <w:tcW w:w="7088" w:type="dxa"/>
          </w:tcPr>
          <w:p w:rsidR="006927D4" w:rsidRPr="00FA6A07" w:rsidRDefault="006927D4" w:rsidP="00D6580C">
            <w:pPr>
              <w:spacing w:after="0"/>
              <w:rPr>
                <w:rFonts w:ascii="Times New Roman" w:hAnsi="Times New Roman" w:cs="Times New Roman"/>
              </w:rPr>
            </w:pPr>
            <w:r w:rsidRPr="00FA6A07">
              <w:rPr>
                <w:rFonts w:ascii="Times New Roman" w:hAnsi="Times New Roman" w:cs="Times New Roman"/>
              </w:rPr>
              <w:t>Показатель объема (качества) услуги (работы)</w:t>
            </w:r>
          </w:p>
        </w:tc>
        <w:tc>
          <w:tcPr>
            <w:tcW w:w="7371" w:type="dxa"/>
            <w:gridSpan w:val="3"/>
            <w:vAlign w:val="center"/>
          </w:tcPr>
          <w:p w:rsidR="006927D4" w:rsidRPr="00FA6A07" w:rsidRDefault="006927D4" w:rsidP="00D6580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927D4" w:rsidRPr="00FA6A07">
        <w:trPr>
          <w:trHeight w:val="281"/>
        </w:trPr>
        <w:tc>
          <w:tcPr>
            <w:tcW w:w="7088" w:type="dxa"/>
          </w:tcPr>
          <w:p w:rsidR="006927D4" w:rsidRPr="00FA6A07" w:rsidRDefault="006927D4" w:rsidP="00D6580C">
            <w:pPr>
              <w:spacing w:after="0"/>
              <w:rPr>
                <w:rFonts w:ascii="Times New Roman" w:hAnsi="Times New Roman" w:cs="Times New Roman"/>
              </w:rPr>
            </w:pPr>
            <w:r w:rsidRPr="00FA6A07">
              <w:rPr>
                <w:rFonts w:ascii="Times New Roman" w:hAnsi="Times New Roman" w:cs="Times New Roman"/>
                <w:i/>
                <w:iCs/>
              </w:rPr>
              <w:t>Подпрограмма</w:t>
            </w:r>
            <w:r w:rsidRPr="00FA6A07">
              <w:rPr>
                <w:rFonts w:ascii="Times New Roman" w:hAnsi="Times New Roman" w:cs="Times New Roman"/>
              </w:rPr>
              <w:t xml:space="preserve">  «______________» </w:t>
            </w:r>
          </w:p>
          <w:p w:rsidR="006927D4" w:rsidRPr="00FA6A07" w:rsidRDefault="006927D4" w:rsidP="00D6580C">
            <w:pPr>
              <w:spacing w:after="0"/>
              <w:rPr>
                <w:rFonts w:ascii="Times New Roman" w:hAnsi="Times New Roman" w:cs="Times New Roman"/>
              </w:rPr>
            </w:pPr>
            <w:r w:rsidRPr="00FA6A07">
              <w:rPr>
                <w:rFonts w:ascii="Times New Roman" w:hAnsi="Times New Roman" w:cs="Times New Roman"/>
                <w:i/>
                <w:iCs/>
              </w:rPr>
              <w:t>(основное мероприятие)</w:t>
            </w:r>
          </w:p>
        </w:tc>
        <w:tc>
          <w:tcPr>
            <w:tcW w:w="1701" w:type="dxa"/>
            <w:vAlign w:val="center"/>
          </w:tcPr>
          <w:p w:rsidR="006927D4" w:rsidRPr="00FA6A07" w:rsidRDefault="006927D4" w:rsidP="00D6580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vAlign w:val="center"/>
          </w:tcPr>
          <w:p w:rsidR="006927D4" w:rsidRPr="00FA6A07" w:rsidRDefault="006927D4" w:rsidP="00D6580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vAlign w:val="center"/>
          </w:tcPr>
          <w:p w:rsidR="006927D4" w:rsidRPr="00FA6A07" w:rsidRDefault="006927D4" w:rsidP="00D6580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927D4" w:rsidRPr="00FA6A07">
        <w:trPr>
          <w:trHeight w:val="323"/>
        </w:trPr>
        <w:tc>
          <w:tcPr>
            <w:tcW w:w="7088" w:type="dxa"/>
          </w:tcPr>
          <w:p w:rsidR="006927D4" w:rsidRPr="00FA6A07" w:rsidRDefault="006927D4" w:rsidP="00D6580C">
            <w:pPr>
              <w:spacing w:after="0"/>
              <w:rPr>
                <w:rFonts w:ascii="Times New Roman" w:hAnsi="Times New Roman" w:cs="Times New Roman"/>
              </w:rPr>
            </w:pPr>
            <w:r w:rsidRPr="00FA6A07">
              <w:rPr>
                <w:rFonts w:ascii="Times New Roman" w:hAnsi="Times New Roman" w:cs="Times New Roman"/>
              </w:rPr>
              <w:t xml:space="preserve">Мероприятие </w:t>
            </w:r>
          </w:p>
        </w:tc>
        <w:tc>
          <w:tcPr>
            <w:tcW w:w="1701" w:type="dxa"/>
            <w:vAlign w:val="center"/>
          </w:tcPr>
          <w:p w:rsidR="006927D4" w:rsidRPr="00FA6A07" w:rsidRDefault="006927D4" w:rsidP="00D6580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vAlign w:val="center"/>
          </w:tcPr>
          <w:p w:rsidR="006927D4" w:rsidRPr="00FA6A07" w:rsidRDefault="006927D4" w:rsidP="00D6580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vAlign w:val="center"/>
          </w:tcPr>
          <w:p w:rsidR="006927D4" w:rsidRPr="00FA6A07" w:rsidRDefault="006927D4" w:rsidP="00D6580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927D4" w:rsidRPr="00FA6A07">
        <w:trPr>
          <w:trHeight w:val="220"/>
        </w:trPr>
        <w:tc>
          <w:tcPr>
            <w:tcW w:w="7088" w:type="dxa"/>
          </w:tcPr>
          <w:p w:rsidR="006927D4" w:rsidRPr="00FA6A07" w:rsidRDefault="006927D4" w:rsidP="00D6580C">
            <w:pPr>
              <w:spacing w:after="0"/>
              <w:rPr>
                <w:rFonts w:ascii="Times New Roman" w:hAnsi="Times New Roman" w:cs="Times New Roman"/>
              </w:rPr>
            </w:pPr>
            <w:r w:rsidRPr="00FA6A07">
              <w:rPr>
                <w:rFonts w:ascii="Times New Roman" w:hAnsi="Times New Roman" w:cs="Times New Roman"/>
              </w:rPr>
              <w:t>………………….</w:t>
            </w:r>
          </w:p>
        </w:tc>
        <w:tc>
          <w:tcPr>
            <w:tcW w:w="1701" w:type="dxa"/>
            <w:vAlign w:val="center"/>
          </w:tcPr>
          <w:p w:rsidR="006927D4" w:rsidRPr="00FA6A07" w:rsidRDefault="006927D4" w:rsidP="00D6580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vAlign w:val="center"/>
          </w:tcPr>
          <w:p w:rsidR="006927D4" w:rsidRPr="00FA6A07" w:rsidRDefault="006927D4" w:rsidP="00D6580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vAlign w:val="center"/>
          </w:tcPr>
          <w:p w:rsidR="006927D4" w:rsidRPr="00FA6A07" w:rsidRDefault="006927D4" w:rsidP="00D6580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927D4" w:rsidRPr="00FA6A07">
        <w:trPr>
          <w:trHeight w:val="297"/>
        </w:trPr>
        <w:tc>
          <w:tcPr>
            <w:tcW w:w="7088" w:type="dxa"/>
          </w:tcPr>
          <w:p w:rsidR="006927D4" w:rsidRPr="00FA6A07" w:rsidRDefault="006927D4" w:rsidP="00D6580C">
            <w:pPr>
              <w:spacing w:after="0"/>
              <w:rPr>
                <w:rFonts w:ascii="Times New Roman" w:hAnsi="Times New Roman" w:cs="Times New Roman"/>
              </w:rPr>
            </w:pPr>
            <w:r w:rsidRPr="00FA6A07">
              <w:rPr>
                <w:rFonts w:ascii="Times New Roman" w:hAnsi="Times New Roman" w:cs="Times New Roman"/>
              </w:rPr>
              <w:t>Наименование услуги (работы) и ее содержание</w:t>
            </w:r>
          </w:p>
        </w:tc>
        <w:tc>
          <w:tcPr>
            <w:tcW w:w="7371" w:type="dxa"/>
            <w:gridSpan w:val="3"/>
            <w:vAlign w:val="center"/>
          </w:tcPr>
          <w:p w:rsidR="006927D4" w:rsidRPr="00FA6A07" w:rsidRDefault="006927D4" w:rsidP="00D6580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927D4" w:rsidRPr="00FA6A07">
        <w:trPr>
          <w:trHeight w:val="300"/>
        </w:trPr>
        <w:tc>
          <w:tcPr>
            <w:tcW w:w="7088" w:type="dxa"/>
          </w:tcPr>
          <w:p w:rsidR="006927D4" w:rsidRPr="00FA6A07" w:rsidRDefault="006927D4" w:rsidP="00D6580C">
            <w:pPr>
              <w:spacing w:after="0"/>
              <w:rPr>
                <w:rFonts w:ascii="Times New Roman" w:hAnsi="Times New Roman" w:cs="Times New Roman"/>
              </w:rPr>
            </w:pPr>
            <w:r w:rsidRPr="00FA6A07">
              <w:rPr>
                <w:rFonts w:ascii="Times New Roman" w:hAnsi="Times New Roman" w:cs="Times New Roman"/>
              </w:rPr>
              <w:t>Показатель объема (качества) услуги (работы)</w:t>
            </w:r>
          </w:p>
        </w:tc>
        <w:tc>
          <w:tcPr>
            <w:tcW w:w="7371" w:type="dxa"/>
            <w:gridSpan w:val="3"/>
            <w:vAlign w:val="center"/>
          </w:tcPr>
          <w:p w:rsidR="006927D4" w:rsidRPr="00FA6A07" w:rsidRDefault="006927D4" w:rsidP="00D6580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6927D4" w:rsidRPr="0067164B" w:rsidRDefault="006927D4" w:rsidP="00A12F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6927D4" w:rsidRDefault="006927D4" w:rsidP="0032107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Начальник отдела по финансам,</w:t>
      </w:r>
    </w:p>
    <w:p w:rsidR="006927D4" w:rsidRPr="005C046B" w:rsidRDefault="006927D4" w:rsidP="00186C23">
      <w:pPr>
        <w:spacing w:after="0" w:line="240" w:lineRule="auto"/>
        <w:jc w:val="both"/>
        <w:sectPr w:rsidR="006927D4" w:rsidRPr="005C046B" w:rsidSect="005C046B"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60"/>
        </w:sect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бюджету и экономики                                                                                                                                     О.С.Дроздова</w:t>
      </w:r>
    </w:p>
    <w:p w:rsidR="006927D4" w:rsidRDefault="006927D4" w:rsidP="00A12FDB"/>
    <w:sectPr w:rsidR="006927D4" w:rsidSect="00186C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12FDB"/>
    <w:rsid w:val="000325CF"/>
    <w:rsid w:val="000441F9"/>
    <w:rsid w:val="00060F10"/>
    <w:rsid w:val="00184FB0"/>
    <w:rsid w:val="00186C23"/>
    <w:rsid w:val="0032107D"/>
    <w:rsid w:val="00330DB5"/>
    <w:rsid w:val="005C046B"/>
    <w:rsid w:val="006158FB"/>
    <w:rsid w:val="0067164B"/>
    <w:rsid w:val="006927D4"/>
    <w:rsid w:val="00954608"/>
    <w:rsid w:val="00A12FDB"/>
    <w:rsid w:val="00A446C5"/>
    <w:rsid w:val="00A77667"/>
    <w:rsid w:val="00BD338A"/>
    <w:rsid w:val="00C40888"/>
    <w:rsid w:val="00D6580C"/>
    <w:rsid w:val="00DE4417"/>
    <w:rsid w:val="00FA6A07"/>
    <w:rsid w:val="00FD75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4417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7804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13</TotalTime>
  <Pages>2</Pages>
  <Words>206</Words>
  <Characters>1180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10</cp:revision>
  <cp:lastPrinted>2014-09-12T05:32:00Z</cp:lastPrinted>
  <dcterms:created xsi:type="dcterms:W3CDTF">2014-07-09T05:24:00Z</dcterms:created>
  <dcterms:modified xsi:type="dcterms:W3CDTF">2014-09-12T05:34:00Z</dcterms:modified>
</cp:coreProperties>
</file>