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F2F" w:rsidRPr="00B500FF" w:rsidRDefault="00FB0F2F" w:rsidP="008A32E1">
      <w:pPr>
        <w:ind w:left="4820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>ПРИЛОЖЕНИЕ</w:t>
      </w:r>
      <w:r w:rsidR="008A32E1">
        <w:rPr>
          <w:color w:val="000000"/>
          <w:sz w:val="28"/>
          <w:szCs w:val="28"/>
        </w:rPr>
        <w:t xml:space="preserve"> №1</w:t>
      </w:r>
    </w:p>
    <w:p w:rsidR="008A32E1" w:rsidRDefault="00FB0F2F" w:rsidP="008A32E1">
      <w:pPr>
        <w:ind w:left="4820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 w:rsidR="008A32E1">
        <w:rPr>
          <w:color w:val="000000"/>
          <w:sz w:val="28"/>
          <w:szCs w:val="28"/>
        </w:rPr>
        <w:t>муниципальной программе</w:t>
      </w:r>
      <w:r w:rsidRPr="00B500FF">
        <w:rPr>
          <w:color w:val="000000"/>
          <w:sz w:val="28"/>
          <w:szCs w:val="28"/>
        </w:rPr>
        <w:t xml:space="preserve"> муниципального образования Мостовский район</w:t>
      </w:r>
      <w:r w:rsidR="008A32E1">
        <w:rPr>
          <w:color w:val="000000"/>
          <w:sz w:val="28"/>
          <w:szCs w:val="28"/>
        </w:rPr>
        <w:t xml:space="preserve"> </w:t>
      </w:r>
    </w:p>
    <w:p w:rsidR="00FB0F2F" w:rsidRPr="00B500FF" w:rsidRDefault="008A32E1" w:rsidP="008A32E1">
      <w:pPr>
        <w:ind w:left="48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«Развитие культуры»</w:t>
      </w:r>
    </w:p>
    <w:p w:rsidR="00053F07" w:rsidRPr="00460FCC" w:rsidRDefault="00053F07" w:rsidP="00053F07">
      <w:pPr>
        <w:rPr>
          <w:b/>
          <w:color w:val="000000"/>
        </w:rPr>
      </w:pPr>
    </w:p>
    <w:p w:rsidR="00C937C7" w:rsidRPr="00460FCC" w:rsidRDefault="00C937C7" w:rsidP="00053F07">
      <w:pPr>
        <w:rPr>
          <w:b/>
          <w:color w:val="000000"/>
        </w:rPr>
      </w:pPr>
    </w:p>
    <w:p w:rsidR="00616276" w:rsidRPr="00460FCC" w:rsidRDefault="00616276" w:rsidP="00053F07">
      <w:pPr>
        <w:rPr>
          <w:b/>
          <w:color w:val="000000"/>
        </w:rPr>
      </w:pPr>
    </w:p>
    <w:p w:rsidR="008A32E1" w:rsidRDefault="008A32E1" w:rsidP="009831DD">
      <w:pPr>
        <w:jc w:val="center"/>
        <w:rPr>
          <w:b/>
          <w:color w:val="000000"/>
          <w:sz w:val="28"/>
          <w:szCs w:val="28"/>
        </w:rPr>
      </w:pPr>
      <w:r w:rsidRPr="00B500FF">
        <w:rPr>
          <w:b/>
          <w:color w:val="000000"/>
          <w:sz w:val="28"/>
          <w:szCs w:val="28"/>
        </w:rPr>
        <w:t>ЦЕЛЕВЫ</w:t>
      </w:r>
      <w:r>
        <w:rPr>
          <w:b/>
          <w:color w:val="000000"/>
          <w:sz w:val="28"/>
          <w:szCs w:val="28"/>
        </w:rPr>
        <w:t>Е</w:t>
      </w:r>
      <w:r w:rsidRPr="00B500FF">
        <w:rPr>
          <w:b/>
          <w:color w:val="000000"/>
          <w:sz w:val="28"/>
          <w:szCs w:val="28"/>
        </w:rPr>
        <w:t xml:space="preserve"> ПОКАЗАТЕЛ</w:t>
      </w:r>
      <w:r>
        <w:rPr>
          <w:b/>
          <w:color w:val="000000"/>
          <w:sz w:val="28"/>
          <w:szCs w:val="28"/>
        </w:rPr>
        <w:t>И</w:t>
      </w:r>
      <w:r w:rsidRPr="00B500FF">
        <w:rPr>
          <w:b/>
          <w:color w:val="000000"/>
          <w:sz w:val="28"/>
          <w:szCs w:val="28"/>
        </w:rPr>
        <w:t xml:space="preserve"> </w:t>
      </w:r>
    </w:p>
    <w:p w:rsidR="00616276" w:rsidRDefault="009831DD" w:rsidP="009831DD">
      <w:pPr>
        <w:jc w:val="center"/>
        <w:rPr>
          <w:b/>
          <w:color w:val="000000"/>
          <w:sz w:val="28"/>
          <w:szCs w:val="28"/>
        </w:rPr>
      </w:pPr>
      <w:r w:rsidRPr="00B500FF">
        <w:rPr>
          <w:b/>
          <w:color w:val="000000"/>
          <w:sz w:val="28"/>
          <w:szCs w:val="28"/>
        </w:rPr>
        <w:t xml:space="preserve">муниципальной программы </w:t>
      </w:r>
    </w:p>
    <w:p w:rsidR="009831DD" w:rsidRPr="00B500FF" w:rsidRDefault="00616276" w:rsidP="009831D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«Развитие культуры</w:t>
      </w:r>
      <w:r w:rsidR="00C42A81" w:rsidRPr="00C42A81">
        <w:rPr>
          <w:b/>
          <w:color w:val="000000"/>
          <w:sz w:val="28"/>
          <w:szCs w:val="28"/>
        </w:rPr>
        <w:t xml:space="preserve"> </w:t>
      </w:r>
      <w:r w:rsidR="00C42A81">
        <w:rPr>
          <w:b/>
          <w:color w:val="000000"/>
          <w:sz w:val="28"/>
          <w:szCs w:val="28"/>
        </w:rPr>
        <w:t>Мостовского района</w:t>
      </w:r>
      <w:r>
        <w:rPr>
          <w:b/>
          <w:color w:val="000000"/>
          <w:sz w:val="28"/>
          <w:szCs w:val="28"/>
        </w:rPr>
        <w:t xml:space="preserve">» </w:t>
      </w:r>
    </w:p>
    <w:p w:rsidR="00670767" w:rsidRPr="00B500FF" w:rsidRDefault="00670767" w:rsidP="0093026C">
      <w:pPr>
        <w:jc w:val="center"/>
        <w:rPr>
          <w:b/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4920"/>
        <w:gridCol w:w="1292"/>
        <w:gridCol w:w="1260"/>
        <w:gridCol w:w="828"/>
        <w:gridCol w:w="814"/>
      </w:tblGrid>
      <w:tr w:rsidR="00616276" w:rsidRPr="00B500FF" w:rsidTr="00396D42">
        <w:tc>
          <w:tcPr>
            <w:tcW w:w="575" w:type="dxa"/>
            <w:vMerge w:val="restart"/>
          </w:tcPr>
          <w:p w:rsidR="00616276" w:rsidRPr="00B500FF" w:rsidRDefault="00616276" w:rsidP="00136B18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 xml:space="preserve">№ </w:t>
            </w:r>
            <w:proofErr w:type="gramStart"/>
            <w:r w:rsidRPr="00B500FF">
              <w:rPr>
                <w:color w:val="000000"/>
              </w:rPr>
              <w:t>п</w:t>
            </w:r>
            <w:proofErr w:type="gramEnd"/>
            <w:r w:rsidRPr="00B500FF">
              <w:rPr>
                <w:color w:val="000000"/>
              </w:rPr>
              <w:t>/п</w:t>
            </w:r>
          </w:p>
        </w:tc>
        <w:tc>
          <w:tcPr>
            <w:tcW w:w="4920" w:type="dxa"/>
            <w:vMerge w:val="restart"/>
          </w:tcPr>
          <w:p w:rsidR="00616276" w:rsidRPr="00B500FF" w:rsidRDefault="00616276" w:rsidP="00136B18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 xml:space="preserve">Наименование </w:t>
            </w:r>
            <w:r>
              <w:rPr>
                <w:color w:val="000000"/>
              </w:rPr>
              <w:t xml:space="preserve">целевого </w:t>
            </w:r>
            <w:r w:rsidRPr="00B500FF">
              <w:rPr>
                <w:color w:val="000000"/>
              </w:rPr>
              <w:t>показателя</w:t>
            </w:r>
          </w:p>
        </w:tc>
        <w:tc>
          <w:tcPr>
            <w:tcW w:w="1292" w:type="dxa"/>
            <w:vMerge w:val="restart"/>
          </w:tcPr>
          <w:p w:rsidR="00616276" w:rsidRPr="00B500FF" w:rsidRDefault="00616276" w:rsidP="00136B18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Единица измерения</w:t>
            </w:r>
          </w:p>
        </w:tc>
        <w:tc>
          <w:tcPr>
            <w:tcW w:w="2902" w:type="dxa"/>
            <w:gridSpan w:val="3"/>
          </w:tcPr>
          <w:p w:rsidR="00616276" w:rsidRPr="00B500FF" w:rsidRDefault="00616276" w:rsidP="00136B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целевого показателя</w:t>
            </w:r>
          </w:p>
        </w:tc>
      </w:tr>
      <w:tr w:rsidR="00D1264D" w:rsidRPr="00B500FF" w:rsidTr="00396D42">
        <w:tc>
          <w:tcPr>
            <w:tcW w:w="575" w:type="dxa"/>
            <w:vMerge/>
          </w:tcPr>
          <w:p w:rsidR="00D1264D" w:rsidRPr="00B500FF" w:rsidRDefault="00D1264D" w:rsidP="00616276">
            <w:pPr>
              <w:jc w:val="center"/>
              <w:rPr>
                <w:color w:val="000000"/>
              </w:rPr>
            </w:pPr>
          </w:p>
        </w:tc>
        <w:tc>
          <w:tcPr>
            <w:tcW w:w="4920" w:type="dxa"/>
            <w:vMerge/>
          </w:tcPr>
          <w:p w:rsidR="00D1264D" w:rsidRPr="00B500FF" w:rsidRDefault="00D1264D" w:rsidP="00616276">
            <w:pPr>
              <w:jc w:val="center"/>
              <w:rPr>
                <w:color w:val="000000"/>
              </w:rPr>
            </w:pPr>
          </w:p>
        </w:tc>
        <w:tc>
          <w:tcPr>
            <w:tcW w:w="1292" w:type="dxa"/>
            <w:vMerge/>
          </w:tcPr>
          <w:p w:rsidR="00D1264D" w:rsidRPr="00B500FF" w:rsidRDefault="00D1264D" w:rsidP="00616276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</w:tcPr>
          <w:p w:rsidR="00D1264D" w:rsidRPr="00B500FF" w:rsidRDefault="00D1264D" w:rsidP="00616276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2015 год</w:t>
            </w:r>
            <w:r>
              <w:rPr>
                <w:color w:val="000000"/>
              </w:rPr>
              <w:t xml:space="preserve"> отчетный</w:t>
            </w:r>
          </w:p>
        </w:tc>
        <w:tc>
          <w:tcPr>
            <w:tcW w:w="828" w:type="dxa"/>
          </w:tcPr>
          <w:p w:rsidR="00D1264D" w:rsidRPr="00B500FF" w:rsidRDefault="00D1264D" w:rsidP="00616276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2016 год</w:t>
            </w:r>
          </w:p>
        </w:tc>
        <w:tc>
          <w:tcPr>
            <w:tcW w:w="814" w:type="dxa"/>
          </w:tcPr>
          <w:p w:rsidR="00D1264D" w:rsidRPr="00B500FF" w:rsidRDefault="00D1264D" w:rsidP="00616276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2017 год</w:t>
            </w:r>
          </w:p>
        </w:tc>
      </w:tr>
      <w:tr w:rsidR="00D1264D" w:rsidRPr="00B500FF" w:rsidTr="00396D42">
        <w:tc>
          <w:tcPr>
            <w:tcW w:w="575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920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92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60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8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14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D1264D" w:rsidRPr="00B500FF" w:rsidTr="00396D42">
        <w:tc>
          <w:tcPr>
            <w:tcW w:w="9689" w:type="dxa"/>
            <w:gridSpan w:val="6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«Развитие культуры Мостовского района»</w:t>
            </w:r>
          </w:p>
        </w:tc>
      </w:tr>
      <w:tr w:rsidR="00D1264D" w:rsidRPr="00B500FF" w:rsidTr="00396D42">
        <w:tc>
          <w:tcPr>
            <w:tcW w:w="9689" w:type="dxa"/>
            <w:gridSpan w:val="6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мероприятие № 1 «Поддержка муниципальных учреждений культуры»</w:t>
            </w:r>
          </w:p>
        </w:tc>
      </w:tr>
      <w:tr w:rsidR="00D1264D" w:rsidRPr="00B500FF" w:rsidTr="00396D42">
        <w:tc>
          <w:tcPr>
            <w:tcW w:w="575" w:type="dxa"/>
          </w:tcPr>
          <w:p w:rsidR="00D1264D" w:rsidRPr="00B500FF" w:rsidRDefault="00396D42" w:rsidP="00396D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4920" w:type="dxa"/>
          </w:tcPr>
          <w:p w:rsidR="00D1264D" w:rsidRPr="00B500FF" w:rsidRDefault="00D1264D" w:rsidP="00D1264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>Удельный вес населения, участвующего в клубных формированиях муниципальных организаций культуры</w:t>
            </w:r>
          </w:p>
        </w:tc>
        <w:tc>
          <w:tcPr>
            <w:tcW w:w="1292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%</w:t>
            </w:r>
          </w:p>
        </w:tc>
        <w:tc>
          <w:tcPr>
            <w:tcW w:w="1260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5,0</w:t>
            </w:r>
          </w:p>
        </w:tc>
        <w:tc>
          <w:tcPr>
            <w:tcW w:w="828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5,1</w:t>
            </w:r>
          </w:p>
        </w:tc>
        <w:tc>
          <w:tcPr>
            <w:tcW w:w="814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5,2</w:t>
            </w:r>
          </w:p>
        </w:tc>
      </w:tr>
      <w:tr w:rsidR="00D1264D" w:rsidRPr="00B500FF" w:rsidTr="00396D42">
        <w:tc>
          <w:tcPr>
            <w:tcW w:w="575" w:type="dxa"/>
          </w:tcPr>
          <w:p w:rsidR="00D1264D" w:rsidRPr="00B500FF" w:rsidRDefault="00396D42" w:rsidP="00396D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4920" w:type="dxa"/>
          </w:tcPr>
          <w:p w:rsidR="00D1264D" w:rsidRPr="00B500FF" w:rsidRDefault="00D1264D" w:rsidP="00D1264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Число клубных формирований</w:t>
            </w:r>
          </w:p>
        </w:tc>
        <w:tc>
          <w:tcPr>
            <w:tcW w:w="1292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</w:t>
            </w:r>
          </w:p>
        </w:tc>
        <w:tc>
          <w:tcPr>
            <w:tcW w:w="1260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</w:p>
        </w:tc>
        <w:tc>
          <w:tcPr>
            <w:tcW w:w="828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</w:p>
        </w:tc>
        <w:tc>
          <w:tcPr>
            <w:tcW w:w="814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</w:p>
        </w:tc>
      </w:tr>
      <w:tr w:rsidR="00D1264D" w:rsidRPr="00B500FF" w:rsidTr="00396D42">
        <w:tc>
          <w:tcPr>
            <w:tcW w:w="575" w:type="dxa"/>
          </w:tcPr>
          <w:p w:rsidR="00D1264D" w:rsidRPr="00B500FF" w:rsidRDefault="00396D42" w:rsidP="00396D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4920" w:type="dxa"/>
          </w:tcPr>
          <w:p w:rsidR="00D1264D" w:rsidRPr="00B500FF" w:rsidRDefault="00D1264D" w:rsidP="00D1264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>Увеличение числа зрителей киносеансов (по сравнению с предыдущим годом)</w:t>
            </w:r>
          </w:p>
        </w:tc>
        <w:tc>
          <w:tcPr>
            <w:tcW w:w="1292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%</w:t>
            </w:r>
          </w:p>
        </w:tc>
        <w:tc>
          <w:tcPr>
            <w:tcW w:w="1260" w:type="dxa"/>
          </w:tcPr>
          <w:p w:rsidR="00D1264D" w:rsidRPr="00B500FF" w:rsidRDefault="00D1264D" w:rsidP="00D1264D">
            <w:pPr>
              <w:contextualSpacing/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2,3</w:t>
            </w:r>
          </w:p>
        </w:tc>
        <w:tc>
          <w:tcPr>
            <w:tcW w:w="828" w:type="dxa"/>
          </w:tcPr>
          <w:p w:rsidR="00D1264D" w:rsidRPr="00B500FF" w:rsidRDefault="00D1264D" w:rsidP="00D1264D">
            <w:pPr>
              <w:contextualSpacing/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2,4</w:t>
            </w:r>
          </w:p>
        </w:tc>
        <w:tc>
          <w:tcPr>
            <w:tcW w:w="814" w:type="dxa"/>
          </w:tcPr>
          <w:p w:rsidR="00D1264D" w:rsidRPr="00B500FF" w:rsidRDefault="00D1264D" w:rsidP="00D1264D">
            <w:pPr>
              <w:contextualSpacing/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2,5</w:t>
            </w:r>
          </w:p>
        </w:tc>
      </w:tr>
      <w:tr w:rsidR="00D1264D" w:rsidRPr="00B500FF" w:rsidTr="00396D42">
        <w:tc>
          <w:tcPr>
            <w:tcW w:w="575" w:type="dxa"/>
          </w:tcPr>
          <w:p w:rsidR="00D1264D" w:rsidRPr="00B500FF" w:rsidRDefault="00396D42" w:rsidP="00396D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4920" w:type="dxa"/>
          </w:tcPr>
          <w:p w:rsidR="00D1264D" w:rsidRPr="00B500FF" w:rsidRDefault="00D1264D" w:rsidP="00D1264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 xml:space="preserve">Обеспеченность населения муниципальными учреждениями культурно-досугового типа в расчете на 100000 человек населения </w:t>
            </w:r>
          </w:p>
        </w:tc>
        <w:tc>
          <w:tcPr>
            <w:tcW w:w="1292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ед.</w:t>
            </w:r>
          </w:p>
        </w:tc>
        <w:tc>
          <w:tcPr>
            <w:tcW w:w="1260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35</w:t>
            </w:r>
          </w:p>
        </w:tc>
        <w:tc>
          <w:tcPr>
            <w:tcW w:w="828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35</w:t>
            </w:r>
          </w:p>
        </w:tc>
        <w:tc>
          <w:tcPr>
            <w:tcW w:w="814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35</w:t>
            </w:r>
          </w:p>
        </w:tc>
      </w:tr>
      <w:tr w:rsidR="00D1264D" w:rsidRPr="00B500FF" w:rsidTr="00396D42">
        <w:tc>
          <w:tcPr>
            <w:tcW w:w="9689" w:type="dxa"/>
            <w:gridSpan w:val="6"/>
          </w:tcPr>
          <w:p w:rsidR="00D1264D" w:rsidRPr="00A77222" w:rsidRDefault="00D1264D" w:rsidP="00D126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мероприятие №2 «Культура Мостовского района»</w:t>
            </w:r>
          </w:p>
        </w:tc>
      </w:tr>
      <w:tr w:rsidR="00D1264D" w:rsidRPr="00B500FF" w:rsidTr="00396D42">
        <w:tc>
          <w:tcPr>
            <w:tcW w:w="575" w:type="dxa"/>
          </w:tcPr>
          <w:p w:rsidR="00D1264D" w:rsidRPr="00B500FF" w:rsidRDefault="00396D42" w:rsidP="00396D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4920" w:type="dxa"/>
          </w:tcPr>
          <w:p w:rsidR="00D1264D" w:rsidRPr="00B500FF" w:rsidRDefault="00D1264D" w:rsidP="00D1264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 xml:space="preserve">Число участников клубных формирований муниципальных культурно-досуговых учреждений </w:t>
            </w:r>
          </w:p>
        </w:tc>
        <w:tc>
          <w:tcPr>
            <w:tcW w:w="1292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чел.</w:t>
            </w:r>
          </w:p>
        </w:tc>
        <w:tc>
          <w:tcPr>
            <w:tcW w:w="1260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3600</w:t>
            </w:r>
          </w:p>
        </w:tc>
        <w:tc>
          <w:tcPr>
            <w:tcW w:w="828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3630</w:t>
            </w:r>
          </w:p>
        </w:tc>
        <w:tc>
          <w:tcPr>
            <w:tcW w:w="814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3700</w:t>
            </w:r>
          </w:p>
        </w:tc>
      </w:tr>
      <w:tr w:rsidR="00D1264D" w:rsidRPr="00B500FF" w:rsidTr="00396D42">
        <w:tc>
          <w:tcPr>
            <w:tcW w:w="575" w:type="dxa"/>
          </w:tcPr>
          <w:p w:rsidR="00D1264D" w:rsidRPr="00B500FF" w:rsidRDefault="00396D42" w:rsidP="00396D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4920" w:type="dxa"/>
          </w:tcPr>
          <w:p w:rsidR="00D1264D" w:rsidRPr="00B500FF" w:rsidRDefault="00D1264D" w:rsidP="00D1264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 xml:space="preserve">Количество экземпляров библиотечного фонда общедоступных библиотек в расчете на 1000 человек населения </w:t>
            </w:r>
          </w:p>
        </w:tc>
        <w:tc>
          <w:tcPr>
            <w:tcW w:w="1292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экз.</w:t>
            </w:r>
          </w:p>
        </w:tc>
        <w:tc>
          <w:tcPr>
            <w:tcW w:w="1260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5200</w:t>
            </w:r>
          </w:p>
        </w:tc>
        <w:tc>
          <w:tcPr>
            <w:tcW w:w="828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5200</w:t>
            </w:r>
          </w:p>
        </w:tc>
        <w:tc>
          <w:tcPr>
            <w:tcW w:w="814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5200</w:t>
            </w:r>
          </w:p>
        </w:tc>
      </w:tr>
      <w:tr w:rsidR="00D1264D" w:rsidRPr="00B500FF" w:rsidTr="00396D42">
        <w:tc>
          <w:tcPr>
            <w:tcW w:w="575" w:type="dxa"/>
          </w:tcPr>
          <w:p w:rsidR="00D1264D" w:rsidRPr="00B500FF" w:rsidRDefault="00396D42" w:rsidP="00396D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4920" w:type="dxa"/>
          </w:tcPr>
          <w:p w:rsidR="00D1264D" w:rsidRPr="00B500FF" w:rsidRDefault="00D1264D" w:rsidP="00D1264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>Число пользователей библиотеками в расчете на 1000 человек населения</w:t>
            </w:r>
          </w:p>
        </w:tc>
        <w:tc>
          <w:tcPr>
            <w:tcW w:w="1292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чел.</w:t>
            </w:r>
          </w:p>
        </w:tc>
        <w:tc>
          <w:tcPr>
            <w:tcW w:w="1260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410</w:t>
            </w:r>
          </w:p>
        </w:tc>
        <w:tc>
          <w:tcPr>
            <w:tcW w:w="828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410</w:t>
            </w:r>
          </w:p>
        </w:tc>
        <w:tc>
          <w:tcPr>
            <w:tcW w:w="814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410</w:t>
            </w:r>
          </w:p>
        </w:tc>
      </w:tr>
      <w:tr w:rsidR="00D1264D" w:rsidRPr="00B500FF" w:rsidTr="00396D42">
        <w:tc>
          <w:tcPr>
            <w:tcW w:w="575" w:type="dxa"/>
          </w:tcPr>
          <w:p w:rsidR="00D1264D" w:rsidRPr="00B500FF" w:rsidRDefault="00396D42" w:rsidP="00396D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4920" w:type="dxa"/>
          </w:tcPr>
          <w:p w:rsidR="00D1264D" w:rsidRPr="00B500FF" w:rsidRDefault="00D1264D" w:rsidP="00D1264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 xml:space="preserve">Количество </w:t>
            </w:r>
            <w:proofErr w:type="spellStart"/>
            <w:r w:rsidRPr="00B500FF">
              <w:rPr>
                <w:color w:val="000000"/>
              </w:rPr>
              <w:t>документовыдач</w:t>
            </w:r>
            <w:proofErr w:type="spellEnd"/>
            <w:r w:rsidRPr="00B500FF">
              <w:rPr>
                <w:color w:val="000000"/>
              </w:rPr>
              <w:t xml:space="preserve"> в муниципальных библиотеках</w:t>
            </w:r>
          </w:p>
        </w:tc>
        <w:tc>
          <w:tcPr>
            <w:tcW w:w="1292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proofErr w:type="spellStart"/>
            <w:r w:rsidRPr="00B500FF">
              <w:rPr>
                <w:color w:val="000000"/>
              </w:rPr>
              <w:t>тыс</w:t>
            </w:r>
            <w:proofErr w:type="gramStart"/>
            <w:r w:rsidRPr="00B500FF">
              <w:rPr>
                <w:color w:val="000000"/>
              </w:rPr>
              <w:t>.э</w:t>
            </w:r>
            <w:proofErr w:type="gramEnd"/>
            <w:r w:rsidRPr="00B500FF">
              <w:rPr>
                <w:color w:val="000000"/>
              </w:rPr>
              <w:t>кз</w:t>
            </w:r>
            <w:proofErr w:type="spellEnd"/>
            <w:r w:rsidRPr="00B500FF">
              <w:rPr>
                <w:color w:val="000000"/>
              </w:rPr>
              <w:t>.</w:t>
            </w:r>
          </w:p>
        </w:tc>
        <w:tc>
          <w:tcPr>
            <w:tcW w:w="1260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597,1</w:t>
            </w:r>
          </w:p>
        </w:tc>
        <w:tc>
          <w:tcPr>
            <w:tcW w:w="828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597,1</w:t>
            </w:r>
          </w:p>
        </w:tc>
        <w:tc>
          <w:tcPr>
            <w:tcW w:w="814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597,1</w:t>
            </w:r>
          </w:p>
        </w:tc>
      </w:tr>
      <w:tr w:rsidR="00D1264D" w:rsidRPr="00B500FF" w:rsidTr="00396D42">
        <w:tc>
          <w:tcPr>
            <w:tcW w:w="575" w:type="dxa"/>
          </w:tcPr>
          <w:p w:rsidR="00D1264D" w:rsidRPr="00B500FF" w:rsidRDefault="00396D42" w:rsidP="00396D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4920" w:type="dxa"/>
          </w:tcPr>
          <w:p w:rsidR="00D1264D" w:rsidRPr="00B500FF" w:rsidRDefault="00D1264D" w:rsidP="00D1264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>Количество экземпляров новых поступлений в библиотечные фонды общедоступных библиотек на 1000 человек населения</w:t>
            </w:r>
          </w:p>
        </w:tc>
        <w:tc>
          <w:tcPr>
            <w:tcW w:w="1292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экз.</w:t>
            </w:r>
          </w:p>
        </w:tc>
        <w:tc>
          <w:tcPr>
            <w:tcW w:w="1260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115</w:t>
            </w:r>
          </w:p>
        </w:tc>
        <w:tc>
          <w:tcPr>
            <w:tcW w:w="828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115</w:t>
            </w:r>
          </w:p>
        </w:tc>
        <w:tc>
          <w:tcPr>
            <w:tcW w:w="814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115</w:t>
            </w:r>
          </w:p>
        </w:tc>
      </w:tr>
      <w:tr w:rsidR="00D1264D" w:rsidRPr="00B500FF" w:rsidTr="00396D42">
        <w:tc>
          <w:tcPr>
            <w:tcW w:w="9689" w:type="dxa"/>
            <w:gridSpan w:val="6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мероприятие №3 «Кадровое обеспечение сферы культуры и искусства»</w:t>
            </w:r>
          </w:p>
        </w:tc>
      </w:tr>
      <w:tr w:rsidR="00D1264D" w:rsidRPr="00B500FF" w:rsidTr="00396D42">
        <w:tc>
          <w:tcPr>
            <w:tcW w:w="575" w:type="dxa"/>
          </w:tcPr>
          <w:p w:rsidR="00D1264D" w:rsidRPr="00B500FF" w:rsidRDefault="00396D42" w:rsidP="00396D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4920" w:type="dxa"/>
          </w:tcPr>
          <w:p w:rsidR="00D1264D" w:rsidRPr="00B500FF" w:rsidRDefault="00D1264D" w:rsidP="00D1264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 xml:space="preserve">Повышение уровня удовлетворенности жителей качеством предоставления муниципальных услуг в сфере культуры </w:t>
            </w:r>
          </w:p>
        </w:tc>
        <w:tc>
          <w:tcPr>
            <w:tcW w:w="1292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%</w:t>
            </w:r>
          </w:p>
        </w:tc>
        <w:tc>
          <w:tcPr>
            <w:tcW w:w="1260" w:type="dxa"/>
          </w:tcPr>
          <w:p w:rsidR="00D1264D" w:rsidRPr="00B500FF" w:rsidRDefault="00D1264D" w:rsidP="00D1264D">
            <w:pPr>
              <w:contextualSpacing/>
              <w:jc w:val="center"/>
              <w:rPr>
                <w:color w:val="000000"/>
                <w:lang w:val="en-US"/>
              </w:rPr>
            </w:pPr>
            <w:r w:rsidRPr="00B500FF">
              <w:rPr>
                <w:color w:val="000000"/>
                <w:lang w:val="en-US"/>
              </w:rPr>
              <w:t>81</w:t>
            </w:r>
          </w:p>
        </w:tc>
        <w:tc>
          <w:tcPr>
            <w:tcW w:w="828" w:type="dxa"/>
          </w:tcPr>
          <w:p w:rsidR="00D1264D" w:rsidRPr="00B500FF" w:rsidRDefault="00D1264D" w:rsidP="00D1264D">
            <w:pPr>
              <w:contextualSpacing/>
              <w:jc w:val="center"/>
              <w:rPr>
                <w:color w:val="000000"/>
                <w:lang w:val="en-US"/>
              </w:rPr>
            </w:pPr>
            <w:r w:rsidRPr="00B500FF">
              <w:rPr>
                <w:color w:val="000000"/>
              </w:rPr>
              <w:t>8</w:t>
            </w:r>
            <w:r w:rsidRPr="00B500FF">
              <w:rPr>
                <w:color w:val="000000"/>
                <w:lang w:val="en-US"/>
              </w:rPr>
              <w:t>5</w:t>
            </w:r>
          </w:p>
        </w:tc>
        <w:tc>
          <w:tcPr>
            <w:tcW w:w="814" w:type="dxa"/>
          </w:tcPr>
          <w:p w:rsidR="00D1264D" w:rsidRPr="00B500FF" w:rsidRDefault="00D1264D" w:rsidP="00D1264D">
            <w:pPr>
              <w:contextualSpacing/>
              <w:jc w:val="center"/>
              <w:rPr>
                <w:color w:val="000000"/>
                <w:lang w:val="en-US"/>
              </w:rPr>
            </w:pPr>
            <w:r w:rsidRPr="00B500FF">
              <w:rPr>
                <w:color w:val="000000"/>
              </w:rPr>
              <w:t>88</w:t>
            </w:r>
          </w:p>
        </w:tc>
      </w:tr>
      <w:tr w:rsidR="00D1264D" w:rsidRPr="00B500FF" w:rsidTr="00396D42">
        <w:tc>
          <w:tcPr>
            <w:tcW w:w="575" w:type="dxa"/>
          </w:tcPr>
          <w:p w:rsidR="00D1264D" w:rsidRPr="00B500FF" w:rsidRDefault="00396D42" w:rsidP="00396D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4920" w:type="dxa"/>
          </w:tcPr>
          <w:p w:rsidR="00D1264D" w:rsidRPr="00B500FF" w:rsidRDefault="00D1264D" w:rsidP="00D1264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>Отношение среднемесячной номинальной начисленной заработной платы работников государственных (муниципальных) учреждений культуры и искусства 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1292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%</w:t>
            </w:r>
          </w:p>
        </w:tc>
        <w:tc>
          <w:tcPr>
            <w:tcW w:w="1260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65</w:t>
            </w:r>
          </w:p>
        </w:tc>
        <w:tc>
          <w:tcPr>
            <w:tcW w:w="828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74</w:t>
            </w:r>
          </w:p>
        </w:tc>
        <w:tc>
          <w:tcPr>
            <w:tcW w:w="814" w:type="dxa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85</w:t>
            </w:r>
          </w:p>
        </w:tc>
      </w:tr>
      <w:tr w:rsidR="00BE02DB" w:rsidRPr="00B500FF" w:rsidTr="00396D42">
        <w:tc>
          <w:tcPr>
            <w:tcW w:w="575" w:type="dxa"/>
          </w:tcPr>
          <w:p w:rsidR="00BE02DB" w:rsidRDefault="00BE02DB" w:rsidP="00396D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4920" w:type="dxa"/>
          </w:tcPr>
          <w:p w:rsidR="00BE02DB" w:rsidRPr="00B500FF" w:rsidRDefault="00BE02DB" w:rsidP="00BE02DB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92" w:type="dxa"/>
          </w:tcPr>
          <w:p w:rsidR="00BE02DB" w:rsidRPr="00B500FF" w:rsidRDefault="00BE02DB" w:rsidP="00D126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60" w:type="dxa"/>
          </w:tcPr>
          <w:p w:rsidR="00BE02DB" w:rsidRPr="00B500FF" w:rsidRDefault="00BE02DB" w:rsidP="00D126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8" w:type="dxa"/>
          </w:tcPr>
          <w:p w:rsidR="00BE02DB" w:rsidRPr="00B500FF" w:rsidRDefault="00BE02DB" w:rsidP="00D126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14" w:type="dxa"/>
          </w:tcPr>
          <w:p w:rsidR="00BE02DB" w:rsidRPr="00B500FF" w:rsidRDefault="00BE02DB" w:rsidP="00D126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396D42" w:rsidRPr="00B500FF" w:rsidTr="00396D42">
        <w:tc>
          <w:tcPr>
            <w:tcW w:w="575" w:type="dxa"/>
          </w:tcPr>
          <w:p w:rsidR="00396D42" w:rsidRPr="00B500FF" w:rsidRDefault="00396D42" w:rsidP="00396D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4920" w:type="dxa"/>
          </w:tcPr>
          <w:p w:rsidR="00396D42" w:rsidRPr="00B500FF" w:rsidRDefault="00396D42" w:rsidP="00D1264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отрасли культуры, искусства и кинематографии</w:t>
            </w:r>
          </w:p>
        </w:tc>
        <w:tc>
          <w:tcPr>
            <w:tcW w:w="1292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чел.</w:t>
            </w:r>
          </w:p>
        </w:tc>
        <w:tc>
          <w:tcPr>
            <w:tcW w:w="1260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455</w:t>
            </w:r>
          </w:p>
        </w:tc>
        <w:tc>
          <w:tcPr>
            <w:tcW w:w="828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455</w:t>
            </w:r>
          </w:p>
        </w:tc>
        <w:tc>
          <w:tcPr>
            <w:tcW w:w="814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455</w:t>
            </w:r>
          </w:p>
        </w:tc>
      </w:tr>
      <w:tr w:rsidR="00D1264D" w:rsidRPr="00B500FF" w:rsidTr="00396D42">
        <w:tc>
          <w:tcPr>
            <w:tcW w:w="9689" w:type="dxa"/>
            <w:gridSpan w:val="6"/>
          </w:tcPr>
          <w:p w:rsidR="00D1264D" w:rsidRPr="00B500FF" w:rsidRDefault="00D1264D" w:rsidP="00D126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мероприятие №4 «Совершенствование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      </w:r>
          </w:p>
        </w:tc>
      </w:tr>
      <w:tr w:rsidR="00396D42" w:rsidRPr="00B500FF" w:rsidTr="00396D42">
        <w:tc>
          <w:tcPr>
            <w:tcW w:w="575" w:type="dxa"/>
          </w:tcPr>
          <w:p w:rsidR="00396D42" w:rsidRPr="00B500FF" w:rsidRDefault="00396D42" w:rsidP="00396D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4920" w:type="dxa"/>
          </w:tcPr>
          <w:p w:rsidR="00396D42" w:rsidRPr="00B500FF" w:rsidRDefault="00396D42" w:rsidP="00D1264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 xml:space="preserve">Охват детей школьного возраста (6-18 лет) эстетическим образованием, предоставляемым детскими школами искусств </w:t>
            </w:r>
          </w:p>
        </w:tc>
        <w:tc>
          <w:tcPr>
            <w:tcW w:w="1292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%</w:t>
            </w:r>
          </w:p>
        </w:tc>
        <w:tc>
          <w:tcPr>
            <w:tcW w:w="1260" w:type="dxa"/>
          </w:tcPr>
          <w:p w:rsidR="00396D42" w:rsidRPr="00B500FF" w:rsidRDefault="00396D42" w:rsidP="00D1264D">
            <w:pPr>
              <w:spacing w:line="240" w:lineRule="atLeast"/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15,6</w:t>
            </w:r>
          </w:p>
        </w:tc>
        <w:tc>
          <w:tcPr>
            <w:tcW w:w="828" w:type="dxa"/>
          </w:tcPr>
          <w:p w:rsidR="00396D42" w:rsidRPr="00B500FF" w:rsidRDefault="00396D42" w:rsidP="00D1264D">
            <w:pPr>
              <w:spacing w:line="240" w:lineRule="atLeast"/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15,7</w:t>
            </w:r>
          </w:p>
        </w:tc>
        <w:tc>
          <w:tcPr>
            <w:tcW w:w="814" w:type="dxa"/>
          </w:tcPr>
          <w:p w:rsidR="00396D42" w:rsidRPr="00B500FF" w:rsidRDefault="00396D42" w:rsidP="00D1264D">
            <w:pPr>
              <w:spacing w:line="240" w:lineRule="atLeast"/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15,8</w:t>
            </w:r>
          </w:p>
        </w:tc>
      </w:tr>
      <w:tr w:rsidR="00396D42" w:rsidRPr="00B500FF" w:rsidTr="00396D42">
        <w:tc>
          <w:tcPr>
            <w:tcW w:w="575" w:type="dxa"/>
          </w:tcPr>
          <w:p w:rsidR="00396D42" w:rsidRPr="00B500FF" w:rsidRDefault="00396D42" w:rsidP="00396D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4920" w:type="dxa"/>
          </w:tcPr>
          <w:p w:rsidR="00396D42" w:rsidRPr="00B500FF" w:rsidRDefault="00396D42" w:rsidP="00D1264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 xml:space="preserve">Удельный вес населения, участвующего в платных культурно-досуговых мероприятиях, проводимых муниципальными учреждениями культуры </w:t>
            </w:r>
          </w:p>
        </w:tc>
        <w:tc>
          <w:tcPr>
            <w:tcW w:w="1292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%</w:t>
            </w:r>
          </w:p>
        </w:tc>
        <w:tc>
          <w:tcPr>
            <w:tcW w:w="1260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114</w:t>
            </w:r>
          </w:p>
        </w:tc>
        <w:tc>
          <w:tcPr>
            <w:tcW w:w="828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116</w:t>
            </w:r>
          </w:p>
        </w:tc>
        <w:tc>
          <w:tcPr>
            <w:tcW w:w="814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118</w:t>
            </w:r>
          </w:p>
        </w:tc>
      </w:tr>
      <w:tr w:rsidR="00396D42" w:rsidRPr="00B500FF" w:rsidTr="00396D42">
        <w:tc>
          <w:tcPr>
            <w:tcW w:w="575" w:type="dxa"/>
          </w:tcPr>
          <w:p w:rsidR="00396D42" w:rsidRPr="00B500FF" w:rsidRDefault="00396D42" w:rsidP="00396D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4.3</w:t>
            </w:r>
          </w:p>
        </w:tc>
        <w:tc>
          <w:tcPr>
            <w:tcW w:w="4920" w:type="dxa"/>
          </w:tcPr>
          <w:p w:rsidR="00396D42" w:rsidRDefault="00396D42" w:rsidP="00D1264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 xml:space="preserve">Увеличение доли общедоступных библиотек, подключенных к сети «Интернет», в общем количестве муниципальных библиотек </w:t>
            </w:r>
          </w:p>
          <w:p w:rsidR="00396D42" w:rsidRPr="00B500FF" w:rsidRDefault="00396D42" w:rsidP="00D1264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</w:p>
        </w:tc>
        <w:tc>
          <w:tcPr>
            <w:tcW w:w="1292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%</w:t>
            </w:r>
          </w:p>
        </w:tc>
        <w:tc>
          <w:tcPr>
            <w:tcW w:w="1260" w:type="dxa"/>
          </w:tcPr>
          <w:p w:rsidR="00396D42" w:rsidRPr="00B500FF" w:rsidRDefault="00396D42" w:rsidP="00D1264D">
            <w:pPr>
              <w:jc w:val="center"/>
              <w:rPr>
                <w:color w:val="000000"/>
                <w:lang w:val="en-US"/>
              </w:rPr>
            </w:pPr>
            <w:r w:rsidRPr="00B500FF">
              <w:rPr>
                <w:color w:val="000000"/>
                <w:lang w:val="en-US"/>
              </w:rPr>
              <w:t>44</w:t>
            </w:r>
          </w:p>
        </w:tc>
        <w:tc>
          <w:tcPr>
            <w:tcW w:w="828" w:type="dxa"/>
          </w:tcPr>
          <w:p w:rsidR="00396D42" w:rsidRPr="00B500FF" w:rsidRDefault="00396D42" w:rsidP="00D1264D">
            <w:pPr>
              <w:jc w:val="center"/>
              <w:rPr>
                <w:color w:val="000000"/>
                <w:lang w:val="en-US"/>
              </w:rPr>
            </w:pPr>
            <w:r w:rsidRPr="00B500FF">
              <w:rPr>
                <w:color w:val="000000"/>
                <w:lang w:val="en-US"/>
              </w:rPr>
              <w:t>48</w:t>
            </w:r>
          </w:p>
        </w:tc>
        <w:tc>
          <w:tcPr>
            <w:tcW w:w="814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52</w:t>
            </w:r>
          </w:p>
        </w:tc>
      </w:tr>
      <w:tr w:rsidR="00396D42" w:rsidRPr="00B500FF" w:rsidTr="00396D42">
        <w:tc>
          <w:tcPr>
            <w:tcW w:w="575" w:type="dxa"/>
          </w:tcPr>
          <w:p w:rsidR="00396D42" w:rsidRPr="00B500FF" w:rsidRDefault="00396D42" w:rsidP="00396D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4.4</w:t>
            </w:r>
          </w:p>
        </w:tc>
        <w:tc>
          <w:tcPr>
            <w:tcW w:w="4920" w:type="dxa"/>
          </w:tcPr>
          <w:p w:rsidR="00396D42" w:rsidRPr="00B500FF" w:rsidRDefault="00396D42" w:rsidP="00D1264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>Охват библиотечным обслуживанием населения Мостовского района</w:t>
            </w:r>
          </w:p>
        </w:tc>
        <w:tc>
          <w:tcPr>
            <w:tcW w:w="1292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%</w:t>
            </w:r>
          </w:p>
        </w:tc>
        <w:tc>
          <w:tcPr>
            <w:tcW w:w="1260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40,9</w:t>
            </w:r>
          </w:p>
        </w:tc>
        <w:tc>
          <w:tcPr>
            <w:tcW w:w="828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40,9</w:t>
            </w:r>
          </w:p>
        </w:tc>
        <w:tc>
          <w:tcPr>
            <w:tcW w:w="814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41,0</w:t>
            </w:r>
          </w:p>
        </w:tc>
      </w:tr>
      <w:tr w:rsidR="00396D42" w:rsidRPr="00B500FF" w:rsidTr="00396D42">
        <w:tc>
          <w:tcPr>
            <w:tcW w:w="575" w:type="dxa"/>
          </w:tcPr>
          <w:p w:rsidR="00396D42" w:rsidRPr="00B500FF" w:rsidRDefault="00396D42" w:rsidP="00396D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4.5</w:t>
            </w:r>
          </w:p>
        </w:tc>
        <w:tc>
          <w:tcPr>
            <w:tcW w:w="4920" w:type="dxa"/>
          </w:tcPr>
          <w:p w:rsidR="00396D42" w:rsidRPr="00B500FF" w:rsidRDefault="00396D42" w:rsidP="00D1264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 xml:space="preserve">Количество методических и консультативных мероприятий муниципальных библиотек </w:t>
            </w:r>
          </w:p>
        </w:tc>
        <w:tc>
          <w:tcPr>
            <w:tcW w:w="1292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ед.</w:t>
            </w:r>
          </w:p>
        </w:tc>
        <w:tc>
          <w:tcPr>
            <w:tcW w:w="1260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350</w:t>
            </w:r>
          </w:p>
        </w:tc>
        <w:tc>
          <w:tcPr>
            <w:tcW w:w="828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350</w:t>
            </w:r>
          </w:p>
        </w:tc>
        <w:tc>
          <w:tcPr>
            <w:tcW w:w="814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350</w:t>
            </w:r>
          </w:p>
        </w:tc>
      </w:tr>
      <w:tr w:rsidR="00396D42" w:rsidRPr="00B500FF" w:rsidTr="00396D42">
        <w:tc>
          <w:tcPr>
            <w:tcW w:w="575" w:type="dxa"/>
          </w:tcPr>
          <w:p w:rsidR="00396D42" w:rsidRPr="00B500FF" w:rsidRDefault="00396D42" w:rsidP="00396D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4.6</w:t>
            </w:r>
          </w:p>
        </w:tc>
        <w:tc>
          <w:tcPr>
            <w:tcW w:w="4920" w:type="dxa"/>
          </w:tcPr>
          <w:p w:rsidR="00396D42" w:rsidRPr="00B500FF" w:rsidRDefault="00396D42" w:rsidP="00D1264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 xml:space="preserve">Количество культурно-массовых мероприятий, проведенных муниципальными учреждениями культуры </w:t>
            </w:r>
          </w:p>
        </w:tc>
        <w:tc>
          <w:tcPr>
            <w:tcW w:w="1292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ед.</w:t>
            </w:r>
          </w:p>
        </w:tc>
        <w:tc>
          <w:tcPr>
            <w:tcW w:w="1260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5300</w:t>
            </w:r>
          </w:p>
        </w:tc>
        <w:tc>
          <w:tcPr>
            <w:tcW w:w="828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5350</w:t>
            </w:r>
          </w:p>
        </w:tc>
        <w:tc>
          <w:tcPr>
            <w:tcW w:w="814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5400</w:t>
            </w:r>
          </w:p>
        </w:tc>
      </w:tr>
      <w:tr w:rsidR="00396D42" w:rsidRPr="00B500FF" w:rsidTr="00396D42">
        <w:tc>
          <w:tcPr>
            <w:tcW w:w="575" w:type="dxa"/>
          </w:tcPr>
          <w:p w:rsidR="00396D42" w:rsidRPr="00B500FF" w:rsidRDefault="00396D42" w:rsidP="00396D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4.7</w:t>
            </w:r>
          </w:p>
        </w:tc>
        <w:tc>
          <w:tcPr>
            <w:tcW w:w="4920" w:type="dxa"/>
          </w:tcPr>
          <w:p w:rsidR="00396D42" w:rsidRPr="00B500FF" w:rsidRDefault="00396D42" w:rsidP="00D1264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>Увеличение количества библиографических записей в электронных каталогах муниципальных библиотек Мостовского района (по сравнению с предыдущим годом)</w:t>
            </w:r>
          </w:p>
        </w:tc>
        <w:tc>
          <w:tcPr>
            <w:tcW w:w="1292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%</w:t>
            </w:r>
          </w:p>
        </w:tc>
        <w:tc>
          <w:tcPr>
            <w:tcW w:w="1260" w:type="dxa"/>
          </w:tcPr>
          <w:p w:rsidR="00396D42" w:rsidRPr="00B500FF" w:rsidRDefault="00396D42" w:rsidP="00D1264D">
            <w:pPr>
              <w:contextualSpacing/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2,2</w:t>
            </w:r>
          </w:p>
        </w:tc>
        <w:tc>
          <w:tcPr>
            <w:tcW w:w="828" w:type="dxa"/>
          </w:tcPr>
          <w:p w:rsidR="00396D42" w:rsidRPr="00B500FF" w:rsidRDefault="00396D42" w:rsidP="00D1264D">
            <w:pPr>
              <w:contextualSpacing/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2,3</w:t>
            </w:r>
          </w:p>
        </w:tc>
        <w:tc>
          <w:tcPr>
            <w:tcW w:w="814" w:type="dxa"/>
          </w:tcPr>
          <w:p w:rsidR="00396D42" w:rsidRPr="00B500FF" w:rsidRDefault="00396D42" w:rsidP="00D1264D">
            <w:pPr>
              <w:contextualSpacing/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2,4</w:t>
            </w:r>
          </w:p>
        </w:tc>
      </w:tr>
      <w:tr w:rsidR="00396D42" w:rsidRPr="00B500FF" w:rsidTr="00396D42">
        <w:tc>
          <w:tcPr>
            <w:tcW w:w="575" w:type="dxa"/>
          </w:tcPr>
          <w:p w:rsidR="00396D42" w:rsidRPr="00B500FF" w:rsidRDefault="00396D42" w:rsidP="00396D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4.8</w:t>
            </w:r>
          </w:p>
        </w:tc>
        <w:tc>
          <w:tcPr>
            <w:tcW w:w="4920" w:type="dxa"/>
          </w:tcPr>
          <w:p w:rsidR="00396D42" w:rsidRPr="00B500FF" w:rsidRDefault="00396D42" w:rsidP="00D1264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>Увеличение численности участников куль</w:t>
            </w:r>
            <w:bookmarkStart w:id="0" w:name="_GoBack"/>
            <w:bookmarkEnd w:id="0"/>
            <w:r w:rsidRPr="00B500FF">
              <w:rPr>
                <w:color w:val="000000"/>
              </w:rPr>
              <w:t>турно-досуговых мероприятий (по сравнению с предыдущим годом)</w:t>
            </w:r>
          </w:p>
        </w:tc>
        <w:tc>
          <w:tcPr>
            <w:tcW w:w="1292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%</w:t>
            </w:r>
          </w:p>
        </w:tc>
        <w:tc>
          <w:tcPr>
            <w:tcW w:w="1260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0,2</w:t>
            </w:r>
          </w:p>
        </w:tc>
        <w:tc>
          <w:tcPr>
            <w:tcW w:w="828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0,2</w:t>
            </w:r>
          </w:p>
        </w:tc>
        <w:tc>
          <w:tcPr>
            <w:tcW w:w="814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0,2</w:t>
            </w:r>
          </w:p>
        </w:tc>
      </w:tr>
      <w:tr w:rsidR="00396D42" w:rsidRPr="00B500FF" w:rsidTr="00396D42">
        <w:tc>
          <w:tcPr>
            <w:tcW w:w="575" w:type="dxa"/>
          </w:tcPr>
          <w:p w:rsidR="00396D42" w:rsidRPr="00B500FF" w:rsidRDefault="00396D42" w:rsidP="00396D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4.9</w:t>
            </w:r>
          </w:p>
        </w:tc>
        <w:tc>
          <w:tcPr>
            <w:tcW w:w="4920" w:type="dxa"/>
          </w:tcPr>
          <w:p w:rsidR="00396D42" w:rsidRPr="00B500FF" w:rsidRDefault="00396D42" w:rsidP="00D1264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>Число учащихся детских школ искусств, ежегодно удостоенных стипендий, премий, грантов муниципального уровня</w:t>
            </w:r>
          </w:p>
        </w:tc>
        <w:tc>
          <w:tcPr>
            <w:tcW w:w="1292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чел.</w:t>
            </w:r>
          </w:p>
        </w:tc>
        <w:tc>
          <w:tcPr>
            <w:tcW w:w="1260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8</w:t>
            </w:r>
          </w:p>
        </w:tc>
        <w:tc>
          <w:tcPr>
            <w:tcW w:w="828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8</w:t>
            </w:r>
          </w:p>
        </w:tc>
        <w:tc>
          <w:tcPr>
            <w:tcW w:w="814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8</w:t>
            </w:r>
          </w:p>
        </w:tc>
      </w:tr>
      <w:tr w:rsidR="00396D42" w:rsidRPr="00B500FF" w:rsidTr="00396D42">
        <w:tc>
          <w:tcPr>
            <w:tcW w:w="575" w:type="dxa"/>
          </w:tcPr>
          <w:p w:rsidR="00396D42" w:rsidRPr="00B500FF" w:rsidRDefault="00396D42" w:rsidP="00396D42">
            <w:pPr>
              <w:ind w:left="-142" w:right="-67"/>
              <w:jc w:val="center"/>
              <w:rPr>
                <w:color w:val="000000"/>
              </w:rPr>
            </w:pPr>
            <w:r>
              <w:rPr>
                <w:color w:val="000000"/>
              </w:rPr>
              <w:t>4.10</w:t>
            </w:r>
          </w:p>
        </w:tc>
        <w:tc>
          <w:tcPr>
            <w:tcW w:w="4920" w:type="dxa"/>
          </w:tcPr>
          <w:p w:rsidR="00396D42" w:rsidRPr="00B500FF" w:rsidRDefault="00396D42" w:rsidP="00D1264D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>Увеличение доли детей, привлекаемых к участию в творческих мероприятиях, в общем числе детей</w:t>
            </w:r>
          </w:p>
        </w:tc>
        <w:tc>
          <w:tcPr>
            <w:tcW w:w="1292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%</w:t>
            </w:r>
          </w:p>
        </w:tc>
        <w:tc>
          <w:tcPr>
            <w:tcW w:w="1260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37,5</w:t>
            </w:r>
          </w:p>
        </w:tc>
        <w:tc>
          <w:tcPr>
            <w:tcW w:w="828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38,0</w:t>
            </w:r>
          </w:p>
        </w:tc>
        <w:tc>
          <w:tcPr>
            <w:tcW w:w="814" w:type="dxa"/>
          </w:tcPr>
          <w:p w:rsidR="00396D42" w:rsidRPr="00B500FF" w:rsidRDefault="00396D42" w:rsidP="00D1264D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38,5</w:t>
            </w:r>
          </w:p>
        </w:tc>
      </w:tr>
    </w:tbl>
    <w:p w:rsidR="009831DD" w:rsidRPr="00396D42" w:rsidRDefault="009831DD" w:rsidP="00A55F2F">
      <w:pPr>
        <w:jc w:val="center"/>
        <w:rPr>
          <w:color w:val="000000"/>
          <w:sz w:val="28"/>
          <w:szCs w:val="28"/>
        </w:rPr>
      </w:pPr>
    </w:p>
    <w:p w:rsidR="00396D42" w:rsidRPr="00396D42" w:rsidRDefault="00396D42" w:rsidP="00A55F2F">
      <w:pPr>
        <w:jc w:val="center"/>
        <w:rPr>
          <w:color w:val="000000"/>
          <w:sz w:val="28"/>
          <w:szCs w:val="28"/>
        </w:rPr>
      </w:pPr>
    </w:p>
    <w:p w:rsidR="00396D42" w:rsidRPr="00396D42" w:rsidRDefault="00396D42" w:rsidP="00A55F2F">
      <w:pPr>
        <w:jc w:val="center"/>
        <w:rPr>
          <w:color w:val="000000"/>
          <w:sz w:val="28"/>
          <w:szCs w:val="28"/>
        </w:rPr>
      </w:pPr>
    </w:p>
    <w:p w:rsidR="00396D42" w:rsidRPr="00396D42" w:rsidRDefault="00396D42" w:rsidP="00396D42">
      <w:pPr>
        <w:rPr>
          <w:color w:val="000000"/>
          <w:sz w:val="28"/>
          <w:szCs w:val="28"/>
        </w:rPr>
      </w:pPr>
      <w:r w:rsidRPr="00396D42">
        <w:rPr>
          <w:color w:val="000000"/>
          <w:sz w:val="28"/>
          <w:szCs w:val="28"/>
        </w:rPr>
        <w:t xml:space="preserve">Начальник отдела культуры </w:t>
      </w:r>
    </w:p>
    <w:p w:rsidR="00396D42" w:rsidRPr="00396D42" w:rsidRDefault="00396D42" w:rsidP="00396D42">
      <w:pPr>
        <w:rPr>
          <w:color w:val="000000"/>
          <w:sz w:val="28"/>
          <w:szCs w:val="28"/>
        </w:rPr>
      </w:pPr>
      <w:r w:rsidRPr="00396D42">
        <w:rPr>
          <w:color w:val="000000"/>
          <w:sz w:val="28"/>
          <w:szCs w:val="28"/>
        </w:rPr>
        <w:t xml:space="preserve">администрации </w:t>
      </w:r>
      <w:proofErr w:type="gramStart"/>
      <w:r w:rsidRPr="00396D42">
        <w:rPr>
          <w:color w:val="000000"/>
          <w:sz w:val="28"/>
          <w:szCs w:val="28"/>
        </w:rPr>
        <w:t>муниципального</w:t>
      </w:r>
      <w:proofErr w:type="gramEnd"/>
    </w:p>
    <w:p w:rsidR="00396D42" w:rsidRPr="00396D42" w:rsidRDefault="00396D42" w:rsidP="00396D42">
      <w:pPr>
        <w:rPr>
          <w:color w:val="000000"/>
          <w:sz w:val="28"/>
          <w:szCs w:val="28"/>
        </w:rPr>
      </w:pPr>
      <w:r w:rsidRPr="00396D42">
        <w:rPr>
          <w:color w:val="000000"/>
          <w:sz w:val="28"/>
          <w:szCs w:val="28"/>
        </w:rPr>
        <w:t>образования Мостовский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И.В. Шеина</w:t>
      </w:r>
    </w:p>
    <w:sectPr w:rsidR="00396D42" w:rsidRPr="00396D42" w:rsidSect="002A349C">
      <w:headerReference w:type="even" r:id="rId8"/>
      <w:headerReference w:type="default" r:id="rId9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B90" w:rsidRDefault="00EC4B90">
      <w:r>
        <w:separator/>
      </w:r>
    </w:p>
  </w:endnote>
  <w:endnote w:type="continuationSeparator" w:id="0">
    <w:p w:rsidR="00EC4B90" w:rsidRDefault="00EC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B90" w:rsidRDefault="00EC4B90">
      <w:r>
        <w:separator/>
      </w:r>
    </w:p>
  </w:footnote>
  <w:footnote w:type="continuationSeparator" w:id="0">
    <w:p w:rsidR="00EC4B90" w:rsidRDefault="00EC4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B" w:rsidRDefault="00E8512B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512B" w:rsidRDefault="00E8512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B" w:rsidRDefault="00E8512B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60FCC">
      <w:rPr>
        <w:rStyle w:val="a9"/>
        <w:noProof/>
      </w:rPr>
      <w:t>2</w:t>
    </w:r>
    <w:r>
      <w:rPr>
        <w:rStyle w:val="a9"/>
      </w:rPr>
      <w:fldChar w:fldCharType="end"/>
    </w:r>
  </w:p>
  <w:p w:rsidR="00E8512B" w:rsidRDefault="00E8512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C4D"/>
    <w:rsid w:val="00013FA0"/>
    <w:rsid w:val="000144B1"/>
    <w:rsid w:val="00016FF8"/>
    <w:rsid w:val="00023DB6"/>
    <w:rsid w:val="0003099C"/>
    <w:rsid w:val="00045D63"/>
    <w:rsid w:val="000475C9"/>
    <w:rsid w:val="00052271"/>
    <w:rsid w:val="00053F07"/>
    <w:rsid w:val="00063050"/>
    <w:rsid w:val="00064A14"/>
    <w:rsid w:val="000969D7"/>
    <w:rsid w:val="000A1FC0"/>
    <w:rsid w:val="000C0627"/>
    <w:rsid w:val="000C495C"/>
    <w:rsid w:val="000C60E9"/>
    <w:rsid w:val="000C6884"/>
    <w:rsid w:val="000E0863"/>
    <w:rsid w:val="000E59E7"/>
    <w:rsid w:val="0011632B"/>
    <w:rsid w:val="00121ED0"/>
    <w:rsid w:val="00123740"/>
    <w:rsid w:val="001247D4"/>
    <w:rsid w:val="00126E3A"/>
    <w:rsid w:val="00135859"/>
    <w:rsid w:val="00136B18"/>
    <w:rsid w:val="001417AC"/>
    <w:rsid w:val="00142292"/>
    <w:rsid w:val="00147BE5"/>
    <w:rsid w:val="00152587"/>
    <w:rsid w:val="00156667"/>
    <w:rsid w:val="00162280"/>
    <w:rsid w:val="00163A4F"/>
    <w:rsid w:val="00164433"/>
    <w:rsid w:val="00174EC5"/>
    <w:rsid w:val="00183711"/>
    <w:rsid w:val="001844C6"/>
    <w:rsid w:val="00184A72"/>
    <w:rsid w:val="001A377F"/>
    <w:rsid w:val="001A5826"/>
    <w:rsid w:val="001A750C"/>
    <w:rsid w:val="001B4BFC"/>
    <w:rsid w:val="001B73D0"/>
    <w:rsid w:val="001C0C96"/>
    <w:rsid w:val="001D6352"/>
    <w:rsid w:val="001E2B35"/>
    <w:rsid w:val="001E5B20"/>
    <w:rsid w:val="001E5FB0"/>
    <w:rsid w:val="001F10D5"/>
    <w:rsid w:val="001F1821"/>
    <w:rsid w:val="001F2FB8"/>
    <w:rsid w:val="0023202D"/>
    <w:rsid w:val="00241D88"/>
    <w:rsid w:val="00245D89"/>
    <w:rsid w:val="002503D6"/>
    <w:rsid w:val="00251A6C"/>
    <w:rsid w:val="00255669"/>
    <w:rsid w:val="0025631D"/>
    <w:rsid w:val="00267EF3"/>
    <w:rsid w:val="002712FC"/>
    <w:rsid w:val="00275B0E"/>
    <w:rsid w:val="00276647"/>
    <w:rsid w:val="00280A0C"/>
    <w:rsid w:val="00282CB0"/>
    <w:rsid w:val="00294F5E"/>
    <w:rsid w:val="002A24DD"/>
    <w:rsid w:val="002A2834"/>
    <w:rsid w:val="002A349C"/>
    <w:rsid w:val="002B0514"/>
    <w:rsid w:val="002B50BD"/>
    <w:rsid w:val="002C2AED"/>
    <w:rsid w:val="002C612A"/>
    <w:rsid w:val="002D153E"/>
    <w:rsid w:val="002D2CCC"/>
    <w:rsid w:val="002D2F13"/>
    <w:rsid w:val="002D41E6"/>
    <w:rsid w:val="002D4AAB"/>
    <w:rsid w:val="002E0A39"/>
    <w:rsid w:val="002E16D7"/>
    <w:rsid w:val="002E558B"/>
    <w:rsid w:val="002E6BE4"/>
    <w:rsid w:val="002F0037"/>
    <w:rsid w:val="002F1391"/>
    <w:rsid w:val="002F22D7"/>
    <w:rsid w:val="00304238"/>
    <w:rsid w:val="0031544A"/>
    <w:rsid w:val="00316B63"/>
    <w:rsid w:val="00317DE2"/>
    <w:rsid w:val="003266BD"/>
    <w:rsid w:val="00341CD4"/>
    <w:rsid w:val="003423DE"/>
    <w:rsid w:val="0034463E"/>
    <w:rsid w:val="00347E0E"/>
    <w:rsid w:val="003523F1"/>
    <w:rsid w:val="00352DEA"/>
    <w:rsid w:val="0036241E"/>
    <w:rsid w:val="00365F61"/>
    <w:rsid w:val="00367E2A"/>
    <w:rsid w:val="00371AAE"/>
    <w:rsid w:val="00373F32"/>
    <w:rsid w:val="003754BD"/>
    <w:rsid w:val="003758A5"/>
    <w:rsid w:val="00382F08"/>
    <w:rsid w:val="003833E1"/>
    <w:rsid w:val="003859AD"/>
    <w:rsid w:val="00390BD2"/>
    <w:rsid w:val="00394212"/>
    <w:rsid w:val="00396D42"/>
    <w:rsid w:val="003A08BE"/>
    <w:rsid w:val="003B1A0B"/>
    <w:rsid w:val="003C37ED"/>
    <w:rsid w:val="003C7B17"/>
    <w:rsid w:val="003E485B"/>
    <w:rsid w:val="003E6B61"/>
    <w:rsid w:val="003F13F6"/>
    <w:rsid w:val="003F3113"/>
    <w:rsid w:val="00400F04"/>
    <w:rsid w:val="00402905"/>
    <w:rsid w:val="004068E6"/>
    <w:rsid w:val="00410EAC"/>
    <w:rsid w:val="0041688B"/>
    <w:rsid w:val="00425EE2"/>
    <w:rsid w:val="00427C1A"/>
    <w:rsid w:val="00435E27"/>
    <w:rsid w:val="00436A25"/>
    <w:rsid w:val="00437201"/>
    <w:rsid w:val="004406AF"/>
    <w:rsid w:val="0044409F"/>
    <w:rsid w:val="00460FCC"/>
    <w:rsid w:val="00461C6F"/>
    <w:rsid w:val="0047292F"/>
    <w:rsid w:val="0047394B"/>
    <w:rsid w:val="004863B1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B0323"/>
    <w:rsid w:val="004B197D"/>
    <w:rsid w:val="004C22E2"/>
    <w:rsid w:val="004C265B"/>
    <w:rsid w:val="004C7679"/>
    <w:rsid w:val="004D3547"/>
    <w:rsid w:val="004D6C8F"/>
    <w:rsid w:val="004F1537"/>
    <w:rsid w:val="004F1814"/>
    <w:rsid w:val="004F4A4C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510F"/>
    <w:rsid w:val="0055630D"/>
    <w:rsid w:val="0056327A"/>
    <w:rsid w:val="00570857"/>
    <w:rsid w:val="00571A6C"/>
    <w:rsid w:val="00576673"/>
    <w:rsid w:val="00580987"/>
    <w:rsid w:val="00580CC8"/>
    <w:rsid w:val="0058370F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C11D9"/>
    <w:rsid w:val="005C3631"/>
    <w:rsid w:val="005C6103"/>
    <w:rsid w:val="005D55FE"/>
    <w:rsid w:val="005D7056"/>
    <w:rsid w:val="005D761B"/>
    <w:rsid w:val="005E0AD7"/>
    <w:rsid w:val="005E1E9E"/>
    <w:rsid w:val="005E264E"/>
    <w:rsid w:val="005F1919"/>
    <w:rsid w:val="005F652E"/>
    <w:rsid w:val="005F6552"/>
    <w:rsid w:val="006005C9"/>
    <w:rsid w:val="00614F77"/>
    <w:rsid w:val="00616276"/>
    <w:rsid w:val="00617A9F"/>
    <w:rsid w:val="006330DF"/>
    <w:rsid w:val="0063637D"/>
    <w:rsid w:val="00641127"/>
    <w:rsid w:val="0064485F"/>
    <w:rsid w:val="00644D8A"/>
    <w:rsid w:val="0064723F"/>
    <w:rsid w:val="00654F78"/>
    <w:rsid w:val="00656E69"/>
    <w:rsid w:val="00661193"/>
    <w:rsid w:val="00665D04"/>
    <w:rsid w:val="00670767"/>
    <w:rsid w:val="00675736"/>
    <w:rsid w:val="006769A7"/>
    <w:rsid w:val="00696F4F"/>
    <w:rsid w:val="006B0548"/>
    <w:rsid w:val="006B0F79"/>
    <w:rsid w:val="006B7247"/>
    <w:rsid w:val="006C582F"/>
    <w:rsid w:val="006D4F9C"/>
    <w:rsid w:val="006D5685"/>
    <w:rsid w:val="006E50E7"/>
    <w:rsid w:val="006E5AA1"/>
    <w:rsid w:val="006F1E8B"/>
    <w:rsid w:val="006F3493"/>
    <w:rsid w:val="006F5279"/>
    <w:rsid w:val="0070369E"/>
    <w:rsid w:val="00703E31"/>
    <w:rsid w:val="00705B22"/>
    <w:rsid w:val="00711F8F"/>
    <w:rsid w:val="00713EE6"/>
    <w:rsid w:val="00720709"/>
    <w:rsid w:val="00723D7C"/>
    <w:rsid w:val="007274D2"/>
    <w:rsid w:val="00727890"/>
    <w:rsid w:val="00727A57"/>
    <w:rsid w:val="00733490"/>
    <w:rsid w:val="00733517"/>
    <w:rsid w:val="00735D91"/>
    <w:rsid w:val="007422E6"/>
    <w:rsid w:val="00752911"/>
    <w:rsid w:val="0075304B"/>
    <w:rsid w:val="007543AA"/>
    <w:rsid w:val="007633BD"/>
    <w:rsid w:val="00775811"/>
    <w:rsid w:val="00777C1A"/>
    <w:rsid w:val="007838D5"/>
    <w:rsid w:val="007844A9"/>
    <w:rsid w:val="00796DBD"/>
    <w:rsid w:val="007A52E8"/>
    <w:rsid w:val="007C2394"/>
    <w:rsid w:val="007D780E"/>
    <w:rsid w:val="007E3492"/>
    <w:rsid w:val="007E5F57"/>
    <w:rsid w:val="007F1106"/>
    <w:rsid w:val="007F253F"/>
    <w:rsid w:val="007F670F"/>
    <w:rsid w:val="00801A80"/>
    <w:rsid w:val="00801E1F"/>
    <w:rsid w:val="00802CF2"/>
    <w:rsid w:val="00804787"/>
    <w:rsid w:val="0080591B"/>
    <w:rsid w:val="00805A92"/>
    <w:rsid w:val="00806C97"/>
    <w:rsid w:val="00812273"/>
    <w:rsid w:val="0081698C"/>
    <w:rsid w:val="00823C2A"/>
    <w:rsid w:val="0082476B"/>
    <w:rsid w:val="0083562B"/>
    <w:rsid w:val="00844DE8"/>
    <w:rsid w:val="0084557F"/>
    <w:rsid w:val="00853439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71CF"/>
    <w:rsid w:val="00897AF4"/>
    <w:rsid w:val="008A32E1"/>
    <w:rsid w:val="008A5E44"/>
    <w:rsid w:val="008B3802"/>
    <w:rsid w:val="008B3973"/>
    <w:rsid w:val="008B716C"/>
    <w:rsid w:val="008D10AA"/>
    <w:rsid w:val="008D2343"/>
    <w:rsid w:val="008D3E4E"/>
    <w:rsid w:val="008E01AE"/>
    <w:rsid w:val="008E1826"/>
    <w:rsid w:val="008E534F"/>
    <w:rsid w:val="008F3DC7"/>
    <w:rsid w:val="00900542"/>
    <w:rsid w:val="0090327C"/>
    <w:rsid w:val="0090420B"/>
    <w:rsid w:val="00906474"/>
    <w:rsid w:val="009069A6"/>
    <w:rsid w:val="00912670"/>
    <w:rsid w:val="0091329D"/>
    <w:rsid w:val="00915C3C"/>
    <w:rsid w:val="00916894"/>
    <w:rsid w:val="00925247"/>
    <w:rsid w:val="009269B9"/>
    <w:rsid w:val="0093026C"/>
    <w:rsid w:val="0093719B"/>
    <w:rsid w:val="00941E2F"/>
    <w:rsid w:val="009421CE"/>
    <w:rsid w:val="00945E3D"/>
    <w:rsid w:val="0094643F"/>
    <w:rsid w:val="009616ED"/>
    <w:rsid w:val="00967196"/>
    <w:rsid w:val="00971D33"/>
    <w:rsid w:val="009754EC"/>
    <w:rsid w:val="0098026B"/>
    <w:rsid w:val="00982C6A"/>
    <w:rsid w:val="009831DD"/>
    <w:rsid w:val="00990464"/>
    <w:rsid w:val="00990F63"/>
    <w:rsid w:val="0099525B"/>
    <w:rsid w:val="009A2E7F"/>
    <w:rsid w:val="009A4269"/>
    <w:rsid w:val="009B1ED5"/>
    <w:rsid w:val="009B5DD2"/>
    <w:rsid w:val="009C35D0"/>
    <w:rsid w:val="009D25AC"/>
    <w:rsid w:val="009D25FE"/>
    <w:rsid w:val="009D2DD0"/>
    <w:rsid w:val="009D6397"/>
    <w:rsid w:val="009E0061"/>
    <w:rsid w:val="009E044E"/>
    <w:rsid w:val="009F2641"/>
    <w:rsid w:val="009F6753"/>
    <w:rsid w:val="009F6BAD"/>
    <w:rsid w:val="00A210E8"/>
    <w:rsid w:val="00A21C5A"/>
    <w:rsid w:val="00A2215D"/>
    <w:rsid w:val="00A22BE0"/>
    <w:rsid w:val="00A24274"/>
    <w:rsid w:val="00A2500E"/>
    <w:rsid w:val="00A300A8"/>
    <w:rsid w:val="00A30FBD"/>
    <w:rsid w:val="00A41B7B"/>
    <w:rsid w:val="00A47301"/>
    <w:rsid w:val="00A4780B"/>
    <w:rsid w:val="00A47ACF"/>
    <w:rsid w:val="00A5375F"/>
    <w:rsid w:val="00A55510"/>
    <w:rsid w:val="00A55F2F"/>
    <w:rsid w:val="00A65E16"/>
    <w:rsid w:val="00A70F42"/>
    <w:rsid w:val="00A81BBA"/>
    <w:rsid w:val="00A84762"/>
    <w:rsid w:val="00A8644F"/>
    <w:rsid w:val="00A87732"/>
    <w:rsid w:val="00A975F7"/>
    <w:rsid w:val="00A979A5"/>
    <w:rsid w:val="00A97D2B"/>
    <w:rsid w:val="00AA3425"/>
    <w:rsid w:val="00AA36D2"/>
    <w:rsid w:val="00AA6278"/>
    <w:rsid w:val="00AB0BC0"/>
    <w:rsid w:val="00AB16AD"/>
    <w:rsid w:val="00AC4FB2"/>
    <w:rsid w:val="00AC6E8B"/>
    <w:rsid w:val="00AD4722"/>
    <w:rsid w:val="00AD5AF6"/>
    <w:rsid w:val="00AE27F7"/>
    <w:rsid w:val="00AE3626"/>
    <w:rsid w:val="00AE4C9E"/>
    <w:rsid w:val="00AF3564"/>
    <w:rsid w:val="00AF5143"/>
    <w:rsid w:val="00B037A6"/>
    <w:rsid w:val="00B06E3E"/>
    <w:rsid w:val="00B15505"/>
    <w:rsid w:val="00B201F4"/>
    <w:rsid w:val="00B21B1F"/>
    <w:rsid w:val="00B22FFC"/>
    <w:rsid w:val="00B32946"/>
    <w:rsid w:val="00B42780"/>
    <w:rsid w:val="00B42FB8"/>
    <w:rsid w:val="00B500FF"/>
    <w:rsid w:val="00B51D84"/>
    <w:rsid w:val="00B54533"/>
    <w:rsid w:val="00B66758"/>
    <w:rsid w:val="00B75E58"/>
    <w:rsid w:val="00B821E9"/>
    <w:rsid w:val="00B8262D"/>
    <w:rsid w:val="00B84C84"/>
    <w:rsid w:val="00B86404"/>
    <w:rsid w:val="00B865DC"/>
    <w:rsid w:val="00B92AD1"/>
    <w:rsid w:val="00BA106C"/>
    <w:rsid w:val="00BA30C2"/>
    <w:rsid w:val="00BA6C3D"/>
    <w:rsid w:val="00BA6EC9"/>
    <w:rsid w:val="00BB4912"/>
    <w:rsid w:val="00BB7628"/>
    <w:rsid w:val="00BD1BDB"/>
    <w:rsid w:val="00BD35C0"/>
    <w:rsid w:val="00BD4CA7"/>
    <w:rsid w:val="00BD50EB"/>
    <w:rsid w:val="00BE02DB"/>
    <w:rsid w:val="00C010FE"/>
    <w:rsid w:val="00C05FAB"/>
    <w:rsid w:val="00C1072C"/>
    <w:rsid w:val="00C11068"/>
    <w:rsid w:val="00C121B5"/>
    <w:rsid w:val="00C24555"/>
    <w:rsid w:val="00C26613"/>
    <w:rsid w:val="00C26BD9"/>
    <w:rsid w:val="00C31A0D"/>
    <w:rsid w:val="00C41CB4"/>
    <w:rsid w:val="00C42A81"/>
    <w:rsid w:val="00C42F2A"/>
    <w:rsid w:val="00C43745"/>
    <w:rsid w:val="00C65465"/>
    <w:rsid w:val="00C65FE1"/>
    <w:rsid w:val="00C83BCF"/>
    <w:rsid w:val="00C853B3"/>
    <w:rsid w:val="00C928E8"/>
    <w:rsid w:val="00C9306A"/>
    <w:rsid w:val="00C937C7"/>
    <w:rsid w:val="00C9464E"/>
    <w:rsid w:val="00CA3638"/>
    <w:rsid w:val="00CB0963"/>
    <w:rsid w:val="00CB264C"/>
    <w:rsid w:val="00CB6822"/>
    <w:rsid w:val="00CC51D1"/>
    <w:rsid w:val="00CD0850"/>
    <w:rsid w:val="00CD3047"/>
    <w:rsid w:val="00CD37CC"/>
    <w:rsid w:val="00CD4ED8"/>
    <w:rsid w:val="00CE1913"/>
    <w:rsid w:val="00CE7564"/>
    <w:rsid w:val="00CF4A45"/>
    <w:rsid w:val="00D0395D"/>
    <w:rsid w:val="00D04B39"/>
    <w:rsid w:val="00D052A4"/>
    <w:rsid w:val="00D05EB2"/>
    <w:rsid w:val="00D10D34"/>
    <w:rsid w:val="00D1264D"/>
    <w:rsid w:val="00D2393D"/>
    <w:rsid w:val="00D324F0"/>
    <w:rsid w:val="00D4233A"/>
    <w:rsid w:val="00D42BF5"/>
    <w:rsid w:val="00D600C5"/>
    <w:rsid w:val="00D6376F"/>
    <w:rsid w:val="00D7343B"/>
    <w:rsid w:val="00D7427D"/>
    <w:rsid w:val="00D80103"/>
    <w:rsid w:val="00DA6560"/>
    <w:rsid w:val="00DD0A47"/>
    <w:rsid w:val="00DD3BCD"/>
    <w:rsid w:val="00DD4B14"/>
    <w:rsid w:val="00DD5102"/>
    <w:rsid w:val="00DE4BD8"/>
    <w:rsid w:val="00DF37BC"/>
    <w:rsid w:val="00DF4029"/>
    <w:rsid w:val="00DF5E98"/>
    <w:rsid w:val="00E12198"/>
    <w:rsid w:val="00E25BB2"/>
    <w:rsid w:val="00E27BD1"/>
    <w:rsid w:val="00E30E06"/>
    <w:rsid w:val="00E428E6"/>
    <w:rsid w:val="00E4379E"/>
    <w:rsid w:val="00E44BD8"/>
    <w:rsid w:val="00E4611A"/>
    <w:rsid w:val="00E5608A"/>
    <w:rsid w:val="00E56D84"/>
    <w:rsid w:val="00E71443"/>
    <w:rsid w:val="00E83ACB"/>
    <w:rsid w:val="00E8512B"/>
    <w:rsid w:val="00E8763E"/>
    <w:rsid w:val="00E87805"/>
    <w:rsid w:val="00E91A9E"/>
    <w:rsid w:val="00E93949"/>
    <w:rsid w:val="00E95214"/>
    <w:rsid w:val="00EA216D"/>
    <w:rsid w:val="00EA6C08"/>
    <w:rsid w:val="00EB621A"/>
    <w:rsid w:val="00EC329A"/>
    <w:rsid w:val="00EC4B90"/>
    <w:rsid w:val="00ED2D0A"/>
    <w:rsid w:val="00ED3C4E"/>
    <w:rsid w:val="00ED59EB"/>
    <w:rsid w:val="00ED758E"/>
    <w:rsid w:val="00EE19A5"/>
    <w:rsid w:val="00EE2F4A"/>
    <w:rsid w:val="00EF0776"/>
    <w:rsid w:val="00F04534"/>
    <w:rsid w:val="00F07A71"/>
    <w:rsid w:val="00F1156F"/>
    <w:rsid w:val="00F1679A"/>
    <w:rsid w:val="00F179FC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5C12"/>
    <w:rsid w:val="00F60E4E"/>
    <w:rsid w:val="00F6494B"/>
    <w:rsid w:val="00F73BE2"/>
    <w:rsid w:val="00F740FB"/>
    <w:rsid w:val="00F92BB0"/>
    <w:rsid w:val="00F959CC"/>
    <w:rsid w:val="00F96B6F"/>
    <w:rsid w:val="00F978AB"/>
    <w:rsid w:val="00FA2F1C"/>
    <w:rsid w:val="00FA60FC"/>
    <w:rsid w:val="00FB0F2F"/>
    <w:rsid w:val="00FB11EA"/>
    <w:rsid w:val="00FB1AB6"/>
    <w:rsid w:val="00FB7F9B"/>
    <w:rsid w:val="00FC02BC"/>
    <w:rsid w:val="00FC1534"/>
    <w:rsid w:val="00FD37CA"/>
    <w:rsid w:val="00FD53B9"/>
    <w:rsid w:val="00FD5EE5"/>
    <w:rsid w:val="00FE151A"/>
    <w:rsid w:val="00FE1B03"/>
    <w:rsid w:val="00FE1BA8"/>
    <w:rsid w:val="00FE652E"/>
    <w:rsid w:val="00FF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4910</TotalTime>
  <Pages>1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9</cp:revision>
  <cp:lastPrinted>2016-04-26T10:22:00Z</cp:lastPrinted>
  <dcterms:created xsi:type="dcterms:W3CDTF">2011-01-19T09:23:00Z</dcterms:created>
  <dcterms:modified xsi:type="dcterms:W3CDTF">2016-08-26T07:55:00Z</dcterms:modified>
</cp:coreProperties>
</file>