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CE" w:rsidRPr="00BD18D9" w:rsidRDefault="00061BCE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7613B" w:rsidRPr="0007613B" w:rsidRDefault="00061BCE" w:rsidP="0007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B43D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7613B" w:rsidRPr="0007613B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061BCE" w:rsidRPr="00BD18D9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Pr="00BD18D9" w:rsidRDefault="00B43D65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1BCE"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BD18D9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  <w:r w:rsidR="007A54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19C" w:rsidRPr="00863341" w:rsidRDefault="00B43D65" w:rsidP="0025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275"/>
        <w:gridCol w:w="709"/>
        <w:gridCol w:w="425"/>
        <w:gridCol w:w="1417"/>
        <w:gridCol w:w="993"/>
        <w:gridCol w:w="141"/>
        <w:gridCol w:w="1560"/>
        <w:gridCol w:w="850"/>
        <w:gridCol w:w="992"/>
        <w:gridCol w:w="1701"/>
      </w:tblGrid>
      <w:tr w:rsidR="00061BCE" w:rsidRPr="00250142" w:rsidTr="004C583A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Ста-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A36C3" w:rsidRPr="00250142" w:rsidTr="004C583A">
        <w:trPr>
          <w:trHeight w:val="386"/>
          <w:tblHeader/>
        </w:trPr>
        <w:tc>
          <w:tcPr>
            <w:tcW w:w="851" w:type="dxa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A36C3" w:rsidRPr="00250142" w:rsidTr="004C583A">
        <w:trPr>
          <w:trHeight w:val="259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4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519C" w:rsidRPr="00250142" w:rsidTr="004C583A">
        <w:trPr>
          <w:trHeight w:val="259"/>
          <w:tblHeader/>
        </w:trPr>
        <w:tc>
          <w:tcPr>
            <w:tcW w:w="851" w:type="dxa"/>
          </w:tcPr>
          <w:p w:rsidR="007F519C" w:rsidRPr="00250142" w:rsidRDefault="003B7C19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11"/>
          </w:tcPr>
          <w:p w:rsidR="007F519C" w:rsidRPr="00250142" w:rsidRDefault="007F519C" w:rsidP="007A5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3B7C19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B7C19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19" w:rsidRPr="00250142" w:rsidRDefault="003B7C19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250142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A548B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7A548B" w:rsidRPr="00250142" w:rsidRDefault="007A548B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48B" w:rsidRPr="00250142" w:rsidRDefault="007A548B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30233C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0233C" w:rsidRPr="00250142" w:rsidRDefault="0030233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3C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5847,1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2428,5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" выделить  денежные средства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на развитие собственного дела. Проконсультировать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713A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6E32" w:rsidRPr="00250142" w:rsidTr="004C583A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D6E32" w:rsidRPr="00250142" w:rsidRDefault="00AD6E32" w:rsidP="002373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2" w:rsidRPr="00250142" w:rsidRDefault="00AD6E32" w:rsidP="00237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консультационного пункта для субъектов малого и среднего предпринимательства (муниципальный центр поддержки предпринимательства)</w:t>
            </w:r>
            <w:r w:rsidR="00925B82" w:rsidRPr="0092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B82">
              <w:rPr>
                <w:rFonts w:ascii="Times New Roman" w:hAnsi="Times New Roman" w:cs="Times New Roman"/>
                <w:sz w:val="24"/>
                <w:szCs w:val="24"/>
              </w:rPr>
              <w:t>и услуги по оказанию информационно-консультационной поддержки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2" w:rsidRPr="00250142" w:rsidRDefault="00AD6E32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2" w:rsidRPr="00A96952" w:rsidRDefault="00AD6E32" w:rsidP="0023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2" w:rsidRPr="00250142" w:rsidRDefault="00AD6E32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2" w:rsidRPr="00250142" w:rsidRDefault="00AD6E32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2" w:rsidRPr="00250142" w:rsidRDefault="00925B82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061BCE" w:rsidRPr="00250142" w:rsidTr="004C583A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</w:tcBorders>
          </w:tcPr>
          <w:p w:rsidR="00061BCE" w:rsidRPr="00250142" w:rsidRDefault="00BD18D9" w:rsidP="00123747">
            <w:pPr>
              <w:pStyle w:val="a7"/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250142">
              <w:rPr>
                <w:b w:val="0"/>
                <w:sz w:val="24"/>
                <w:szCs w:val="24"/>
              </w:rPr>
              <w:t>Подпрограмма</w:t>
            </w:r>
            <w:proofErr w:type="gramStart"/>
            <w:r w:rsidRPr="00250142">
              <w:rPr>
                <w:b w:val="0"/>
                <w:sz w:val="24"/>
                <w:szCs w:val="24"/>
              </w:rPr>
              <w:t>"Ф</w:t>
            </w:r>
            <w:proofErr w:type="gramEnd"/>
            <w:r w:rsidRPr="00250142">
              <w:rPr>
                <w:b w:val="0"/>
                <w:sz w:val="24"/>
                <w:szCs w:val="24"/>
              </w:rPr>
              <w:t xml:space="preserve">ормирование и продвижение экономически и инвестиционно привлекательного образа Мостовского района" </w:t>
            </w:r>
          </w:p>
        </w:tc>
      </w:tr>
      <w:tr w:rsidR="00061BCE" w:rsidRPr="00250142" w:rsidTr="004C583A">
        <w:trPr>
          <w:trHeight w:val="274"/>
          <w:tblHeader/>
        </w:trPr>
        <w:tc>
          <w:tcPr>
            <w:tcW w:w="851" w:type="dxa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11"/>
          </w:tcPr>
          <w:p w:rsidR="00061BCE" w:rsidRPr="004C583A" w:rsidRDefault="004C583A" w:rsidP="007A54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479F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муниципального образования Мостовский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регистрация, аккредитация участников</w:t>
            </w:r>
            <w:r w:rsidRPr="003E479F">
              <w:rPr>
                <w:rFonts w:ascii="Times New Roman" w:hAnsi="Times New Roman"/>
                <w:sz w:val="24"/>
                <w:szCs w:val="24"/>
              </w:rPr>
              <w:t>; подготовка и организация участия стендист</w:t>
            </w:r>
            <w:proofErr w:type="gramStart"/>
            <w:r w:rsidRPr="003E479F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3E479F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3E479F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E479F">
              <w:rPr>
                <w:rFonts w:ascii="Times New Roman" w:hAnsi="Times New Roman"/>
                <w:sz w:val="24"/>
                <w:szCs w:val="24"/>
              </w:rPr>
              <w:t>бронирование номеров и размещение в гостиницах;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79F">
              <w:rPr>
                <w:rFonts w:ascii="Times New Roman" w:hAnsi="Times New Roman"/>
                <w:sz w:val="24"/>
                <w:szCs w:val="24"/>
              </w:rPr>
              <w:t xml:space="preserve">аренда </w:t>
            </w:r>
            <w:r>
              <w:rPr>
                <w:rFonts w:ascii="Times New Roman" w:hAnsi="Times New Roman"/>
                <w:sz w:val="24"/>
                <w:szCs w:val="24"/>
              </w:rPr>
              <w:t>необорудованной</w:t>
            </w:r>
            <w:r w:rsidRPr="003E479F">
              <w:rPr>
                <w:rFonts w:ascii="Times New Roman" w:hAnsi="Times New Roman"/>
                <w:sz w:val="24"/>
                <w:szCs w:val="24"/>
              </w:rPr>
              <w:t>(закрытой)выставочной площади для размещения экспозиции; аренда оборудованного стенда на площади;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79F">
              <w:rPr>
                <w:rFonts w:ascii="Times New Roman" w:hAnsi="Times New Roman"/>
                <w:sz w:val="24"/>
                <w:szCs w:val="24"/>
              </w:rPr>
              <w:t>изготовление и/или модернизация выставочного стенда,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 xml:space="preserve">монтаж оборудования стенда на площади, хранение выставочного стенда; предоставление переводчика для работы по сопровождению на выставочном стенде; </w:t>
            </w:r>
            <w:proofErr w:type="gramStart"/>
            <w:r w:rsidRPr="00DC1FA7">
              <w:rPr>
                <w:rFonts w:ascii="Times New Roman" w:hAnsi="Times New Roman"/>
                <w:sz w:val="24"/>
                <w:szCs w:val="24"/>
              </w:rPr>
              <w:t>изготовление информационных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презентационных,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>раздаточных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печатно-полиграфических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вспомогательных материалов,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 xml:space="preserve"> изготовление сувенирной продукции (изготовление макетов, баннеров, листовок, презентационных брошюр  с инвестиционными приложениями, электронн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 xml:space="preserve"> носител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1FA7">
              <w:rPr>
                <w:rFonts w:ascii="Times New Roman" w:hAnsi="Times New Roman"/>
                <w:sz w:val="24"/>
                <w:szCs w:val="24"/>
              </w:rPr>
              <w:t>термо</w:t>
            </w:r>
            <w:proofErr w:type="spellEnd"/>
            <w:r w:rsidRPr="00DC1FA7">
              <w:rPr>
                <w:rFonts w:ascii="Times New Roman" w:hAnsi="Times New Roman"/>
                <w:sz w:val="24"/>
                <w:szCs w:val="24"/>
              </w:rPr>
              <w:t>-кружек,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 xml:space="preserve">автомобильных держателей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мобильного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>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мультимедийной презентации инвестиционных проектов для прозрачного сенсорного экрана и  электронного информационного</w:t>
            </w:r>
            <w:proofErr w:type="gramEnd"/>
            <w:r w:rsidRPr="00DC1FA7">
              <w:rPr>
                <w:rFonts w:ascii="Times New Roman" w:hAnsi="Times New Roman"/>
                <w:sz w:val="24"/>
                <w:szCs w:val="24"/>
              </w:rPr>
              <w:t xml:space="preserve"> носителя, запись мультимедийной информации на электронные носители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информационно </w:t>
            </w:r>
            <w:r w:rsidRPr="00DC1FA7">
              <w:rPr>
                <w:rFonts w:ascii="Times New Roman" w:hAnsi="Times New Roman"/>
                <w:sz w:val="24"/>
                <w:szCs w:val="24"/>
              </w:rPr>
              <w:t xml:space="preserve">технические 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(приобретение оргтехники в целях размещения в сети интернет инвестиционного веб-портала, модернизации инвестиционного портала путем поставки и внедрения готового решения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Инвестпортал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версии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</w:t>
            </w:r>
            <w:r w:rsidRPr="00C65DDE">
              <w:rPr>
                <w:rFonts w:ascii="Times New Roman" w:hAnsi="Times New Roman"/>
                <w:sz w:val="24"/>
                <w:szCs w:val="24"/>
              </w:rPr>
              <w:t>формирование (актуализация) инвестиционных</w:t>
            </w:r>
            <w:r w:rsidRPr="00D44C66">
              <w:rPr>
                <w:rFonts w:ascii="Times New Roman" w:hAnsi="Times New Roman"/>
                <w:sz w:val="24"/>
                <w:szCs w:val="24"/>
              </w:rPr>
              <w:t xml:space="preserve"> предложений в Едином реестре инвестиционных проектов и Единой базе данных по инвестиционно привлекательным земельным участка</w:t>
            </w:r>
            <w:proofErr w:type="gramStart"/>
            <w:r w:rsidRPr="00D44C66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D44C66">
              <w:rPr>
                <w:rFonts w:ascii="Times New Roman" w:hAnsi="Times New Roman"/>
                <w:sz w:val="24"/>
                <w:szCs w:val="24"/>
              </w:rPr>
              <w:t>разработка/актуализация бизнес-планов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технико-экономических обоснований и </w:t>
            </w:r>
            <w:r w:rsidRPr="00D44C66">
              <w:rPr>
                <w:rFonts w:ascii="Times New Roman" w:hAnsi="Times New Roman"/>
                <w:sz w:val="24"/>
                <w:szCs w:val="24"/>
              </w:rPr>
              <w:t>другое)</w:t>
            </w:r>
            <w:r>
              <w:rPr>
                <w:rFonts w:ascii="Times New Roman" w:hAnsi="Times New Roman"/>
                <w:sz w:val="24"/>
                <w:szCs w:val="24"/>
              </w:rPr>
              <w:t>; топографическая съемка, межевание и постановка на кадастровый учет земельных участков; освещение в СМИ».</w:t>
            </w:r>
          </w:p>
        </w:tc>
      </w:tr>
      <w:tr w:rsidR="007A36C3" w:rsidRPr="00250142" w:rsidTr="004C583A">
        <w:trPr>
          <w:trHeight w:val="263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4"/>
            <w:vAlign w:val="center"/>
          </w:tcPr>
          <w:p w:rsidR="007A36C3" w:rsidRPr="00250142" w:rsidRDefault="004C58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vAlign w:val="center"/>
          </w:tcPr>
          <w:p w:rsidR="007A36C3" w:rsidRPr="00250142" w:rsidRDefault="004C58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6C3" w:rsidRPr="00250142" w:rsidTr="004C583A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</w:tc>
        <w:tc>
          <w:tcPr>
            <w:tcW w:w="1275" w:type="dxa"/>
            <w:vAlign w:val="center"/>
          </w:tcPr>
          <w:p w:rsidR="007A36C3" w:rsidRPr="00250142" w:rsidRDefault="00470ED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7A36C3"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4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gridSpan w:val="2"/>
            <w:vAlign w:val="center"/>
          </w:tcPr>
          <w:p w:rsidR="007A36C3" w:rsidRPr="00250142" w:rsidRDefault="004C58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36C3" w:rsidRPr="00250142" w:rsidTr="004C583A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</w:tc>
        <w:tc>
          <w:tcPr>
            <w:tcW w:w="1275" w:type="dxa"/>
            <w:vAlign w:val="center"/>
          </w:tcPr>
          <w:p w:rsidR="007A36C3" w:rsidRPr="00250142" w:rsidRDefault="00470ED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7A36C3"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4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6C3" w:rsidRPr="00250142" w:rsidTr="004C583A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75" w:type="dxa"/>
            <w:vAlign w:val="center"/>
          </w:tcPr>
          <w:p w:rsidR="007A36C3" w:rsidRPr="00250142" w:rsidRDefault="00470ED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7A36C3"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4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:rsidR="007A36C3" w:rsidRPr="00250142" w:rsidRDefault="004C58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B0" w:rsidRPr="00250142" w:rsidTr="004C583A">
        <w:trPr>
          <w:trHeight w:val="325"/>
          <w:tblHeader/>
        </w:trPr>
        <w:tc>
          <w:tcPr>
            <w:tcW w:w="851" w:type="dxa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23EB0" w:rsidRPr="00250142" w:rsidRDefault="00102F68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ланируем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vAlign w:val="center"/>
          </w:tcPr>
          <w:p w:rsidR="00E23EB0" w:rsidRPr="00250142" w:rsidRDefault="00470ED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лн.руб.</w:t>
            </w:r>
          </w:p>
        </w:tc>
        <w:tc>
          <w:tcPr>
            <w:tcW w:w="709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4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2410" w:type="dxa"/>
            <w:gridSpan w:val="2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2693" w:type="dxa"/>
            <w:gridSpan w:val="2"/>
            <w:vAlign w:val="center"/>
          </w:tcPr>
          <w:p w:rsidR="00E23EB0" w:rsidRPr="00250142" w:rsidRDefault="004C58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519,6</w:t>
            </w:r>
          </w:p>
        </w:tc>
      </w:tr>
    </w:tbl>
    <w:p w:rsidR="00061BCE" w:rsidRDefault="0035489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35489E" w:rsidRPr="0067164B" w:rsidRDefault="0035489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Default="00102B33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061BCE">
        <w:rPr>
          <w:rFonts w:ascii="Times New Roman" w:hAnsi="Times New Roman"/>
          <w:sz w:val="28"/>
          <w:szCs w:val="28"/>
          <w:shd w:val="clear" w:color="auto" w:fill="FFFFFF"/>
        </w:rPr>
        <w:t>чальник управления экономики,</w:t>
      </w:r>
    </w:p>
    <w:p w:rsidR="00102B33" w:rsidRDefault="00061BCE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102B33" w:rsidRDefault="00102B33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муниципального образования </w:t>
      </w:r>
    </w:p>
    <w:p w:rsidR="00061BCE" w:rsidRPr="0067164B" w:rsidRDefault="00102B33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="00061BC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>С.С. Скороходова</w:t>
      </w:r>
    </w:p>
    <w:p w:rsidR="00D53CE0" w:rsidRDefault="00D53CE0"/>
    <w:sectPr w:rsidR="00D53CE0" w:rsidSect="004063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CC0" w:rsidRDefault="00093CC0" w:rsidP="00406386">
      <w:pPr>
        <w:spacing w:after="0" w:line="240" w:lineRule="auto"/>
      </w:pPr>
      <w:r>
        <w:separator/>
      </w:r>
    </w:p>
  </w:endnote>
  <w:endnote w:type="continuationSeparator" w:id="0">
    <w:p w:rsidR="00093CC0" w:rsidRDefault="00093CC0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CC0" w:rsidRDefault="00093CC0" w:rsidP="00406386">
      <w:pPr>
        <w:spacing w:after="0" w:line="240" w:lineRule="auto"/>
      </w:pPr>
      <w:r>
        <w:separator/>
      </w:r>
    </w:p>
  </w:footnote>
  <w:footnote w:type="continuationSeparator" w:id="0">
    <w:p w:rsidR="00093CC0" w:rsidRDefault="00093CC0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828076"/>
      <w:docPartObj>
        <w:docPartGallery w:val="Page Numbers (Margins)"/>
        <w:docPartUnique/>
      </w:docPartObj>
    </w:sdtPr>
    <w:sdtEndPr/>
    <w:sdtContent>
      <w:p w:rsidR="00406386" w:rsidRDefault="00093CC0">
        <w:pPr>
          <w:pStyle w:val="a3"/>
        </w:pPr>
        <w:r>
          <w:rPr>
            <w:noProof/>
          </w:rPr>
          <w:pict>
            <v:rect id="Прямоугольник 9" o:spid="_x0000_s2051" style="position:absolute;margin-left:0;margin-top:0;width:38.55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35489E" w:rsidRPr="0035489E" w:rsidRDefault="0035489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3548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548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3548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25B82" w:rsidRPr="00925B82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5489E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01156"/>
    <w:rsid w:val="00011E60"/>
    <w:rsid w:val="00061BCE"/>
    <w:rsid w:val="0007613B"/>
    <w:rsid w:val="0009184E"/>
    <w:rsid w:val="00093CC0"/>
    <w:rsid w:val="000D4F15"/>
    <w:rsid w:val="00102B33"/>
    <w:rsid w:val="00102F68"/>
    <w:rsid w:val="00123747"/>
    <w:rsid w:val="002124EF"/>
    <w:rsid w:val="00250142"/>
    <w:rsid w:val="002609D8"/>
    <w:rsid w:val="002C53C7"/>
    <w:rsid w:val="0030233C"/>
    <w:rsid w:val="003224E2"/>
    <w:rsid w:val="00344465"/>
    <w:rsid w:val="0035489E"/>
    <w:rsid w:val="00391E79"/>
    <w:rsid w:val="003B7C19"/>
    <w:rsid w:val="0040235B"/>
    <w:rsid w:val="00406386"/>
    <w:rsid w:val="00470ED3"/>
    <w:rsid w:val="004A5F83"/>
    <w:rsid w:val="004C583A"/>
    <w:rsid w:val="00500B86"/>
    <w:rsid w:val="00684784"/>
    <w:rsid w:val="006D3CF8"/>
    <w:rsid w:val="007240D7"/>
    <w:rsid w:val="007A36C3"/>
    <w:rsid w:val="007A548B"/>
    <w:rsid w:val="007B02F6"/>
    <w:rsid w:val="007D7802"/>
    <w:rsid w:val="007F519C"/>
    <w:rsid w:val="00863341"/>
    <w:rsid w:val="008F14BF"/>
    <w:rsid w:val="009212F1"/>
    <w:rsid w:val="00925B82"/>
    <w:rsid w:val="009531D3"/>
    <w:rsid w:val="009811E7"/>
    <w:rsid w:val="009A626E"/>
    <w:rsid w:val="009E42E3"/>
    <w:rsid w:val="00A0185C"/>
    <w:rsid w:val="00A0713A"/>
    <w:rsid w:val="00A54731"/>
    <w:rsid w:val="00AD6E32"/>
    <w:rsid w:val="00B43D65"/>
    <w:rsid w:val="00BC0B41"/>
    <w:rsid w:val="00BD18D9"/>
    <w:rsid w:val="00CD52F0"/>
    <w:rsid w:val="00CF31A9"/>
    <w:rsid w:val="00D53CE0"/>
    <w:rsid w:val="00DC3DB8"/>
    <w:rsid w:val="00E23EB0"/>
    <w:rsid w:val="00EA2553"/>
    <w:rsid w:val="00EA6290"/>
    <w:rsid w:val="00F454BD"/>
    <w:rsid w:val="00F7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5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4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</cp:lastModifiedBy>
  <cp:revision>33</cp:revision>
  <cp:lastPrinted>2017-09-11T10:14:00Z</cp:lastPrinted>
  <dcterms:created xsi:type="dcterms:W3CDTF">2014-09-26T09:09:00Z</dcterms:created>
  <dcterms:modified xsi:type="dcterms:W3CDTF">2017-09-11T10:15:00Z</dcterms:modified>
</cp:coreProperties>
</file>