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2944" w:rsidRDefault="00802944" w:rsidP="00802944">
      <w:pPr>
        <w:spacing w:after="0" w:line="240" w:lineRule="auto"/>
        <w:ind w:left="5520"/>
        <w:jc w:val="center"/>
        <w:rPr>
          <w:rFonts w:ascii="Times New Roman" w:hAnsi="Times New Roman"/>
          <w:sz w:val="28"/>
          <w:szCs w:val="28"/>
        </w:rPr>
      </w:pPr>
    </w:p>
    <w:p w:rsidR="009723F5" w:rsidRPr="003F7BD8" w:rsidRDefault="004177E3" w:rsidP="009723F5">
      <w:pPr>
        <w:spacing w:after="0" w:line="240" w:lineRule="auto"/>
        <w:ind w:left="5670"/>
        <w:jc w:val="both"/>
        <w:rPr>
          <w:rFonts w:ascii="Times New Roman" w:hAnsi="Times New Roman"/>
          <w:b/>
          <w:sz w:val="28"/>
          <w:szCs w:val="28"/>
        </w:rPr>
      </w:pPr>
      <w:r w:rsidRPr="009723F5">
        <w:rPr>
          <w:rStyle w:val="af1"/>
          <w:rFonts w:ascii="Times New Roman" w:hAnsi="Times New Roman"/>
          <w:b w:val="0"/>
          <w:color w:val="auto"/>
          <w:sz w:val="28"/>
          <w:szCs w:val="28"/>
        </w:rPr>
        <w:t>ПРИЛОЖЕНИЕ</w:t>
      </w:r>
      <w:r w:rsidR="009723F5" w:rsidRPr="009723F5">
        <w:rPr>
          <w:rStyle w:val="af1"/>
          <w:rFonts w:ascii="Times New Roman" w:hAnsi="Times New Roman"/>
          <w:b w:val="0"/>
          <w:color w:val="auto"/>
          <w:sz w:val="28"/>
          <w:szCs w:val="28"/>
        </w:rPr>
        <w:t xml:space="preserve"> № </w:t>
      </w:r>
      <w:r w:rsidR="00CB24B6">
        <w:rPr>
          <w:rStyle w:val="af1"/>
          <w:rFonts w:ascii="Times New Roman" w:hAnsi="Times New Roman"/>
          <w:b w:val="0"/>
          <w:color w:val="auto"/>
          <w:sz w:val="28"/>
          <w:szCs w:val="28"/>
        </w:rPr>
        <w:t>6</w:t>
      </w:r>
    </w:p>
    <w:p w:rsidR="009723F5" w:rsidRPr="009723F5" w:rsidRDefault="009723F5" w:rsidP="009723F5">
      <w:pPr>
        <w:spacing w:after="0" w:line="240" w:lineRule="auto"/>
        <w:ind w:left="5670"/>
        <w:jc w:val="both"/>
        <w:rPr>
          <w:rFonts w:ascii="Times New Roman" w:hAnsi="Times New Roman"/>
          <w:b/>
          <w:bCs/>
          <w:sz w:val="28"/>
          <w:szCs w:val="28"/>
        </w:rPr>
      </w:pPr>
      <w:r w:rsidRPr="009723F5">
        <w:rPr>
          <w:rStyle w:val="af1"/>
          <w:rFonts w:ascii="Times New Roman" w:hAnsi="Times New Roman"/>
          <w:b w:val="0"/>
          <w:color w:val="auto"/>
          <w:sz w:val="28"/>
          <w:szCs w:val="28"/>
        </w:rPr>
        <w:t xml:space="preserve">к </w:t>
      </w:r>
      <w:hyperlink w:anchor="sub_10" w:history="1">
        <w:r w:rsidRPr="009723F5">
          <w:rPr>
            <w:rStyle w:val="af0"/>
            <w:rFonts w:ascii="Times New Roman" w:hAnsi="Times New Roman"/>
            <w:b w:val="0"/>
            <w:bCs w:val="0"/>
            <w:color w:val="auto"/>
            <w:sz w:val="28"/>
            <w:szCs w:val="28"/>
          </w:rPr>
          <w:t>муниципальной программе</w:t>
        </w:r>
      </w:hyperlink>
      <w:r w:rsidRPr="009723F5">
        <w:rPr>
          <w:rFonts w:ascii="Times New Roman" w:hAnsi="Times New Roman"/>
          <w:b/>
          <w:sz w:val="28"/>
          <w:szCs w:val="28"/>
        </w:rPr>
        <w:t xml:space="preserve"> «</w:t>
      </w:r>
      <w:r w:rsidRPr="009723F5">
        <w:rPr>
          <w:rStyle w:val="af1"/>
          <w:rFonts w:ascii="Times New Roman" w:hAnsi="Times New Roman"/>
          <w:b w:val="0"/>
          <w:color w:val="auto"/>
          <w:sz w:val="28"/>
          <w:szCs w:val="28"/>
        </w:rPr>
        <w:t>Обеспечение безопасности населения»</w:t>
      </w:r>
    </w:p>
    <w:p w:rsidR="008A06B7" w:rsidRDefault="008A06B7" w:rsidP="00802944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8A06B7" w:rsidRDefault="008A06B7" w:rsidP="001515E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:rsidR="004F76E3" w:rsidRPr="004F76E3" w:rsidRDefault="00CF7064" w:rsidP="004F76E3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 w:rsidRPr="004F76E3">
        <w:rPr>
          <w:rFonts w:ascii="Times New Roman" w:hAnsi="Times New Roman"/>
          <w:b/>
          <w:sz w:val="28"/>
          <w:szCs w:val="28"/>
        </w:rPr>
        <w:t>ПОДПРОГРАММА</w:t>
      </w:r>
      <w:r w:rsidR="00CB24B6">
        <w:rPr>
          <w:rFonts w:ascii="Times New Roman" w:hAnsi="Times New Roman"/>
          <w:b/>
          <w:sz w:val="28"/>
          <w:szCs w:val="28"/>
        </w:rPr>
        <w:t xml:space="preserve"> № 5</w:t>
      </w:r>
    </w:p>
    <w:p w:rsidR="004F76E3" w:rsidRPr="004F76E3" w:rsidRDefault="00B0799E" w:rsidP="004F76E3">
      <w:pPr>
        <w:pStyle w:val="af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="004F76E3" w:rsidRPr="004F76E3">
        <w:rPr>
          <w:rFonts w:ascii="Times New Roman" w:hAnsi="Times New Roman"/>
          <w:b/>
          <w:sz w:val="28"/>
          <w:szCs w:val="28"/>
        </w:rPr>
        <w:t>Профилактика терроризма и экстремизма на территории муниципального образования Мостовский район на 201</w:t>
      </w:r>
      <w:r w:rsidR="007711A7">
        <w:rPr>
          <w:rFonts w:ascii="Times New Roman" w:hAnsi="Times New Roman"/>
          <w:b/>
          <w:sz w:val="28"/>
          <w:szCs w:val="28"/>
        </w:rPr>
        <w:t>8</w:t>
      </w:r>
      <w:r w:rsidR="004F76E3" w:rsidRPr="004F76E3">
        <w:rPr>
          <w:rFonts w:ascii="Times New Roman" w:hAnsi="Times New Roman"/>
          <w:b/>
          <w:sz w:val="28"/>
          <w:szCs w:val="28"/>
        </w:rPr>
        <w:t>-20</w:t>
      </w:r>
      <w:r w:rsidR="007711A7">
        <w:rPr>
          <w:rFonts w:ascii="Times New Roman" w:hAnsi="Times New Roman"/>
          <w:b/>
          <w:sz w:val="28"/>
          <w:szCs w:val="28"/>
        </w:rPr>
        <w:t>20</w:t>
      </w:r>
      <w:r w:rsidR="004F76E3" w:rsidRPr="004F76E3">
        <w:rPr>
          <w:rFonts w:ascii="Times New Roman" w:hAnsi="Times New Roman"/>
          <w:b/>
          <w:sz w:val="28"/>
          <w:szCs w:val="28"/>
        </w:rPr>
        <w:t xml:space="preserve"> годы» </w:t>
      </w:r>
    </w:p>
    <w:p w:rsidR="00AA4811" w:rsidRDefault="00AA4811" w:rsidP="001515E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F76E3" w:rsidRPr="003020F3" w:rsidRDefault="003020F3" w:rsidP="001515E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3020F3">
        <w:rPr>
          <w:rFonts w:ascii="Times New Roman" w:hAnsi="Times New Roman"/>
          <w:b/>
          <w:sz w:val="28"/>
          <w:szCs w:val="28"/>
        </w:rPr>
        <w:t>ПАСПОРТ</w:t>
      </w:r>
    </w:p>
    <w:p w:rsidR="004F76E3" w:rsidRPr="00CF7064" w:rsidRDefault="00CF7064" w:rsidP="004F76E3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0" w:name="sub_5001"/>
      <w:r>
        <w:rPr>
          <w:rFonts w:ascii="Times New Roman" w:hAnsi="Times New Roman"/>
          <w:b/>
          <w:sz w:val="28"/>
          <w:szCs w:val="28"/>
        </w:rPr>
        <w:t>п</w:t>
      </w:r>
      <w:r w:rsidR="003020F3" w:rsidRPr="00CF7064">
        <w:rPr>
          <w:rFonts w:ascii="Times New Roman" w:hAnsi="Times New Roman"/>
          <w:b/>
          <w:sz w:val="28"/>
          <w:szCs w:val="28"/>
        </w:rPr>
        <w:t xml:space="preserve">одпрограммы </w:t>
      </w:r>
      <w:bookmarkEnd w:id="0"/>
      <w:r w:rsidR="00CB24B6">
        <w:rPr>
          <w:rFonts w:ascii="Times New Roman" w:hAnsi="Times New Roman"/>
          <w:b/>
          <w:sz w:val="28"/>
          <w:szCs w:val="28"/>
        </w:rPr>
        <w:t xml:space="preserve">№ 5 </w:t>
      </w:r>
      <w:r w:rsidR="004F76E3" w:rsidRPr="00CF7064">
        <w:rPr>
          <w:rFonts w:ascii="Times New Roman" w:hAnsi="Times New Roman"/>
          <w:b/>
          <w:sz w:val="28"/>
          <w:szCs w:val="28"/>
        </w:rPr>
        <w:t>«Профилактика терроризма и экстремизма на территории муниципального образования Мостовский район на 201</w:t>
      </w:r>
      <w:r w:rsidR="00A22E35">
        <w:rPr>
          <w:rFonts w:ascii="Times New Roman" w:hAnsi="Times New Roman"/>
          <w:b/>
          <w:sz w:val="28"/>
          <w:szCs w:val="28"/>
        </w:rPr>
        <w:t>8</w:t>
      </w:r>
      <w:r w:rsidR="004F76E3" w:rsidRPr="00CF7064">
        <w:rPr>
          <w:rFonts w:ascii="Times New Roman" w:hAnsi="Times New Roman"/>
          <w:b/>
          <w:sz w:val="28"/>
          <w:szCs w:val="28"/>
        </w:rPr>
        <w:t>-20</w:t>
      </w:r>
      <w:r w:rsidR="00A22E35">
        <w:rPr>
          <w:rFonts w:ascii="Times New Roman" w:hAnsi="Times New Roman"/>
          <w:b/>
          <w:sz w:val="28"/>
          <w:szCs w:val="28"/>
        </w:rPr>
        <w:t>20</w:t>
      </w:r>
      <w:r w:rsidR="004F76E3" w:rsidRPr="00CF7064">
        <w:rPr>
          <w:rFonts w:ascii="Times New Roman" w:hAnsi="Times New Roman"/>
          <w:b/>
          <w:sz w:val="28"/>
          <w:szCs w:val="28"/>
        </w:rPr>
        <w:t xml:space="preserve"> годы»</w:t>
      </w:r>
      <w:r w:rsidR="003020F3" w:rsidRPr="00CF7064">
        <w:rPr>
          <w:rFonts w:ascii="Times New Roman" w:hAnsi="Times New Roman"/>
          <w:b/>
          <w:sz w:val="28"/>
          <w:szCs w:val="28"/>
        </w:rPr>
        <w:t xml:space="preserve"> муниципальной программы «Обеспечение безопасности населения»</w:t>
      </w:r>
    </w:p>
    <w:p w:rsidR="008A06B7" w:rsidRDefault="008A06B7" w:rsidP="001C4056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3020F3" w:rsidRPr="00F934EE" w:rsidRDefault="003020F3" w:rsidP="001C4056">
      <w:pPr>
        <w:spacing w:after="0" w:line="240" w:lineRule="auto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tbl>
      <w:tblPr>
        <w:tblW w:w="9615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910"/>
        <w:gridCol w:w="5705"/>
      </w:tblGrid>
      <w:tr w:rsidR="008A06B7" w:rsidRPr="0048422B" w:rsidTr="001E3567">
        <w:trPr>
          <w:trHeight w:val="1112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AE4496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r w:rsidR="00E45EE0">
              <w:rPr>
                <w:rFonts w:ascii="Times New Roman" w:hAnsi="Times New Roman"/>
                <w:sz w:val="28"/>
                <w:szCs w:val="28"/>
              </w:rPr>
              <w:t>п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  <w:p w:rsidR="004F76E3" w:rsidRDefault="00AE4496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r w:rsidR="00E45EE0">
              <w:rPr>
                <w:rFonts w:ascii="Times New Roman" w:hAnsi="Times New Roman"/>
                <w:sz w:val="28"/>
                <w:szCs w:val="28"/>
              </w:rPr>
              <w:t>п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одпрограммы</w:t>
            </w:r>
          </w:p>
          <w:p w:rsidR="004F76E3" w:rsidRPr="004F76E3" w:rsidRDefault="004F76E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FC37C2" w:rsidP="000957FD">
            <w:pPr>
              <w:pStyle w:val="a6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а</w:t>
            </w:r>
            <w:r w:rsidR="00AE4496"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  <w:t>дминистрация муниципального образования Мостовский район</w:t>
            </w:r>
          </w:p>
          <w:p w:rsidR="00AE4496" w:rsidRDefault="00AE4496" w:rsidP="000957FD">
            <w:pPr>
              <w:pStyle w:val="a6"/>
              <w:rPr>
                <w:rFonts w:ascii="Times New Roman" w:hAnsi="Times New Roman" w:cs="Times New Roman"/>
                <w:noProof/>
                <w:color w:val="000000"/>
                <w:sz w:val="28"/>
                <w:szCs w:val="28"/>
              </w:rPr>
            </w:pP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-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тдел по физической культуре и спорту администрации муниципального образования Мостовский район</w:t>
            </w: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-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тдел культуры администрации муниципального образования Мостовский район</w:t>
            </w:r>
          </w:p>
          <w:p w:rsidR="00E45EE0" w:rsidRPr="00E45EE0" w:rsidRDefault="00E45EE0" w:rsidP="00E45EE0">
            <w:pPr>
              <w:pStyle w:val="a6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-</w:t>
            </w:r>
            <w:r w:rsidR="00FC37C2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м</w:t>
            </w:r>
            <w:r w:rsidRPr="00E45EE0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униципальное бюджетное учреждение здравоохранения «Мостовская центральная районная больница»</w:t>
            </w:r>
          </w:p>
          <w:p w:rsidR="004F76E3" w:rsidRPr="00CB6045" w:rsidRDefault="004F76E3" w:rsidP="000957F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8A06B7" w:rsidRPr="0048422B" w:rsidTr="001E3567"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Default="003123A3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Цел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ь</w:t>
            </w: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 </w:t>
            </w:r>
            <w:r w:rsidR="00A709F7" w:rsidRPr="004D116E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одп</w:t>
            </w:r>
            <w:r w:rsidR="00A709F7" w:rsidRPr="004D116E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рограммы</w:t>
            </w: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Default="00D6734B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</w:pPr>
          </w:p>
          <w:p w:rsidR="00D6734B" w:rsidRPr="004D116E" w:rsidRDefault="00D6734B" w:rsidP="00A709F7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 xml:space="preserve">Задачи </w:t>
            </w:r>
            <w:r w:rsidR="00A709F7"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п</w:t>
            </w:r>
            <w:r>
              <w:rPr>
                <w:rFonts w:ascii="Times New Roman" w:hAnsi="Times New Roman"/>
                <w:bCs/>
                <w:sz w:val="28"/>
                <w:szCs w:val="28"/>
                <w:bdr w:val="none" w:sz="0" w:space="0" w:color="auto" w:frame="1"/>
                <w:lang w:eastAsia="ru-RU"/>
              </w:rPr>
              <w:t>одпрограммы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рофилактика террористических и экстремистских проявлений на территории </w:t>
            </w:r>
            <w:r w:rsidR="004F76E3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 Мостовский район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 в рамках реализации государственной политики в области противодействия терроризму и экстремизму, совершенствования системы государственного управления в кризисных ситуациях в </w:t>
            </w:r>
            <w:r w:rsidR="004F76E3"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</w:p>
          <w:p w:rsidR="00D6734B" w:rsidRDefault="00D6734B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</w:t>
            </w:r>
            <w:r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недрение 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>эффективных форм гражданских технологий противодействия угрозам терроризма и экстремизма в Краснодарском крае;</w:t>
            </w:r>
          </w:p>
          <w:p w:rsidR="004F76E3" w:rsidRPr="004F76E3" w:rsidRDefault="00A709F7" w:rsidP="004F76E3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 xml:space="preserve">повышение инженерно-технической защищенности социально значимых 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объектов </w:t>
            </w:r>
            <w:r w:rsidR="00B07245">
              <w:rPr>
                <w:rFonts w:ascii="Times New Roman" w:hAnsi="Times New Roman" w:cs="Times New Roman"/>
                <w:sz w:val="28"/>
                <w:szCs w:val="28"/>
              </w:rPr>
              <w:t>Мостовского района</w:t>
            </w:r>
            <w:r w:rsidR="004F76E3" w:rsidRPr="004F76E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A06B7" w:rsidRPr="004D116E" w:rsidRDefault="00A709F7" w:rsidP="008A3353">
            <w:pPr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="004F76E3" w:rsidRPr="004F76E3">
              <w:rPr>
                <w:rFonts w:ascii="Times New Roman" w:hAnsi="Times New Roman"/>
                <w:sz w:val="28"/>
                <w:szCs w:val="28"/>
              </w:rPr>
              <w:t>информационно-пропагандистское сопровождение антитеррористической деятельности на территории Краснодарского края</w:t>
            </w:r>
          </w:p>
        </w:tc>
      </w:tr>
      <w:tr w:rsidR="008A06B7" w:rsidRPr="0048422B" w:rsidTr="001E3567">
        <w:trPr>
          <w:trHeight w:val="866"/>
        </w:trPr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Pr="001E5F1E" w:rsidRDefault="00512362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lastRenderedPageBreak/>
              <w:t>Этапы и</w:t>
            </w:r>
            <w:r w:rsidR="00B51765">
              <w:rPr>
                <w:rFonts w:ascii="Times New Roman" w:hAnsi="Times New Roman"/>
                <w:sz w:val="28"/>
                <w:szCs w:val="28"/>
              </w:rPr>
              <w:t xml:space="preserve"> сроки реализации п</w:t>
            </w:r>
            <w:r>
              <w:rPr>
                <w:rFonts w:ascii="Times New Roman" w:hAnsi="Times New Roman"/>
                <w:sz w:val="28"/>
                <w:szCs w:val="28"/>
              </w:rPr>
              <w:t>од</w:t>
            </w:r>
            <w:r w:rsidRPr="00472AD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Pr="009C2448" w:rsidRDefault="0017374D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</w:t>
            </w:r>
            <w:r w:rsidR="001D468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8</w:t>
            </w:r>
            <w:r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-20</w:t>
            </w:r>
            <w:r w:rsidR="001D468F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</w:t>
            </w:r>
            <w:r w:rsidR="008A06B7" w:rsidRPr="009C2448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год</w:t>
            </w:r>
            <w:r w:rsidR="008A06B7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ы</w:t>
            </w:r>
          </w:p>
          <w:p w:rsidR="008A06B7" w:rsidRDefault="008A06B7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noProof/>
                <w:color w:val="000000"/>
              </w:rPr>
            </w:pPr>
          </w:p>
          <w:p w:rsidR="008A06B7" w:rsidRPr="004D116E" w:rsidRDefault="008A06B7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</w:tc>
      </w:tr>
      <w:tr w:rsidR="008A06B7" w:rsidRPr="0048422B" w:rsidTr="001E3567">
        <w:tc>
          <w:tcPr>
            <w:tcW w:w="3910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512362" w:rsidRPr="00472ADD" w:rsidRDefault="00512362" w:rsidP="005123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16" w:lineRule="auto"/>
              <w:rPr>
                <w:rFonts w:ascii="Times New Roman" w:hAnsi="Times New Roman"/>
                <w:sz w:val="28"/>
                <w:szCs w:val="28"/>
              </w:rPr>
            </w:pPr>
            <w:r w:rsidRPr="00472AD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8A06B7" w:rsidRPr="00973968" w:rsidRDefault="00B51765" w:rsidP="00512362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512362">
              <w:rPr>
                <w:rFonts w:ascii="Times New Roman" w:hAnsi="Times New Roman"/>
                <w:sz w:val="28"/>
                <w:szCs w:val="28"/>
              </w:rPr>
              <w:t>од</w:t>
            </w:r>
            <w:r w:rsidR="00512362" w:rsidRPr="00472ADD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705" w:type="dxa"/>
            <w:tcMar>
              <w:top w:w="60" w:type="dxa"/>
              <w:left w:w="120" w:type="dxa"/>
              <w:bottom w:w="60" w:type="dxa"/>
              <w:right w:w="120" w:type="dxa"/>
            </w:tcMar>
          </w:tcPr>
          <w:p w:rsidR="008A06B7" w:rsidRPr="00BC776B" w:rsidRDefault="008A06B7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Общий объем финансирования составляет</w:t>
            </w:r>
            <w:r w:rsidR="00012E1E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8B5E6B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   </w:t>
            </w:r>
            <w:r w:rsidR="008F7EFD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1 </w:t>
            </w:r>
            <w:r w:rsidR="00BC776B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106</w:t>
            </w:r>
            <w:r w:rsidR="00B51765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,0</w:t>
            </w:r>
            <w:r w:rsidR="00012E1E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тысяч рублей, в том числе:</w:t>
            </w:r>
            <w:r w:rsidR="009B17D9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BC776B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606</w:t>
            </w:r>
            <w:r w:rsidR="00F95967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,0</w:t>
            </w: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</w:t>
            </w:r>
            <w:r w:rsidR="00012E1E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яч</w:t>
            </w: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руб</w:t>
            </w:r>
            <w:r w:rsidR="00012E1E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лей</w:t>
            </w: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из бюджета муниципального образования Мостовский район</w:t>
            </w:r>
            <w:r w:rsidR="00012E1E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, </w:t>
            </w:r>
            <w:r w:rsidR="00F95967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500,0</w:t>
            </w:r>
            <w:r w:rsidR="00B311E6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</w:t>
            </w:r>
            <w:r w:rsidR="00012E1E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тысяч рублей из бюджета Краснодарского края</w:t>
            </w: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:</w:t>
            </w:r>
          </w:p>
          <w:p w:rsidR="008A06B7" w:rsidRPr="00BC776B" w:rsidRDefault="00E55DB9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</w:t>
            </w:r>
            <w:r w:rsidR="001D468F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8</w:t>
            </w: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год – </w:t>
            </w:r>
            <w:r w:rsidR="006569AB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</w:t>
            </w:r>
            <w:r w:rsidR="00BC776B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02</w:t>
            </w:r>
            <w:r w:rsidR="008A06B7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</w:t>
            </w:r>
            <w:r w:rsidR="008B5E6B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</w:t>
            </w:r>
            <w:r w:rsidR="008A06B7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</w:t>
            </w:r>
            <w:r w:rsidR="00012E1E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яч</w:t>
            </w:r>
            <w:r w:rsidR="008A06B7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руб</w:t>
            </w:r>
            <w:r w:rsidR="00012E1E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лей</w:t>
            </w:r>
            <w:r w:rsidR="008A06B7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;</w:t>
            </w:r>
          </w:p>
          <w:p w:rsidR="008A06B7" w:rsidRPr="00BC776B" w:rsidRDefault="000F3004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201</w:t>
            </w:r>
            <w:r w:rsidR="001D468F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9</w:t>
            </w:r>
            <w:r w:rsidR="008A06B7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год – </w:t>
            </w:r>
            <w:r w:rsidR="00BC776B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702</w:t>
            </w:r>
            <w:r w:rsidR="008A06B7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</w:t>
            </w:r>
            <w:r w:rsidR="008B5E6B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0</w:t>
            </w:r>
            <w:r w:rsidR="008A06B7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</w:t>
            </w:r>
            <w:r w:rsidR="00012E1E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яч</w:t>
            </w:r>
            <w:r w:rsidR="008A06B7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руб</w:t>
            </w:r>
            <w:r w:rsidR="00012E1E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лей</w:t>
            </w:r>
            <w:r w:rsidR="008A06B7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;</w:t>
            </w:r>
          </w:p>
          <w:p w:rsidR="008A06B7" w:rsidRPr="00BC776B" w:rsidRDefault="000F3004" w:rsidP="001C4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</w:pPr>
            <w:r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</w:t>
            </w:r>
            <w:r w:rsidR="001D468F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</w:t>
            </w:r>
            <w:r w:rsidR="008A06B7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год – </w:t>
            </w:r>
            <w:r w:rsidR="00BC776B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202</w:t>
            </w:r>
            <w:r w:rsidR="006569AB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,0</w:t>
            </w:r>
            <w:r w:rsidR="008A06B7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тыс</w:t>
            </w:r>
            <w:r w:rsidR="00012E1E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яч</w:t>
            </w:r>
            <w:r w:rsidR="008A06B7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 xml:space="preserve"> руб</w:t>
            </w:r>
            <w:r w:rsidR="00012E1E" w:rsidRPr="00BC776B">
              <w:rPr>
                <w:rFonts w:ascii="Times New Roman" w:hAnsi="Times New Roman"/>
                <w:noProof/>
                <w:color w:val="000000"/>
                <w:sz w:val="28"/>
                <w:szCs w:val="28"/>
              </w:rPr>
              <w:t>лей</w:t>
            </w:r>
          </w:p>
          <w:p w:rsidR="008A06B7" w:rsidRPr="00BC776B" w:rsidRDefault="008A06B7" w:rsidP="001C4056">
            <w:pPr>
              <w:spacing w:after="0" w:line="240" w:lineRule="auto"/>
              <w:textAlignment w:val="baseline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5C2829" w:rsidRPr="007F6B20" w:rsidRDefault="005C2829" w:rsidP="005C2829">
      <w:pPr>
        <w:tabs>
          <w:tab w:val="left" w:pos="709"/>
        </w:tabs>
        <w:spacing w:after="0" w:line="240" w:lineRule="auto"/>
        <w:jc w:val="center"/>
        <w:textAlignment w:val="baseline"/>
        <w:rPr>
          <w:rFonts w:ascii="Times New Roman" w:hAnsi="Times New Roman"/>
          <w:b/>
          <w:color w:val="111111"/>
          <w:sz w:val="28"/>
          <w:szCs w:val="28"/>
          <w:lang w:eastAsia="ru-RU"/>
        </w:rPr>
      </w:pP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1.Характеристика текущего состояния и прогноз развития соответствующей сферы реализации </w:t>
      </w:r>
      <w:r w:rsidR="002F025A"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7F6B20">
        <w:rPr>
          <w:rFonts w:ascii="Times New Roman" w:hAnsi="Times New Roman"/>
          <w:b/>
          <w:sz w:val="28"/>
          <w:szCs w:val="28"/>
          <w:shd w:val="clear" w:color="auto" w:fill="FFFFFF"/>
        </w:rPr>
        <w:t>одпрограммы</w:t>
      </w:r>
    </w:p>
    <w:p w:rsidR="005C2829" w:rsidRDefault="005C2829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color w:val="111111"/>
          <w:sz w:val="28"/>
          <w:szCs w:val="28"/>
          <w:lang w:eastAsia="ru-RU"/>
        </w:rPr>
      </w:pPr>
    </w:p>
    <w:p w:rsidR="001D468F" w:rsidRPr="00FC21BB" w:rsidRDefault="005C2829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r w:rsidR="008A06B7" w:rsidRPr="00FC21BB">
        <w:rPr>
          <w:rFonts w:ascii="Times New Roman" w:hAnsi="Times New Roman"/>
          <w:sz w:val="28"/>
          <w:szCs w:val="28"/>
          <w:lang w:eastAsia="ru-RU"/>
        </w:rPr>
        <w:t xml:space="preserve">Необходимость подготовки </w:t>
      </w:r>
      <w:r w:rsidR="002F025A" w:rsidRPr="00FC21BB">
        <w:rPr>
          <w:rFonts w:ascii="Times New Roman" w:hAnsi="Times New Roman"/>
          <w:sz w:val="28"/>
          <w:szCs w:val="28"/>
          <w:lang w:eastAsia="ru-RU"/>
        </w:rPr>
        <w:t>п</w:t>
      </w:r>
      <w:r w:rsidR="00E160EC" w:rsidRPr="00FC21BB">
        <w:rPr>
          <w:rFonts w:ascii="Times New Roman" w:hAnsi="Times New Roman"/>
          <w:sz w:val="28"/>
          <w:szCs w:val="28"/>
          <w:lang w:eastAsia="ru-RU"/>
        </w:rPr>
        <w:t>одп</w:t>
      </w:r>
      <w:r w:rsidR="008A06B7" w:rsidRPr="00FC21BB">
        <w:rPr>
          <w:rFonts w:ascii="Times New Roman" w:hAnsi="Times New Roman"/>
          <w:sz w:val="28"/>
          <w:szCs w:val="28"/>
          <w:lang w:eastAsia="ru-RU"/>
        </w:rPr>
        <w:t xml:space="preserve">рограммы и последующей ее реализации вызвана тем, что современная ситуация в сфере борьбы с терроризмом и экстремизмом в Российской Федерации остается напряженной. </w:t>
      </w:r>
    </w:p>
    <w:p w:rsidR="001D468F" w:rsidRPr="00FC21BB" w:rsidRDefault="001D468F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111111"/>
          <w:sz w:val="28"/>
          <w:szCs w:val="28"/>
          <w:lang w:eastAsia="ru-RU"/>
        </w:rPr>
        <w:tab/>
      </w:r>
      <w:proofErr w:type="gramStart"/>
      <w:r w:rsidR="008A06B7" w:rsidRPr="00FC21BB">
        <w:rPr>
          <w:rFonts w:ascii="Times New Roman" w:hAnsi="Times New Roman"/>
          <w:sz w:val="28"/>
          <w:szCs w:val="28"/>
          <w:lang w:eastAsia="ru-RU"/>
        </w:rPr>
        <w:t xml:space="preserve">В условиях, когда наметилась тенденция к стабилизации обстановки в регионе Северного Кавказа и, в частности, на территории Чечни, где террористы практически лишены возможности осуществлять подрывные действия силами крупных вооруженных формирований, их деятельность организуется по принципу нанесения точечных ударов по жизненно важным объектам и местам со значительным скоплением людей на всей территории России. </w:t>
      </w:r>
      <w:proofErr w:type="gramEnd"/>
    </w:p>
    <w:p w:rsidR="008A06B7" w:rsidRPr="00FC21BB" w:rsidRDefault="001D468F" w:rsidP="008D36F6">
      <w:pPr>
        <w:tabs>
          <w:tab w:val="left" w:pos="709"/>
        </w:tabs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C21BB">
        <w:rPr>
          <w:rFonts w:ascii="Times New Roman" w:hAnsi="Times New Roman"/>
          <w:sz w:val="28"/>
          <w:szCs w:val="28"/>
          <w:lang w:eastAsia="ru-RU"/>
        </w:rPr>
        <w:tab/>
      </w:r>
      <w:r w:rsidR="008A06B7" w:rsidRPr="00FC21BB">
        <w:rPr>
          <w:rFonts w:ascii="Times New Roman" w:hAnsi="Times New Roman"/>
          <w:sz w:val="28"/>
          <w:szCs w:val="28"/>
          <w:lang w:eastAsia="ru-RU"/>
        </w:rPr>
        <w:t>Учитывая поступающую в правоохранительные органы информацию об активизации деятельности членов бандформирований по планированию террористических акций в различных городах страны, терроризм все больше приобретает характер реальной угрозы для безопасности жителей Мостовского района. На ситуацию в районе существенное влияние оказывают ее географическое положение, многонациональный состав населения.</w:t>
      </w:r>
    </w:p>
    <w:p w:rsidR="005C2829" w:rsidRPr="00FC21BB" w:rsidRDefault="008A06B7" w:rsidP="008D36F6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C21BB">
        <w:rPr>
          <w:rFonts w:ascii="Times New Roman" w:hAnsi="Times New Roman"/>
          <w:sz w:val="28"/>
          <w:szCs w:val="28"/>
          <w:lang w:eastAsia="ru-RU"/>
        </w:rPr>
        <w:tab/>
        <w:t xml:space="preserve">Наиболее остро встает проблема обеспечения антитеррористической защищенности объектов социальной сферы. Уровень материально-технического оснащения учреждений образования, культуры и здравоохранения характеризуется достаточно высокой степенью уязвимости в диверсионно-террористическом отношении. Характерными недостатками по обеспечению безопасности на ряде объектов социальной сферы, образования, здравоохранения, культуры являются: отсутствие кнопок тревожной сигнализации, систем оповещения, видеонаблюдения, металлических дверей и надежного ограждения. Учреждения здравоохранения, социальной поддержки </w:t>
      </w:r>
      <w:r w:rsidRPr="00FC21BB">
        <w:rPr>
          <w:rFonts w:ascii="Times New Roman" w:hAnsi="Times New Roman"/>
          <w:sz w:val="28"/>
          <w:szCs w:val="28"/>
          <w:lang w:eastAsia="ru-RU"/>
        </w:rPr>
        <w:lastRenderedPageBreak/>
        <w:t xml:space="preserve">населения не имеют турникетов, детекторов металла, автоматических шлагбаумов, наличие которых требуется для укрепления входа и въезда на территории указанных объектов. Имеют место недостаточные знания и отсутствие навыков обучающихся, посетителей и работников правилам поведения в чрезвычайных ситуациях, в случаях проявления терроризма и экстремизма. </w:t>
      </w:r>
    </w:p>
    <w:p w:rsidR="008A06B7" w:rsidRPr="00FC21BB" w:rsidRDefault="008A06B7" w:rsidP="005C2829">
      <w:pPr>
        <w:spacing w:after="0" w:line="240" w:lineRule="auto"/>
        <w:ind w:firstLine="54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C21BB">
        <w:rPr>
          <w:rFonts w:ascii="Times New Roman" w:hAnsi="Times New Roman"/>
          <w:sz w:val="28"/>
          <w:szCs w:val="28"/>
          <w:lang w:eastAsia="ru-RU"/>
        </w:rPr>
        <w:t>Наиболее проблемными остаются вопросы, связанные с выполнением мероприятий, направленных на обеспечение безопасности, требующих вложения значительных финансовых средств. Именно этим и вызвана необходимость решения данной задачи программно-целевым методом.</w:t>
      </w:r>
    </w:p>
    <w:p w:rsidR="005C2829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С принятием Подпрограммы в силу ее специфики и ярко выраженного социаль</w:t>
      </w:r>
      <w:r w:rsidR="003123A3" w:rsidRPr="00FC21BB">
        <w:rPr>
          <w:rFonts w:ascii="Times New Roman" w:hAnsi="Times New Roman" w:cs="Times New Roman"/>
          <w:sz w:val="28"/>
          <w:szCs w:val="28"/>
        </w:rPr>
        <w:t xml:space="preserve">но-профилактического характера </w:t>
      </w:r>
      <w:r w:rsidRPr="00FC21BB">
        <w:rPr>
          <w:rFonts w:ascii="Times New Roman" w:hAnsi="Times New Roman" w:cs="Times New Roman"/>
          <w:sz w:val="28"/>
          <w:szCs w:val="28"/>
        </w:rPr>
        <w:t xml:space="preserve">будет оказано влияние на стабильность общества, качество жизни населения, демографические показатели на протяжении длительного времени, состояние защищенности граждан и общества от посягательств террористического характера, а также обеспечит дальнейшее совершенствование форм и методов организации профилактики экстремизма и терроризма. </w:t>
      </w:r>
    </w:p>
    <w:p w:rsidR="005C2829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 xml:space="preserve">Выполнение профилактических мероприятий </w:t>
      </w:r>
      <w:r w:rsidR="002F025A" w:rsidRPr="00FC21BB">
        <w:rPr>
          <w:rFonts w:ascii="Times New Roman" w:hAnsi="Times New Roman" w:cs="Times New Roman"/>
          <w:sz w:val="28"/>
          <w:szCs w:val="28"/>
        </w:rPr>
        <w:t>п</w:t>
      </w:r>
      <w:r w:rsidRPr="00FC21BB">
        <w:rPr>
          <w:rFonts w:ascii="Times New Roman" w:hAnsi="Times New Roman" w:cs="Times New Roman"/>
          <w:sz w:val="28"/>
          <w:szCs w:val="28"/>
        </w:rPr>
        <w:t>одпрограммы обеспечит формирование позитивных моральных и нравственных ценностей, определяющих отрицательное отношение к проявлениям экстремизма и терроризма.</w:t>
      </w:r>
    </w:p>
    <w:p w:rsidR="005C2829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 xml:space="preserve">Реализация </w:t>
      </w:r>
      <w:r w:rsidR="002F025A" w:rsidRPr="00FC21BB">
        <w:rPr>
          <w:rFonts w:ascii="Times New Roman" w:hAnsi="Times New Roman" w:cs="Times New Roman"/>
          <w:sz w:val="28"/>
          <w:szCs w:val="28"/>
        </w:rPr>
        <w:t>п</w:t>
      </w:r>
      <w:r w:rsidR="0097256B" w:rsidRPr="00FC21BB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Pr="00FC21BB">
        <w:rPr>
          <w:rFonts w:ascii="Times New Roman" w:hAnsi="Times New Roman" w:cs="Times New Roman"/>
          <w:sz w:val="28"/>
          <w:szCs w:val="28"/>
        </w:rPr>
        <w:t>позволит:</w:t>
      </w:r>
    </w:p>
    <w:p w:rsidR="005C2829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-</w:t>
      </w:r>
      <w:r w:rsidR="0097256B" w:rsidRPr="00FC21BB">
        <w:rPr>
          <w:rFonts w:ascii="Times New Roman" w:hAnsi="Times New Roman" w:cs="Times New Roman"/>
          <w:sz w:val="28"/>
          <w:szCs w:val="28"/>
        </w:rPr>
        <w:t xml:space="preserve"> </w:t>
      </w:r>
      <w:r w:rsidRPr="00FC21BB">
        <w:rPr>
          <w:rFonts w:ascii="Times New Roman" w:hAnsi="Times New Roman" w:cs="Times New Roman"/>
          <w:sz w:val="28"/>
          <w:szCs w:val="28"/>
        </w:rPr>
        <w:t>улучшить информационно-пропагандистское обеспечение деятельности по профилактике экстремизма, терроризма и правонарушений;</w:t>
      </w:r>
    </w:p>
    <w:p w:rsidR="005C2829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-стимулировать и поддерживать гражданские инициативы правоохранительной направленности;</w:t>
      </w:r>
    </w:p>
    <w:p w:rsidR="007B0A4C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-</w:t>
      </w:r>
      <w:r w:rsidR="0097256B" w:rsidRPr="00FC21BB">
        <w:rPr>
          <w:rFonts w:ascii="Times New Roman" w:hAnsi="Times New Roman" w:cs="Times New Roman"/>
          <w:sz w:val="28"/>
          <w:szCs w:val="28"/>
        </w:rPr>
        <w:t xml:space="preserve"> </w:t>
      </w:r>
      <w:r w:rsidRPr="00FC21BB">
        <w:rPr>
          <w:rFonts w:ascii="Times New Roman" w:hAnsi="Times New Roman" w:cs="Times New Roman"/>
          <w:sz w:val="28"/>
          <w:szCs w:val="28"/>
        </w:rPr>
        <w:t xml:space="preserve">повысить антитеррористическую защищенность </w:t>
      </w:r>
      <w:r w:rsidR="007B0A4C" w:rsidRPr="00FC21BB">
        <w:rPr>
          <w:rFonts w:ascii="Times New Roman" w:hAnsi="Times New Roman" w:cs="Times New Roman"/>
          <w:sz w:val="28"/>
          <w:szCs w:val="28"/>
        </w:rPr>
        <w:t xml:space="preserve">спортивных объектов, </w:t>
      </w:r>
      <w:r w:rsidRPr="00FC21BB">
        <w:rPr>
          <w:rFonts w:ascii="Times New Roman" w:hAnsi="Times New Roman" w:cs="Times New Roman"/>
          <w:sz w:val="28"/>
          <w:szCs w:val="28"/>
        </w:rPr>
        <w:t>ме</w:t>
      </w:r>
      <w:r w:rsidR="007B0A4C" w:rsidRPr="00FC21BB">
        <w:rPr>
          <w:rFonts w:ascii="Times New Roman" w:hAnsi="Times New Roman" w:cs="Times New Roman"/>
          <w:sz w:val="28"/>
          <w:szCs w:val="28"/>
        </w:rPr>
        <w:t>ст массового пребывания граждан;</w:t>
      </w:r>
    </w:p>
    <w:p w:rsidR="005C2829" w:rsidRPr="00FC21BB" w:rsidRDefault="007B0A4C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-</w:t>
      </w:r>
      <w:r w:rsidR="005C2829" w:rsidRPr="00FC21BB">
        <w:rPr>
          <w:rFonts w:ascii="Times New Roman" w:hAnsi="Times New Roman" w:cs="Times New Roman"/>
          <w:sz w:val="28"/>
          <w:szCs w:val="28"/>
        </w:rPr>
        <w:t>создать условия для повышения оперативности реагирования правоохранительных органов на заявления и сообщения населения о преступлениях, правонарушениях и происшествиях в общественных местах района.</w:t>
      </w:r>
    </w:p>
    <w:p w:rsidR="005C2829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 xml:space="preserve">Полное и своевременное выполнение мероприятий </w:t>
      </w:r>
      <w:r w:rsidR="002F025A" w:rsidRPr="00FC21BB">
        <w:rPr>
          <w:rFonts w:ascii="Times New Roman" w:hAnsi="Times New Roman" w:cs="Times New Roman"/>
          <w:sz w:val="28"/>
          <w:szCs w:val="28"/>
        </w:rPr>
        <w:t>п</w:t>
      </w:r>
      <w:r w:rsidRPr="00FC21BB">
        <w:rPr>
          <w:rFonts w:ascii="Times New Roman" w:hAnsi="Times New Roman" w:cs="Times New Roman"/>
          <w:sz w:val="28"/>
          <w:szCs w:val="28"/>
        </w:rPr>
        <w:t>одпрограммы будет способствовать созданию в общественных местах и на улицах района обстановки спокойствия и безопасности.</w:t>
      </w:r>
    </w:p>
    <w:p w:rsidR="00D50271" w:rsidRPr="00FC21BB" w:rsidRDefault="008469C5" w:rsidP="00D50271">
      <w:pPr>
        <w:pStyle w:val="af"/>
        <w:ind w:firstLine="540"/>
        <w:jc w:val="both"/>
        <w:rPr>
          <w:rFonts w:ascii="Times New Roman" w:hAnsi="Times New Roman"/>
          <w:sz w:val="28"/>
          <w:szCs w:val="28"/>
        </w:rPr>
      </w:pPr>
      <w:r w:rsidRPr="00FC21BB">
        <w:rPr>
          <w:rFonts w:ascii="Times New Roman" w:hAnsi="Times New Roman"/>
          <w:sz w:val="28"/>
          <w:szCs w:val="28"/>
        </w:rPr>
        <w:t>В результа</w:t>
      </w:r>
      <w:r w:rsidR="002F025A" w:rsidRPr="00FC21BB">
        <w:rPr>
          <w:rFonts w:ascii="Times New Roman" w:hAnsi="Times New Roman"/>
          <w:sz w:val="28"/>
          <w:szCs w:val="28"/>
        </w:rPr>
        <w:t xml:space="preserve">те принятия подпрограммы будут </w:t>
      </w:r>
      <w:r w:rsidRPr="00FC21BB">
        <w:rPr>
          <w:rFonts w:ascii="Times New Roman" w:hAnsi="Times New Roman"/>
          <w:sz w:val="28"/>
          <w:szCs w:val="28"/>
        </w:rPr>
        <w:t>достигнуты следующие  целевые показатели</w:t>
      </w:r>
      <w:r w:rsidR="00D50271" w:rsidRPr="00FC21BB">
        <w:rPr>
          <w:rFonts w:ascii="Times New Roman" w:hAnsi="Times New Roman"/>
          <w:sz w:val="28"/>
          <w:szCs w:val="28"/>
        </w:rPr>
        <w:t>:</w:t>
      </w:r>
    </w:p>
    <w:p w:rsidR="005C2829" w:rsidRPr="00FC21BB" w:rsidRDefault="005C2829" w:rsidP="005C2829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Layout w:type="fixed"/>
        <w:tblLook w:val="00A0" w:firstRow="1" w:lastRow="0" w:firstColumn="1" w:lastColumn="0" w:noHBand="0" w:noVBand="0"/>
      </w:tblPr>
      <w:tblGrid>
        <w:gridCol w:w="2322"/>
        <w:gridCol w:w="1559"/>
        <w:gridCol w:w="1560"/>
        <w:gridCol w:w="1714"/>
        <w:gridCol w:w="1076"/>
        <w:gridCol w:w="1037"/>
        <w:gridCol w:w="39"/>
      </w:tblGrid>
      <w:tr w:rsidR="00FC21BB" w:rsidRPr="00FC21BB" w:rsidTr="005A2B9C">
        <w:trPr>
          <w:gridAfter w:val="1"/>
          <w:wAfter w:w="39" w:type="dxa"/>
        </w:trPr>
        <w:tc>
          <w:tcPr>
            <w:tcW w:w="2322" w:type="dxa"/>
            <w:vMerge w:val="restart"/>
          </w:tcPr>
          <w:p w:rsidR="007B0A4C" w:rsidRPr="00FC21BB" w:rsidRDefault="007B0A4C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559" w:type="dxa"/>
            <w:vMerge w:val="restart"/>
          </w:tcPr>
          <w:p w:rsidR="007B0A4C" w:rsidRPr="00FC21BB" w:rsidRDefault="007B0A4C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560" w:type="dxa"/>
          </w:tcPr>
          <w:p w:rsidR="007B0A4C" w:rsidRPr="00FC21BB" w:rsidRDefault="007B0A4C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оценка</w:t>
            </w:r>
          </w:p>
        </w:tc>
        <w:tc>
          <w:tcPr>
            <w:tcW w:w="3827" w:type="dxa"/>
            <w:gridSpan w:val="3"/>
          </w:tcPr>
          <w:p w:rsidR="007B0A4C" w:rsidRPr="00FC21BB" w:rsidRDefault="007B0A4C" w:rsidP="007B0A4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прогноз</w:t>
            </w:r>
          </w:p>
        </w:tc>
      </w:tr>
      <w:tr w:rsidR="00FC21BB" w:rsidRPr="00FC21BB" w:rsidTr="005A2B9C">
        <w:trPr>
          <w:trHeight w:val="300"/>
        </w:trPr>
        <w:tc>
          <w:tcPr>
            <w:tcW w:w="2322" w:type="dxa"/>
            <w:vMerge/>
            <w:hideMark/>
          </w:tcPr>
          <w:p w:rsidR="007B0A4C" w:rsidRPr="00FC21BB" w:rsidRDefault="007B0A4C" w:rsidP="007B0A4C">
            <w:pPr>
              <w:pStyle w:val="af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hideMark/>
          </w:tcPr>
          <w:p w:rsidR="007B0A4C" w:rsidRPr="00FC21BB" w:rsidRDefault="007B0A4C" w:rsidP="007B0A4C">
            <w:pPr>
              <w:pStyle w:val="af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noWrap/>
            <w:hideMark/>
          </w:tcPr>
          <w:p w:rsidR="007B0A4C" w:rsidRPr="00FC21BB" w:rsidRDefault="007B0A4C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</w:t>
            </w:r>
            <w:r w:rsidR="00A22E35"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714" w:type="dxa"/>
            <w:noWrap/>
            <w:hideMark/>
          </w:tcPr>
          <w:p w:rsidR="007B0A4C" w:rsidRPr="00FC21BB" w:rsidRDefault="007B0A4C" w:rsidP="00A22E35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</w:t>
            </w:r>
            <w:r w:rsidR="00A22E35"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76" w:type="dxa"/>
            <w:noWrap/>
            <w:hideMark/>
          </w:tcPr>
          <w:p w:rsidR="007B0A4C" w:rsidRPr="00FC21BB" w:rsidRDefault="007B0A4C" w:rsidP="00A22E35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201</w:t>
            </w:r>
            <w:r w:rsidR="00A22E35"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76" w:type="dxa"/>
            <w:gridSpan w:val="2"/>
            <w:noWrap/>
            <w:hideMark/>
          </w:tcPr>
          <w:p w:rsidR="007B0A4C" w:rsidRPr="00FC21BB" w:rsidRDefault="007B0A4C" w:rsidP="00A22E35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  <w:r w:rsidR="00A22E35"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20</w:t>
            </w:r>
          </w:p>
        </w:tc>
      </w:tr>
      <w:tr w:rsidR="00FC21BB" w:rsidRPr="00FC21BB" w:rsidTr="005A2B9C">
        <w:trPr>
          <w:trHeight w:val="300"/>
        </w:trPr>
        <w:tc>
          <w:tcPr>
            <w:tcW w:w="2322" w:type="dxa"/>
            <w:hideMark/>
          </w:tcPr>
          <w:p w:rsidR="00E8070B" w:rsidRPr="00FC21BB" w:rsidRDefault="00E8070B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 xml:space="preserve">Совершение (попытка совершенствования) террористических актов на территории муниципального образования </w:t>
            </w:r>
            <w:r w:rsidRPr="00FC21BB">
              <w:rPr>
                <w:rFonts w:ascii="Times New Roman" w:hAnsi="Times New Roman"/>
                <w:sz w:val="24"/>
                <w:szCs w:val="24"/>
              </w:rPr>
              <w:lastRenderedPageBreak/>
              <w:t>Мостовский район</w:t>
            </w:r>
          </w:p>
        </w:tc>
        <w:tc>
          <w:tcPr>
            <w:tcW w:w="1559" w:type="dxa"/>
          </w:tcPr>
          <w:p w:rsidR="00E8070B" w:rsidRPr="00FC21BB" w:rsidRDefault="00E8070B" w:rsidP="00E8070B">
            <w:pPr>
              <w:pStyle w:val="af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Ед</w:t>
            </w:r>
            <w:r w:rsidR="00564691"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иница</w:t>
            </w:r>
          </w:p>
        </w:tc>
        <w:tc>
          <w:tcPr>
            <w:tcW w:w="1560" w:type="dxa"/>
            <w:noWrap/>
            <w:hideMark/>
          </w:tcPr>
          <w:p w:rsidR="00E8070B" w:rsidRPr="00FC21B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noWrap/>
            <w:hideMark/>
          </w:tcPr>
          <w:p w:rsidR="00E8070B" w:rsidRPr="00FC21B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noWrap/>
            <w:hideMark/>
          </w:tcPr>
          <w:p w:rsidR="00E8070B" w:rsidRPr="00FC21B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gridSpan w:val="2"/>
            <w:noWrap/>
            <w:hideMark/>
          </w:tcPr>
          <w:p w:rsidR="00E8070B" w:rsidRPr="00FC21B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1BB" w:rsidRPr="00FC21BB" w:rsidTr="005A2B9C">
        <w:trPr>
          <w:trHeight w:val="300"/>
        </w:trPr>
        <w:tc>
          <w:tcPr>
            <w:tcW w:w="2322" w:type="dxa"/>
            <w:hideMark/>
          </w:tcPr>
          <w:p w:rsidR="00E8070B" w:rsidRPr="00FC21BB" w:rsidRDefault="00E8070B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lastRenderedPageBreak/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559" w:type="dxa"/>
            <w:hideMark/>
          </w:tcPr>
          <w:p w:rsidR="00E8070B" w:rsidRPr="00FC21BB" w:rsidRDefault="00E8070B" w:rsidP="00E8070B">
            <w:pPr>
              <w:pStyle w:val="af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Ед</w:t>
            </w:r>
            <w:r w:rsidR="00564691"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иница</w:t>
            </w:r>
          </w:p>
        </w:tc>
        <w:tc>
          <w:tcPr>
            <w:tcW w:w="1560" w:type="dxa"/>
            <w:noWrap/>
            <w:hideMark/>
          </w:tcPr>
          <w:p w:rsidR="00E8070B" w:rsidRPr="00FC21BB" w:rsidRDefault="00E8070B" w:rsidP="00D1321B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noWrap/>
            <w:hideMark/>
          </w:tcPr>
          <w:p w:rsidR="00E8070B" w:rsidRPr="00FC21B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noWrap/>
            <w:hideMark/>
          </w:tcPr>
          <w:p w:rsidR="00E8070B" w:rsidRPr="00FC21B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76" w:type="dxa"/>
            <w:gridSpan w:val="2"/>
            <w:noWrap/>
            <w:hideMark/>
          </w:tcPr>
          <w:p w:rsidR="00E8070B" w:rsidRPr="00FC21BB" w:rsidRDefault="00E8070B" w:rsidP="00D1321B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1BB" w:rsidRPr="00FC21BB" w:rsidTr="005A2B9C">
        <w:trPr>
          <w:trHeight w:val="300"/>
        </w:trPr>
        <w:tc>
          <w:tcPr>
            <w:tcW w:w="2322" w:type="dxa"/>
            <w:hideMark/>
          </w:tcPr>
          <w:p w:rsidR="005A2B9C" w:rsidRPr="00FC21BB" w:rsidRDefault="005A2B9C" w:rsidP="00DC3A5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559" w:type="dxa"/>
            <w:hideMark/>
          </w:tcPr>
          <w:p w:rsidR="005A2B9C" w:rsidRPr="00FC21BB" w:rsidRDefault="00386592" w:rsidP="00386592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Ш</w:t>
            </w:r>
            <w:r w:rsidR="005A2B9C" w:rsidRPr="00FC21BB">
              <w:rPr>
                <w:rFonts w:ascii="Times New Roman" w:hAnsi="Times New Roman"/>
                <w:sz w:val="24"/>
                <w:szCs w:val="24"/>
              </w:rPr>
              <w:t>т</w:t>
            </w:r>
            <w:r w:rsidRPr="00FC21BB">
              <w:rPr>
                <w:rFonts w:ascii="Times New Roman" w:hAnsi="Times New Roman"/>
                <w:sz w:val="24"/>
                <w:szCs w:val="24"/>
              </w:rPr>
              <w:t>ук</w:t>
            </w:r>
          </w:p>
        </w:tc>
        <w:tc>
          <w:tcPr>
            <w:tcW w:w="1560" w:type="dxa"/>
            <w:noWrap/>
            <w:hideMark/>
          </w:tcPr>
          <w:p w:rsidR="005A2B9C" w:rsidRPr="00FC21BB" w:rsidRDefault="001C7388" w:rsidP="001C7388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noWrap/>
            <w:hideMark/>
          </w:tcPr>
          <w:p w:rsidR="005A2B9C" w:rsidRPr="00FC21BB" w:rsidRDefault="005A2B9C" w:rsidP="00DC3A5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6" w:type="dxa"/>
            <w:noWrap/>
            <w:hideMark/>
          </w:tcPr>
          <w:p w:rsidR="005A2B9C" w:rsidRPr="00FC21BB" w:rsidRDefault="005A2B9C" w:rsidP="00DC3A5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76" w:type="dxa"/>
            <w:gridSpan w:val="2"/>
            <w:noWrap/>
            <w:hideMark/>
          </w:tcPr>
          <w:p w:rsidR="005A2B9C" w:rsidRPr="00FC21BB" w:rsidRDefault="005A2B9C" w:rsidP="00DC3A5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FC21BB" w:rsidRPr="00FC21BB" w:rsidTr="005A2B9C">
        <w:trPr>
          <w:trHeight w:val="300"/>
        </w:trPr>
        <w:tc>
          <w:tcPr>
            <w:tcW w:w="2322" w:type="dxa"/>
          </w:tcPr>
          <w:p w:rsidR="005A2B9C" w:rsidRPr="00FC21BB" w:rsidRDefault="005A2B9C" w:rsidP="00DC3A5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1559" w:type="dxa"/>
          </w:tcPr>
          <w:p w:rsidR="005A2B9C" w:rsidRPr="00FC21BB" w:rsidRDefault="00386592" w:rsidP="00DC3A5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noWrap/>
          </w:tcPr>
          <w:p w:rsidR="005A2B9C" w:rsidRPr="00FC21BB" w:rsidRDefault="001C7388" w:rsidP="001C7388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noWrap/>
          </w:tcPr>
          <w:p w:rsidR="005A2B9C" w:rsidRPr="00FC21BB" w:rsidRDefault="005A2B9C" w:rsidP="00DC3A5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6" w:type="dxa"/>
            <w:noWrap/>
          </w:tcPr>
          <w:p w:rsidR="005A2B9C" w:rsidRPr="00FC21BB" w:rsidRDefault="001C7388" w:rsidP="001C7388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6" w:type="dxa"/>
            <w:gridSpan w:val="2"/>
            <w:noWrap/>
          </w:tcPr>
          <w:p w:rsidR="005A2B9C" w:rsidRPr="00FC21BB" w:rsidRDefault="005A2B9C" w:rsidP="00DC3A5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FC21BB" w:rsidRPr="00FC21BB" w:rsidTr="005A2B9C">
        <w:trPr>
          <w:trHeight w:val="300"/>
        </w:trPr>
        <w:tc>
          <w:tcPr>
            <w:tcW w:w="2322" w:type="dxa"/>
          </w:tcPr>
          <w:p w:rsidR="005A2B9C" w:rsidRPr="00FC21BB" w:rsidRDefault="005A2B9C" w:rsidP="00BC776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стационарного </w:t>
            </w:r>
            <w:proofErr w:type="spellStart"/>
            <w:r w:rsidRPr="00FC21BB">
              <w:rPr>
                <w:rFonts w:ascii="Times New Roman" w:hAnsi="Times New Roman"/>
                <w:sz w:val="24"/>
                <w:szCs w:val="24"/>
              </w:rPr>
              <w:t>мета</w:t>
            </w:r>
            <w:r w:rsidR="00BC776B" w:rsidRPr="00FC21BB">
              <w:rPr>
                <w:rFonts w:ascii="Times New Roman" w:hAnsi="Times New Roman"/>
                <w:sz w:val="24"/>
                <w:szCs w:val="24"/>
              </w:rPr>
              <w:t>л</w:t>
            </w:r>
            <w:r w:rsidRPr="00FC21BB">
              <w:rPr>
                <w:rFonts w:ascii="Times New Roman" w:hAnsi="Times New Roman"/>
                <w:sz w:val="24"/>
                <w:szCs w:val="24"/>
              </w:rPr>
              <w:t>лод</w:t>
            </w:r>
            <w:r w:rsidR="00BC776B" w:rsidRPr="00FC21BB">
              <w:rPr>
                <w:rFonts w:ascii="Times New Roman" w:hAnsi="Times New Roman"/>
                <w:sz w:val="24"/>
                <w:szCs w:val="24"/>
              </w:rPr>
              <w:t>е</w:t>
            </w:r>
            <w:r w:rsidRPr="00FC21BB">
              <w:rPr>
                <w:rFonts w:ascii="Times New Roman" w:hAnsi="Times New Roman"/>
                <w:sz w:val="24"/>
                <w:szCs w:val="24"/>
              </w:rPr>
              <w:t>тектор</w:t>
            </w:r>
            <w:r w:rsidR="00BC776B" w:rsidRPr="00FC21BB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FC21BB">
              <w:rPr>
                <w:rFonts w:ascii="Times New Roman" w:hAnsi="Times New Roman"/>
                <w:sz w:val="24"/>
                <w:szCs w:val="24"/>
              </w:rPr>
              <w:t xml:space="preserve"> на объектах спорта</w:t>
            </w:r>
          </w:p>
        </w:tc>
        <w:tc>
          <w:tcPr>
            <w:tcW w:w="1559" w:type="dxa"/>
          </w:tcPr>
          <w:p w:rsidR="005A2B9C" w:rsidRPr="00FC21BB" w:rsidRDefault="00386592" w:rsidP="00DC3A5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560" w:type="dxa"/>
            <w:noWrap/>
          </w:tcPr>
          <w:p w:rsidR="005A2B9C" w:rsidRPr="00FC21BB" w:rsidRDefault="001C7388" w:rsidP="001C7388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14" w:type="dxa"/>
            <w:noWrap/>
          </w:tcPr>
          <w:p w:rsidR="005A2B9C" w:rsidRPr="00FC21BB" w:rsidRDefault="001C7388" w:rsidP="001C7388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6" w:type="dxa"/>
            <w:noWrap/>
          </w:tcPr>
          <w:p w:rsidR="005A2B9C" w:rsidRPr="00FC21BB" w:rsidRDefault="005A2B9C" w:rsidP="00DC3A5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76" w:type="dxa"/>
            <w:gridSpan w:val="2"/>
            <w:noWrap/>
          </w:tcPr>
          <w:p w:rsidR="005A2B9C" w:rsidRPr="00FC21BB" w:rsidRDefault="001C7388" w:rsidP="001C7388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C21BB" w:rsidRPr="00FC21BB" w:rsidTr="005A2B9C">
        <w:trPr>
          <w:trHeight w:val="300"/>
        </w:trPr>
        <w:tc>
          <w:tcPr>
            <w:tcW w:w="2322" w:type="dxa"/>
            <w:hideMark/>
          </w:tcPr>
          <w:p w:rsidR="00E73DC3" w:rsidRPr="00FC21BB" w:rsidRDefault="00E73DC3" w:rsidP="00E8070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Обеспечение учреждений культуры системами видеонаблюдения</w:t>
            </w:r>
          </w:p>
        </w:tc>
        <w:tc>
          <w:tcPr>
            <w:tcW w:w="1559" w:type="dxa"/>
            <w:hideMark/>
          </w:tcPr>
          <w:p w:rsidR="00E73DC3" w:rsidRPr="00FC21BB" w:rsidRDefault="00386592" w:rsidP="00E73DC3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Штук</w:t>
            </w:r>
            <w:r w:rsidR="00E73DC3" w:rsidRPr="00FC21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noWrap/>
            <w:hideMark/>
          </w:tcPr>
          <w:p w:rsidR="00E73DC3" w:rsidRPr="00FC21BB" w:rsidRDefault="00E73DC3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714" w:type="dxa"/>
            <w:noWrap/>
            <w:hideMark/>
          </w:tcPr>
          <w:p w:rsidR="00E73DC3" w:rsidRPr="00FC21BB" w:rsidRDefault="00E73DC3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76" w:type="dxa"/>
            <w:noWrap/>
            <w:hideMark/>
          </w:tcPr>
          <w:p w:rsidR="00E73DC3" w:rsidRPr="00FC21BB" w:rsidRDefault="00E73DC3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076" w:type="dxa"/>
            <w:gridSpan w:val="2"/>
            <w:noWrap/>
            <w:hideMark/>
          </w:tcPr>
          <w:p w:rsidR="00E73DC3" w:rsidRPr="00FC21BB" w:rsidRDefault="00E73DC3" w:rsidP="007B0A4C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8F7EFD" w:rsidRPr="00FC21BB" w:rsidTr="00F35F64">
        <w:trPr>
          <w:trHeight w:val="300"/>
        </w:trPr>
        <w:tc>
          <w:tcPr>
            <w:tcW w:w="2322" w:type="dxa"/>
            <w:hideMark/>
          </w:tcPr>
          <w:p w:rsidR="008F7EFD" w:rsidRPr="00FC21BB" w:rsidRDefault="008F7EFD" w:rsidP="00F35F6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Ремонт и устройство ограждения территорий, автоматических ворот, устройство КПП, установка шлагбаумов учреждений здравоохранения</w:t>
            </w:r>
          </w:p>
        </w:tc>
        <w:tc>
          <w:tcPr>
            <w:tcW w:w="1559" w:type="dxa"/>
            <w:vAlign w:val="center"/>
            <w:hideMark/>
          </w:tcPr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60" w:type="dxa"/>
            <w:noWrap/>
            <w:vAlign w:val="center"/>
            <w:hideMark/>
          </w:tcPr>
          <w:p w:rsidR="008F7EFD" w:rsidRPr="00FC21BB" w:rsidRDefault="00CC4252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noWrap/>
            <w:vAlign w:val="center"/>
            <w:hideMark/>
          </w:tcPr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noWrap/>
            <w:vAlign w:val="center"/>
            <w:hideMark/>
          </w:tcPr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76" w:type="dxa"/>
            <w:gridSpan w:val="2"/>
            <w:noWrap/>
            <w:vAlign w:val="center"/>
            <w:hideMark/>
          </w:tcPr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F7EFD" w:rsidRPr="00FC21BB" w:rsidRDefault="008F7EFD" w:rsidP="00F35F64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7B0A4C" w:rsidRPr="00FC21BB" w:rsidRDefault="007B0A4C" w:rsidP="007B0A4C">
      <w:pPr>
        <w:pStyle w:val="af"/>
        <w:rPr>
          <w:rFonts w:ascii="Times New Roman" w:hAnsi="Times New Roman"/>
          <w:sz w:val="28"/>
          <w:szCs w:val="28"/>
          <w:lang w:val="en-US"/>
        </w:rPr>
      </w:pPr>
    </w:p>
    <w:p w:rsidR="007B0A4C" w:rsidRPr="00FC21BB" w:rsidRDefault="007B0A4C" w:rsidP="00B378F5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FC21BB">
        <w:rPr>
          <w:rFonts w:ascii="Times New Roman" w:hAnsi="Times New Roman"/>
          <w:sz w:val="28"/>
          <w:szCs w:val="28"/>
        </w:rPr>
        <w:lastRenderedPageBreak/>
        <w:t>Пра</w:t>
      </w:r>
      <w:r w:rsidR="007162FC" w:rsidRPr="00FC21BB">
        <w:rPr>
          <w:rFonts w:ascii="Times New Roman" w:hAnsi="Times New Roman"/>
          <w:sz w:val="28"/>
          <w:szCs w:val="28"/>
        </w:rPr>
        <w:t xml:space="preserve">вовым основанием для принятия </w:t>
      </w:r>
      <w:r w:rsidRPr="00FC21BB">
        <w:rPr>
          <w:rFonts w:ascii="Times New Roman" w:hAnsi="Times New Roman"/>
          <w:sz w:val="28"/>
          <w:szCs w:val="28"/>
        </w:rPr>
        <w:t>данной подпрограммы являются</w:t>
      </w:r>
      <w:r w:rsidR="00B41C5C" w:rsidRPr="00FC21BB">
        <w:rPr>
          <w:rFonts w:ascii="Times New Roman" w:hAnsi="Times New Roman"/>
          <w:sz w:val="28"/>
          <w:szCs w:val="28"/>
        </w:rPr>
        <w:t xml:space="preserve"> Федеральный закон </w:t>
      </w:r>
      <w:r w:rsidRPr="00FC21BB">
        <w:rPr>
          <w:rFonts w:ascii="Times New Roman" w:hAnsi="Times New Roman"/>
          <w:sz w:val="28"/>
          <w:szCs w:val="28"/>
        </w:rPr>
        <w:t>от 6 марта 2006 года № 35-ФЗ «О противодействии терроризму», Указ Президента Российской Федерации от 15 февраля 2006 года № 116 «О мерах по противодействию терроризму», Федеральный закон от 25 июля 2002 года № 116–ФЗ «О противодействии экстремисткой деятельности», Федеральный закон от 6 октября 2003 года № 131 «Об общих принципах организации местного самоуправления в</w:t>
      </w:r>
      <w:proofErr w:type="gramEnd"/>
      <w:r w:rsidRPr="00FC21BB">
        <w:rPr>
          <w:rFonts w:ascii="Times New Roman" w:hAnsi="Times New Roman"/>
          <w:sz w:val="28"/>
          <w:szCs w:val="28"/>
        </w:rPr>
        <w:t xml:space="preserve"> Российской Федерации».</w:t>
      </w:r>
    </w:p>
    <w:p w:rsidR="005C2829" w:rsidRPr="00FC21BB" w:rsidRDefault="005C2829" w:rsidP="00B378F5">
      <w:pPr>
        <w:pStyle w:val="af"/>
        <w:ind w:firstLine="709"/>
        <w:jc w:val="both"/>
        <w:rPr>
          <w:rFonts w:ascii="Times New Roman" w:hAnsi="Times New Roman"/>
          <w:sz w:val="28"/>
          <w:szCs w:val="28"/>
        </w:rPr>
      </w:pPr>
      <w:r w:rsidRPr="00FC21BB">
        <w:rPr>
          <w:rFonts w:ascii="Times New Roman" w:hAnsi="Times New Roman"/>
          <w:sz w:val="28"/>
          <w:szCs w:val="28"/>
        </w:rPr>
        <w:t>Подпрограмма предусматривает осуществление комплекса мероприятий, направленных на 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экстремизма.</w:t>
      </w:r>
    </w:p>
    <w:p w:rsidR="000F3004" w:rsidRPr="00FC21BB" w:rsidRDefault="000F3004" w:rsidP="008D36F6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8A06B7" w:rsidRPr="00FC21BB" w:rsidRDefault="003D4B70" w:rsidP="007F6B20">
      <w:pPr>
        <w:spacing w:after="0" w:line="240" w:lineRule="auto"/>
        <w:ind w:firstLine="360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FC21B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2.Цели, задачи и целевые показатели, сроки и этапы реализации </w:t>
      </w:r>
      <w:r w:rsidR="004D4ADB" w:rsidRPr="00FC21BB">
        <w:rPr>
          <w:rFonts w:ascii="Times New Roman" w:hAnsi="Times New Roman"/>
          <w:b/>
          <w:sz w:val="28"/>
          <w:szCs w:val="28"/>
          <w:lang w:eastAsia="ru-RU"/>
        </w:rPr>
        <w:t>п</w:t>
      </w:r>
      <w:r w:rsidRPr="00FC21BB">
        <w:rPr>
          <w:rFonts w:ascii="Times New Roman" w:hAnsi="Times New Roman"/>
          <w:b/>
          <w:sz w:val="28"/>
          <w:szCs w:val="28"/>
          <w:lang w:eastAsia="ru-RU"/>
        </w:rPr>
        <w:t>од</w:t>
      </w:r>
      <w:r w:rsidRPr="00FC21BB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3D4B70" w:rsidRPr="00FC21BB" w:rsidRDefault="003D4B70" w:rsidP="003D4B70">
      <w:pPr>
        <w:spacing w:after="0" w:line="240" w:lineRule="auto"/>
        <w:ind w:firstLine="36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8A06B7" w:rsidRPr="00FC21BB" w:rsidRDefault="008A06B7" w:rsidP="008D36F6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C21BB">
        <w:rPr>
          <w:rFonts w:ascii="Times New Roman" w:hAnsi="Times New Roman"/>
          <w:sz w:val="28"/>
          <w:szCs w:val="28"/>
          <w:lang w:eastAsia="ru-RU"/>
        </w:rPr>
        <w:tab/>
        <w:t xml:space="preserve">Основными целями </w:t>
      </w:r>
      <w:r w:rsidR="004D4ADB" w:rsidRPr="00FC21BB">
        <w:rPr>
          <w:rFonts w:ascii="Times New Roman" w:hAnsi="Times New Roman"/>
          <w:sz w:val="28"/>
          <w:szCs w:val="28"/>
          <w:lang w:eastAsia="ru-RU"/>
        </w:rPr>
        <w:t>п</w:t>
      </w:r>
      <w:r w:rsidR="00802944" w:rsidRPr="00FC21BB">
        <w:rPr>
          <w:rFonts w:ascii="Times New Roman" w:hAnsi="Times New Roman"/>
          <w:sz w:val="28"/>
          <w:szCs w:val="28"/>
          <w:lang w:eastAsia="ru-RU"/>
        </w:rPr>
        <w:t>одп</w:t>
      </w:r>
      <w:r w:rsidRPr="00FC21BB">
        <w:rPr>
          <w:rFonts w:ascii="Times New Roman" w:hAnsi="Times New Roman"/>
          <w:sz w:val="28"/>
          <w:szCs w:val="28"/>
          <w:lang w:eastAsia="ru-RU"/>
        </w:rPr>
        <w:t xml:space="preserve">рограммы являются реализация государственной политики в области профилактики терроризма и экстремизма в Российской Федерации, совершенствование системы профилактических мер антитеррористической и </w:t>
      </w:r>
      <w:proofErr w:type="spellStart"/>
      <w:r w:rsidRPr="00FC21BB">
        <w:rPr>
          <w:rFonts w:ascii="Times New Roman" w:hAnsi="Times New Roman"/>
          <w:sz w:val="28"/>
          <w:szCs w:val="28"/>
          <w:lang w:eastAsia="ru-RU"/>
        </w:rPr>
        <w:t>антиэкстремистской</w:t>
      </w:r>
      <w:proofErr w:type="spellEnd"/>
      <w:r w:rsidRPr="00FC21BB">
        <w:rPr>
          <w:rFonts w:ascii="Times New Roman" w:hAnsi="Times New Roman"/>
          <w:sz w:val="28"/>
          <w:szCs w:val="28"/>
          <w:lang w:eastAsia="ru-RU"/>
        </w:rPr>
        <w:t xml:space="preserve"> направленности, предупреждение террористических и экстремистских проявлений на территории Мостовского района, укрепление межнационального согласия, достижение взаимопонимания и взаимного уважения в вопросах межэтнического и межкультурного сотрудничества.</w:t>
      </w:r>
    </w:p>
    <w:p w:rsidR="008A06B7" w:rsidRPr="00FC21BB" w:rsidRDefault="008A06B7" w:rsidP="008D36F6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C21BB">
        <w:rPr>
          <w:rFonts w:ascii="Times New Roman" w:hAnsi="Times New Roman"/>
          <w:sz w:val="28"/>
          <w:szCs w:val="28"/>
          <w:lang w:eastAsia="ru-RU"/>
        </w:rPr>
        <w:tab/>
      </w:r>
      <w:proofErr w:type="gramStart"/>
      <w:r w:rsidRPr="00FC21BB">
        <w:rPr>
          <w:rFonts w:ascii="Times New Roman" w:hAnsi="Times New Roman"/>
          <w:sz w:val="28"/>
          <w:szCs w:val="28"/>
          <w:lang w:eastAsia="ru-RU"/>
        </w:rPr>
        <w:t xml:space="preserve">Основными задачами </w:t>
      </w:r>
      <w:r w:rsidR="00C549AB" w:rsidRPr="00FC21BB">
        <w:rPr>
          <w:rFonts w:ascii="Times New Roman" w:hAnsi="Times New Roman"/>
          <w:sz w:val="28"/>
          <w:szCs w:val="28"/>
          <w:lang w:eastAsia="ru-RU"/>
        </w:rPr>
        <w:t>п</w:t>
      </w:r>
      <w:r w:rsidR="00802944" w:rsidRPr="00FC21BB">
        <w:rPr>
          <w:rFonts w:ascii="Times New Roman" w:hAnsi="Times New Roman"/>
          <w:sz w:val="28"/>
          <w:szCs w:val="28"/>
          <w:lang w:eastAsia="ru-RU"/>
        </w:rPr>
        <w:t>одп</w:t>
      </w:r>
      <w:r w:rsidRPr="00FC21BB">
        <w:rPr>
          <w:rFonts w:ascii="Times New Roman" w:hAnsi="Times New Roman"/>
          <w:sz w:val="28"/>
          <w:szCs w:val="28"/>
          <w:lang w:eastAsia="ru-RU"/>
        </w:rPr>
        <w:t>рограммы являются повышение уровня межведомственного взаимодействия по профилактике терроризма и экстремизма, сведение к минимуму проявлений терроризма и экстремизма на территории поселения, усиление антитеррористической защищенности объектов социальной сферы, привлечение граждан, негосударственных структур, в том числе СМИ и общественных объединений, для обеспечения максимальной эффективности деятельности по профилактике проявлений терроризма и экстремизма, проведение воспитательной, пропагандистской работы с населением района, направленной на</w:t>
      </w:r>
      <w:proofErr w:type="gramEnd"/>
      <w:r w:rsidRPr="00FC21BB">
        <w:rPr>
          <w:rFonts w:ascii="Times New Roman" w:hAnsi="Times New Roman"/>
          <w:sz w:val="28"/>
          <w:szCs w:val="28"/>
          <w:lang w:eastAsia="ru-RU"/>
        </w:rPr>
        <w:t xml:space="preserve"> предупреждение террористической и экстремистской деятельности, повышение бдительности.</w:t>
      </w:r>
    </w:p>
    <w:p w:rsidR="00070CAA" w:rsidRPr="00FC21BB" w:rsidRDefault="00070CAA" w:rsidP="00070CAA">
      <w:pPr>
        <w:pStyle w:val="af"/>
        <w:jc w:val="both"/>
        <w:rPr>
          <w:rFonts w:ascii="Times New Roman" w:hAnsi="Times New Roman"/>
          <w:sz w:val="28"/>
          <w:szCs w:val="28"/>
        </w:rPr>
      </w:pPr>
      <w:r w:rsidRPr="00FC21BB">
        <w:rPr>
          <w:rFonts w:ascii="Times New Roman" w:hAnsi="Times New Roman"/>
          <w:lang w:eastAsia="ru-RU"/>
        </w:rPr>
        <w:tab/>
      </w:r>
      <w:r w:rsidRPr="00FC21BB">
        <w:rPr>
          <w:rFonts w:ascii="Times New Roman" w:hAnsi="Times New Roman"/>
          <w:sz w:val="28"/>
          <w:szCs w:val="28"/>
        </w:rPr>
        <w:t xml:space="preserve">При выполнении намеченных в </w:t>
      </w:r>
      <w:r w:rsidR="00C549AB" w:rsidRPr="00FC21BB">
        <w:rPr>
          <w:rFonts w:ascii="Times New Roman" w:hAnsi="Times New Roman"/>
          <w:sz w:val="28"/>
          <w:szCs w:val="28"/>
        </w:rPr>
        <w:t>п</w:t>
      </w:r>
      <w:r w:rsidRPr="00FC21BB">
        <w:rPr>
          <w:rFonts w:ascii="Times New Roman" w:hAnsi="Times New Roman"/>
          <w:sz w:val="28"/>
          <w:szCs w:val="28"/>
        </w:rPr>
        <w:t>одпрограмме мероприятий запланировано достижение целевых показателей</w:t>
      </w:r>
      <w:r w:rsidR="00895D84" w:rsidRPr="00FC21BB">
        <w:rPr>
          <w:rFonts w:ascii="Times New Roman" w:hAnsi="Times New Roman"/>
          <w:sz w:val="28"/>
          <w:szCs w:val="28"/>
        </w:rPr>
        <w:t>:</w:t>
      </w:r>
    </w:p>
    <w:p w:rsidR="002E1E18" w:rsidRPr="00FC21BB" w:rsidRDefault="002E1E18" w:rsidP="00070CAA">
      <w:pPr>
        <w:pStyle w:val="af"/>
        <w:jc w:val="both"/>
        <w:rPr>
          <w:rFonts w:ascii="Times New Roman" w:hAnsi="Times New Roman"/>
          <w:sz w:val="28"/>
          <w:szCs w:val="28"/>
          <w:lang w:eastAsia="ru-RU"/>
        </w:rPr>
      </w:pP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3260"/>
        <w:gridCol w:w="1559"/>
        <w:gridCol w:w="992"/>
        <w:gridCol w:w="1134"/>
        <w:gridCol w:w="851"/>
        <w:gridCol w:w="1276"/>
      </w:tblGrid>
      <w:tr w:rsidR="00FC21BB" w:rsidRPr="00FC21BB" w:rsidTr="002E1E18">
        <w:trPr>
          <w:trHeight w:val="397"/>
          <w:tblHeader/>
        </w:trPr>
        <w:tc>
          <w:tcPr>
            <w:tcW w:w="710" w:type="dxa"/>
            <w:vMerge w:val="restart"/>
            <w:vAlign w:val="center"/>
          </w:tcPr>
          <w:p w:rsidR="00895D84" w:rsidRPr="00FC21BB" w:rsidRDefault="00895D84" w:rsidP="00DC3A5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95D84" w:rsidRPr="00FC21BB" w:rsidRDefault="00895D84" w:rsidP="00DC3A5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C21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C21B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260" w:type="dxa"/>
            <w:vMerge w:val="restart"/>
            <w:vAlign w:val="center"/>
            <w:hideMark/>
          </w:tcPr>
          <w:p w:rsidR="00895D84" w:rsidRPr="00FC21BB" w:rsidRDefault="00895D84" w:rsidP="00DC3A5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FC21BB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  <w:r w:rsidRPr="00FC21B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95D84" w:rsidRPr="00FC21BB" w:rsidRDefault="00895D84" w:rsidP="00DC3A5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559" w:type="dxa"/>
            <w:vMerge w:val="restart"/>
            <w:vAlign w:val="center"/>
            <w:hideMark/>
          </w:tcPr>
          <w:p w:rsidR="00895D84" w:rsidRPr="00FC21BB" w:rsidRDefault="00895D84" w:rsidP="00DC3A5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895D84" w:rsidRPr="00FC21BB" w:rsidRDefault="00895D84" w:rsidP="00DC3A5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измерения</w:t>
            </w:r>
          </w:p>
        </w:tc>
        <w:tc>
          <w:tcPr>
            <w:tcW w:w="992" w:type="dxa"/>
            <w:vMerge w:val="restart"/>
          </w:tcPr>
          <w:p w:rsidR="00895D84" w:rsidRPr="00FC21BB" w:rsidRDefault="00895D84" w:rsidP="00DC3A5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C21BB">
              <w:rPr>
                <w:rFonts w:ascii="Times New Roman" w:hAnsi="Times New Roman"/>
                <w:sz w:val="24"/>
                <w:szCs w:val="24"/>
              </w:rPr>
              <w:t>Ста-</w:t>
            </w:r>
            <w:proofErr w:type="spellStart"/>
            <w:r w:rsidRPr="00FC21BB">
              <w:rPr>
                <w:rFonts w:ascii="Times New Roman" w:hAnsi="Times New Roman"/>
                <w:sz w:val="24"/>
                <w:szCs w:val="24"/>
              </w:rPr>
              <w:t>тус</w:t>
            </w:r>
            <w:proofErr w:type="spellEnd"/>
            <w:proofErr w:type="gramEnd"/>
            <w:r w:rsidRPr="00FC21BB">
              <w:rPr>
                <w:rFonts w:ascii="Times New Roman" w:hAnsi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261" w:type="dxa"/>
            <w:gridSpan w:val="3"/>
            <w:vAlign w:val="center"/>
          </w:tcPr>
          <w:p w:rsidR="00895D84" w:rsidRPr="00FC21BB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FC21BB" w:rsidRPr="00FC21BB" w:rsidTr="002E1E18">
        <w:trPr>
          <w:trHeight w:val="397"/>
          <w:tblHeader/>
        </w:trPr>
        <w:tc>
          <w:tcPr>
            <w:tcW w:w="710" w:type="dxa"/>
            <w:vMerge/>
          </w:tcPr>
          <w:p w:rsidR="00895D84" w:rsidRPr="00FC21BB" w:rsidRDefault="00895D84" w:rsidP="00DC3A5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vMerge/>
            <w:vAlign w:val="center"/>
          </w:tcPr>
          <w:p w:rsidR="00895D84" w:rsidRPr="00FC21BB" w:rsidRDefault="00895D84" w:rsidP="00DC3A5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vAlign w:val="center"/>
          </w:tcPr>
          <w:p w:rsidR="00895D84" w:rsidRPr="00FC21BB" w:rsidRDefault="00895D84" w:rsidP="00DC3A5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895D84" w:rsidRPr="00FC21BB" w:rsidRDefault="00895D84" w:rsidP="00DC3A5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895D84" w:rsidRPr="00FC21BB" w:rsidRDefault="00895D84" w:rsidP="00A22E35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201</w:t>
            </w:r>
            <w:r w:rsidR="00A22E35" w:rsidRPr="00FC21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vAlign w:val="center"/>
          </w:tcPr>
          <w:p w:rsidR="00895D84" w:rsidRPr="00FC21BB" w:rsidRDefault="00895D84" w:rsidP="00A22E35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201</w:t>
            </w:r>
            <w:r w:rsidR="00A22E35" w:rsidRPr="00FC21B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vAlign w:val="center"/>
          </w:tcPr>
          <w:p w:rsidR="00895D84" w:rsidRPr="00FC21BB" w:rsidRDefault="00895D84" w:rsidP="00A22E35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20</w:t>
            </w:r>
            <w:r w:rsidR="00A22E35" w:rsidRPr="00FC21B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FC21BB" w:rsidRPr="00FC21BB" w:rsidTr="002E1E18">
        <w:trPr>
          <w:trHeight w:val="266"/>
          <w:tblHeader/>
        </w:trPr>
        <w:tc>
          <w:tcPr>
            <w:tcW w:w="710" w:type="dxa"/>
          </w:tcPr>
          <w:p w:rsidR="00895D84" w:rsidRPr="00FC21BB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</w:tcPr>
          <w:p w:rsidR="00895D84" w:rsidRPr="00FC21BB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vAlign w:val="center"/>
          </w:tcPr>
          <w:p w:rsidR="00895D84" w:rsidRPr="00FC21BB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95D84" w:rsidRPr="00FC21BB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895D84" w:rsidRPr="00FC21BB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895D84" w:rsidRPr="00FC21BB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  <w:vAlign w:val="center"/>
          </w:tcPr>
          <w:p w:rsidR="00895D84" w:rsidRPr="00FC21BB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FC21BB" w:rsidRPr="00FC21BB" w:rsidTr="002E1E18">
        <w:trPr>
          <w:trHeight w:val="266"/>
          <w:tblHeader/>
        </w:trPr>
        <w:tc>
          <w:tcPr>
            <w:tcW w:w="710" w:type="dxa"/>
          </w:tcPr>
          <w:p w:rsidR="00895D84" w:rsidRPr="00FC21BB" w:rsidRDefault="008E3440" w:rsidP="00DC3A5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895D84" w:rsidRPr="00FC21BB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9072" w:type="dxa"/>
            <w:gridSpan w:val="6"/>
          </w:tcPr>
          <w:p w:rsidR="00895D84" w:rsidRPr="00FC21BB" w:rsidRDefault="00895D84" w:rsidP="00A22E35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Подпрограмма «</w:t>
            </w:r>
            <w:r w:rsidRPr="00FC21BB">
              <w:rPr>
                <w:rFonts w:ascii="Times New Roman" w:hAnsi="Times New Roman"/>
                <w:bCs/>
                <w:sz w:val="24"/>
                <w:szCs w:val="24"/>
              </w:rPr>
              <w:t>Профилактика терроризма и экстремизма на территории муниципального образования Мостовский район на 201</w:t>
            </w:r>
            <w:r w:rsidR="00A22E35" w:rsidRPr="00FC21BB"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  <w:r w:rsidRPr="00FC21BB">
              <w:rPr>
                <w:rFonts w:ascii="Times New Roman" w:hAnsi="Times New Roman"/>
                <w:bCs/>
                <w:sz w:val="24"/>
                <w:szCs w:val="24"/>
              </w:rPr>
              <w:t>-20</w:t>
            </w:r>
            <w:r w:rsidR="00A22E35" w:rsidRPr="00FC21BB">
              <w:rPr>
                <w:rFonts w:ascii="Times New Roman" w:hAnsi="Times New Roman"/>
                <w:bCs/>
                <w:sz w:val="24"/>
                <w:szCs w:val="24"/>
              </w:rPr>
              <w:t>20</w:t>
            </w:r>
            <w:r w:rsidRPr="00FC21BB">
              <w:rPr>
                <w:rFonts w:ascii="Times New Roman" w:hAnsi="Times New Roman"/>
                <w:bCs/>
                <w:sz w:val="24"/>
                <w:szCs w:val="24"/>
              </w:rPr>
              <w:t xml:space="preserve"> годы»</w:t>
            </w:r>
          </w:p>
        </w:tc>
      </w:tr>
      <w:tr w:rsidR="00FC21BB" w:rsidRPr="00FC21BB" w:rsidTr="002E1E18">
        <w:trPr>
          <w:trHeight w:val="266"/>
          <w:tblHeader/>
        </w:trPr>
        <w:tc>
          <w:tcPr>
            <w:tcW w:w="710" w:type="dxa"/>
          </w:tcPr>
          <w:p w:rsidR="00895D84" w:rsidRPr="00FC21BB" w:rsidRDefault="00895D84" w:rsidP="00DC3A5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9072" w:type="dxa"/>
            <w:gridSpan w:val="6"/>
          </w:tcPr>
          <w:p w:rsidR="00895D84" w:rsidRPr="00FC21BB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3"/>
                <w:szCs w:val="23"/>
              </w:rPr>
              <w:t>Формирование позитивных моральных и нравственных ценностей, определяющих отрицательное отношение к проявлениям экстремизма и терроризма</w:t>
            </w:r>
          </w:p>
        </w:tc>
      </w:tr>
      <w:tr w:rsidR="00FC21BB" w:rsidRPr="00FC21BB" w:rsidTr="002E1E18">
        <w:trPr>
          <w:trHeight w:val="266"/>
          <w:tblHeader/>
        </w:trPr>
        <w:tc>
          <w:tcPr>
            <w:tcW w:w="710" w:type="dxa"/>
          </w:tcPr>
          <w:p w:rsidR="00895D84" w:rsidRPr="00FC21BB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260" w:type="dxa"/>
            <w:vAlign w:val="center"/>
          </w:tcPr>
          <w:p w:rsidR="00895D84" w:rsidRPr="00FC21BB" w:rsidRDefault="00895D84" w:rsidP="00895D8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895D84" w:rsidRPr="00FC21BB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895D84" w:rsidRPr="00FC21BB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95D84" w:rsidRPr="00FC21BB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895D84" w:rsidRPr="00FC21BB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95D84" w:rsidRPr="00FC21BB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1BB" w:rsidRPr="00FC21BB" w:rsidTr="002E1E18">
        <w:trPr>
          <w:trHeight w:val="266"/>
          <w:tblHeader/>
        </w:trPr>
        <w:tc>
          <w:tcPr>
            <w:tcW w:w="710" w:type="dxa"/>
          </w:tcPr>
          <w:p w:rsidR="00895D84" w:rsidRPr="00FC21BB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260" w:type="dxa"/>
            <w:vAlign w:val="center"/>
          </w:tcPr>
          <w:p w:rsidR="00895D84" w:rsidRPr="00FC21BB" w:rsidRDefault="00895D84" w:rsidP="00895D8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895D84" w:rsidRPr="00FC21BB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</w:tc>
        <w:tc>
          <w:tcPr>
            <w:tcW w:w="992" w:type="dxa"/>
            <w:vAlign w:val="center"/>
          </w:tcPr>
          <w:p w:rsidR="00895D84" w:rsidRPr="00FC21BB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895D84" w:rsidRPr="00FC21BB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51" w:type="dxa"/>
            <w:vAlign w:val="center"/>
          </w:tcPr>
          <w:p w:rsidR="00895D84" w:rsidRPr="00FC21BB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895D84" w:rsidRPr="00FC21BB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FC21BB" w:rsidRPr="00FC21BB" w:rsidTr="002E1E18">
        <w:trPr>
          <w:trHeight w:val="266"/>
          <w:tblHeader/>
        </w:trPr>
        <w:tc>
          <w:tcPr>
            <w:tcW w:w="710" w:type="dxa"/>
          </w:tcPr>
          <w:p w:rsidR="00895D84" w:rsidRPr="00FC21BB" w:rsidRDefault="00895D84" w:rsidP="00012E1E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072" w:type="dxa"/>
            <w:gridSpan w:val="6"/>
            <w:vAlign w:val="center"/>
          </w:tcPr>
          <w:p w:rsidR="00895D84" w:rsidRPr="00FC21BB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FC21BB" w:rsidRPr="00FC21BB" w:rsidTr="002E1E18">
        <w:trPr>
          <w:trHeight w:val="266"/>
          <w:tblHeader/>
        </w:trPr>
        <w:tc>
          <w:tcPr>
            <w:tcW w:w="710" w:type="dxa"/>
          </w:tcPr>
          <w:p w:rsidR="00895D84" w:rsidRPr="00FC21BB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2.</w:t>
            </w:r>
            <w:r w:rsidR="00012E1E" w:rsidRPr="00FC21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vAlign w:val="center"/>
          </w:tcPr>
          <w:p w:rsidR="00895D84" w:rsidRPr="00FC21BB" w:rsidRDefault="00895D84" w:rsidP="00895D84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559" w:type="dxa"/>
            <w:vAlign w:val="center"/>
          </w:tcPr>
          <w:p w:rsidR="00895D84" w:rsidRPr="00FC21BB" w:rsidRDefault="00895D84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895D84" w:rsidRPr="00FC21BB" w:rsidRDefault="00BD31C3" w:rsidP="00BD31C3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895D84" w:rsidRPr="00FC21BB" w:rsidRDefault="005A2B9C" w:rsidP="005A2B9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895D84" w:rsidRPr="00FC21BB" w:rsidRDefault="005A2B9C" w:rsidP="005A2B9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895D84" w:rsidRPr="00FC21BB" w:rsidRDefault="005A2B9C" w:rsidP="005A2B9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FC21BB" w:rsidRPr="00FC21BB" w:rsidTr="00DC3A57">
        <w:trPr>
          <w:trHeight w:val="266"/>
          <w:tblHeader/>
        </w:trPr>
        <w:tc>
          <w:tcPr>
            <w:tcW w:w="710" w:type="dxa"/>
          </w:tcPr>
          <w:p w:rsidR="005A2B9C" w:rsidRPr="00FC21BB" w:rsidRDefault="005A2B9C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2.2</w:t>
            </w:r>
          </w:p>
        </w:tc>
        <w:tc>
          <w:tcPr>
            <w:tcW w:w="3260" w:type="dxa"/>
          </w:tcPr>
          <w:p w:rsidR="005A2B9C" w:rsidRPr="00FC21BB" w:rsidRDefault="005A2B9C" w:rsidP="00DC3A57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1559" w:type="dxa"/>
            <w:vAlign w:val="center"/>
          </w:tcPr>
          <w:p w:rsidR="005A2B9C" w:rsidRPr="00FC21BB" w:rsidRDefault="005A2B9C" w:rsidP="00DC3A5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  <w:vAlign w:val="center"/>
          </w:tcPr>
          <w:p w:rsidR="005A2B9C" w:rsidRPr="00FC21BB" w:rsidRDefault="00BD31C3" w:rsidP="00BD31C3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5A2B9C" w:rsidRPr="00FC21BB" w:rsidRDefault="005A2B9C" w:rsidP="00DC3A5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5A2B9C" w:rsidRPr="00FC21BB" w:rsidRDefault="00BD31C3" w:rsidP="00BD31C3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vAlign w:val="center"/>
          </w:tcPr>
          <w:p w:rsidR="005A2B9C" w:rsidRPr="00FC21BB" w:rsidRDefault="005A2B9C" w:rsidP="00DC3A5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FC21BB" w:rsidRPr="00FC21BB" w:rsidTr="00DC3A57">
        <w:trPr>
          <w:trHeight w:val="266"/>
          <w:tblHeader/>
        </w:trPr>
        <w:tc>
          <w:tcPr>
            <w:tcW w:w="710" w:type="dxa"/>
          </w:tcPr>
          <w:p w:rsidR="005A2B9C" w:rsidRPr="00FC21BB" w:rsidRDefault="005A2B9C" w:rsidP="00895D84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3260" w:type="dxa"/>
          </w:tcPr>
          <w:p w:rsidR="005A2B9C" w:rsidRPr="00FC21BB" w:rsidRDefault="005A2B9C" w:rsidP="00BC776B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 xml:space="preserve">Приобретение и установка стационарного </w:t>
            </w:r>
            <w:proofErr w:type="spellStart"/>
            <w:r w:rsidRPr="00FC21BB">
              <w:rPr>
                <w:rFonts w:ascii="Times New Roman" w:hAnsi="Times New Roman"/>
                <w:sz w:val="24"/>
                <w:szCs w:val="24"/>
              </w:rPr>
              <w:t>метал</w:t>
            </w:r>
            <w:r w:rsidR="00BC776B" w:rsidRPr="00FC21BB">
              <w:rPr>
                <w:rFonts w:ascii="Times New Roman" w:hAnsi="Times New Roman"/>
                <w:sz w:val="24"/>
                <w:szCs w:val="24"/>
              </w:rPr>
              <w:t>ло</w:t>
            </w:r>
            <w:r w:rsidRPr="00FC21BB">
              <w:rPr>
                <w:rFonts w:ascii="Times New Roman" w:hAnsi="Times New Roman"/>
                <w:sz w:val="24"/>
                <w:szCs w:val="24"/>
              </w:rPr>
              <w:t>д</w:t>
            </w:r>
            <w:r w:rsidR="00BC776B" w:rsidRPr="00FC21BB">
              <w:rPr>
                <w:rFonts w:ascii="Times New Roman" w:hAnsi="Times New Roman"/>
                <w:sz w:val="24"/>
                <w:szCs w:val="24"/>
              </w:rPr>
              <w:t>е</w:t>
            </w:r>
            <w:r w:rsidRPr="00FC21BB">
              <w:rPr>
                <w:rFonts w:ascii="Times New Roman" w:hAnsi="Times New Roman"/>
                <w:sz w:val="24"/>
                <w:szCs w:val="24"/>
              </w:rPr>
              <w:t>тектор</w:t>
            </w:r>
            <w:r w:rsidR="00BC776B" w:rsidRPr="00FC21BB">
              <w:rPr>
                <w:rFonts w:ascii="Times New Roman" w:hAnsi="Times New Roman"/>
                <w:sz w:val="24"/>
                <w:szCs w:val="24"/>
              </w:rPr>
              <w:t>а</w:t>
            </w:r>
            <w:proofErr w:type="spellEnd"/>
            <w:r w:rsidRPr="00FC21BB">
              <w:rPr>
                <w:rFonts w:ascii="Times New Roman" w:hAnsi="Times New Roman"/>
                <w:sz w:val="24"/>
                <w:szCs w:val="24"/>
              </w:rPr>
              <w:t xml:space="preserve"> на объектах спорта</w:t>
            </w:r>
          </w:p>
        </w:tc>
        <w:tc>
          <w:tcPr>
            <w:tcW w:w="1559" w:type="dxa"/>
          </w:tcPr>
          <w:p w:rsidR="005A2B9C" w:rsidRPr="00FC21BB" w:rsidRDefault="005A2B9C" w:rsidP="005A2B9C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2" w:type="dxa"/>
          </w:tcPr>
          <w:p w:rsidR="005A2B9C" w:rsidRPr="00FC21BB" w:rsidRDefault="00BD31C3" w:rsidP="00BD31C3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</w:tcPr>
          <w:p w:rsidR="005A2B9C" w:rsidRPr="00FC21BB" w:rsidRDefault="00BD31C3" w:rsidP="00BD31C3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5A2B9C" w:rsidRPr="00FC21BB" w:rsidRDefault="005A2B9C" w:rsidP="00DC3A5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5A2B9C" w:rsidRPr="00FC21BB" w:rsidRDefault="00BD31C3" w:rsidP="00DC3A5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</w:tr>
      <w:tr w:rsidR="00FC21BB" w:rsidRPr="00FC21BB" w:rsidTr="00DC3A57">
        <w:trPr>
          <w:trHeight w:val="266"/>
          <w:tblHeader/>
        </w:trPr>
        <w:tc>
          <w:tcPr>
            <w:tcW w:w="710" w:type="dxa"/>
          </w:tcPr>
          <w:p w:rsidR="00E86523" w:rsidRPr="00FC21BB" w:rsidRDefault="008E3440" w:rsidP="008E344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072" w:type="dxa"/>
            <w:gridSpan w:val="6"/>
            <w:vAlign w:val="center"/>
          </w:tcPr>
          <w:p w:rsidR="00E86523" w:rsidRPr="00FC21BB" w:rsidRDefault="00E86523" w:rsidP="00E73DC3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культуры</w:t>
            </w:r>
          </w:p>
        </w:tc>
      </w:tr>
      <w:tr w:rsidR="00FC21BB" w:rsidRPr="00FC21BB" w:rsidTr="002E1E18">
        <w:trPr>
          <w:trHeight w:val="266"/>
          <w:tblHeader/>
        </w:trPr>
        <w:tc>
          <w:tcPr>
            <w:tcW w:w="710" w:type="dxa"/>
          </w:tcPr>
          <w:p w:rsidR="00E86523" w:rsidRPr="00FC21BB" w:rsidRDefault="008E3440" w:rsidP="008E344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3</w:t>
            </w:r>
            <w:r w:rsidR="00E86523" w:rsidRPr="00FC21BB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260" w:type="dxa"/>
          </w:tcPr>
          <w:p w:rsidR="00E86523" w:rsidRPr="00FC21BB" w:rsidRDefault="00E86523" w:rsidP="00E73DC3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 xml:space="preserve">Обеспечение учреждений культуры системами видеонаблюдения </w:t>
            </w:r>
          </w:p>
        </w:tc>
        <w:tc>
          <w:tcPr>
            <w:tcW w:w="1559" w:type="dxa"/>
            <w:vAlign w:val="center"/>
          </w:tcPr>
          <w:p w:rsidR="00E86523" w:rsidRPr="00FC21BB" w:rsidRDefault="00E86523" w:rsidP="00DC3A5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Штук</w:t>
            </w:r>
          </w:p>
          <w:p w:rsidR="00E86523" w:rsidRPr="00FC21BB" w:rsidRDefault="00E86523" w:rsidP="00DC3A5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86523" w:rsidRPr="00FC21BB" w:rsidRDefault="00E86523" w:rsidP="00DC3A57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E86523" w:rsidRPr="00FC21BB" w:rsidRDefault="00E86523" w:rsidP="00DC3A5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9</w:t>
            </w:r>
          </w:p>
          <w:p w:rsidR="00E86523" w:rsidRPr="00FC21BB" w:rsidRDefault="00E86523" w:rsidP="00DC3A5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E86523" w:rsidRPr="00FC21BB" w:rsidRDefault="00E86523" w:rsidP="00DC3A5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E86523" w:rsidRPr="00FC21BB" w:rsidRDefault="00E86523" w:rsidP="00DC3A5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  <w:p w:rsidR="00E86523" w:rsidRPr="00FC21BB" w:rsidRDefault="00E86523" w:rsidP="00DC3A5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E86523" w:rsidRPr="00FC21BB" w:rsidRDefault="00E86523" w:rsidP="00DC3A5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E86523" w:rsidRPr="00FC21BB" w:rsidRDefault="00E86523" w:rsidP="00DC3A5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  <w:p w:rsidR="00E86523" w:rsidRPr="00FC21BB" w:rsidRDefault="00E86523" w:rsidP="00DC3A5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E86523" w:rsidRPr="00FC21BB" w:rsidRDefault="00E86523" w:rsidP="00DC3A5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E86523" w:rsidRPr="00FC21BB" w:rsidRDefault="00E86523" w:rsidP="00DC3A5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  <w:p w:rsidR="00E86523" w:rsidRPr="00FC21BB" w:rsidRDefault="00E86523" w:rsidP="00DC3A5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E86523" w:rsidRPr="00FC21BB" w:rsidRDefault="00E86523" w:rsidP="00DC3A57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FC21BB" w:rsidRPr="00FC21BB" w:rsidTr="00291C96">
        <w:trPr>
          <w:trHeight w:val="266"/>
          <w:tblHeader/>
        </w:trPr>
        <w:tc>
          <w:tcPr>
            <w:tcW w:w="710" w:type="dxa"/>
          </w:tcPr>
          <w:p w:rsidR="008E3440" w:rsidRPr="00FC21BB" w:rsidRDefault="008E3440" w:rsidP="008E344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72" w:type="dxa"/>
            <w:gridSpan w:val="6"/>
            <w:vAlign w:val="center"/>
          </w:tcPr>
          <w:p w:rsidR="008E3440" w:rsidRPr="00FC21BB" w:rsidRDefault="008E3440" w:rsidP="008E344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 xml:space="preserve">Профилактика, предупреждение и оперативное раскрытие правонарушений на объектах здравоохранения </w:t>
            </w:r>
          </w:p>
        </w:tc>
      </w:tr>
      <w:tr w:rsidR="00FC21BB" w:rsidRPr="00FC21BB" w:rsidTr="004826DD">
        <w:trPr>
          <w:trHeight w:val="2025"/>
          <w:tblHeader/>
        </w:trPr>
        <w:tc>
          <w:tcPr>
            <w:tcW w:w="710" w:type="dxa"/>
          </w:tcPr>
          <w:p w:rsidR="008E3440" w:rsidRPr="00FC21BB" w:rsidRDefault="008E3440" w:rsidP="008E3440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260" w:type="dxa"/>
          </w:tcPr>
          <w:p w:rsidR="008E3440" w:rsidRPr="00FC21BB" w:rsidRDefault="008E3440" w:rsidP="00E73DC3">
            <w:pPr>
              <w:pStyle w:val="af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Ремонт и устройство ограждения территорий, автоматических ворот, устройство КПП, установка шлагбаумов учреждений здравоохранения</w:t>
            </w:r>
          </w:p>
        </w:tc>
        <w:tc>
          <w:tcPr>
            <w:tcW w:w="1559" w:type="dxa"/>
            <w:vAlign w:val="center"/>
          </w:tcPr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Align w:val="center"/>
          </w:tcPr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Align w:val="center"/>
          </w:tcPr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FC21BB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8E3440" w:rsidRPr="00FC21BB" w:rsidRDefault="008E3440" w:rsidP="00291C96">
            <w:pPr>
              <w:pStyle w:val="af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8A06B7" w:rsidRPr="00FC21BB" w:rsidRDefault="005259B6" w:rsidP="0099789A">
      <w:pPr>
        <w:pStyle w:val="1"/>
        <w:jc w:val="center"/>
        <w:rPr>
          <w:sz w:val="28"/>
          <w:szCs w:val="28"/>
        </w:rPr>
      </w:pPr>
      <w:bookmarkStart w:id="1" w:name="sub_5004"/>
      <w:r w:rsidRPr="00FC21BB">
        <w:rPr>
          <w:sz w:val="28"/>
          <w:szCs w:val="28"/>
        </w:rPr>
        <w:lastRenderedPageBreak/>
        <w:t xml:space="preserve">3. </w:t>
      </w:r>
      <w:r w:rsidR="00182A7F" w:rsidRPr="00FC21BB">
        <w:rPr>
          <w:sz w:val="28"/>
          <w:szCs w:val="28"/>
          <w:shd w:val="clear" w:color="auto" w:fill="FFFFFF"/>
        </w:rPr>
        <w:t xml:space="preserve">Перечень и краткое описание </w:t>
      </w:r>
      <w:r w:rsidR="00750D1D" w:rsidRPr="00FC21BB">
        <w:rPr>
          <w:sz w:val="28"/>
          <w:szCs w:val="28"/>
          <w:shd w:val="clear" w:color="auto" w:fill="FFFFFF"/>
        </w:rPr>
        <w:t>подпрограммы,</w:t>
      </w:r>
      <w:r w:rsidR="0047017F" w:rsidRPr="00FC21BB">
        <w:rPr>
          <w:sz w:val="28"/>
          <w:szCs w:val="28"/>
          <w:shd w:val="clear" w:color="auto" w:fill="FFFFFF"/>
        </w:rPr>
        <w:t xml:space="preserve"> и основные</w:t>
      </w:r>
      <w:r w:rsidR="00182A7F" w:rsidRPr="00FC21BB">
        <w:rPr>
          <w:sz w:val="28"/>
          <w:szCs w:val="28"/>
          <w:shd w:val="clear" w:color="auto" w:fill="FFFFFF"/>
        </w:rPr>
        <w:t xml:space="preserve"> мероприяти</w:t>
      </w:r>
      <w:r w:rsidR="0047017F" w:rsidRPr="00FC21BB">
        <w:rPr>
          <w:sz w:val="28"/>
          <w:szCs w:val="28"/>
          <w:shd w:val="clear" w:color="auto" w:fill="FFFFFF"/>
        </w:rPr>
        <w:t>я</w:t>
      </w:r>
      <w:r w:rsidR="00182A7F" w:rsidRPr="00FC21BB">
        <w:rPr>
          <w:sz w:val="28"/>
          <w:szCs w:val="28"/>
          <w:shd w:val="clear" w:color="auto" w:fill="FFFFFF"/>
        </w:rPr>
        <w:t xml:space="preserve"> </w:t>
      </w:r>
      <w:r w:rsidRPr="00FC21BB">
        <w:rPr>
          <w:sz w:val="28"/>
          <w:szCs w:val="28"/>
        </w:rPr>
        <w:t>подпрограммы</w:t>
      </w:r>
      <w:bookmarkEnd w:id="1"/>
    </w:p>
    <w:p w:rsidR="0047017F" w:rsidRPr="00FC21BB" w:rsidRDefault="008A06B7" w:rsidP="005C4B9D">
      <w:pPr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C21BB">
        <w:rPr>
          <w:rFonts w:ascii="Times New Roman" w:hAnsi="Times New Roman"/>
          <w:sz w:val="28"/>
          <w:szCs w:val="28"/>
          <w:lang w:eastAsia="ru-RU"/>
        </w:rPr>
        <w:t>П</w:t>
      </w:r>
      <w:r w:rsidR="00802944" w:rsidRPr="00FC21BB">
        <w:rPr>
          <w:rFonts w:ascii="Times New Roman" w:hAnsi="Times New Roman"/>
          <w:sz w:val="28"/>
          <w:szCs w:val="28"/>
          <w:lang w:eastAsia="ru-RU"/>
        </w:rPr>
        <w:t>одп</w:t>
      </w:r>
      <w:r w:rsidRPr="00FC21BB">
        <w:rPr>
          <w:rFonts w:ascii="Times New Roman" w:hAnsi="Times New Roman"/>
          <w:sz w:val="28"/>
          <w:szCs w:val="28"/>
          <w:lang w:eastAsia="ru-RU"/>
        </w:rPr>
        <w:t>рограмма включает мероприятия по приоритетным направлениям в сфере профилактики терроризма и экстремизма: информационно-пропагандистское противодействие терроризму и экстремизму; организационно-технические мероприятия; усиление антитеррористической защище</w:t>
      </w:r>
      <w:r w:rsidR="00F23C00" w:rsidRPr="00FC21BB">
        <w:rPr>
          <w:rFonts w:ascii="Times New Roman" w:hAnsi="Times New Roman"/>
          <w:sz w:val="28"/>
          <w:szCs w:val="28"/>
          <w:lang w:eastAsia="ru-RU"/>
        </w:rPr>
        <w:t xml:space="preserve">нности </w:t>
      </w:r>
      <w:r w:rsidR="0047017F" w:rsidRPr="00FC21BB">
        <w:rPr>
          <w:rFonts w:ascii="Times New Roman" w:hAnsi="Times New Roman"/>
          <w:sz w:val="28"/>
          <w:szCs w:val="28"/>
          <w:lang w:eastAsia="ru-RU"/>
        </w:rPr>
        <w:t>спортивных объектов</w:t>
      </w:r>
      <w:r w:rsidR="003A7CCA" w:rsidRPr="00FC21BB">
        <w:rPr>
          <w:rFonts w:ascii="Times New Roman" w:hAnsi="Times New Roman"/>
          <w:sz w:val="28"/>
          <w:szCs w:val="28"/>
          <w:lang w:eastAsia="ru-RU"/>
        </w:rPr>
        <w:t>, объектов культуры, образования, здравоохранения</w:t>
      </w:r>
      <w:r w:rsidRPr="00FC21BB">
        <w:rPr>
          <w:rFonts w:ascii="Times New Roman" w:hAnsi="Times New Roman"/>
          <w:sz w:val="28"/>
          <w:szCs w:val="28"/>
          <w:lang w:eastAsia="ru-RU"/>
        </w:rPr>
        <w:t>.</w:t>
      </w:r>
    </w:p>
    <w:p w:rsidR="00C039B2" w:rsidRPr="00FC21BB" w:rsidRDefault="00C039B2" w:rsidP="00035D3B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46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2268"/>
        <w:gridCol w:w="1134"/>
        <w:gridCol w:w="709"/>
        <w:gridCol w:w="142"/>
        <w:gridCol w:w="850"/>
        <w:gridCol w:w="851"/>
        <w:gridCol w:w="709"/>
        <w:gridCol w:w="1701"/>
        <w:gridCol w:w="1559"/>
        <w:gridCol w:w="709"/>
        <w:gridCol w:w="709"/>
        <w:gridCol w:w="709"/>
        <w:gridCol w:w="709"/>
        <w:gridCol w:w="709"/>
        <w:gridCol w:w="710"/>
      </w:tblGrid>
      <w:tr w:rsidR="00FC21BB" w:rsidRPr="00FC21BB" w:rsidTr="00102F87">
        <w:trPr>
          <w:gridAfter w:val="6"/>
          <w:wAfter w:w="4255" w:type="dxa"/>
          <w:trHeight w:val="521"/>
        </w:trPr>
        <w:tc>
          <w:tcPr>
            <w:tcW w:w="426" w:type="dxa"/>
            <w:vMerge w:val="restart"/>
            <w:shd w:val="clear" w:color="auto" w:fill="auto"/>
            <w:vAlign w:val="center"/>
          </w:tcPr>
          <w:p w:rsidR="00C039B2" w:rsidRPr="00FC21BB" w:rsidRDefault="00C039B2" w:rsidP="00DC3A5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C039B2" w:rsidRPr="00FC21BB" w:rsidRDefault="00C039B2" w:rsidP="00DC3A5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C21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C21BB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268" w:type="dxa"/>
            <w:vMerge w:val="restart"/>
            <w:shd w:val="clear" w:color="auto" w:fill="auto"/>
            <w:vAlign w:val="center"/>
          </w:tcPr>
          <w:p w:rsidR="00C039B2" w:rsidRPr="00FC21BB" w:rsidRDefault="00C039B2" w:rsidP="00DC3A5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C039B2" w:rsidRPr="00FC21BB" w:rsidRDefault="00C039B2" w:rsidP="00DC3A5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C039B2" w:rsidRPr="00FC21BB" w:rsidRDefault="00C039B2" w:rsidP="00DC3A5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C21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FC21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FC21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C039B2" w:rsidRPr="00FC21BB" w:rsidRDefault="00C039B2" w:rsidP="00DC3A5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C21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C039B2" w:rsidRPr="00FC21BB" w:rsidRDefault="00C039B2" w:rsidP="00DC3A5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FC21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тыс</w:t>
            </w:r>
            <w:proofErr w:type="gramStart"/>
            <w:r w:rsidRPr="00FC21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.р</w:t>
            </w:r>
            <w:proofErr w:type="gramEnd"/>
            <w:r w:rsidRPr="00FC21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уб</w:t>
            </w:r>
            <w:proofErr w:type="spellEnd"/>
            <w:r w:rsidRPr="00FC21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)</w:t>
            </w:r>
          </w:p>
        </w:tc>
        <w:tc>
          <w:tcPr>
            <w:tcW w:w="2552" w:type="dxa"/>
            <w:gridSpan w:val="4"/>
            <w:shd w:val="clear" w:color="auto" w:fill="auto"/>
            <w:vAlign w:val="center"/>
          </w:tcPr>
          <w:p w:rsidR="00C039B2" w:rsidRPr="00FC21BB" w:rsidRDefault="00C039B2" w:rsidP="00DC3A57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039B2" w:rsidRPr="00FC21BB" w:rsidRDefault="00B250B6" w:rsidP="00C039B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C21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Непосредственный</w:t>
            </w:r>
            <w:r w:rsidR="00C039B2" w:rsidRPr="00FC21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</w:p>
          <w:p w:rsidR="00C039B2" w:rsidRPr="00FC21BB" w:rsidRDefault="00C039B2" w:rsidP="00C039B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C21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39B2" w:rsidRPr="00FC21BB" w:rsidRDefault="00C039B2" w:rsidP="000D6CCE">
            <w:pPr>
              <w:spacing w:after="0" w:line="216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</w:t>
            </w:r>
            <w:r w:rsidR="000D6CCE" w:rsidRPr="00FC21B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подпрограммы</w:t>
            </w:r>
          </w:p>
        </w:tc>
      </w:tr>
      <w:tr w:rsidR="00FC21BB" w:rsidRPr="00FC21BB" w:rsidTr="00102F87">
        <w:trPr>
          <w:gridAfter w:val="6"/>
          <w:wAfter w:w="4255" w:type="dxa"/>
          <w:trHeight w:val="145"/>
        </w:trPr>
        <w:tc>
          <w:tcPr>
            <w:tcW w:w="426" w:type="dxa"/>
            <w:vMerge/>
            <w:shd w:val="clear" w:color="auto" w:fill="auto"/>
          </w:tcPr>
          <w:p w:rsidR="00C039B2" w:rsidRPr="00FC21BB" w:rsidRDefault="00C039B2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039B2" w:rsidRPr="00FC21BB" w:rsidRDefault="00C039B2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C039B2" w:rsidRPr="00FC21BB" w:rsidRDefault="00C039B2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:rsidR="00C039B2" w:rsidRPr="00FC21BB" w:rsidRDefault="00C039B2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C039B2" w:rsidRPr="00FC21BB" w:rsidRDefault="00C039B2" w:rsidP="001D468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201</w:t>
            </w:r>
            <w:r w:rsidR="001D468F" w:rsidRPr="00FC21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039B2" w:rsidRPr="00FC21BB" w:rsidRDefault="00C039B2" w:rsidP="001D468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201</w:t>
            </w:r>
            <w:r w:rsidR="001D468F" w:rsidRPr="00FC21B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039B2" w:rsidRPr="00FC21BB" w:rsidRDefault="00C039B2" w:rsidP="001D468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20</w:t>
            </w:r>
            <w:r w:rsidR="001D468F" w:rsidRPr="00FC21BB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701" w:type="dxa"/>
            <w:shd w:val="clear" w:color="auto" w:fill="auto"/>
          </w:tcPr>
          <w:p w:rsidR="00C039B2" w:rsidRPr="00FC21BB" w:rsidRDefault="00C039B2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C039B2" w:rsidRPr="00FC21BB" w:rsidRDefault="00C039B2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102F87">
        <w:trPr>
          <w:gridAfter w:val="6"/>
          <w:wAfter w:w="4255" w:type="dxa"/>
          <w:trHeight w:val="242"/>
        </w:trPr>
        <w:tc>
          <w:tcPr>
            <w:tcW w:w="426" w:type="dxa"/>
            <w:shd w:val="clear" w:color="auto" w:fill="auto"/>
            <w:vAlign w:val="center"/>
          </w:tcPr>
          <w:p w:rsidR="00C039B2" w:rsidRPr="00FC21BB" w:rsidRDefault="00C039B2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Align w:val="center"/>
          </w:tcPr>
          <w:p w:rsidR="00C039B2" w:rsidRPr="00FC21BB" w:rsidRDefault="00C039B2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039B2" w:rsidRPr="00FC21BB" w:rsidRDefault="00C039B2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039B2" w:rsidRPr="00FC21BB" w:rsidRDefault="00C039B2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C039B2" w:rsidRPr="00FC21BB" w:rsidRDefault="00C039B2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039B2" w:rsidRPr="00FC21BB" w:rsidRDefault="00C039B2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C039B2" w:rsidRPr="00FC21BB" w:rsidRDefault="00C039B2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C039B2" w:rsidRPr="00FC21BB" w:rsidRDefault="00C039B2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C039B2" w:rsidRPr="00FC21BB" w:rsidRDefault="00C039B2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FC21BB" w:rsidRPr="00FC21BB" w:rsidTr="00102F87">
        <w:trPr>
          <w:gridAfter w:val="6"/>
          <w:wAfter w:w="4255" w:type="dxa"/>
          <w:trHeight w:val="242"/>
        </w:trPr>
        <w:tc>
          <w:tcPr>
            <w:tcW w:w="10349" w:type="dxa"/>
            <w:gridSpan w:val="10"/>
            <w:shd w:val="clear" w:color="auto" w:fill="auto"/>
            <w:vAlign w:val="center"/>
          </w:tcPr>
          <w:p w:rsidR="008444B3" w:rsidRPr="00FC21BB" w:rsidRDefault="00806437" w:rsidP="00DC3A5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1BB">
              <w:rPr>
                <w:rFonts w:ascii="Times New Roman" w:hAnsi="Times New Roman"/>
                <w:b/>
                <w:sz w:val="24"/>
                <w:szCs w:val="24"/>
              </w:rPr>
              <w:t xml:space="preserve">1. </w:t>
            </w:r>
            <w:r w:rsidR="008444B3" w:rsidRPr="00FC21BB">
              <w:rPr>
                <w:rFonts w:ascii="Times New Roman" w:hAnsi="Times New Roman"/>
                <w:b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FC21BB" w:rsidRPr="00FC21BB" w:rsidTr="00102F87">
        <w:trPr>
          <w:gridAfter w:val="6"/>
          <w:wAfter w:w="4255" w:type="dxa"/>
          <w:trHeight w:val="263"/>
        </w:trPr>
        <w:tc>
          <w:tcPr>
            <w:tcW w:w="426" w:type="dxa"/>
            <w:vMerge w:val="restart"/>
            <w:shd w:val="clear" w:color="auto" w:fill="auto"/>
          </w:tcPr>
          <w:p w:rsidR="00102F87" w:rsidRPr="00FC21BB" w:rsidRDefault="00102F87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02F87" w:rsidRPr="00FC21BB" w:rsidRDefault="00102F87" w:rsidP="003A7CCA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Обеспечение учреждений физической культуры и спорта системами видеонаблюдения</w:t>
            </w:r>
          </w:p>
        </w:tc>
        <w:tc>
          <w:tcPr>
            <w:tcW w:w="1134" w:type="dxa"/>
            <w:shd w:val="clear" w:color="auto" w:fill="auto"/>
          </w:tcPr>
          <w:p w:rsidR="00102F87" w:rsidRPr="00FC21BB" w:rsidRDefault="00102F87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02F87" w:rsidRPr="00FC21BB" w:rsidRDefault="007A6F8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210,0</w:t>
            </w:r>
          </w:p>
        </w:tc>
        <w:tc>
          <w:tcPr>
            <w:tcW w:w="850" w:type="dxa"/>
            <w:shd w:val="clear" w:color="auto" w:fill="auto"/>
          </w:tcPr>
          <w:p w:rsidR="00102F87" w:rsidRPr="00FC21BB" w:rsidRDefault="00102F87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shd w:val="clear" w:color="auto" w:fill="auto"/>
          </w:tcPr>
          <w:p w:rsidR="00102F87" w:rsidRPr="00FC21BB" w:rsidRDefault="00102F87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709" w:type="dxa"/>
            <w:shd w:val="clear" w:color="auto" w:fill="auto"/>
          </w:tcPr>
          <w:p w:rsidR="00102F87" w:rsidRPr="00FC21BB" w:rsidRDefault="007A6F8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02F87" w:rsidRPr="00FC21BB" w:rsidRDefault="00102F87" w:rsidP="003A7CC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C21BB">
              <w:rPr>
                <w:rFonts w:ascii="Times New Roman" w:hAnsi="Times New Roman"/>
                <w:sz w:val="24"/>
                <w:szCs w:val="24"/>
              </w:rPr>
              <w:t>профилакти</w:t>
            </w:r>
            <w:proofErr w:type="spellEnd"/>
            <w:r w:rsidRPr="00FC21BB">
              <w:rPr>
                <w:rFonts w:ascii="Times New Roman" w:hAnsi="Times New Roman"/>
                <w:sz w:val="24"/>
                <w:szCs w:val="24"/>
              </w:rPr>
              <w:t>-ка</w:t>
            </w:r>
            <w:proofErr w:type="gramEnd"/>
            <w:r w:rsidRPr="00FC21BB">
              <w:rPr>
                <w:rFonts w:ascii="Times New Roman" w:hAnsi="Times New Roman"/>
                <w:sz w:val="24"/>
                <w:szCs w:val="24"/>
              </w:rPr>
              <w:t>, предупреждение и оперативное раскрытие правонарушений на спортивных объектах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02F87" w:rsidRPr="00FC21BB" w:rsidRDefault="00102F87" w:rsidP="00DC3A57">
            <w:pPr>
              <w:spacing w:line="216" w:lineRule="auto"/>
              <w:rPr>
                <w:rFonts w:ascii="Times New Roman" w:hAnsi="Times New Roman"/>
                <w:noProof/>
              </w:rPr>
            </w:pPr>
            <w:r w:rsidRPr="00FC21BB">
              <w:rPr>
                <w:rFonts w:ascii="Times New Roman" w:hAnsi="Times New Roman"/>
                <w:noProof/>
              </w:rPr>
              <w:t>Отдел по физической культуре и спорту</w:t>
            </w:r>
          </w:p>
          <w:p w:rsidR="00102F87" w:rsidRPr="00FC21BB" w:rsidRDefault="00102F87" w:rsidP="00DC3A57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102F87">
        <w:trPr>
          <w:gridAfter w:val="6"/>
          <w:wAfter w:w="4255" w:type="dxa"/>
          <w:trHeight w:val="145"/>
        </w:trPr>
        <w:tc>
          <w:tcPr>
            <w:tcW w:w="426" w:type="dxa"/>
            <w:vMerge/>
            <w:shd w:val="clear" w:color="auto" w:fill="auto"/>
          </w:tcPr>
          <w:p w:rsidR="00102F87" w:rsidRPr="00FC21BB" w:rsidRDefault="00102F87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02F87" w:rsidRPr="00FC21BB" w:rsidRDefault="00102F87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02F87" w:rsidRPr="00FC21BB" w:rsidRDefault="00102F87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02F87" w:rsidRPr="00FC21BB" w:rsidRDefault="007A6F8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210,0</w:t>
            </w:r>
          </w:p>
        </w:tc>
        <w:tc>
          <w:tcPr>
            <w:tcW w:w="850" w:type="dxa"/>
            <w:shd w:val="clear" w:color="auto" w:fill="auto"/>
          </w:tcPr>
          <w:p w:rsidR="00102F87" w:rsidRPr="00FC21BB" w:rsidRDefault="00102F87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shd w:val="clear" w:color="auto" w:fill="auto"/>
          </w:tcPr>
          <w:p w:rsidR="00102F87" w:rsidRPr="00FC21BB" w:rsidRDefault="00102F87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709" w:type="dxa"/>
            <w:shd w:val="clear" w:color="auto" w:fill="auto"/>
          </w:tcPr>
          <w:p w:rsidR="00102F87" w:rsidRPr="00FC21BB" w:rsidRDefault="007A6F8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70</w:t>
            </w:r>
            <w:r w:rsidR="00102F87" w:rsidRPr="00FC21B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  <w:vMerge/>
            <w:shd w:val="clear" w:color="auto" w:fill="auto"/>
          </w:tcPr>
          <w:p w:rsidR="00102F87" w:rsidRPr="00FC21BB" w:rsidRDefault="00102F87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2F87" w:rsidRPr="00FC21BB" w:rsidRDefault="00102F87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102F87">
        <w:trPr>
          <w:gridAfter w:val="6"/>
          <w:wAfter w:w="4255" w:type="dxa"/>
          <w:trHeight w:val="145"/>
        </w:trPr>
        <w:tc>
          <w:tcPr>
            <w:tcW w:w="426" w:type="dxa"/>
            <w:vMerge/>
            <w:shd w:val="clear" w:color="auto" w:fill="auto"/>
          </w:tcPr>
          <w:p w:rsidR="00102F87" w:rsidRPr="00FC21BB" w:rsidRDefault="00102F87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02F87" w:rsidRPr="00FC21BB" w:rsidRDefault="00102F87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02F87" w:rsidRPr="00FC21BB" w:rsidRDefault="00102F87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02F87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102F87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102F87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102F87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102F87" w:rsidRPr="00FC21BB" w:rsidRDefault="00102F87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2F87" w:rsidRPr="00FC21BB" w:rsidRDefault="00102F87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102F87">
        <w:trPr>
          <w:gridAfter w:val="6"/>
          <w:wAfter w:w="4255" w:type="dxa"/>
          <w:trHeight w:val="145"/>
        </w:trPr>
        <w:tc>
          <w:tcPr>
            <w:tcW w:w="426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102F87">
        <w:trPr>
          <w:gridAfter w:val="6"/>
          <w:wAfter w:w="4255" w:type="dxa"/>
          <w:trHeight w:val="145"/>
        </w:trPr>
        <w:tc>
          <w:tcPr>
            <w:tcW w:w="426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102F87">
        <w:trPr>
          <w:gridAfter w:val="6"/>
          <w:wAfter w:w="4255" w:type="dxa"/>
          <w:trHeight w:val="263"/>
        </w:trPr>
        <w:tc>
          <w:tcPr>
            <w:tcW w:w="426" w:type="dxa"/>
            <w:vMerge w:val="restart"/>
            <w:shd w:val="clear" w:color="auto" w:fill="auto"/>
          </w:tcPr>
          <w:p w:rsidR="00102F87" w:rsidRPr="00FC21BB" w:rsidRDefault="00102F87" w:rsidP="009265B8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102F87" w:rsidRPr="00FC21BB" w:rsidRDefault="008F3C9C" w:rsidP="00DC3A57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 сотрудников и посетителей объекта о потенциальной угрозе возникновения чрезвычайной ситуации на объектах спорта</w:t>
            </w:r>
          </w:p>
        </w:tc>
        <w:tc>
          <w:tcPr>
            <w:tcW w:w="1134" w:type="dxa"/>
            <w:shd w:val="clear" w:color="auto" w:fill="auto"/>
          </w:tcPr>
          <w:p w:rsidR="00102F87" w:rsidRPr="00FC21BB" w:rsidRDefault="00102F87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02F87" w:rsidRPr="00FC21BB" w:rsidRDefault="00102F87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1</w:t>
            </w:r>
            <w:r w:rsidR="007A6F86" w:rsidRPr="00FC21BB">
              <w:rPr>
                <w:rFonts w:ascii="Times New Roman" w:hAnsi="Times New Roman"/>
                <w:sz w:val="20"/>
                <w:szCs w:val="20"/>
              </w:rPr>
              <w:t>2</w:t>
            </w:r>
            <w:r w:rsidR="00760FC7" w:rsidRPr="00FC21BB">
              <w:rPr>
                <w:rFonts w:ascii="Times New Roman" w:hAnsi="Times New Roman"/>
                <w:sz w:val="20"/>
                <w:szCs w:val="20"/>
              </w:rPr>
              <w:t>4</w:t>
            </w:r>
            <w:r w:rsidRPr="00FC21B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102F87" w:rsidRPr="00FC21BB" w:rsidRDefault="00926B17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  <w:tc>
          <w:tcPr>
            <w:tcW w:w="851" w:type="dxa"/>
            <w:shd w:val="clear" w:color="auto" w:fill="auto"/>
          </w:tcPr>
          <w:p w:rsidR="00102F87" w:rsidRPr="00FC21BB" w:rsidRDefault="002631D2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102F87" w:rsidRPr="00FC21BB" w:rsidRDefault="007A6F8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6</w:t>
            </w:r>
            <w:r w:rsidR="00760FC7" w:rsidRPr="00FC21BB">
              <w:rPr>
                <w:rFonts w:ascii="Times New Roman" w:hAnsi="Times New Roman"/>
                <w:sz w:val="20"/>
                <w:szCs w:val="20"/>
              </w:rPr>
              <w:t>2</w:t>
            </w:r>
            <w:r w:rsidR="00102F87" w:rsidRPr="00FC21B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102F87" w:rsidRPr="00FC21BB" w:rsidRDefault="00102F87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C21BB">
              <w:rPr>
                <w:rFonts w:ascii="Times New Roman" w:hAnsi="Times New Roman"/>
                <w:sz w:val="24"/>
                <w:szCs w:val="24"/>
              </w:rPr>
              <w:t>профилакти</w:t>
            </w:r>
            <w:proofErr w:type="spellEnd"/>
            <w:r w:rsidRPr="00FC21BB">
              <w:rPr>
                <w:rFonts w:ascii="Times New Roman" w:hAnsi="Times New Roman"/>
                <w:sz w:val="24"/>
                <w:szCs w:val="24"/>
              </w:rPr>
              <w:t>-ка</w:t>
            </w:r>
            <w:proofErr w:type="gramEnd"/>
            <w:r w:rsidRPr="00FC21BB">
              <w:rPr>
                <w:rFonts w:ascii="Times New Roman" w:hAnsi="Times New Roman"/>
                <w:sz w:val="24"/>
                <w:szCs w:val="24"/>
              </w:rPr>
              <w:t>, предупреждение и оперативное раскрытие правонарушений на спортивных объектах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02F87" w:rsidRPr="00FC21BB" w:rsidRDefault="00102F87" w:rsidP="00DC3A57">
            <w:pPr>
              <w:spacing w:line="216" w:lineRule="auto"/>
              <w:rPr>
                <w:rFonts w:ascii="Times New Roman" w:hAnsi="Times New Roman"/>
                <w:noProof/>
              </w:rPr>
            </w:pPr>
            <w:r w:rsidRPr="00FC21BB">
              <w:rPr>
                <w:rFonts w:ascii="Times New Roman" w:hAnsi="Times New Roman"/>
                <w:noProof/>
              </w:rPr>
              <w:t>Отдел по физической культуре и спорту</w:t>
            </w:r>
          </w:p>
          <w:p w:rsidR="00102F87" w:rsidRPr="00FC21BB" w:rsidRDefault="00102F87" w:rsidP="00DC3A57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102F87">
        <w:trPr>
          <w:gridAfter w:val="6"/>
          <w:wAfter w:w="4255" w:type="dxa"/>
          <w:trHeight w:val="145"/>
        </w:trPr>
        <w:tc>
          <w:tcPr>
            <w:tcW w:w="426" w:type="dxa"/>
            <w:vMerge/>
            <w:shd w:val="clear" w:color="auto" w:fill="auto"/>
          </w:tcPr>
          <w:p w:rsidR="00102F87" w:rsidRPr="00FC21BB" w:rsidRDefault="00102F87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102F87" w:rsidRPr="00FC21BB" w:rsidRDefault="00102F87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102F87" w:rsidRPr="00FC21BB" w:rsidRDefault="00102F87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102F87" w:rsidRPr="00FC21BB" w:rsidRDefault="00102F87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1</w:t>
            </w:r>
            <w:r w:rsidR="007A6F86" w:rsidRPr="00FC21BB">
              <w:rPr>
                <w:rFonts w:ascii="Times New Roman" w:hAnsi="Times New Roman"/>
                <w:sz w:val="20"/>
                <w:szCs w:val="20"/>
              </w:rPr>
              <w:t>2</w:t>
            </w:r>
            <w:r w:rsidR="00760FC7" w:rsidRPr="00FC21BB">
              <w:rPr>
                <w:rFonts w:ascii="Times New Roman" w:hAnsi="Times New Roman"/>
                <w:sz w:val="20"/>
                <w:szCs w:val="20"/>
              </w:rPr>
              <w:t>4</w:t>
            </w:r>
            <w:r w:rsidRPr="00FC21B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102F87" w:rsidRPr="00FC21BB" w:rsidRDefault="007A6F8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6</w:t>
            </w:r>
            <w:r w:rsidR="00760FC7" w:rsidRPr="00FC21BB">
              <w:rPr>
                <w:rFonts w:ascii="Times New Roman" w:hAnsi="Times New Roman"/>
                <w:sz w:val="20"/>
                <w:szCs w:val="20"/>
              </w:rPr>
              <w:t>2</w:t>
            </w:r>
            <w:r w:rsidR="00102F87" w:rsidRPr="00FC21B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102F87" w:rsidRPr="00FC21BB" w:rsidRDefault="002631D2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102F87" w:rsidRPr="00FC21BB" w:rsidRDefault="007A6F8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6</w:t>
            </w:r>
            <w:r w:rsidR="00760FC7" w:rsidRPr="00FC21BB">
              <w:rPr>
                <w:rFonts w:ascii="Times New Roman" w:hAnsi="Times New Roman"/>
                <w:sz w:val="20"/>
                <w:szCs w:val="20"/>
              </w:rPr>
              <w:t>2</w:t>
            </w:r>
            <w:r w:rsidR="00102F87" w:rsidRPr="00FC21B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  <w:vMerge/>
            <w:shd w:val="clear" w:color="auto" w:fill="auto"/>
          </w:tcPr>
          <w:p w:rsidR="00102F87" w:rsidRPr="00FC21BB" w:rsidRDefault="00102F87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102F87" w:rsidRPr="00FC21BB" w:rsidRDefault="00102F87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102F87">
        <w:trPr>
          <w:gridAfter w:val="6"/>
          <w:wAfter w:w="4255" w:type="dxa"/>
          <w:trHeight w:val="145"/>
        </w:trPr>
        <w:tc>
          <w:tcPr>
            <w:tcW w:w="426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102F87">
        <w:trPr>
          <w:gridAfter w:val="6"/>
          <w:wAfter w:w="4255" w:type="dxa"/>
          <w:trHeight w:val="145"/>
        </w:trPr>
        <w:tc>
          <w:tcPr>
            <w:tcW w:w="426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102F87">
        <w:trPr>
          <w:gridAfter w:val="6"/>
          <w:wAfter w:w="4255" w:type="dxa"/>
          <w:trHeight w:val="145"/>
        </w:trPr>
        <w:tc>
          <w:tcPr>
            <w:tcW w:w="426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F3C9C" w:rsidRPr="00FC21BB" w:rsidRDefault="00760FC7" w:rsidP="00BB0B1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102F87">
        <w:trPr>
          <w:gridAfter w:val="6"/>
          <w:wAfter w:w="4255" w:type="dxa"/>
          <w:trHeight w:val="263"/>
        </w:trPr>
        <w:tc>
          <w:tcPr>
            <w:tcW w:w="426" w:type="dxa"/>
            <w:vMerge w:val="restart"/>
            <w:shd w:val="clear" w:color="auto" w:fill="auto"/>
          </w:tcPr>
          <w:p w:rsidR="009F170F" w:rsidRPr="00FC21BB" w:rsidRDefault="008F3C9C" w:rsidP="009F170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F3C9C" w:rsidRPr="00FC21BB" w:rsidRDefault="008F3C9C" w:rsidP="00BC776B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 xml:space="preserve">Приобретение и </w:t>
            </w:r>
            <w:r w:rsidR="00BC776B" w:rsidRPr="00FC21BB">
              <w:rPr>
                <w:rFonts w:ascii="Times New Roman" w:hAnsi="Times New Roman"/>
                <w:sz w:val="24"/>
                <w:szCs w:val="24"/>
              </w:rPr>
              <w:t xml:space="preserve">установка стационарного </w:t>
            </w:r>
            <w:proofErr w:type="spellStart"/>
            <w:r w:rsidR="00BC776B" w:rsidRPr="00FC21BB">
              <w:rPr>
                <w:rFonts w:ascii="Times New Roman" w:hAnsi="Times New Roman"/>
                <w:sz w:val="24"/>
                <w:szCs w:val="24"/>
              </w:rPr>
              <w:t>металлоде</w:t>
            </w:r>
            <w:r w:rsidRPr="00FC21BB">
              <w:rPr>
                <w:rFonts w:ascii="Times New Roman" w:hAnsi="Times New Roman"/>
                <w:sz w:val="24"/>
                <w:szCs w:val="24"/>
              </w:rPr>
              <w:t>тектор</w:t>
            </w:r>
            <w:proofErr w:type="spellEnd"/>
            <w:r w:rsidRPr="00FC21BB">
              <w:rPr>
                <w:rFonts w:ascii="Times New Roman" w:hAnsi="Times New Roman"/>
                <w:sz w:val="24"/>
                <w:szCs w:val="24"/>
              </w:rPr>
              <w:t xml:space="preserve"> на объектах спорта</w:t>
            </w:r>
          </w:p>
        </w:tc>
        <w:tc>
          <w:tcPr>
            <w:tcW w:w="1134" w:type="dxa"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F3C9C" w:rsidRPr="00FC21BB" w:rsidRDefault="00760FC7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62</w:t>
            </w:r>
            <w:r w:rsidR="008F3C9C" w:rsidRPr="00FC21B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8F3C9C" w:rsidRPr="00FC21BB" w:rsidRDefault="00926B17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F3C9C" w:rsidRPr="00FC21BB" w:rsidRDefault="00926B17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62,0</w:t>
            </w:r>
          </w:p>
        </w:tc>
        <w:tc>
          <w:tcPr>
            <w:tcW w:w="709" w:type="dxa"/>
            <w:shd w:val="clear" w:color="auto" w:fill="auto"/>
          </w:tcPr>
          <w:p w:rsidR="008F3C9C" w:rsidRPr="00FC21BB" w:rsidRDefault="009F170F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C21BB">
              <w:rPr>
                <w:rFonts w:ascii="Times New Roman" w:hAnsi="Times New Roman"/>
                <w:sz w:val="24"/>
                <w:szCs w:val="24"/>
              </w:rPr>
              <w:t>профилакти</w:t>
            </w:r>
            <w:proofErr w:type="spellEnd"/>
            <w:r w:rsidRPr="00FC21BB">
              <w:rPr>
                <w:rFonts w:ascii="Times New Roman" w:hAnsi="Times New Roman"/>
                <w:sz w:val="24"/>
                <w:szCs w:val="24"/>
              </w:rPr>
              <w:t>-ка</w:t>
            </w:r>
            <w:proofErr w:type="gramEnd"/>
            <w:r w:rsidRPr="00FC21BB">
              <w:rPr>
                <w:rFonts w:ascii="Times New Roman" w:hAnsi="Times New Roman"/>
                <w:sz w:val="24"/>
                <w:szCs w:val="24"/>
              </w:rPr>
              <w:t>, предупреждение и оперативное раскрытие правонарушений на спортивных объектах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F3C9C" w:rsidRPr="00FC21BB" w:rsidRDefault="008F3C9C" w:rsidP="009F170F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noProof/>
              </w:rPr>
              <w:t>Отдел по физической культуре и спорту</w:t>
            </w:r>
          </w:p>
        </w:tc>
      </w:tr>
      <w:tr w:rsidR="00FC21BB" w:rsidRPr="00FC21BB" w:rsidTr="00102F87">
        <w:trPr>
          <w:gridAfter w:val="6"/>
          <w:wAfter w:w="4255" w:type="dxa"/>
          <w:trHeight w:val="145"/>
        </w:trPr>
        <w:tc>
          <w:tcPr>
            <w:tcW w:w="426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F3C9C" w:rsidRPr="00FC21BB" w:rsidRDefault="00760FC7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62</w:t>
            </w:r>
            <w:r w:rsidR="008F3C9C" w:rsidRPr="00FC21B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0" w:type="dxa"/>
            <w:shd w:val="clear" w:color="auto" w:fill="auto"/>
          </w:tcPr>
          <w:p w:rsidR="008F3C9C" w:rsidRPr="00FC21BB" w:rsidRDefault="009F170F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F3C9C" w:rsidRPr="00FC21BB" w:rsidRDefault="00760FC7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62</w:t>
            </w:r>
            <w:r w:rsidR="008F3C9C" w:rsidRPr="00FC21B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8F3C9C" w:rsidRPr="00FC21BB" w:rsidRDefault="009F170F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102F87">
        <w:trPr>
          <w:gridAfter w:val="6"/>
          <w:wAfter w:w="4255" w:type="dxa"/>
          <w:trHeight w:val="145"/>
        </w:trPr>
        <w:tc>
          <w:tcPr>
            <w:tcW w:w="426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102F87">
        <w:trPr>
          <w:gridAfter w:val="6"/>
          <w:wAfter w:w="4255" w:type="dxa"/>
          <w:trHeight w:val="145"/>
        </w:trPr>
        <w:tc>
          <w:tcPr>
            <w:tcW w:w="426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102F87">
        <w:trPr>
          <w:gridAfter w:val="6"/>
          <w:wAfter w:w="4255" w:type="dxa"/>
          <w:trHeight w:val="145"/>
        </w:trPr>
        <w:tc>
          <w:tcPr>
            <w:tcW w:w="426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внебюд</w:t>
            </w:r>
            <w:r w:rsidRPr="00FC21BB">
              <w:rPr>
                <w:rFonts w:ascii="Times New Roman" w:hAnsi="Times New Roman"/>
                <w:sz w:val="24"/>
                <w:szCs w:val="24"/>
              </w:rPr>
              <w:lastRenderedPageBreak/>
              <w:t>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lastRenderedPageBreak/>
              <w:t>0</w:t>
            </w:r>
          </w:p>
        </w:tc>
        <w:tc>
          <w:tcPr>
            <w:tcW w:w="850" w:type="dxa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8F3C9C" w:rsidRPr="00FC21BB" w:rsidRDefault="008F3C9C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102F87">
        <w:trPr>
          <w:gridAfter w:val="6"/>
          <w:wAfter w:w="4255" w:type="dxa"/>
          <w:trHeight w:val="145"/>
        </w:trPr>
        <w:tc>
          <w:tcPr>
            <w:tcW w:w="10349" w:type="dxa"/>
            <w:gridSpan w:val="10"/>
            <w:shd w:val="clear" w:color="auto" w:fill="auto"/>
          </w:tcPr>
          <w:p w:rsidR="008F3C9C" w:rsidRPr="00FC21BB" w:rsidRDefault="00280F54" w:rsidP="00DC3A5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1B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</w:t>
            </w:r>
            <w:r w:rsidR="008F3C9C" w:rsidRPr="00FC21BB">
              <w:rPr>
                <w:rFonts w:ascii="Times New Roman" w:hAnsi="Times New Roman"/>
                <w:b/>
                <w:sz w:val="24"/>
                <w:szCs w:val="24"/>
              </w:rPr>
              <w:t xml:space="preserve">.Профилактика, предупреждение и оперативное раскрытие правонарушений </w:t>
            </w:r>
          </w:p>
          <w:p w:rsidR="008F3C9C" w:rsidRPr="00FC21BB" w:rsidRDefault="008F3C9C" w:rsidP="009265B8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1BB">
              <w:rPr>
                <w:rFonts w:ascii="Times New Roman" w:hAnsi="Times New Roman"/>
                <w:b/>
                <w:sz w:val="24"/>
                <w:szCs w:val="24"/>
              </w:rPr>
              <w:t xml:space="preserve">на объектах культуры </w:t>
            </w:r>
          </w:p>
        </w:tc>
      </w:tr>
      <w:tr w:rsidR="00FC21BB" w:rsidRPr="00FC21BB" w:rsidTr="00102F87">
        <w:trPr>
          <w:gridAfter w:val="6"/>
          <w:wAfter w:w="4255" w:type="dxa"/>
          <w:trHeight w:val="222"/>
        </w:trPr>
        <w:tc>
          <w:tcPr>
            <w:tcW w:w="426" w:type="dxa"/>
            <w:vMerge w:val="restart"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8F3C9C" w:rsidRPr="00FC21BB" w:rsidRDefault="008F3C9C" w:rsidP="0096147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Обеспечение учреждений культуры системами видеонаблюдения</w:t>
            </w:r>
          </w:p>
        </w:tc>
        <w:tc>
          <w:tcPr>
            <w:tcW w:w="1134" w:type="dxa"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8F3C9C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FC21BB">
              <w:rPr>
                <w:rFonts w:ascii="Times New Roman" w:hAnsi="Times New Roman"/>
                <w:sz w:val="19"/>
                <w:szCs w:val="19"/>
              </w:rPr>
              <w:t>210</w:t>
            </w:r>
          </w:p>
        </w:tc>
        <w:tc>
          <w:tcPr>
            <w:tcW w:w="850" w:type="dxa"/>
            <w:shd w:val="clear" w:color="auto" w:fill="auto"/>
          </w:tcPr>
          <w:p w:rsidR="008F3C9C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70</w:t>
            </w:r>
            <w:r w:rsidR="008F3C9C" w:rsidRPr="00FC21B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851" w:type="dxa"/>
            <w:shd w:val="clear" w:color="auto" w:fill="auto"/>
          </w:tcPr>
          <w:p w:rsidR="008F3C9C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70</w:t>
            </w:r>
            <w:r w:rsidR="008F3C9C" w:rsidRPr="00FC21B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709" w:type="dxa"/>
            <w:shd w:val="clear" w:color="auto" w:fill="auto"/>
          </w:tcPr>
          <w:p w:rsidR="008F3C9C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70</w:t>
            </w:r>
            <w:r w:rsidR="008F3C9C" w:rsidRPr="00FC21BB">
              <w:rPr>
                <w:rFonts w:ascii="Times New Roman" w:hAnsi="Times New Roman"/>
                <w:sz w:val="20"/>
                <w:szCs w:val="20"/>
              </w:rPr>
              <w:t>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8F3C9C" w:rsidRPr="00FC21BB" w:rsidRDefault="008F3C9C" w:rsidP="003A7CCA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C21BB">
              <w:rPr>
                <w:rFonts w:ascii="Times New Roman" w:hAnsi="Times New Roman"/>
                <w:sz w:val="24"/>
                <w:szCs w:val="24"/>
              </w:rPr>
              <w:t>профилакти</w:t>
            </w:r>
            <w:proofErr w:type="spellEnd"/>
            <w:r w:rsidRPr="00FC21BB">
              <w:rPr>
                <w:rFonts w:ascii="Times New Roman" w:hAnsi="Times New Roman"/>
                <w:sz w:val="24"/>
                <w:szCs w:val="24"/>
              </w:rPr>
              <w:t>-ка</w:t>
            </w:r>
            <w:proofErr w:type="gramEnd"/>
            <w:r w:rsidRPr="00FC21BB">
              <w:rPr>
                <w:rFonts w:ascii="Times New Roman" w:hAnsi="Times New Roman"/>
                <w:sz w:val="24"/>
                <w:szCs w:val="24"/>
              </w:rPr>
              <w:t>, предупреждение и оперативное раскрытие правонарушений на объектах образования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F3C9C" w:rsidRPr="00FC21BB" w:rsidRDefault="008F3C9C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Районный отдел культуры</w:t>
            </w:r>
          </w:p>
        </w:tc>
      </w:tr>
      <w:tr w:rsidR="00FC21BB" w:rsidRPr="00FC21BB" w:rsidTr="00102F87">
        <w:trPr>
          <w:gridAfter w:val="6"/>
          <w:wAfter w:w="4255" w:type="dxa"/>
          <w:trHeight w:val="225"/>
        </w:trPr>
        <w:tc>
          <w:tcPr>
            <w:tcW w:w="426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FC21BB">
              <w:rPr>
                <w:rFonts w:ascii="Times New Roman" w:hAnsi="Times New Roman"/>
                <w:sz w:val="19"/>
                <w:szCs w:val="19"/>
              </w:rPr>
              <w:t>210</w:t>
            </w:r>
          </w:p>
        </w:tc>
        <w:tc>
          <w:tcPr>
            <w:tcW w:w="850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851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709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70,0</w:t>
            </w:r>
          </w:p>
        </w:tc>
        <w:tc>
          <w:tcPr>
            <w:tcW w:w="1701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102F87">
        <w:trPr>
          <w:gridAfter w:val="6"/>
          <w:wAfter w:w="4255" w:type="dxa"/>
          <w:trHeight w:val="315"/>
        </w:trPr>
        <w:tc>
          <w:tcPr>
            <w:tcW w:w="426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102F87">
        <w:trPr>
          <w:gridAfter w:val="6"/>
          <w:wAfter w:w="4255" w:type="dxa"/>
          <w:trHeight w:val="195"/>
        </w:trPr>
        <w:tc>
          <w:tcPr>
            <w:tcW w:w="426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102F87">
        <w:trPr>
          <w:gridAfter w:val="6"/>
          <w:wAfter w:w="4255" w:type="dxa"/>
          <w:trHeight w:val="225"/>
        </w:trPr>
        <w:tc>
          <w:tcPr>
            <w:tcW w:w="426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8F3C9C">
        <w:trPr>
          <w:trHeight w:val="145"/>
        </w:trPr>
        <w:tc>
          <w:tcPr>
            <w:tcW w:w="10349" w:type="dxa"/>
            <w:gridSpan w:val="10"/>
            <w:shd w:val="clear" w:color="auto" w:fill="auto"/>
          </w:tcPr>
          <w:p w:rsidR="00291C96" w:rsidRPr="00FC21BB" w:rsidRDefault="00291C96" w:rsidP="00F95967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C21BB">
              <w:rPr>
                <w:rFonts w:ascii="Times New Roman" w:hAnsi="Times New Roman"/>
                <w:b/>
                <w:sz w:val="24"/>
                <w:szCs w:val="24"/>
              </w:rPr>
              <w:t>3. Осуществление отдельных государственных полномочий по реализации в муниципальных учреждениях здравоохранения мероприятий по профилактике терроризма</w:t>
            </w:r>
          </w:p>
        </w:tc>
        <w:tc>
          <w:tcPr>
            <w:tcW w:w="709" w:type="dxa"/>
          </w:tcPr>
          <w:p w:rsidR="00291C96" w:rsidRPr="00FC21BB" w:rsidRDefault="00291C96">
            <w:pPr>
              <w:spacing w:after="0" w:line="240" w:lineRule="auto"/>
            </w:pPr>
          </w:p>
        </w:tc>
        <w:tc>
          <w:tcPr>
            <w:tcW w:w="709" w:type="dxa"/>
          </w:tcPr>
          <w:p w:rsidR="00291C96" w:rsidRPr="00FC21BB" w:rsidRDefault="00291C96">
            <w:pPr>
              <w:spacing w:after="0" w:line="240" w:lineRule="auto"/>
            </w:pPr>
          </w:p>
        </w:tc>
        <w:tc>
          <w:tcPr>
            <w:tcW w:w="709" w:type="dxa"/>
          </w:tcPr>
          <w:p w:rsidR="00291C96" w:rsidRPr="00FC21BB" w:rsidRDefault="00291C96" w:rsidP="00F35F64">
            <w:pPr>
              <w:spacing w:after="0" w:line="216" w:lineRule="auto"/>
              <w:rPr>
                <w:rFonts w:ascii="Times New Roman" w:hAnsi="Times New Roman"/>
                <w:sz w:val="19"/>
                <w:szCs w:val="19"/>
              </w:rPr>
            </w:pPr>
            <w:r w:rsidRPr="00FC21BB">
              <w:rPr>
                <w:rFonts w:ascii="Times New Roman" w:hAnsi="Times New Roman"/>
                <w:sz w:val="19"/>
                <w:szCs w:val="19"/>
              </w:rPr>
              <w:t>0</w:t>
            </w:r>
          </w:p>
        </w:tc>
        <w:tc>
          <w:tcPr>
            <w:tcW w:w="709" w:type="dxa"/>
          </w:tcPr>
          <w:p w:rsidR="00291C96" w:rsidRPr="00FC21BB" w:rsidRDefault="00291C96" w:rsidP="00F35F64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</w:tcPr>
          <w:p w:rsidR="00291C96" w:rsidRPr="00FC21BB" w:rsidRDefault="00291C96" w:rsidP="00F35F64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10" w:type="dxa"/>
          </w:tcPr>
          <w:p w:rsidR="00291C96" w:rsidRPr="00FC21BB" w:rsidRDefault="00291C96" w:rsidP="00F35F64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</w:tr>
      <w:tr w:rsidR="00FC21BB" w:rsidRPr="00FC21BB" w:rsidTr="00102F87">
        <w:trPr>
          <w:gridAfter w:val="6"/>
          <w:wAfter w:w="4255" w:type="dxa"/>
          <w:trHeight w:val="263"/>
        </w:trPr>
        <w:tc>
          <w:tcPr>
            <w:tcW w:w="426" w:type="dxa"/>
            <w:vMerge w:val="restart"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  <w:vMerge w:val="restart"/>
            <w:shd w:val="clear" w:color="auto" w:fill="auto"/>
          </w:tcPr>
          <w:p w:rsidR="00291C96" w:rsidRPr="00FC21BB" w:rsidRDefault="00291C96" w:rsidP="00102F87">
            <w:pPr>
              <w:spacing w:after="0" w:line="216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Ремонт и устройство ограждения территорий, автоматических ворот, устройство КПП, установка шлагбаумов учреждений здравоохранения</w:t>
            </w:r>
          </w:p>
        </w:tc>
        <w:tc>
          <w:tcPr>
            <w:tcW w:w="1134" w:type="dxa"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FC21BB">
              <w:rPr>
                <w:rFonts w:ascii="Times New Roman" w:hAnsi="Times New Roman"/>
                <w:sz w:val="19"/>
                <w:szCs w:val="19"/>
              </w:rPr>
              <w:t>500,0</w:t>
            </w:r>
          </w:p>
        </w:tc>
        <w:tc>
          <w:tcPr>
            <w:tcW w:w="850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91C96" w:rsidRPr="00FC21BB" w:rsidRDefault="001C7388" w:rsidP="001C7388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C21BB">
              <w:rPr>
                <w:rFonts w:ascii="Times New Roman" w:hAnsi="Times New Roman"/>
                <w:sz w:val="24"/>
                <w:szCs w:val="24"/>
              </w:rPr>
              <w:t>п</w:t>
            </w:r>
            <w:r w:rsidR="00291C96" w:rsidRPr="00FC21BB">
              <w:rPr>
                <w:rFonts w:ascii="Times New Roman" w:hAnsi="Times New Roman"/>
                <w:sz w:val="24"/>
                <w:szCs w:val="24"/>
              </w:rPr>
              <w:t>рофилак</w:t>
            </w:r>
            <w:proofErr w:type="spellEnd"/>
            <w:r w:rsidR="00291C96" w:rsidRPr="00FC21BB">
              <w:rPr>
                <w:rFonts w:ascii="Times New Roman" w:hAnsi="Times New Roman"/>
                <w:sz w:val="24"/>
                <w:szCs w:val="24"/>
              </w:rPr>
              <w:t>-тика</w:t>
            </w:r>
            <w:proofErr w:type="gramEnd"/>
            <w:r w:rsidR="00291C96" w:rsidRPr="00FC21BB">
              <w:rPr>
                <w:rFonts w:ascii="Times New Roman" w:hAnsi="Times New Roman"/>
                <w:sz w:val="24"/>
                <w:szCs w:val="24"/>
              </w:rPr>
              <w:t>, предупреждение и оперативное раскрытие правонарушений на объектах здравоохранения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291C96" w:rsidRPr="00FC21BB" w:rsidRDefault="00291C96" w:rsidP="0080643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noProof/>
                <w:sz w:val="24"/>
                <w:szCs w:val="24"/>
              </w:rPr>
              <w:t>муниципальное бюджетное учреждение здравоохранения «Мостовская центральная районная больница»</w:t>
            </w:r>
          </w:p>
        </w:tc>
      </w:tr>
      <w:tr w:rsidR="00FC21BB" w:rsidRPr="00FC21BB" w:rsidTr="00102F87">
        <w:trPr>
          <w:gridAfter w:val="6"/>
          <w:wAfter w:w="4255" w:type="dxa"/>
          <w:trHeight w:val="420"/>
        </w:trPr>
        <w:tc>
          <w:tcPr>
            <w:tcW w:w="426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19"/>
                <w:szCs w:val="19"/>
              </w:rPr>
            </w:pPr>
            <w:r w:rsidRPr="00FC21BB">
              <w:rPr>
                <w:rFonts w:ascii="Times New Roman" w:hAnsi="Times New Roman"/>
                <w:sz w:val="19"/>
                <w:szCs w:val="19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102F87">
        <w:trPr>
          <w:gridAfter w:val="6"/>
          <w:wAfter w:w="4255" w:type="dxa"/>
          <w:trHeight w:val="630"/>
        </w:trPr>
        <w:tc>
          <w:tcPr>
            <w:tcW w:w="426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19"/>
                <w:szCs w:val="19"/>
              </w:rPr>
              <w:t>500,0</w:t>
            </w:r>
          </w:p>
        </w:tc>
        <w:tc>
          <w:tcPr>
            <w:tcW w:w="850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102F87">
        <w:trPr>
          <w:gridAfter w:val="6"/>
          <w:wAfter w:w="4255" w:type="dxa"/>
          <w:trHeight w:val="630"/>
        </w:trPr>
        <w:tc>
          <w:tcPr>
            <w:tcW w:w="426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160F98">
        <w:trPr>
          <w:gridAfter w:val="6"/>
          <w:wAfter w:w="4255" w:type="dxa"/>
          <w:trHeight w:val="1006"/>
        </w:trPr>
        <w:tc>
          <w:tcPr>
            <w:tcW w:w="426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291C96" w:rsidRPr="00FC21BB" w:rsidRDefault="00291C96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102F87">
        <w:trPr>
          <w:gridAfter w:val="6"/>
          <w:wAfter w:w="4255" w:type="dxa"/>
          <w:trHeight w:val="329"/>
        </w:trPr>
        <w:tc>
          <w:tcPr>
            <w:tcW w:w="426" w:type="dxa"/>
            <w:vMerge w:val="restart"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b/>
                <w:noProof/>
                <w:sz w:val="24"/>
                <w:szCs w:val="24"/>
              </w:rPr>
            </w:pPr>
            <w:r w:rsidRPr="00FC21BB">
              <w:rPr>
                <w:rFonts w:ascii="Times New Roman" w:hAnsi="Times New Roman"/>
                <w:b/>
                <w:noProof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291C96" w:rsidRPr="00FC21BB" w:rsidRDefault="00B91CC5" w:rsidP="00B91CC5">
            <w:pPr>
              <w:spacing w:after="0" w:line="216" w:lineRule="auto"/>
              <w:ind w:lef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FC21B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FC21BB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FC21B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r w:rsidR="00760FC7" w:rsidRPr="00FC21BB">
              <w:rPr>
                <w:rFonts w:ascii="Times New Roman" w:hAnsi="Times New Roman"/>
                <w:b/>
                <w:sz w:val="20"/>
                <w:szCs w:val="20"/>
              </w:rPr>
              <w:t>06,0</w:t>
            </w:r>
          </w:p>
        </w:tc>
        <w:tc>
          <w:tcPr>
            <w:tcW w:w="850" w:type="dxa"/>
            <w:shd w:val="clear" w:color="auto" w:fill="auto"/>
          </w:tcPr>
          <w:p w:rsidR="00291C96" w:rsidRPr="00FC21BB" w:rsidRDefault="00760FC7" w:rsidP="00DC3A57">
            <w:pPr>
              <w:spacing w:after="0"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C21BB">
              <w:rPr>
                <w:rFonts w:ascii="Times New Roman" w:hAnsi="Times New Roman"/>
                <w:b/>
                <w:sz w:val="20"/>
                <w:szCs w:val="20"/>
              </w:rPr>
              <w:t>202,0</w:t>
            </w:r>
          </w:p>
        </w:tc>
        <w:tc>
          <w:tcPr>
            <w:tcW w:w="851" w:type="dxa"/>
            <w:shd w:val="clear" w:color="auto" w:fill="auto"/>
          </w:tcPr>
          <w:p w:rsidR="00291C96" w:rsidRPr="00FC21BB" w:rsidRDefault="00760FC7" w:rsidP="00B378F5">
            <w:pPr>
              <w:spacing w:after="0" w:line="216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FC21BB">
              <w:rPr>
                <w:rFonts w:ascii="Times New Roman" w:hAnsi="Times New Roman"/>
                <w:b/>
                <w:sz w:val="20"/>
                <w:szCs w:val="20"/>
              </w:rPr>
              <w:t>702,0</w:t>
            </w:r>
          </w:p>
        </w:tc>
        <w:tc>
          <w:tcPr>
            <w:tcW w:w="709" w:type="dxa"/>
            <w:shd w:val="clear" w:color="auto" w:fill="auto"/>
          </w:tcPr>
          <w:p w:rsidR="00291C96" w:rsidRPr="00FC21BB" w:rsidRDefault="00760FC7" w:rsidP="00BD31C3">
            <w:pPr>
              <w:spacing w:after="0" w:line="216" w:lineRule="auto"/>
              <w:ind w:hanging="108"/>
              <w:rPr>
                <w:rFonts w:ascii="Times New Roman" w:hAnsi="Times New Roman"/>
                <w:b/>
                <w:sz w:val="20"/>
                <w:szCs w:val="20"/>
              </w:rPr>
            </w:pPr>
            <w:r w:rsidRPr="00FC21BB">
              <w:rPr>
                <w:rFonts w:ascii="Times New Roman" w:hAnsi="Times New Roman"/>
                <w:b/>
                <w:sz w:val="20"/>
                <w:szCs w:val="20"/>
              </w:rPr>
              <w:t>202,0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291C96" w:rsidRPr="00FC21BB" w:rsidRDefault="00291C96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102F87">
        <w:trPr>
          <w:gridAfter w:val="6"/>
          <w:wAfter w:w="4255" w:type="dxa"/>
          <w:trHeight w:val="347"/>
        </w:trPr>
        <w:tc>
          <w:tcPr>
            <w:tcW w:w="426" w:type="dxa"/>
            <w:vMerge/>
            <w:shd w:val="clear" w:color="auto" w:fill="auto"/>
          </w:tcPr>
          <w:p w:rsidR="00760FC7" w:rsidRPr="00FC21BB" w:rsidRDefault="00760FC7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60FC7" w:rsidRPr="00FC21BB" w:rsidRDefault="00760FC7" w:rsidP="00DC3A5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0FC7" w:rsidRPr="00FC21BB" w:rsidRDefault="00760FC7" w:rsidP="007F6B20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60FC7" w:rsidRPr="00FC21BB" w:rsidRDefault="00760FC7" w:rsidP="00FC21BB">
            <w:pPr>
              <w:spacing w:after="0" w:line="216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606,0</w:t>
            </w:r>
          </w:p>
        </w:tc>
        <w:tc>
          <w:tcPr>
            <w:tcW w:w="850" w:type="dxa"/>
            <w:shd w:val="clear" w:color="auto" w:fill="auto"/>
          </w:tcPr>
          <w:p w:rsidR="00760FC7" w:rsidRPr="00FC21BB" w:rsidRDefault="00760FC7" w:rsidP="0006082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202,0</w:t>
            </w:r>
          </w:p>
        </w:tc>
        <w:tc>
          <w:tcPr>
            <w:tcW w:w="851" w:type="dxa"/>
            <w:shd w:val="clear" w:color="auto" w:fill="auto"/>
          </w:tcPr>
          <w:p w:rsidR="00760FC7" w:rsidRPr="00FC21BB" w:rsidRDefault="00760FC7" w:rsidP="00760FC7">
            <w:pPr>
              <w:spacing w:after="0" w:line="216" w:lineRule="auto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202,0</w:t>
            </w:r>
          </w:p>
        </w:tc>
        <w:tc>
          <w:tcPr>
            <w:tcW w:w="709" w:type="dxa"/>
            <w:shd w:val="clear" w:color="auto" w:fill="auto"/>
          </w:tcPr>
          <w:p w:rsidR="00760FC7" w:rsidRPr="00FC21BB" w:rsidRDefault="00760FC7" w:rsidP="00060827">
            <w:pPr>
              <w:spacing w:after="0" w:line="216" w:lineRule="auto"/>
              <w:ind w:hanging="108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202,0</w:t>
            </w:r>
          </w:p>
        </w:tc>
        <w:tc>
          <w:tcPr>
            <w:tcW w:w="1701" w:type="dxa"/>
            <w:vMerge/>
            <w:shd w:val="clear" w:color="auto" w:fill="auto"/>
          </w:tcPr>
          <w:p w:rsidR="00760FC7" w:rsidRPr="00FC21BB" w:rsidRDefault="00760FC7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60FC7" w:rsidRPr="00FC21BB" w:rsidRDefault="00760FC7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5A76FD">
        <w:trPr>
          <w:gridAfter w:val="6"/>
          <w:wAfter w:w="4255" w:type="dxa"/>
          <w:trHeight w:val="519"/>
        </w:trPr>
        <w:tc>
          <w:tcPr>
            <w:tcW w:w="426" w:type="dxa"/>
            <w:vMerge/>
            <w:shd w:val="clear" w:color="auto" w:fill="auto"/>
          </w:tcPr>
          <w:p w:rsidR="00760FC7" w:rsidRPr="00FC21BB" w:rsidRDefault="00760FC7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60FC7" w:rsidRPr="00FC21BB" w:rsidRDefault="00760FC7" w:rsidP="00DC3A5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0FC7" w:rsidRPr="00FC21BB" w:rsidRDefault="00760FC7" w:rsidP="00DC3A57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60FC7" w:rsidRPr="00FC21BB" w:rsidRDefault="00760FC7" w:rsidP="00950905">
            <w:pPr>
              <w:spacing w:after="0" w:line="216" w:lineRule="auto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60FC7" w:rsidRPr="00FC21BB" w:rsidRDefault="00760FC7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60FC7" w:rsidRPr="00FC21BB" w:rsidRDefault="00760FC7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500,0</w:t>
            </w:r>
          </w:p>
        </w:tc>
        <w:tc>
          <w:tcPr>
            <w:tcW w:w="709" w:type="dxa"/>
            <w:shd w:val="clear" w:color="auto" w:fill="auto"/>
          </w:tcPr>
          <w:p w:rsidR="00760FC7" w:rsidRPr="00FC21BB" w:rsidRDefault="00760FC7" w:rsidP="00950905">
            <w:pPr>
              <w:spacing w:after="0" w:line="216" w:lineRule="auto"/>
              <w:ind w:hanging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760FC7" w:rsidRPr="00FC21BB" w:rsidRDefault="00760FC7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60FC7" w:rsidRPr="00FC21BB" w:rsidRDefault="00760FC7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F95967">
        <w:trPr>
          <w:gridAfter w:val="6"/>
          <w:wAfter w:w="4255" w:type="dxa"/>
          <w:trHeight w:val="755"/>
        </w:trPr>
        <w:tc>
          <w:tcPr>
            <w:tcW w:w="426" w:type="dxa"/>
            <w:vMerge/>
            <w:shd w:val="clear" w:color="auto" w:fill="auto"/>
          </w:tcPr>
          <w:p w:rsidR="00760FC7" w:rsidRPr="00FC21BB" w:rsidRDefault="00760FC7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60FC7" w:rsidRPr="00FC21BB" w:rsidRDefault="00760FC7" w:rsidP="00DC3A5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0FC7" w:rsidRPr="00FC21BB" w:rsidRDefault="00760FC7" w:rsidP="00DC3A57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60FC7" w:rsidRPr="00FC21BB" w:rsidRDefault="00760FC7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60FC7" w:rsidRPr="00FC21BB" w:rsidRDefault="00760FC7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60FC7" w:rsidRPr="00FC21BB" w:rsidRDefault="00760FC7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60FC7" w:rsidRPr="00FC21BB" w:rsidRDefault="00760FC7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760FC7" w:rsidRPr="00FC21BB" w:rsidRDefault="00760FC7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60FC7" w:rsidRPr="00FC21BB" w:rsidRDefault="00760FC7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C21BB" w:rsidRPr="00FC21BB" w:rsidTr="00102F87">
        <w:trPr>
          <w:gridAfter w:val="6"/>
          <w:wAfter w:w="4255" w:type="dxa"/>
          <w:trHeight w:val="987"/>
        </w:trPr>
        <w:tc>
          <w:tcPr>
            <w:tcW w:w="426" w:type="dxa"/>
            <w:vMerge/>
            <w:shd w:val="clear" w:color="auto" w:fill="auto"/>
          </w:tcPr>
          <w:p w:rsidR="00760FC7" w:rsidRPr="00FC21BB" w:rsidRDefault="00760FC7" w:rsidP="00DC3A5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760FC7" w:rsidRPr="00FC21BB" w:rsidRDefault="00760FC7" w:rsidP="00DC3A57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760FC7" w:rsidRPr="00FC21BB" w:rsidRDefault="00760FC7" w:rsidP="00DC3A57">
            <w:pPr>
              <w:spacing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C21B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851" w:type="dxa"/>
            <w:gridSpan w:val="2"/>
            <w:shd w:val="clear" w:color="auto" w:fill="auto"/>
          </w:tcPr>
          <w:p w:rsidR="00760FC7" w:rsidRPr="00FC21BB" w:rsidRDefault="00760FC7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0" w:type="dxa"/>
            <w:shd w:val="clear" w:color="auto" w:fill="auto"/>
          </w:tcPr>
          <w:p w:rsidR="00760FC7" w:rsidRPr="00FC21BB" w:rsidRDefault="00760FC7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shd w:val="clear" w:color="auto" w:fill="auto"/>
          </w:tcPr>
          <w:p w:rsidR="00760FC7" w:rsidRPr="00FC21BB" w:rsidRDefault="00760FC7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709" w:type="dxa"/>
            <w:shd w:val="clear" w:color="auto" w:fill="auto"/>
          </w:tcPr>
          <w:p w:rsidR="00760FC7" w:rsidRPr="00FC21BB" w:rsidRDefault="00760FC7" w:rsidP="00950905">
            <w:pPr>
              <w:spacing w:after="0" w:line="21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C21BB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1701" w:type="dxa"/>
            <w:vMerge/>
            <w:shd w:val="clear" w:color="auto" w:fill="auto"/>
          </w:tcPr>
          <w:p w:rsidR="00760FC7" w:rsidRPr="00FC21BB" w:rsidRDefault="00760FC7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60FC7" w:rsidRPr="00FC21BB" w:rsidRDefault="00760FC7" w:rsidP="00DC3A5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F3004" w:rsidRPr="00FC21BB" w:rsidRDefault="000F3004" w:rsidP="0041713E">
      <w:pPr>
        <w:spacing w:after="0" w:line="240" w:lineRule="auto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8A06B7" w:rsidRPr="00FC21BB" w:rsidRDefault="0041713E" w:rsidP="0041713E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FC21B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4.Обоснование ресурсного обеспечения </w:t>
      </w:r>
      <w:r w:rsidR="007A1BA4" w:rsidRPr="00FC21BB"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Pr="00FC21BB">
        <w:rPr>
          <w:rFonts w:ascii="Times New Roman" w:hAnsi="Times New Roman"/>
          <w:b/>
          <w:sz w:val="28"/>
          <w:szCs w:val="28"/>
          <w:shd w:val="clear" w:color="auto" w:fill="FFFFFF"/>
        </w:rPr>
        <w:t>одпрограммы</w:t>
      </w:r>
    </w:p>
    <w:p w:rsidR="00246DC7" w:rsidRPr="00FC21BB" w:rsidRDefault="00246DC7" w:rsidP="00246DC7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8A06B7" w:rsidRPr="00FC21BB" w:rsidRDefault="008A06B7" w:rsidP="00246DC7">
      <w:pPr>
        <w:spacing w:after="0" w:line="240" w:lineRule="auto"/>
        <w:ind w:firstLine="708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FC21BB">
        <w:rPr>
          <w:rFonts w:ascii="Times New Roman" w:hAnsi="Times New Roman"/>
          <w:sz w:val="28"/>
          <w:szCs w:val="28"/>
          <w:lang w:eastAsia="ru-RU"/>
        </w:rPr>
        <w:t xml:space="preserve">Финансирование </w:t>
      </w:r>
      <w:r w:rsidR="007A1BA4" w:rsidRPr="00FC21BB">
        <w:rPr>
          <w:rFonts w:ascii="Times New Roman" w:hAnsi="Times New Roman"/>
          <w:sz w:val="28"/>
          <w:szCs w:val="28"/>
          <w:lang w:eastAsia="ru-RU"/>
        </w:rPr>
        <w:t>п</w:t>
      </w:r>
      <w:r w:rsidR="00802944" w:rsidRPr="00FC21BB">
        <w:rPr>
          <w:rFonts w:ascii="Times New Roman" w:hAnsi="Times New Roman"/>
          <w:sz w:val="28"/>
          <w:szCs w:val="28"/>
          <w:lang w:eastAsia="ru-RU"/>
        </w:rPr>
        <w:t>одп</w:t>
      </w:r>
      <w:r w:rsidRPr="00FC21BB">
        <w:rPr>
          <w:rFonts w:ascii="Times New Roman" w:hAnsi="Times New Roman"/>
          <w:sz w:val="28"/>
          <w:szCs w:val="28"/>
          <w:lang w:eastAsia="ru-RU"/>
        </w:rPr>
        <w:t>рограммы предполагается осуществлять за счет средств бюджета муниципального образования Мостовский район</w:t>
      </w:r>
      <w:r w:rsidR="00B75F81" w:rsidRPr="00FC21B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8A3353" w:rsidRPr="00FC21BB">
        <w:rPr>
          <w:rFonts w:ascii="Times New Roman" w:hAnsi="Times New Roman"/>
          <w:sz w:val="28"/>
          <w:szCs w:val="28"/>
          <w:lang w:eastAsia="ru-RU"/>
        </w:rPr>
        <w:t>1</w:t>
      </w:r>
      <w:r w:rsidR="00FC21BB">
        <w:rPr>
          <w:rFonts w:ascii="Times New Roman" w:hAnsi="Times New Roman"/>
          <w:sz w:val="28"/>
          <w:szCs w:val="28"/>
          <w:lang w:eastAsia="ru-RU"/>
        </w:rPr>
        <w:t xml:space="preserve"> 106</w:t>
      </w:r>
      <w:r w:rsidR="00EB792D" w:rsidRPr="00FC21BB">
        <w:rPr>
          <w:rFonts w:ascii="Times New Roman" w:hAnsi="Times New Roman"/>
          <w:sz w:val="28"/>
          <w:szCs w:val="28"/>
          <w:lang w:eastAsia="ru-RU"/>
        </w:rPr>
        <w:t>,0</w:t>
      </w:r>
      <w:r w:rsidRPr="00FC21BB">
        <w:rPr>
          <w:rFonts w:ascii="Times New Roman" w:hAnsi="Times New Roman"/>
          <w:sz w:val="28"/>
          <w:szCs w:val="28"/>
          <w:lang w:eastAsia="ru-RU"/>
        </w:rPr>
        <w:t xml:space="preserve"> тысяч рублей</w:t>
      </w:r>
      <w:r w:rsidR="00B378F5" w:rsidRPr="00FC21BB">
        <w:rPr>
          <w:rFonts w:ascii="Times New Roman" w:hAnsi="Times New Roman"/>
          <w:sz w:val="28"/>
          <w:szCs w:val="28"/>
          <w:lang w:eastAsia="ru-RU"/>
        </w:rPr>
        <w:t xml:space="preserve">, </w:t>
      </w:r>
      <w:bookmarkStart w:id="2" w:name="_GoBack"/>
      <w:bookmarkEnd w:id="2"/>
      <w:r w:rsidRPr="00FC21BB">
        <w:rPr>
          <w:rFonts w:ascii="Times New Roman" w:hAnsi="Times New Roman"/>
          <w:sz w:val="28"/>
          <w:szCs w:val="28"/>
          <w:lang w:eastAsia="ru-RU"/>
        </w:rPr>
        <w:t>в том числе по годам:</w:t>
      </w:r>
    </w:p>
    <w:p w:rsidR="006569AB" w:rsidRPr="00FC21BB" w:rsidRDefault="006569AB" w:rsidP="00656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FC21BB">
        <w:rPr>
          <w:rFonts w:ascii="Times New Roman" w:hAnsi="Times New Roman"/>
          <w:noProof/>
          <w:sz w:val="28"/>
          <w:szCs w:val="28"/>
        </w:rPr>
        <w:t>2018 год – 20</w:t>
      </w:r>
      <w:r w:rsidR="00BC776B" w:rsidRPr="00FC21BB">
        <w:rPr>
          <w:rFonts w:ascii="Times New Roman" w:hAnsi="Times New Roman"/>
          <w:noProof/>
          <w:sz w:val="28"/>
          <w:szCs w:val="28"/>
        </w:rPr>
        <w:t>2</w:t>
      </w:r>
      <w:r w:rsidRPr="00FC21BB">
        <w:rPr>
          <w:rFonts w:ascii="Times New Roman" w:hAnsi="Times New Roman"/>
          <w:noProof/>
          <w:sz w:val="28"/>
          <w:szCs w:val="28"/>
        </w:rPr>
        <w:t>,0 тысяч рублей;</w:t>
      </w:r>
    </w:p>
    <w:p w:rsidR="006569AB" w:rsidRPr="00FC21BB" w:rsidRDefault="006569AB" w:rsidP="00656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FC21BB">
        <w:rPr>
          <w:rFonts w:ascii="Times New Roman" w:hAnsi="Times New Roman"/>
          <w:noProof/>
          <w:sz w:val="28"/>
          <w:szCs w:val="28"/>
        </w:rPr>
        <w:t xml:space="preserve">2019 год – </w:t>
      </w:r>
      <w:r w:rsidR="00BC776B" w:rsidRPr="00FC21BB">
        <w:rPr>
          <w:rFonts w:ascii="Times New Roman" w:hAnsi="Times New Roman"/>
          <w:noProof/>
          <w:sz w:val="28"/>
          <w:szCs w:val="28"/>
        </w:rPr>
        <w:t>702</w:t>
      </w:r>
      <w:r w:rsidRPr="00FC21BB">
        <w:rPr>
          <w:rFonts w:ascii="Times New Roman" w:hAnsi="Times New Roman"/>
          <w:noProof/>
          <w:sz w:val="28"/>
          <w:szCs w:val="28"/>
        </w:rPr>
        <w:t>,0 тысяч рублей;</w:t>
      </w:r>
    </w:p>
    <w:p w:rsidR="006569AB" w:rsidRPr="00FC21BB" w:rsidRDefault="006569AB" w:rsidP="006569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noProof/>
          <w:sz w:val="28"/>
          <w:szCs w:val="28"/>
        </w:rPr>
      </w:pPr>
      <w:r w:rsidRPr="00FC21BB">
        <w:rPr>
          <w:rFonts w:ascii="Times New Roman" w:hAnsi="Times New Roman"/>
          <w:noProof/>
          <w:sz w:val="28"/>
          <w:szCs w:val="28"/>
        </w:rPr>
        <w:t xml:space="preserve">2020 год – </w:t>
      </w:r>
      <w:r w:rsidR="00BC776B" w:rsidRPr="00FC21BB">
        <w:rPr>
          <w:rFonts w:ascii="Times New Roman" w:hAnsi="Times New Roman"/>
          <w:noProof/>
          <w:sz w:val="28"/>
          <w:szCs w:val="28"/>
        </w:rPr>
        <w:t>202</w:t>
      </w:r>
      <w:r w:rsidRPr="00FC21BB">
        <w:rPr>
          <w:rFonts w:ascii="Times New Roman" w:hAnsi="Times New Roman"/>
          <w:noProof/>
          <w:sz w:val="28"/>
          <w:szCs w:val="28"/>
        </w:rPr>
        <w:t>,0 тысяч рублей</w:t>
      </w:r>
    </w:p>
    <w:p w:rsidR="008735DA" w:rsidRPr="00FC21BB" w:rsidRDefault="00246DC7" w:rsidP="00246D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C21BB">
        <w:rPr>
          <w:rFonts w:ascii="Times New Roman" w:hAnsi="Times New Roman"/>
          <w:sz w:val="28"/>
          <w:szCs w:val="28"/>
        </w:rPr>
        <w:lastRenderedPageBreak/>
        <w:t xml:space="preserve">Потребность в ресурсном обеспечении </w:t>
      </w:r>
      <w:r w:rsidR="007A1BA4" w:rsidRPr="00FC21BB">
        <w:rPr>
          <w:rFonts w:ascii="Times New Roman" w:hAnsi="Times New Roman"/>
          <w:sz w:val="28"/>
          <w:szCs w:val="28"/>
        </w:rPr>
        <w:t>п</w:t>
      </w:r>
      <w:r w:rsidRPr="00FC21BB">
        <w:rPr>
          <w:rFonts w:ascii="Times New Roman" w:hAnsi="Times New Roman"/>
          <w:sz w:val="28"/>
          <w:szCs w:val="28"/>
        </w:rPr>
        <w:t>одпрограммы рассчитана на основе анализа расходов на мероприятия исполнителей подпрограммы, их потребности в укреплении материально-технической базы.</w:t>
      </w:r>
    </w:p>
    <w:p w:rsidR="008A06B7" w:rsidRPr="00FC21BB" w:rsidRDefault="008A06B7" w:rsidP="001515E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8A06B7" w:rsidRPr="00FC21BB" w:rsidRDefault="0041713E" w:rsidP="005C3EC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FC21BB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Pr="00FC21B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Методика оценки эффективности реализации </w:t>
      </w:r>
      <w:r w:rsidR="007A1BA4" w:rsidRPr="00FC21BB">
        <w:rPr>
          <w:rFonts w:ascii="Times New Roman" w:hAnsi="Times New Roman"/>
          <w:b/>
          <w:sz w:val="28"/>
          <w:szCs w:val="28"/>
          <w:shd w:val="clear" w:color="auto" w:fill="FFFFFF"/>
        </w:rPr>
        <w:t>под</w:t>
      </w:r>
      <w:r w:rsidRPr="00FC21BB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41713E" w:rsidRPr="00FC21BB" w:rsidRDefault="0041713E" w:rsidP="005C3EC1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41713E" w:rsidRPr="00FC21BB" w:rsidRDefault="0041713E" w:rsidP="0041713E">
      <w:pPr>
        <w:pStyle w:val="ConsPlusNormal"/>
        <w:widowControl/>
        <w:spacing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/>
          <w:sz w:val="28"/>
          <w:szCs w:val="28"/>
          <w:shd w:val="clear" w:color="auto" w:fill="FFFFFF"/>
        </w:rPr>
        <w:t xml:space="preserve">Оценка социально-экономической эффективности </w:t>
      </w:r>
      <w:r w:rsidR="007A1BA4" w:rsidRPr="00FC21BB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Pr="00FC21BB">
        <w:rPr>
          <w:rFonts w:ascii="Times New Roman" w:hAnsi="Times New Roman"/>
          <w:sz w:val="28"/>
          <w:szCs w:val="28"/>
          <w:shd w:val="clear" w:color="auto" w:fill="FFFFFF"/>
        </w:rPr>
        <w:t>одпрограммы разрабатывается согласно приложени</w:t>
      </w:r>
      <w:r w:rsidR="007A1BA4" w:rsidRPr="00FC21BB">
        <w:rPr>
          <w:rFonts w:ascii="Times New Roman" w:hAnsi="Times New Roman"/>
          <w:sz w:val="28"/>
          <w:szCs w:val="28"/>
          <w:shd w:val="clear" w:color="auto" w:fill="FFFFFF"/>
        </w:rPr>
        <w:t>ю</w:t>
      </w:r>
      <w:r w:rsidRPr="00FC21BB">
        <w:rPr>
          <w:rFonts w:ascii="Times New Roman" w:hAnsi="Times New Roman"/>
          <w:sz w:val="28"/>
          <w:szCs w:val="28"/>
          <w:shd w:val="clear" w:color="auto" w:fill="FFFFFF"/>
        </w:rPr>
        <w:t xml:space="preserve"> № 3</w:t>
      </w:r>
      <w:r w:rsidR="007A1BA4" w:rsidRPr="00FC21BB">
        <w:rPr>
          <w:rFonts w:ascii="Times New Roman" w:hAnsi="Times New Roman"/>
          <w:sz w:val="28"/>
          <w:szCs w:val="28"/>
          <w:shd w:val="clear" w:color="auto" w:fill="FFFFFF"/>
        </w:rPr>
        <w:t>,</w:t>
      </w:r>
      <w:r w:rsidRPr="00FC21BB">
        <w:rPr>
          <w:rFonts w:ascii="Times New Roman" w:hAnsi="Times New Roman"/>
          <w:sz w:val="28"/>
          <w:szCs w:val="28"/>
          <w:shd w:val="clear" w:color="auto" w:fill="FFFFFF"/>
        </w:rPr>
        <w:t xml:space="preserve"> утвержденного постановлением администрации муниципального образования Мостовский район от </w:t>
      </w:r>
      <w:r w:rsidR="002764B8" w:rsidRPr="00FC21BB">
        <w:rPr>
          <w:rFonts w:ascii="Times New Roman" w:hAnsi="Times New Roman"/>
          <w:sz w:val="28"/>
          <w:szCs w:val="28"/>
          <w:shd w:val="clear" w:color="auto" w:fill="FFFFFF"/>
        </w:rPr>
        <w:t>27</w:t>
      </w:r>
      <w:r w:rsidRPr="00FC21BB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2764B8" w:rsidRPr="00FC21BB">
        <w:rPr>
          <w:rFonts w:ascii="Times New Roman" w:hAnsi="Times New Roman"/>
          <w:sz w:val="28"/>
          <w:szCs w:val="28"/>
          <w:shd w:val="clear" w:color="auto" w:fill="FFFFFF"/>
        </w:rPr>
        <w:t xml:space="preserve">января </w:t>
      </w:r>
      <w:r w:rsidRPr="00FC21BB">
        <w:rPr>
          <w:rFonts w:ascii="Times New Roman" w:hAnsi="Times New Roman"/>
          <w:sz w:val="28"/>
          <w:szCs w:val="28"/>
          <w:shd w:val="clear" w:color="auto" w:fill="FFFFFF"/>
        </w:rPr>
        <w:t>201</w:t>
      </w:r>
      <w:r w:rsidR="002764B8" w:rsidRPr="00FC21BB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Pr="00FC21BB">
        <w:rPr>
          <w:rFonts w:ascii="Times New Roman" w:hAnsi="Times New Roman"/>
          <w:sz w:val="28"/>
          <w:szCs w:val="28"/>
          <w:shd w:val="clear" w:color="auto" w:fill="FFFFFF"/>
        </w:rPr>
        <w:t xml:space="preserve"> года № </w:t>
      </w:r>
      <w:r w:rsidR="002764B8" w:rsidRPr="00FC21BB">
        <w:rPr>
          <w:rFonts w:ascii="Times New Roman" w:hAnsi="Times New Roman"/>
          <w:sz w:val="28"/>
          <w:szCs w:val="28"/>
          <w:shd w:val="clear" w:color="auto" w:fill="FFFFFF"/>
        </w:rPr>
        <w:t>34</w:t>
      </w:r>
      <w:r w:rsidRPr="00FC21BB">
        <w:rPr>
          <w:rFonts w:ascii="Times New Roman" w:hAnsi="Times New Roman"/>
          <w:sz w:val="28"/>
          <w:szCs w:val="28"/>
          <w:shd w:val="clear" w:color="auto" w:fill="FFFFFF"/>
        </w:rPr>
        <w:t xml:space="preserve"> «Об утверждении Порядка разработки, утверждения и реализации ведомственных целевых программ, Порядок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</w:t>
      </w:r>
    </w:p>
    <w:p w:rsidR="004B3082" w:rsidRPr="00FC21BB" w:rsidRDefault="004B3082" w:rsidP="00246DC7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246DC7" w:rsidRPr="00FC21BB" w:rsidRDefault="009525B0" w:rsidP="008A3353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FC21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A06B7" w:rsidRPr="00FC21BB">
        <w:rPr>
          <w:rFonts w:ascii="Times New Roman" w:hAnsi="Times New Roman" w:cs="Times New Roman"/>
          <w:b/>
          <w:sz w:val="28"/>
          <w:szCs w:val="28"/>
        </w:rPr>
        <w:t xml:space="preserve">6. Механизм реализации </w:t>
      </w:r>
      <w:r w:rsidR="00D97630" w:rsidRPr="00FC21BB">
        <w:rPr>
          <w:rFonts w:ascii="Times New Roman" w:hAnsi="Times New Roman" w:cs="Times New Roman"/>
          <w:b/>
          <w:sz w:val="28"/>
          <w:szCs w:val="28"/>
        </w:rPr>
        <w:t>п</w:t>
      </w:r>
      <w:r w:rsidR="00802944" w:rsidRPr="00FC21BB">
        <w:rPr>
          <w:rFonts w:ascii="Times New Roman" w:hAnsi="Times New Roman" w:cs="Times New Roman"/>
          <w:b/>
          <w:sz w:val="28"/>
          <w:szCs w:val="28"/>
        </w:rPr>
        <w:t>одп</w:t>
      </w:r>
      <w:r w:rsidR="008A06B7" w:rsidRPr="00FC21BB">
        <w:rPr>
          <w:rFonts w:ascii="Times New Roman" w:hAnsi="Times New Roman" w:cs="Times New Roman"/>
          <w:b/>
          <w:sz w:val="28"/>
          <w:szCs w:val="28"/>
        </w:rPr>
        <w:t>рограммы</w:t>
      </w:r>
      <w:r w:rsidR="000C3F8A" w:rsidRPr="00FC21B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C3F8A" w:rsidRPr="00FC21B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и </w:t>
      </w:r>
      <w:proofErr w:type="gramStart"/>
      <w:r w:rsidR="000C3F8A" w:rsidRPr="00FC21BB">
        <w:rPr>
          <w:rFonts w:ascii="Times New Roman" w:hAnsi="Times New Roman"/>
          <w:b/>
          <w:sz w:val="28"/>
          <w:szCs w:val="28"/>
          <w:shd w:val="clear" w:color="auto" w:fill="FFFFFF"/>
        </w:rPr>
        <w:t>контроль за</w:t>
      </w:r>
      <w:proofErr w:type="gramEnd"/>
      <w:r w:rsidR="000C3F8A" w:rsidRPr="00FC21B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ее </w:t>
      </w:r>
      <w:r w:rsidRPr="00FC21BB">
        <w:rPr>
          <w:rFonts w:ascii="Times New Roman" w:hAnsi="Times New Roman"/>
          <w:b/>
          <w:sz w:val="28"/>
          <w:szCs w:val="28"/>
          <w:shd w:val="clear" w:color="auto" w:fill="FFFFFF"/>
        </w:rPr>
        <w:t>в</w:t>
      </w:r>
      <w:r w:rsidR="000C3F8A" w:rsidRPr="00FC21BB">
        <w:rPr>
          <w:rFonts w:ascii="Times New Roman" w:hAnsi="Times New Roman"/>
          <w:b/>
          <w:sz w:val="28"/>
          <w:szCs w:val="28"/>
          <w:shd w:val="clear" w:color="auto" w:fill="FFFFFF"/>
        </w:rPr>
        <w:t>ыполнением</w:t>
      </w:r>
    </w:p>
    <w:p w:rsidR="0099789A" w:rsidRPr="00FC21BB" w:rsidRDefault="0099789A" w:rsidP="00246DC7">
      <w:pPr>
        <w:pStyle w:val="ConsPlusNormal"/>
        <w:widowControl/>
        <w:spacing w:line="240" w:lineRule="atLeast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A06B7" w:rsidRPr="00FC21BB" w:rsidRDefault="008A06B7" w:rsidP="0086429A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 xml:space="preserve">Муниципальным заказчиком </w:t>
      </w:r>
      <w:r w:rsidR="00D97630" w:rsidRPr="00FC21BB">
        <w:rPr>
          <w:rFonts w:ascii="Times New Roman" w:hAnsi="Times New Roman" w:cs="Times New Roman"/>
          <w:sz w:val="28"/>
          <w:szCs w:val="28"/>
        </w:rPr>
        <w:t>п</w:t>
      </w:r>
      <w:r w:rsidR="00802944" w:rsidRPr="00FC21BB">
        <w:rPr>
          <w:rFonts w:ascii="Times New Roman" w:hAnsi="Times New Roman" w:cs="Times New Roman"/>
          <w:sz w:val="28"/>
          <w:szCs w:val="28"/>
        </w:rPr>
        <w:t>одп</w:t>
      </w:r>
      <w:r w:rsidRPr="00FC21BB">
        <w:rPr>
          <w:rFonts w:ascii="Times New Roman" w:hAnsi="Times New Roman" w:cs="Times New Roman"/>
          <w:sz w:val="28"/>
          <w:szCs w:val="28"/>
        </w:rPr>
        <w:t>рограммы является администрация муниципального образования Мостовский район.</w:t>
      </w:r>
    </w:p>
    <w:p w:rsidR="008A06B7" w:rsidRPr="00FC21BB" w:rsidRDefault="008A06B7" w:rsidP="0086429A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 xml:space="preserve">Исполнителями </w:t>
      </w:r>
      <w:r w:rsidR="00D97630" w:rsidRPr="00FC21BB">
        <w:rPr>
          <w:rFonts w:ascii="Times New Roman" w:hAnsi="Times New Roman" w:cs="Times New Roman"/>
          <w:sz w:val="28"/>
          <w:szCs w:val="28"/>
        </w:rPr>
        <w:t>п</w:t>
      </w:r>
      <w:r w:rsidR="00802944" w:rsidRPr="00FC21BB">
        <w:rPr>
          <w:rFonts w:ascii="Times New Roman" w:hAnsi="Times New Roman" w:cs="Times New Roman"/>
          <w:sz w:val="28"/>
          <w:szCs w:val="28"/>
        </w:rPr>
        <w:t>одп</w:t>
      </w:r>
      <w:r w:rsidRPr="00FC21BB">
        <w:rPr>
          <w:rFonts w:ascii="Times New Roman" w:hAnsi="Times New Roman" w:cs="Times New Roman"/>
          <w:sz w:val="28"/>
          <w:szCs w:val="28"/>
        </w:rPr>
        <w:t>рограммы являются</w:t>
      </w:r>
      <w:r w:rsidRPr="00FC21BB">
        <w:rPr>
          <w:rFonts w:ascii="Times New Roman" w:hAnsi="Times New Roman" w:cs="Times New Roman"/>
          <w:noProof/>
          <w:sz w:val="28"/>
          <w:szCs w:val="28"/>
        </w:rPr>
        <w:t xml:space="preserve"> отдел по делам молодежи, отдел по физической культуре и спорту, отдел культуры администрации муниципального образования Мостовский район.</w:t>
      </w:r>
    </w:p>
    <w:p w:rsidR="008A06B7" w:rsidRPr="00FC21BB" w:rsidRDefault="008A06B7" w:rsidP="0086429A">
      <w:pPr>
        <w:pStyle w:val="ConsPlusNormal"/>
        <w:widowControl/>
        <w:spacing w:line="240" w:lineRule="atLeast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 xml:space="preserve">Распределение средств между исполнителями </w:t>
      </w:r>
      <w:r w:rsidR="00D97630" w:rsidRPr="00FC21BB">
        <w:rPr>
          <w:rFonts w:ascii="Times New Roman" w:hAnsi="Times New Roman" w:cs="Times New Roman"/>
          <w:sz w:val="28"/>
          <w:szCs w:val="28"/>
        </w:rPr>
        <w:t>п</w:t>
      </w:r>
      <w:r w:rsidR="00802944" w:rsidRPr="00FC21BB">
        <w:rPr>
          <w:rFonts w:ascii="Times New Roman" w:hAnsi="Times New Roman" w:cs="Times New Roman"/>
          <w:sz w:val="28"/>
          <w:szCs w:val="28"/>
        </w:rPr>
        <w:t>одп</w:t>
      </w:r>
      <w:r w:rsidRPr="00FC21BB">
        <w:rPr>
          <w:rFonts w:ascii="Times New Roman" w:hAnsi="Times New Roman" w:cs="Times New Roman"/>
          <w:sz w:val="28"/>
          <w:szCs w:val="28"/>
        </w:rPr>
        <w:t>рограммы осуществляется в пределах ассигнований, предусмотренных на соответствующий финансовый год.</w:t>
      </w:r>
    </w:p>
    <w:p w:rsidR="008A06B7" w:rsidRPr="00FC21BB" w:rsidRDefault="001D09F4" w:rsidP="001D09F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Заместитель главы по казачьим, военным вопросам, взаимодействию с правоохранительными органами</w:t>
      </w:r>
      <w:r w:rsidR="008A3353" w:rsidRPr="00FC21BB">
        <w:rPr>
          <w:rFonts w:ascii="Times New Roman" w:hAnsi="Times New Roman" w:cs="Times New Roman"/>
          <w:sz w:val="28"/>
          <w:szCs w:val="28"/>
        </w:rPr>
        <w:t xml:space="preserve">, ГО и ЧС </w:t>
      </w:r>
      <w:r w:rsidRPr="00FC21BB">
        <w:rPr>
          <w:rFonts w:ascii="Times New Roman" w:hAnsi="Times New Roman" w:cs="Times New Roman"/>
          <w:sz w:val="28"/>
          <w:szCs w:val="28"/>
        </w:rPr>
        <w:t>муниципального образования Мостовский район</w:t>
      </w:r>
      <w:r w:rsidR="008A06B7" w:rsidRPr="00FC21BB">
        <w:rPr>
          <w:rFonts w:ascii="Times New Roman" w:hAnsi="Times New Roman" w:cs="Times New Roman"/>
          <w:sz w:val="28"/>
          <w:szCs w:val="28"/>
        </w:rPr>
        <w:t>:</w:t>
      </w:r>
    </w:p>
    <w:p w:rsidR="008A06B7" w:rsidRPr="00FC21BB" w:rsidRDefault="001D09F4" w:rsidP="00CB3D39">
      <w:pPr>
        <w:pStyle w:val="ConsPlusNormal"/>
        <w:widowControl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 xml:space="preserve">-текущее управление реализацией </w:t>
      </w:r>
      <w:r w:rsidR="00D97630" w:rsidRPr="00FC21BB">
        <w:rPr>
          <w:rFonts w:ascii="Times New Roman" w:hAnsi="Times New Roman" w:cs="Times New Roman"/>
          <w:sz w:val="28"/>
          <w:szCs w:val="28"/>
        </w:rPr>
        <w:t>п</w:t>
      </w:r>
      <w:r w:rsidRPr="00FC21BB">
        <w:rPr>
          <w:rFonts w:ascii="Times New Roman" w:hAnsi="Times New Roman" w:cs="Times New Roman"/>
          <w:sz w:val="28"/>
          <w:szCs w:val="28"/>
        </w:rPr>
        <w:t>одп</w:t>
      </w:r>
      <w:r w:rsidR="008A06B7" w:rsidRPr="00FC21BB">
        <w:rPr>
          <w:rFonts w:ascii="Times New Roman" w:hAnsi="Times New Roman" w:cs="Times New Roman"/>
          <w:sz w:val="28"/>
          <w:szCs w:val="28"/>
        </w:rPr>
        <w:t>рограммы;</w:t>
      </w:r>
    </w:p>
    <w:p w:rsidR="008A06B7" w:rsidRPr="00FC21BB" w:rsidRDefault="001D09F4" w:rsidP="00CB3D3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-</w:t>
      </w:r>
      <w:r w:rsidR="008A06B7" w:rsidRPr="00FC21BB">
        <w:rPr>
          <w:rFonts w:ascii="Times New Roman" w:hAnsi="Times New Roman" w:cs="Times New Roman"/>
          <w:sz w:val="28"/>
          <w:szCs w:val="28"/>
        </w:rPr>
        <w:t xml:space="preserve">формирование плана реализации мероприятий </w:t>
      </w:r>
      <w:r w:rsidR="00D97630" w:rsidRPr="00FC21BB">
        <w:rPr>
          <w:rFonts w:ascii="Times New Roman" w:hAnsi="Times New Roman" w:cs="Times New Roman"/>
          <w:sz w:val="28"/>
          <w:szCs w:val="28"/>
        </w:rPr>
        <w:t>п</w:t>
      </w:r>
      <w:r w:rsidRPr="00FC21BB">
        <w:rPr>
          <w:rFonts w:ascii="Times New Roman" w:hAnsi="Times New Roman" w:cs="Times New Roman"/>
          <w:sz w:val="28"/>
          <w:szCs w:val="28"/>
        </w:rPr>
        <w:t>одп</w:t>
      </w:r>
      <w:r w:rsidR="008A06B7" w:rsidRPr="00FC21BB">
        <w:rPr>
          <w:rFonts w:ascii="Times New Roman" w:hAnsi="Times New Roman" w:cs="Times New Roman"/>
          <w:sz w:val="28"/>
          <w:szCs w:val="28"/>
        </w:rPr>
        <w:t>рограммы на очередной финансовый год;</w:t>
      </w:r>
    </w:p>
    <w:p w:rsidR="008A06B7" w:rsidRPr="00FC21BB" w:rsidRDefault="001D09F4" w:rsidP="00CB3D3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-</w:t>
      </w:r>
      <w:r w:rsidR="008A06B7" w:rsidRPr="00FC21BB">
        <w:rPr>
          <w:rFonts w:ascii="Times New Roman" w:hAnsi="Times New Roman" w:cs="Times New Roman"/>
          <w:sz w:val="28"/>
          <w:szCs w:val="28"/>
        </w:rPr>
        <w:t xml:space="preserve">подготовку предложений по распределению финансовых средств между исполнителями мероприятий </w:t>
      </w:r>
      <w:r w:rsidR="00D97630" w:rsidRPr="00FC21BB">
        <w:rPr>
          <w:rFonts w:ascii="Times New Roman" w:hAnsi="Times New Roman" w:cs="Times New Roman"/>
          <w:sz w:val="28"/>
          <w:szCs w:val="28"/>
        </w:rPr>
        <w:t>п</w:t>
      </w:r>
      <w:r w:rsidRPr="00FC21BB">
        <w:rPr>
          <w:rFonts w:ascii="Times New Roman" w:hAnsi="Times New Roman" w:cs="Times New Roman"/>
          <w:sz w:val="28"/>
          <w:szCs w:val="28"/>
        </w:rPr>
        <w:t>одпрограммы</w:t>
      </w:r>
      <w:r w:rsidR="008A06B7" w:rsidRPr="00FC21BB">
        <w:rPr>
          <w:rFonts w:ascii="Times New Roman" w:hAnsi="Times New Roman" w:cs="Times New Roman"/>
          <w:sz w:val="28"/>
          <w:szCs w:val="28"/>
        </w:rPr>
        <w:t>;</w:t>
      </w:r>
    </w:p>
    <w:p w:rsidR="008A06B7" w:rsidRPr="00FC21BB" w:rsidRDefault="001D09F4" w:rsidP="00CB3D3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-</w:t>
      </w:r>
      <w:r w:rsidR="008A06B7" w:rsidRPr="00FC21BB">
        <w:rPr>
          <w:rFonts w:ascii="Times New Roman" w:hAnsi="Times New Roman" w:cs="Times New Roman"/>
          <w:sz w:val="28"/>
          <w:szCs w:val="28"/>
        </w:rPr>
        <w:t xml:space="preserve">контроль за эффективным и целевым использованием финансовых средств, выделяемых на реализацию мероприятий </w:t>
      </w:r>
      <w:r w:rsidR="00D97630" w:rsidRPr="00FC21BB">
        <w:rPr>
          <w:rFonts w:ascii="Times New Roman" w:hAnsi="Times New Roman" w:cs="Times New Roman"/>
          <w:sz w:val="28"/>
          <w:szCs w:val="28"/>
        </w:rPr>
        <w:t>п</w:t>
      </w:r>
      <w:r w:rsidRPr="00FC21BB">
        <w:rPr>
          <w:rFonts w:ascii="Times New Roman" w:hAnsi="Times New Roman" w:cs="Times New Roman"/>
          <w:sz w:val="28"/>
          <w:szCs w:val="28"/>
        </w:rPr>
        <w:t>одп</w:t>
      </w:r>
      <w:r w:rsidR="008A06B7" w:rsidRPr="00FC21BB">
        <w:rPr>
          <w:rFonts w:ascii="Times New Roman" w:hAnsi="Times New Roman" w:cs="Times New Roman"/>
          <w:sz w:val="28"/>
          <w:szCs w:val="28"/>
        </w:rPr>
        <w:t>рограммы;</w:t>
      </w:r>
    </w:p>
    <w:p w:rsidR="008A06B7" w:rsidRPr="00FC21BB" w:rsidRDefault="001D09F4" w:rsidP="00CB3D3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-</w:t>
      </w:r>
      <w:r w:rsidR="008A06B7" w:rsidRPr="00FC21BB">
        <w:rPr>
          <w:rFonts w:ascii="Times New Roman" w:hAnsi="Times New Roman" w:cs="Times New Roman"/>
          <w:sz w:val="28"/>
          <w:szCs w:val="28"/>
        </w:rPr>
        <w:t xml:space="preserve">подготовку предложений по корректировке реализации отдельных мероприятий </w:t>
      </w:r>
      <w:r w:rsidR="00E50880" w:rsidRPr="00FC21BB">
        <w:rPr>
          <w:rFonts w:ascii="Times New Roman" w:hAnsi="Times New Roman" w:cs="Times New Roman"/>
          <w:sz w:val="28"/>
          <w:szCs w:val="28"/>
        </w:rPr>
        <w:t>п</w:t>
      </w:r>
      <w:r w:rsidRPr="00FC21BB">
        <w:rPr>
          <w:rFonts w:ascii="Times New Roman" w:hAnsi="Times New Roman" w:cs="Times New Roman"/>
          <w:sz w:val="28"/>
          <w:szCs w:val="28"/>
        </w:rPr>
        <w:t>одп</w:t>
      </w:r>
      <w:r w:rsidR="008A06B7" w:rsidRPr="00FC21BB">
        <w:rPr>
          <w:rFonts w:ascii="Times New Roman" w:hAnsi="Times New Roman" w:cs="Times New Roman"/>
          <w:sz w:val="28"/>
          <w:szCs w:val="28"/>
        </w:rPr>
        <w:t>рограммы;</w:t>
      </w:r>
    </w:p>
    <w:p w:rsidR="008A06B7" w:rsidRPr="00FC21BB" w:rsidRDefault="001D09F4" w:rsidP="00CB3D3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C21BB">
        <w:rPr>
          <w:rFonts w:ascii="Times New Roman" w:hAnsi="Times New Roman" w:cs="Times New Roman"/>
          <w:sz w:val="28"/>
          <w:szCs w:val="28"/>
        </w:rPr>
        <w:t>-</w:t>
      </w:r>
      <w:r w:rsidR="008A06B7" w:rsidRPr="00FC21BB">
        <w:rPr>
          <w:rFonts w:ascii="Times New Roman" w:hAnsi="Times New Roman" w:cs="Times New Roman"/>
          <w:sz w:val="28"/>
          <w:szCs w:val="28"/>
        </w:rPr>
        <w:t xml:space="preserve">мониторинг реализации </w:t>
      </w:r>
      <w:r w:rsidR="00D97630" w:rsidRPr="00FC21BB">
        <w:rPr>
          <w:rFonts w:ascii="Times New Roman" w:hAnsi="Times New Roman" w:cs="Times New Roman"/>
          <w:sz w:val="28"/>
          <w:szCs w:val="28"/>
        </w:rPr>
        <w:t>п</w:t>
      </w:r>
      <w:r w:rsidRPr="00FC21BB">
        <w:rPr>
          <w:rFonts w:ascii="Times New Roman" w:hAnsi="Times New Roman" w:cs="Times New Roman"/>
          <w:sz w:val="28"/>
          <w:szCs w:val="28"/>
        </w:rPr>
        <w:t>одп</w:t>
      </w:r>
      <w:r w:rsidR="000C3F8A" w:rsidRPr="00FC21BB">
        <w:rPr>
          <w:rFonts w:ascii="Times New Roman" w:hAnsi="Times New Roman" w:cs="Times New Roman"/>
          <w:sz w:val="28"/>
          <w:szCs w:val="28"/>
        </w:rPr>
        <w:t>рограммы.</w:t>
      </w:r>
    </w:p>
    <w:p w:rsidR="000C3F8A" w:rsidRPr="00FC21BB" w:rsidRDefault="000C3F8A" w:rsidP="000C3F8A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r w:rsidRPr="00FC21BB">
        <w:rPr>
          <w:rFonts w:ascii="Times New Roman" w:hAnsi="Times New Roman"/>
          <w:sz w:val="28"/>
          <w:szCs w:val="28"/>
        </w:rPr>
        <w:t xml:space="preserve">Формы по мониторингу хода реализации </w:t>
      </w:r>
      <w:r w:rsidR="00D97630" w:rsidRPr="00FC21BB">
        <w:rPr>
          <w:rFonts w:ascii="Times New Roman" w:hAnsi="Times New Roman"/>
          <w:sz w:val="28"/>
          <w:szCs w:val="28"/>
        </w:rPr>
        <w:t>п</w:t>
      </w:r>
      <w:r w:rsidRPr="00FC21BB">
        <w:rPr>
          <w:rFonts w:ascii="Times New Roman" w:hAnsi="Times New Roman"/>
          <w:sz w:val="28"/>
          <w:szCs w:val="28"/>
        </w:rPr>
        <w:t>одпрограммы ежеквартально, до 25-го числа месяца, следующего за последним месяцем отчетного квартала, представляются ответственным исполнителем в управление экономики, инвестиций, т</w:t>
      </w:r>
      <w:r w:rsidR="00D97630" w:rsidRPr="00FC21BB">
        <w:rPr>
          <w:rFonts w:ascii="Times New Roman" w:hAnsi="Times New Roman"/>
          <w:sz w:val="28"/>
          <w:szCs w:val="28"/>
        </w:rPr>
        <w:t xml:space="preserve">уризма, торговли и сферы услуг </w:t>
      </w:r>
      <w:r w:rsidRPr="00FC21BB">
        <w:rPr>
          <w:rFonts w:ascii="Times New Roman" w:hAnsi="Times New Roman"/>
          <w:sz w:val="28"/>
          <w:szCs w:val="28"/>
        </w:rPr>
        <w:t xml:space="preserve">администрации муниципального образования Мостовский район. </w:t>
      </w:r>
    </w:p>
    <w:p w:rsidR="000C3F8A" w:rsidRPr="00FC21BB" w:rsidRDefault="000C3F8A" w:rsidP="000C3F8A">
      <w:pPr>
        <w:pStyle w:val="af"/>
        <w:ind w:firstLine="708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C21BB">
        <w:rPr>
          <w:rFonts w:ascii="Times New Roman" w:hAnsi="Times New Roman"/>
          <w:sz w:val="28"/>
          <w:szCs w:val="28"/>
          <w:shd w:val="clear" w:color="auto" w:fill="FFFFFF"/>
        </w:rPr>
        <w:t xml:space="preserve">Исполнители </w:t>
      </w:r>
      <w:r w:rsidR="00D97630" w:rsidRPr="00FC21BB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29701B" w:rsidRPr="00FC21BB">
        <w:rPr>
          <w:rFonts w:ascii="Times New Roman" w:hAnsi="Times New Roman"/>
          <w:sz w:val="28"/>
          <w:szCs w:val="28"/>
          <w:shd w:val="clear" w:color="auto" w:fill="FFFFFF"/>
        </w:rPr>
        <w:t>одп</w:t>
      </w:r>
      <w:r w:rsidRPr="00FC21BB">
        <w:rPr>
          <w:rFonts w:ascii="Times New Roman" w:hAnsi="Times New Roman"/>
          <w:sz w:val="28"/>
          <w:szCs w:val="28"/>
          <w:shd w:val="clear" w:color="auto" w:fill="FFFFFF"/>
        </w:rPr>
        <w:t xml:space="preserve">рограммы в пределах своей компетенции ежеквартально, не позднее 10-го числа месяца, следующего за отчетным </w:t>
      </w:r>
      <w:r w:rsidRPr="00FC21BB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 xml:space="preserve">кварталом, предоставляют необходимую информацию ответственному исполнителю </w:t>
      </w:r>
      <w:r w:rsidR="00D97630" w:rsidRPr="00FC21BB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29701B" w:rsidRPr="00FC21BB">
        <w:rPr>
          <w:rFonts w:ascii="Times New Roman" w:hAnsi="Times New Roman"/>
          <w:sz w:val="28"/>
          <w:szCs w:val="28"/>
          <w:shd w:val="clear" w:color="auto" w:fill="FFFFFF"/>
        </w:rPr>
        <w:t>одп</w:t>
      </w:r>
      <w:r w:rsidRPr="00FC21BB">
        <w:rPr>
          <w:rFonts w:ascii="Times New Roman" w:hAnsi="Times New Roman"/>
          <w:sz w:val="28"/>
          <w:szCs w:val="28"/>
          <w:shd w:val="clear" w:color="auto" w:fill="FFFFFF"/>
        </w:rPr>
        <w:t>рограммы.</w:t>
      </w:r>
    </w:p>
    <w:p w:rsidR="002A5D63" w:rsidRPr="00FC21BB" w:rsidRDefault="002A5D63" w:rsidP="002A5D63">
      <w:pPr>
        <w:pStyle w:val="af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FC21B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C21BB">
        <w:rPr>
          <w:rFonts w:ascii="Times New Roman" w:hAnsi="Times New Roman"/>
          <w:sz w:val="28"/>
          <w:szCs w:val="28"/>
        </w:rPr>
        <w:t xml:space="preserve"> организацией и выполнением </w:t>
      </w:r>
      <w:r w:rsidR="001C6E04" w:rsidRPr="00FC21BB">
        <w:rPr>
          <w:rFonts w:ascii="Times New Roman" w:hAnsi="Times New Roman"/>
          <w:sz w:val="28"/>
          <w:szCs w:val="28"/>
        </w:rPr>
        <w:t>п</w:t>
      </w:r>
      <w:r w:rsidRPr="00FC21BB">
        <w:rPr>
          <w:rFonts w:ascii="Times New Roman" w:hAnsi="Times New Roman"/>
          <w:sz w:val="28"/>
          <w:szCs w:val="28"/>
        </w:rPr>
        <w:t>одпрограммы осуществляет администрация муниципального образования Мостовский район и Совет муниципального образования Мостовский район.</w:t>
      </w:r>
    </w:p>
    <w:p w:rsidR="000C3F8A" w:rsidRPr="00FC21BB" w:rsidRDefault="000C3F8A" w:rsidP="0086429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A06B7" w:rsidRPr="00FC21BB" w:rsidRDefault="008A06B7" w:rsidP="000C3F8A">
      <w:pPr>
        <w:pStyle w:val="ConsPlusNormal"/>
        <w:widowControl/>
        <w:spacing w:line="240" w:lineRule="atLeast"/>
        <w:ind w:firstLine="0"/>
        <w:rPr>
          <w:rFonts w:ascii="Times New Roman" w:hAnsi="Times New Roman" w:cs="Times New Roman"/>
          <w:sz w:val="28"/>
          <w:szCs w:val="28"/>
        </w:rPr>
      </w:pPr>
    </w:p>
    <w:p w:rsidR="008A06B7" w:rsidRPr="00FC21BB" w:rsidRDefault="008A06B7" w:rsidP="0015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F7BD8" w:rsidRPr="00FC21BB" w:rsidRDefault="003F7BD8" w:rsidP="003F7BD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21BB">
        <w:rPr>
          <w:rFonts w:ascii="Times New Roman" w:hAnsi="Times New Roman"/>
          <w:sz w:val="28"/>
          <w:szCs w:val="28"/>
        </w:rPr>
        <w:t>Руководитель МКУ «Управление по делам ГО,</w:t>
      </w:r>
    </w:p>
    <w:p w:rsidR="003E169C" w:rsidRPr="00CB24B6" w:rsidRDefault="003F7BD8" w:rsidP="00CB24B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C21BB">
        <w:rPr>
          <w:rFonts w:ascii="Times New Roman" w:hAnsi="Times New Roman"/>
          <w:sz w:val="28"/>
          <w:szCs w:val="28"/>
        </w:rPr>
        <w:t>ЧС и ПБ Мостовского района»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FC21BB">
        <w:rPr>
          <w:rFonts w:ascii="Times New Roman" w:hAnsi="Times New Roman"/>
          <w:sz w:val="28"/>
          <w:szCs w:val="28"/>
        </w:rPr>
        <w:t xml:space="preserve">       </w:t>
      </w:r>
      <w:r w:rsidR="00CB24B6" w:rsidRPr="00FC21BB">
        <w:rPr>
          <w:rFonts w:ascii="Times New Roman" w:hAnsi="Times New Roman"/>
          <w:sz w:val="28"/>
          <w:szCs w:val="28"/>
        </w:rPr>
        <w:t xml:space="preserve"> </w:t>
      </w:r>
      <w:r w:rsidRPr="00FC21BB">
        <w:rPr>
          <w:rFonts w:ascii="Times New Roman" w:hAnsi="Times New Roman"/>
          <w:sz w:val="28"/>
          <w:szCs w:val="28"/>
        </w:rPr>
        <w:t xml:space="preserve"> Р.Г.</w:t>
      </w:r>
      <w:r w:rsidR="00CB24B6" w:rsidRPr="00FC21BB">
        <w:rPr>
          <w:rFonts w:ascii="Times New Roman" w:hAnsi="Times New Roman"/>
          <w:sz w:val="28"/>
          <w:szCs w:val="28"/>
        </w:rPr>
        <w:t>Оридорога</w:t>
      </w:r>
    </w:p>
    <w:sectPr w:rsidR="003E169C" w:rsidRPr="00CB24B6" w:rsidSect="0099789A">
      <w:headerReference w:type="default" r:id="rId9"/>
      <w:pgSz w:w="11906" w:h="16838"/>
      <w:pgMar w:top="539" w:right="707" w:bottom="709" w:left="1701" w:header="56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7190" w:rsidRDefault="009F7190" w:rsidP="004C1461">
      <w:pPr>
        <w:spacing w:after="0" w:line="240" w:lineRule="auto"/>
      </w:pPr>
      <w:r>
        <w:separator/>
      </w:r>
    </w:p>
  </w:endnote>
  <w:endnote w:type="continuationSeparator" w:id="0">
    <w:p w:rsidR="009F7190" w:rsidRDefault="009F7190" w:rsidP="004C1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7190" w:rsidRDefault="009F7190" w:rsidP="004C1461">
      <w:pPr>
        <w:spacing w:after="0" w:line="240" w:lineRule="auto"/>
      </w:pPr>
      <w:r>
        <w:separator/>
      </w:r>
    </w:p>
  </w:footnote>
  <w:footnote w:type="continuationSeparator" w:id="0">
    <w:p w:rsidR="009F7190" w:rsidRDefault="009F7190" w:rsidP="004C1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1C96" w:rsidRPr="004C1461" w:rsidRDefault="002A0772">
    <w:pPr>
      <w:pStyle w:val="aa"/>
      <w:jc w:val="center"/>
      <w:rPr>
        <w:rFonts w:ascii="Times New Roman" w:hAnsi="Times New Roman"/>
        <w:sz w:val="28"/>
        <w:szCs w:val="28"/>
      </w:rPr>
    </w:pPr>
    <w:r w:rsidRPr="004C1461">
      <w:rPr>
        <w:rFonts w:ascii="Times New Roman" w:hAnsi="Times New Roman"/>
        <w:sz w:val="28"/>
        <w:szCs w:val="28"/>
      </w:rPr>
      <w:fldChar w:fldCharType="begin"/>
    </w:r>
    <w:r w:rsidR="00291C96" w:rsidRPr="004C1461">
      <w:rPr>
        <w:rFonts w:ascii="Times New Roman" w:hAnsi="Times New Roman"/>
        <w:sz w:val="28"/>
        <w:szCs w:val="28"/>
      </w:rPr>
      <w:instrText xml:space="preserve"> PAGE   \* MERGEFORMAT </w:instrText>
    </w:r>
    <w:r w:rsidRPr="004C1461">
      <w:rPr>
        <w:rFonts w:ascii="Times New Roman" w:hAnsi="Times New Roman"/>
        <w:sz w:val="28"/>
        <w:szCs w:val="28"/>
      </w:rPr>
      <w:fldChar w:fldCharType="separate"/>
    </w:r>
    <w:r w:rsidR="00FC21BB">
      <w:rPr>
        <w:rFonts w:ascii="Times New Roman" w:hAnsi="Times New Roman"/>
        <w:noProof/>
        <w:sz w:val="28"/>
        <w:szCs w:val="28"/>
      </w:rPr>
      <w:t>10</w:t>
    </w:r>
    <w:r w:rsidRPr="004C1461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B508C5"/>
    <w:multiLevelType w:val="hybridMultilevel"/>
    <w:tmpl w:val="E6C49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2C01D5"/>
    <w:multiLevelType w:val="hybridMultilevel"/>
    <w:tmpl w:val="B54E0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76BB2E1E"/>
    <w:multiLevelType w:val="multilevel"/>
    <w:tmpl w:val="F802F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B6045"/>
    <w:rsid w:val="000036C2"/>
    <w:rsid w:val="000116FC"/>
    <w:rsid w:val="00012E1E"/>
    <w:rsid w:val="000159CB"/>
    <w:rsid w:val="00015B03"/>
    <w:rsid w:val="000223F9"/>
    <w:rsid w:val="00025EDC"/>
    <w:rsid w:val="000306F3"/>
    <w:rsid w:val="00035D3B"/>
    <w:rsid w:val="0003684E"/>
    <w:rsid w:val="00042AA9"/>
    <w:rsid w:val="0004350B"/>
    <w:rsid w:val="000525E7"/>
    <w:rsid w:val="000600B7"/>
    <w:rsid w:val="00070CAA"/>
    <w:rsid w:val="00080857"/>
    <w:rsid w:val="0008591B"/>
    <w:rsid w:val="000957FD"/>
    <w:rsid w:val="00097EFA"/>
    <w:rsid w:val="000A1C3C"/>
    <w:rsid w:val="000A4EFC"/>
    <w:rsid w:val="000C3F8A"/>
    <w:rsid w:val="000D6CCE"/>
    <w:rsid w:val="000D7C6A"/>
    <w:rsid w:val="000F0D8C"/>
    <w:rsid w:val="000F3004"/>
    <w:rsid w:val="00102F87"/>
    <w:rsid w:val="0010417F"/>
    <w:rsid w:val="00105ACC"/>
    <w:rsid w:val="001445FA"/>
    <w:rsid w:val="001474BA"/>
    <w:rsid w:val="001515E6"/>
    <w:rsid w:val="00160F98"/>
    <w:rsid w:val="0017374D"/>
    <w:rsid w:val="00175F8A"/>
    <w:rsid w:val="00182A7F"/>
    <w:rsid w:val="00182EA8"/>
    <w:rsid w:val="00187DA4"/>
    <w:rsid w:val="001A6CDA"/>
    <w:rsid w:val="001B45F5"/>
    <w:rsid w:val="001C3EF4"/>
    <w:rsid w:val="001C4056"/>
    <w:rsid w:val="001C6E04"/>
    <w:rsid w:val="001C7388"/>
    <w:rsid w:val="001D04EB"/>
    <w:rsid w:val="001D09F4"/>
    <w:rsid w:val="001D468F"/>
    <w:rsid w:val="001D50FB"/>
    <w:rsid w:val="001D5C85"/>
    <w:rsid w:val="001E29D7"/>
    <w:rsid w:val="001E340D"/>
    <w:rsid w:val="001E3567"/>
    <w:rsid w:val="001E5F1E"/>
    <w:rsid w:val="001F2151"/>
    <w:rsid w:val="001F46E9"/>
    <w:rsid w:val="00211396"/>
    <w:rsid w:val="00214B2E"/>
    <w:rsid w:val="00220C0F"/>
    <w:rsid w:val="00224477"/>
    <w:rsid w:val="00236F86"/>
    <w:rsid w:val="0024561A"/>
    <w:rsid w:val="00246DC7"/>
    <w:rsid w:val="00250AC7"/>
    <w:rsid w:val="002631D2"/>
    <w:rsid w:val="002764B8"/>
    <w:rsid w:val="00280A83"/>
    <w:rsid w:val="00280F54"/>
    <w:rsid w:val="002840AB"/>
    <w:rsid w:val="002848FF"/>
    <w:rsid w:val="00291C96"/>
    <w:rsid w:val="0029701B"/>
    <w:rsid w:val="002A0772"/>
    <w:rsid w:val="002A25B1"/>
    <w:rsid w:val="002A5D63"/>
    <w:rsid w:val="002B222F"/>
    <w:rsid w:val="002B25EA"/>
    <w:rsid w:val="002C248F"/>
    <w:rsid w:val="002C4E76"/>
    <w:rsid w:val="002D5079"/>
    <w:rsid w:val="002D54C7"/>
    <w:rsid w:val="002D78FC"/>
    <w:rsid w:val="002E1E18"/>
    <w:rsid w:val="002F025A"/>
    <w:rsid w:val="0030025A"/>
    <w:rsid w:val="003020F3"/>
    <w:rsid w:val="003123A3"/>
    <w:rsid w:val="0032311F"/>
    <w:rsid w:val="0033289B"/>
    <w:rsid w:val="003404AE"/>
    <w:rsid w:val="0034487D"/>
    <w:rsid w:val="003523F1"/>
    <w:rsid w:val="00377518"/>
    <w:rsid w:val="00386592"/>
    <w:rsid w:val="00393371"/>
    <w:rsid w:val="003A5E26"/>
    <w:rsid w:val="003A7CCA"/>
    <w:rsid w:val="003B621D"/>
    <w:rsid w:val="003C7340"/>
    <w:rsid w:val="003C7FB2"/>
    <w:rsid w:val="003D26AC"/>
    <w:rsid w:val="003D370D"/>
    <w:rsid w:val="003D4B70"/>
    <w:rsid w:val="003E169C"/>
    <w:rsid w:val="003E7196"/>
    <w:rsid w:val="003F4BFF"/>
    <w:rsid w:val="003F5465"/>
    <w:rsid w:val="003F7BD8"/>
    <w:rsid w:val="004034F7"/>
    <w:rsid w:val="00410258"/>
    <w:rsid w:val="00413051"/>
    <w:rsid w:val="0041713E"/>
    <w:rsid w:val="004177E3"/>
    <w:rsid w:val="004201B0"/>
    <w:rsid w:val="00422428"/>
    <w:rsid w:val="0045365A"/>
    <w:rsid w:val="0045592C"/>
    <w:rsid w:val="0045659D"/>
    <w:rsid w:val="0047017F"/>
    <w:rsid w:val="004730D3"/>
    <w:rsid w:val="00480145"/>
    <w:rsid w:val="004826DD"/>
    <w:rsid w:val="0048422B"/>
    <w:rsid w:val="004877E9"/>
    <w:rsid w:val="004950F4"/>
    <w:rsid w:val="004976D8"/>
    <w:rsid w:val="00497F93"/>
    <w:rsid w:val="004A485C"/>
    <w:rsid w:val="004A49DA"/>
    <w:rsid w:val="004B3082"/>
    <w:rsid w:val="004C1461"/>
    <w:rsid w:val="004C1511"/>
    <w:rsid w:val="004D116E"/>
    <w:rsid w:val="004D4ADB"/>
    <w:rsid w:val="004D5AD2"/>
    <w:rsid w:val="004E664B"/>
    <w:rsid w:val="004F3B29"/>
    <w:rsid w:val="004F436B"/>
    <w:rsid w:val="004F452D"/>
    <w:rsid w:val="004F6CAF"/>
    <w:rsid w:val="004F76E3"/>
    <w:rsid w:val="005102D8"/>
    <w:rsid w:val="00512242"/>
    <w:rsid w:val="00512362"/>
    <w:rsid w:val="00522A92"/>
    <w:rsid w:val="00525101"/>
    <w:rsid w:val="005259B6"/>
    <w:rsid w:val="00526D16"/>
    <w:rsid w:val="00531728"/>
    <w:rsid w:val="00536E75"/>
    <w:rsid w:val="00550757"/>
    <w:rsid w:val="00552F2D"/>
    <w:rsid w:val="00555164"/>
    <w:rsid w:val="0056098A"/>
    <w:rsid w:val="00561561"/>
    <w:rsid w:val="00564691"/>
    <w:rsid w:val="00565A24"/>
    <w:rsid w:val="00572D47"/>
    <w:rsid w:val="005826E8"/>
    <w:rsid w:val="0059225A"/>
    <w:rsid w:val="005922A3"/>
    <w:rsid w:val="005923CE"/>
    <w:rsid w:val="005A2B9C"/>
    <w:rsid w:val="005A30EC"/>
    <w:rsid w:val="005A76FD"/>
    <w:rsid w:val="005B028B"/>
    <w:rsid w:val="005B544C"/>
    <w:rsid w:val="005B6204"/>
    <w:rsid w:val="005B6681"/>
    <w:rsid w:val="005C2829"/>
    <w:rsid w:val="005C3EC1"/>
    <w:rsid w:val="005C423C"/>
    <w:rsid w:val="005C496B"/>
    <w:rsid w:val="005C4B9D"/>
    <w:rsid w:val="005E6002"/>
    <w:rsid w:val="005F19F9"/>
    <w:rsid w:val="005F5E82"/>
    <w:rsid w:val="005F7277"/>
    <w:rsid w:val="005F7C0F"/>
    <w:rsid w:val="006068DF"/>
    <w:rsid w:val="006162E8"/>
    <w:rsid w:val="00640EBF"/>
    <w:rsid w:val="0064527B"/>
    <w:rsid w:val="006507A1"/>
    <w:rsid w:val="00653E7A"/>
    <w:rsid w:val="006569AB"/>
    <w:rsid w:val="00660E8D"/>
    <w:rsid w:val="0066326B"/>
    <w:rsid w:val="006741CC"/>
    <w:rsid w:val="00686192"/>
    <w:rsid w:val="00694545"/>
    <w:rsid w:val="00694B4B"/>
    <w:rsid w:val="006960F4"/>
    <w:rsid w:val="00696370"/>
    <w:rsid w:val="006C239A"/>
    <w:rsid w:val="006C4DF1"/>
    <w:rsid w:val="006E4256"/>
    <w:rsid w:val="007070D9"/>
    <w:rsid w:val="00710D2B"/>
    <w:rsid w:val="00713545"/>
    <w:rsid w:val="007162FC"/>
    <w:rsid w:val="007265AF"/>
    <w:rsid w:val="00726B1F"/>
    <w:rsid w:val="0073432A"/>
    <w:rsid w:val="00741799"/>
    <w:rsid w:val="00741A43"/>
    <w:rsid w:val="00750D1D"/>
    <w:rsid w:val="00751046"/>
    <w:rsid w:val="00760FC7"/>
    <w:rsid w:val="00764C01"/>
    <w:rsid w:val="007670BA"/>
    <w:rsid w:val="007711A7"/>
    <w:rsid w:val="00794DB8"/>
    <w:rsid w:val="00795C06"/>
    <w:rsid w:val="007A1BA4"/>
    <w:rsid w:val="007A6863"/>
    <w:rsid w:val="007A6F86"/>
    <w:rsid w:val="007B0A4C"/>
    <w:rsid w:val="007B0B60"/>
    <w:rsid w:val="007B549C"/>
    <w:rsid w:val="007B60BE"/>
    <w:rsid w:val="007C5279"/>
    <w:rsid w:val="007D2C9D"/>
    <w:rsid w:val="007D49A3"/>
    <w:rsid w:val="007F6B20"/>
    <w:rsid w:val="007F7A7B"/>
    <w:rsid w:val="007F7E55"/>
    <w:rsid w:val="00802944"/>
    <w:rsid w:val="00806437"/>
    <w:rsid w:val="008074C7"/>
    <w:rsid w:val="008334F9"/>
    <w:rsid w:val="00836CCE"/>
    <w:rsid w:val="00837A47"/>
    <w:rsid w:val="00841199"/>
    <w:rsid w:val="008444B3"/>
    <w:rsid w:val="008469C5"/>
    <w:rsid w:val="00856CBB"/>
    <w:rsid w:val="00857A44"/>
    <w:rsid w:val="008612BC"/>
    <w:rsid w:val="00863E33"/>
    <w:rsid w:val="0086429A"/>
    <w:rsid w:val="0086669C"/>
    <w:rsid w:val="008735DA"/>
    <w:rsid w:val="00875B62"/>
    <w:rsid w:val="00885ABF"/>
    <w:rsid w:val="008938F9"/>
    <w:rsid w:val="00895D84"/>
    <w:rsid w:val="00896AE0"/>
    <w:rsid w:val="008A06B7"/>
    <w:rsid w:val="008A3353"/>
    <w:rsid w:val="008A3D42"/>
    <w:rsid w:val="008A746E"/>
    <w:rsid w:val="008B5E6B"/>
    <w:rsid w:val="008B687B"/>
    <w:rsid w:val="008C1EFA"/>
    <w:rsid w:val="008C2695"/>
    <w:rsid w:val="008C4A1A"/>
    <w:rsid w:val="008D06D8"/>
    <w:rsid w:val="008D172C"/>
    <w:rsid w:val="008D36F6"/>
    <w:rsid w:val="008D4BA9"/>
    <w:rsid w:val="008E2951"/>
    <w:rsid w:val="008E2F2F"/>
    <w:rsid w:val="008E3440"/>
    <w:rsid w:val="008F3C9C"/>
    <w:rsid w:val="008F7EFD"/>
    <w:rsid w:val="009021E1"/>
    <w:rsid w:val="00911957"/>
    <w:rsid w:val="0092064C"/>
    <w:rsid w:val="009265B8"/>
    <w:rsid w:val="00926B17"/>
    <w:rsid w:val="00936238"/>
    <w:rsid w:val="00950905"/>
    <w:rsid w:val="009525B0"/>
    <w:rsid w:val="00961478"/>
    <w:rsid w:val="00967E28"/>
    <w:rsid w:val="00971D1F"/>
    <w:rsid w:val="009723F5"/>
    <w:rsid w:val="0097256B"/>
    <w:rsid w:val="00973968"/>
    <w:rsid w:val="0098196F"/>
    <w:rsid w:val="0098636B"/>
    <w:rsid w:val="00993E7A"/>
    <w:rsid w:val="0099789A"/>
    <w:rsid w:val="009B059D"/>
    <w:rsid w:val="009B17D9"/>
    <w:rsid w:val="009B4836"/>
    <w:rsid w:val="009B6695"/>
    <w:rsid w:val="009C2448"/>
    <w:rsid w:val="009D13CE"/>
    <w:rsid w:val="009E4F47"/>
    <w:rsid w:val="009E76B4"/>
    <w:rsid w:val="009F170F"/>
    <w:rsid w:val="009F7190"/>
    <w:rsid w:val="00A07FB5"/>
    <w:rsid w:val="00A11E18"/>
    <w:rsid w:val="00A14FAC"/>
    <w:rsid w:val="00A22E35"/>
    <w:rsid w:val="00A25562"/>
    <w:rsid w:val="00A30405"/>
    <w:rsid w:val="00A309FB"/>
    <w:rsid w:val="00A30E30"/>
    <w:rsid w:val="00A37BD1"/>
    <w:rsid w:val="00A42971"/>
    <w:rsid w:val="00A51057"/>
    <w:rsid w:val="00A56049"/>
    <w:rsid w:val="00A6132C"/>
    <w:rsid w:val="00A709D0"/>
    <w:rsid w:val="00A709F7"/>
    <w:rsid w:val="00A735D6"/>
    <w:rsid w:val="00A778E3"/>
    <w:rsid w:val="00A805B2"/>
    <w:rsid w:val="00A80DBF"/>
    <w:rsid w:val="00A819BC"/>
    <w:rsid w:val="00A81C4E"/>
    <w:rsid w:val="00A87DD6"/>
    <w:rsid w:val="00A96589"/>
    <w:rsid w:val="00A96BF3"/>
    <w:rsid w:val="00AA14D4"/>
    <w:rsid w:val="00AA24D4"/>
    <w:rsid w:val="00AA4811"/>
    <w:rsid w:val="00AC4F7F"/>
    <w:rsid w:val="00AD7FB6"/>
    <w:rsid w:val="00AE4496"/>
    <w:rsid w:val="00AE6EFA"/>
    <w:rsid w:val="00B07245"/>
    <w:rsid w:val="00B0799E"/>
    <w:rsid w:val="00B166B8"/>
    <w:rsid w:val="00B21DA3"/>
    <w:rsid w:val="00B250B6"/>
    <w:rsid w:val="00B311E6"/>
    <w:rsid w:val="00B33E87"/>
    <w:rsid w:val="00B378F5"/>
    <w:rsid w:val="00B41C5C"/>
    <w:rsid w:val="00B430F2"/>
    <w:rsid w:val="00B50561"/>
    <w:rsid w:val="00B51765"/>
    <w:rsid w:val="00B61BF8"/>
    <w:rsid w:val="00B66094"/>
    <w:rsid w:val="00B66EA6"/>
    <w:rsid w:val="00B72811"/>
    <w:rsid w:val="00B75F81"/>
    <w:rsid w:val="00B90AF1"/>
    <w:rsid w:val="00B91CC5"/>
    <w:rsid w:val="00B938B1"/>
    <w:rsid w:val="00B97063"/>
    <w:rsid w:val="00BA613D"/>
    <w:rsid w:val="00BB0B10"/>
    <w:rsid w:val="00BB351C"/>
    <w:rsid w:val="00BB452F"/>
    <w:rsid w:val="00BC0B15"/>
    <w:rsid w:val="00BC5B86"/>
    <w:rsid w:val="00BC679E"/>
    <w:rsid w:val="00BC776B"/>
    <w:rsid w:val="00BD31C3"/>
    <w:rsid w:val="00BE6BE9"/>
    <w:rsid w:val="00BF3AD2"/>
    <w:rsid w:val="00BF3AF0"/>
    <w:rsid w:val="00BF7EEC"/>
    <w:rsid w:val="00C009EF"/>
    <w:rsid w:val="00C039B2"/>
    <w:rsid w:val="00C12D4E"/>
    <w:rsid w:val="00C324ED"/>
    <w:rsid w:val="00C33C03"/>
    <w:rsid w:val="00C35FFC"/>
    <w:rsid w:val="00C4184E"/>
    <w:rsid w:val="00C46A78"/>
    <w:rsid w:val="00C47ABC"/>
    <w:rsid w:val="00C5386E"/>
    <w:rsid w:val="00C549AB"/>
    <w:rsid w:val="00C80EDC"/>
    <w:rsid w:val="00C83A3D"/>
    <w:rsid w:val="00CA28D2"/>
    <w:rsid w:val="00CA7158"/>
    <w:rsid w:val="00CB24B6"/>
    <w:rsid w:val="00CB3D39"/>
    <w:rsid w:val="00CB57C1"/>
    <w:rsid w:val="00CB6045"/>
    <w:rsid w:val="00CC4252"/>
    <w:rsid w:val="00CC5FB3"/>
    <w:rsid w:val="00CD21FC"/>
    <w:rsid w:val="00CD6B76"/>
    <w:rsid w:val="00CF20CD"/>
    <w:rsid w:val="00CF366F"/>
    <w:rsid w:val="00CF7064"/>
    <w:rsid w:val="00D1321B"/>
    <w:rsid w:val="00D21E82"/>
    <w:rsid w:val="00D34C61"/>
    <w:rsid w:val="00D50271"/>
    <w:rsid w:val="00D521AB"/>
    <w:rsid w:val="00D546D2"/>
    <w:rsid w:val="00D56022"/>
    <w:rsid w:val="00D620B4"/>
    <w:rsid w:val="00D6734B"/>
    <w:rsid w:val="00D72546"/>
    <w:rsid w:val="00D727E6"/>
    <w:rsid w:val="00D805E9"/>
    <w:rsid w:val="00D97630"/>
    <w:rsid w:val="00DA241E"/>
    <w:rsid w:val="00DB30C9"/>
    <w:rsid w:val="00DB66F0"/>
    <w:rsid w:val="00DC3A57"/>
    <w:rsid w:val="00DE076D"/>
    <w:rsid w:val="00DE29E9"/>
    <w:rsid w:val="00DF49AD"/>
    <w:rsid w:val="00E048E4"/>
    <w:rsid w:val="00E160EC"/>
    <w:rsid w:val="00E30021"/>
    <w:rsid w:val="00E42119"/>
    <w:rsid w:val="00E45EE0"/>
    <w:rsid w:val="00E50880"/>
    <w:rsid w:val="00E55DB9"/>
    <w:rsid w:val="00E62038"/>
    <w:rsid w:val="00E73DC3"/>
    <w:rsid w:val="00E7562B"/>
    <w:rsid w:val="00E8070B"/>
    <w:rsid w:val="00E859E8"/>
    <w:rsid w:val="00E86523"/>
    <w:rsid w:val="00EA30DB"/>
    <w:rsid w:val="00EA6067"/>
    <w:rsid w:val="00EB792D"/>
    <w:rsid w:val="00EC1D4C"/>
    <w:rsid w:val="00EC46C9"/>
    <w:rsid w:val="00EF29EF"/>
    <w:rsid w:val="00F20154"/>
    <w:rsid w:val="00F22CAA"/>
    <w:rsid w:val="00F23C00"/>
    <w:rsid w:val="00F25F0C"/>
    <w:rsid w:val="00F26671"/>
    <w:rsid w:val="00F3536A"/>
    <w:rsid w:val="00F35F64"/>
    <w:rsid w:val="00F42BA9"/>
    <w:rsid w:val="00F53A62"/>
    <w:rsid w:val="00F565FF"/>
    <w:rsid w:val="00F635E9"/>
    <w:rsid w:val="00F7404E"/>
    <w:rsid w:val="00F855E5"/>
    <w:rsid w:val="00F86B93"/>
    <w:rsid w:val="00F934EE"/>
    <w:rsid w:val="00F95967"/>
    <w:rsid w:val="00FB3284"/>
    <w:rsid w:val="00FC21BB"/>
    <w:rsid w:val="00FC37C2"/>
    <w:rsid w:val="00FC5394"/>
    <w:rsid w:val="00FD5755"/>
    <w:rsid w:val="00FE4DF4"/>
    <w:rsid w:val="00FE72C9"/>
    <w:rsid w:val="00FF6D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6BE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9"/>
    <w:qFormat/>
    <w:rsid w:val="00CB604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B6045"/>
    <w:rPr>
      <w:rFonts w:ascii="Times New Roman" w:hAnsi="Times New Roman" w:cs="Times New Roman"/>
      <w:b/>
      <w:kern w:val="36"/>
      <w:sz w:val="48"/>
      <w:lang w:eastAsia="ru-RU"/>
    </w:rPr>
  </w:style>
  <w:style w:type="character" w:customStyle="1" w:styleId="icon">
    <w:name w:val="icon"/>
    <w:uiPriority w:val="99"/>
    <w:rsid w:val="00CB6045"/>
  </w:style>
  <w:style w:type="character" w:styleId="a3">
    <w:name w:val="Hyperlink"/>
    <w:basedOn w:val="a0"/>
    <w:uiPriority w:val="99"/>
    <w:semiHidden/>
    <w:rsid w:val="00CB6045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CB604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CB6045"/>
    <w:rPr>
      <w:rFonts w:cs="Times New Roman"/>
      <w:b/>
    </w:rPr>
  </w:style>
  <w:style w:type="character" w:customStyle="1" w:styleId="apple-converted-space">
    <w:name w:val="apple-converted-space"/>
    <w:uiPriority w:val="99"/>
    <w:rsid w:val="00CB6045"/>
  </w:style>
  <w:style w:type="paragraph" w:customStyle="1" w:styleId="a6">
    <w:name w:val="Нормальный (таблица)"/>
    <w:basedOn w:val="a"/>
    <w:next w:val="a"/>
    <w:uiPriority w:val="99"/>
    <w:rsid w:val="00A778E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styleId="a7">
    <w:name w:val="line number"/>
    <w:basedOn w:val="a0"/>
    <w:uiPriority w:val="99"/>
    <w:semiHidden/>
    <w:rsid w:val="002C4E76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2C4E7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2C4E76"/>
    <w:rPr>
      <w:rFonts w:ascii="Tahoma" w:hAnsi="Tahoma" w:cs="Times New Roman"/>
      <w:sz w:val="16"/>
      <w:lang w:eastAsia="en-US"/>
    </w:rPr>
  </w:style>
  <w:style w:type="paragraph" w:styleId="aa">
    <w:name w:val="header"/>
    <w:basedOn w:val="a"/>
    <w:link w:val="ab"/>
    <w:uiPriority w:val="99"/>
    <w:rsid w:val="004C1461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locked/>
    <w:rsid w:val="004C1461"/>
    <w:rPr>
      <w:rFonts w:cs="Times New Roman"/>
      <w:lang w:eastAsia="en-US"/>
    </w:rPr>
  </w:style>
  <w:style w:type="paragraph" w:styleId="ac">
    <w:name w:val="footer"/>
    <w:basedOn w:val="a"/>
    <w:link w:val="ad"/>
    <w:uiPriority w:val="99"/>
    <w:rsid w:val="004C1461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4C1461"/>
    <w:rPr>
      <w:rFonts w:cs="Times New Roman"/>
      <w:lang w:eastAsia="en-US"/>
    </w:rPr>
  </w:style>
  <w:style w:type="paragraph" w:customStyle="1" w:styleId="ConsPlusNormal">
    <w:name w:val="ConsPlusNormal"/>
    <w:uiPriority w:val="99"/>
    <w:rsid w:val="005C3EC1"/>
    <w:pPr>
      <w:widowControl w:val="0"/>
      <w:suppressAutoHyphens/>
      <w:autoSpaceDE w:val="0"/>
      <w:spacing w:line="100" w:lineRule="atLeast"/>
      <w:ind w:firstLine="720"/>
    </w:pPr>
    <w:rPr>
      <w:rFonts w:ascii="Arial" w:eastAsia="Times New Roman" w:hAnsi="Arial" w:cs="Arial"/>
      <w:lang w:eastAsia="ar-SA"/>
    </w:rPr>
  </w:style>
  <w:style w:type="table" w:styleId="ae">
    <w:name w:val="Table Grid"/>
    <w:basedOn w:val="a1"/>
    <w:uiPriority w:val="99"/>
    <w:locked/>
    <w:rsid w:val="00DB66F0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 Spacing"/>
    <w:uiPriority w:val="1"/>
    <w:qFormat/>
    <w:rsid w:val="004F76E3"/>
    <w:rPr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4F76E3"/>
    <w:rPr>
      <w:b/>
      <w:bCs/>
      <w:color w:val="106BBE"/>
    </w:rPr>
  </w:style>
  <w:style w:type="character" w:customStyle="1" w:styleId="af1">
    <w:name w:val="Цветовое выделение"/>
    <w:uiPriority w:val="99"/>
    <w:rsid w:val="009723F5"/>
    <w:rPr>
      <w:b/>
      <w:bCs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341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1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18599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1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3418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418603">
                      <w:marLeft w:val="0"/>
                      <w:marRight w:val="0"/>
                      <w:marTop w:val="6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23418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8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CAD18C-2CC8-4AB1-AEBB-B17E433FE6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750</TotalTime>
  <Pages>10</Pages>
  <Words>2491</Words>
  <Characters>14203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Ruslan</cp:lastModifiedBy>
  <cp:revision>52</cp:revision>
  <cp:lastPrinted>2017-10-30T07:07:00Z</cp:lastPrinted>
  <dcterms:created xsi:type="dcterms:W3CDTF">2017-08-09T12:27:00Z</dcterms:created>
  <dcterms:modified xsi:type="dcterms:W3CDTF">2017-10-31T10:14:00Z</dcterms:modified>
</cp:coreProperties>
</file>