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A9B" w:rsidRPr="00793371" w:rsidRDefault="00DF66AA" w:rsidP="005463FF">
      <w:pPr>
        <w:pStyle w:val="ConsPlusNormal"/>
        <w:ind w:left="9912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6A9B">
        <w:rPr>
          <w:rFonts w:ascii="Times New Roman" w:hAnsi="Times New Roman" w:cs="Times New Roman"/>
          <w:sz w:val="28"/>
          <w:szCs w:val="28"/>
        </w:rPr>
        <w:t>ПРИЛОЖЕНИЕ</w:t>
      </w:r>
    </w:p>
    <w:p w:rsidR="002C6A9B" w:rsidRPr="00793371" w:rsidRDefault="002C6A9B" w:rsidP="002C6A9B">
      <w:pPr>
        <w:pStyle w:val="ConsPlusNormal"/>
        <w:ind w:left="792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2C6A9B" w:rsidRPr="00793371" w:rsidRDefault="002C6A9B" w:rsidP="002C6A9B">
      <w:pPr>
        <w:pStyle w:val="ConsPlusNormal"/>
        <w:ind w:left="792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«Совершенствование межбюджетных отношений</w:t>
      </w:r>
    </w:p>
    <w:p w:rsidR="002C6A9B" w:rsidRPr="00793371" w:rsidRDefault="002C6A9B" w:rsidP="002C6A9B">
      <w:pPr>
        <w:pStyle w:val="ConsPlusNormal"/>
        <w:ind w:left="792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</w:p>
    <w:p w:rsidR="002C6A9B" w:rsidRPr="00793371" w:rsidRDefault="002C6A9B" w:rsidP="002C6A9B">
      <w:pPr>
        <w:pStyle w:val="ConsPlusNormal"/>
        <w:ind w:left="792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910"/>
      <w:bookmarkEnd w:id="0"/>
      <w:r w:rsidRPr="00793371">
        <w:rPr>
          <w:rFonts w:ascii="Times New Roman" w:hAnsi="Times New Roman" w:cs="Times New Roman"/>
          <w:sz w:val="28"/>
          <w:szCs w:val="28"/>
        </w:rPr>
        <w:t>ПЕРЕЧЕНЬ</w:t>
      </w:r>
    </w:p>
    <w:p w:rsidR="002C6A9B" w:rsidRPr="00793371" w:rsidRDefault="005463FF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подпрограммы «С</w:t>
      </w:r>
      <w:r w:rsidRPr="00793371">
        <w:rPr>
          <w:rFonts w:ascii="Times New Roman" w:hAnsi="Times New Roman" w:cs="Times New Roman"/>
          <w:sz w:val="28"/>
          <w:szCs w:val="28"/>
        </w:rPr>
        <w:t>овершенствование</w:t>
      </w:r>
    </w:p>
    <w:p w:rsidR="002C6A9B" w:rsidRPr="00793371" w:rsidRDefault="005463FF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межбюджетных отношен</w:t>
      </w:r>
      <w:r w:rsidR="00930477">
        <w:rPr>
          <w:rFonts w:ascii="Times New Roman" w:hAnsi="Times New Roman" w:cs="Times New Roman"/>
          <w:sz w:val="28"/>
          <w:szCs w:val="28"/>
        </w:rPr>
        <w:t>ий в муниципальном образовании М</w:t>
      </w:r>
      <w:r w:rsidRPr="00793371">
        <w:rPr>
          <w:rFonts w:ascii="Times New Roman" w:hAnsi="Times New Roman" w:cs="Times New Roman"/>
          <w:sz w:val="28"/>
          <w:szCs w:val="28"/>
        </w:rPr>
        <w:t>остовский район»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17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552"/>
        <w:gridCol w:w="709"/>
        <w:gridCol w:w="1134"/>
        <w:gridCol w:w="1134"/>
        <w:gridCol w:w="1275"/>
        <w:gridCol w:w="1134"/>
        <w:gridCol w:w="1276"/>
        <w:gridCol w:w="851"/>
        <w:gridCol w:w="1701"/>
        <w:gridCol w:w="1842"/>
      </w:tblGrid>
      <w:tr w:rsidR="002C6A9B" w:rsidRPr="00026C84" w:rsidTr="00026C8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proofErr w:type="spellStart"/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Статус &lt;*&gt;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2C6A9B" w:rsidRPr="00026C84" w:rsidTr="00026C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026C84" w:rsidTr="00026C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026C84" w:rsidTr="00026C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</w:p>
        </w:tc>
      </w:tr>
      <w:tr w:rsidR="002C6A9B" w:rsidRPr="00026C84" w:rsidTr="00026C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1 Выравнивание финансовых возможностей городских и сельских поселений Мостовского района по осуществлению органами местного самоуправления городских и сельских полномочий по решению вопросов местного значения</w:t>
            </w:r>
          </w:p>
        </w:tc>
      </w:tr>
      <w:tr w:rsidR="002C6A9B" w:rsidRPr="00026C84" w:rsidTr="00026C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6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 Повышение уровня бюджетной обеспеченности городских и сельских поселений Мостовского района</w:t>
            </w:r>
          </w:p>
          <w:p w:rsidR="00DF66AA" w:rsidRPr="00026C84" w:rsidRDefault="00DF66AA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F66AA" w:rsidRPr="00026C84" w:rsidRDefault="00DF66AA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026C84" w:rsidTr="00026C8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Выравнивание бюджетной обеспеченности городских и сельских поселений Мостовского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026C84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29 188,4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23934,5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026C84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5 253,9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повышение бюджетной </w:t>
            </w:r>
            <w:proofErr w:type="gramStart"/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обеспеченности</w:t>
            </w:r>
            <w:proofErr w:type="gramEnd"/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путем выравнивания исходя из </w:t>
            </w: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уровня расчетной бюджетной обеспеченности городских и сельских поселений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финансовое управление администрации муниципального образования Мостовский </w:t>
            </w: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</w:tr>
      <w:tr w:rsidR="002C6A9B" w:rsidRPr="00026C84" w:rsidTr="00026C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026C84" w:rsidTr="00026C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026C84" w:rsidTr="00026C8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026C84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29 188,4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23934,5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026C84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5 253,9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026C84" w:rsidTr="00026C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026C84" w:rsidTr="00026C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26C84" w:rsidRPr="00026C84" w:rsidTr="00026C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84" w:rsidRPr="00026C84" w:rsidRDefault="00026C84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84" w:rsidRPr="00026C84" w:rsidRDefault="00026C84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84" w:rsidRPr="00026C84" w:rsidRDefault="00026C84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84" w:rsidRPr="00026C84" w:rsidRDefault="00026C84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84" w:rsidRPr="00026C84" w:rsidRDefault="00026C84" w:rsidP="00C46A9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29 188,4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84" w:rsidRPr="00026C84" w:rsidRDefault="00026C84" w:rsidP="00C46A9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84" w:rsidRPr="00026C84" w:rsidRDefault="00026C84" w:rsidP="00C46A9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23934,5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84" w:rsidRPr="00026C84" w:rsidRDefault="00026C84" w:rsidP="00C46A9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5 253,9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84" w:rsidRPr="00026C84" w:rsidRDefault="00026C84" w:rsidP="00C46A9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84" w:rsidRPr="00026C84" w:rsidRDefault="00026C84" w:rsidP="005463F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84" w:rsidRPr="00026C84" w:rsidRDefault="00026C84" w:rsidP="005463F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2C6A9B" w:rsidRPr="00793371" w:rsidRDefault="00026C84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0477" w:rsidRPr="00793371" w:rsidRDefault="00930477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93371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Мостовского района</w:t>
      </w:r>
      <w:r w:rsidRPr="00793371">
        <w:rPr>
          <w:rFonts w:ascii="Times New Roman" w:hAnsi="Times New Roman" w:cs="Times New Roman"/>
          <w:sz w:val="28"/>
          <w:szCs w:val="28"/>
        </w:rPr>
        <w:t>,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2C6A9B" w:rsidRDefault="002C6A9B" w:rsidP="009304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93371"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p w:rsidR="00930477" w:rsidRDefault="00930477" w:rsidP="009304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0477" w:rsidRPr="00793371" w:rsidRDefault="00930477" w:rsidP="009304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930477" w:rsidRPr="00793371" w:rsidSect="00DF66AA">
          <w:headerReference w:type="default" r:id="rId6"/>
          <w:headerReference w:type="first" r:id="rId7"/>
          <w:pgSz w:w="16838" w:h="11906" w:orient="landscape"/>
          <w:pgMar w:top="1134" w:right="1134" w:bottom="567" w:left="1701" w:header="397" w:footer="0" w:gutter="0"/>
          <w:cols w:space="720"/>
          <w:noEndnote/>
          <w:titlePg/>
          <w:docGrid w:linePitch="299"/>
        </w:sectPr>
      </w:pPr>
    </w:p>
    <w:p w:rsidR="003D711C" w:rsidRDefault="003D711C" w:rsidP="00930477">
      <w:pPr>
        <w:pStyle w:val="ConsPlusNormal"/>
        <w:jc w:val="both"/>
      </w:pPr>
    </w:p>
    <w:sectPr w:rsidR="003D711C" w:rsidSect="00930477">
      <w:headerReference w:type="default" r:id="rId8"/>
      <w:footerReference w:type="default" r:id="rId9"/>
      <w:pgSz w:w="11906" w:h="16838"/>
      <w:pgMar w:top="1134" w:right="567" w:bottom="1134" w:left="1701" w:header="397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3FF" w:rsidRDefault="005463FF" w:rsidP="00BD46AE">
      <w:pPr>
        <w:spacing w:after="0" w:line="240" w:lineRule="auto"/>
      </w:pPr>
      <w:r>
        <w:separator/>
      </w:r>
    </w:p>
  </w:endnote>
  <w:endnote w:type="continuationSeparator" w:id="0">
    <w:p w:rsidR="005463FF" w:rsidRDefault="005463FF" w:rsidP="00BD4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3FF" w:rsidRDefault="005463FF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3FF" w:rsidRDefault="005463FF" w:rsidP="00BD46AE">
      <w:pPr>
        <w:spacing w:after="0" w:line="240" w:lineRule="auto"/>
      </w:pPr>
      <w:r>
        <w:separator/>
      </w:r>
    </w:p>
  </w:footnote>
  <w:footnote w:type="continuationSeparator" w:id="0">
    <w:p w:rsidR="005463FF" w:rsidRDefault="005463FF" w:rsidP="00BD4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9363"/>
      <w:docPartObj>
        <w:docPartGallery w:val="Page Numbers (Margins)"/>
        <w:docPartUnique/>
      </w:docPartObj>
    </w:sdtPr>
    <w:sdtContent>
      <w:p w:rsidR="005463FF" w:rsidRDefault="0025485A">
        <w:pPr>
          <w:pStyle w:val="ConsPlusNormal"/>
        </w:pPr>
        <w:r>
          <w:rPr>
            <w:noProof/>
            <w:lang w:eastAsia="zh-TW"/>
          </w:rPr>
          <w:pict>
            <v:rect id="_x0000_s2053" style="position:absolute;margin-left:0;margin-top:0;width:38.95pt;height:70.5pt;z-index:251662336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DF66AA" w:rsidRPr="00DF66AA" w:rsidRDefault="0025485A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DF66A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DF66AA" w:rsidRPr="00DF66A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DF66A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026C84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DF66A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9345"/>
      <w:docPartObj>
        <w:docPartGallery w:val="Page Numbers (Margins)"/>
        <w:docPartUnique/>
      </w:docPartObj>
    </w:sdtPr>
    <w:sdtContent>
      <w:p w:rsidR="00DF66AA" w:rsidRDefault="0025485A">
        <w:pPr>
          <w:pStyle w:val="a3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>
                <w:txbxContent>
                  <w:p w:rsidR="00DF66AA" w:rsidRPr="00DF66AA" w:rsidRDefault="00DF66AA" w:rsidP="00DF66AA">
                    <w:pPr>
                      <w:rPr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3FF" w:rsidRDefault="0025485A">
    <w:pPr>
      <w:pStyle w:val="a3"/>
      <w:jc w:val="center"/>
    </w:pPr>
    <w:fldSimple w:instr=" PAGE   \* MERGEFORMAT ">
      <w:r w:rsidR="00026C84">
        <w:rPr>
          <w:noProof/>
        </w:rPr>
        <w:t>3</w:t>
      </w:r>
    </w:fldSimple>
  </w:p>
  <w:p w:rsidR="005463FF" w:rsidRDefault="005463FF" w:rsidP="005463FF">
    <w:pPr>
      <w:pStyle w:val="ConsPlusNormal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C6A9B"/>
    <w:rsid w:val="00007850"/>
    <w:rsid w:val="00026C84"/>
    <w:rsid w:val="00071F27"/>
    <w:rsid w:val="00075D66"/>
    <w:rsid w:val="000A12E2"/>
    <w:rsid w:val="000F7124"/>
    <w:rsid w:val="00125B8A"/>
    <w:rsid w:val="001423DF"/>
    <w:rsid w:val="00163F43"/>
    <w:rsid w:val="0017252D"/>
    <w:rsid w:val="0018225E"/>
    <w:rsid w:val="00185AE9"/>
    <w:rsid w:val="00200407"/>
    <w:rsid w:val="00234FFF"/>
    <w:rsid w:val="0025485A"/>
    <w:rsid w:val="002B1969"/>
    <w:rsid w:val="002C0F97"/>
    <w:rsid w:val="002C6A9B"/>
    <w:rsid w:val="003970A2"/>
    <w:rsid w:val="003C5CDD"/>
    <w:rsid w:val="003C6CF2"/>
    <w:rsid w:val="003D711C"/>
    <w:rsid w:val="003D7AFF"/>
    <w:rsid w:val="003F6F34"/>
    <w:rsid w:val="004D178E"/>
    <w:rsid w:val="0050037E"/>
    <w:rsid w:val="00503953"/>
    <w:rsid w:val="005463FF"/>
    <w:rsid w:val="005D7BDA"/>
    <w:rsid w:val="00634C54"/>
    <w:rsid w:val="006E17D6"/>
    <w:rsid w:val="007D3398"/>
    <w:rsid w:val="007F1846"/>
    <w:rsid w:val="008432A3"/>
    <w:rsid w:val="008805C1"/>
    <w:rsid w:val="00883769"/>
    <w:rsid w:val="008B6A0D"/>
    <w:rsid w:val="008C2937"/>
    <w:rsid w:val="00930477"/>
    <w:rsid w:val="0094512A"/>
    <w:rsid w:val="00962C74"/>
    <w:rsid w:val="009762B2"/>
    <w:rsid w:val="009E56FB"/>
    <w:rsid w:val="00A42AEF"/>
    <w:rsid w:val="00A63EDF"/>
    <w:rsid w:val="00A873C1"/>
    <w:rsid w:val="00B0542A"/>
    <w:rsid w:val="00B26366"/>
    <w:rsid w:val="00B518D8"/>
    <w:rsid w:val="00B54194"/>
    <w:rsid w:val="00B83BE3"/>
    <w:rsid w:val="00BB3898"/>
    <w:rsid w:val="00BB45B2"/>
    <w:rsid w:val="00BC2932"/>
    <w:rsid w:val="00BD46AE"/>
    <w:rsid w:val="00C26D38"/>
    <w:rsid w:val="00C40DD5"/>
    <w:rsid w:val="00CF07DB"/>
    <w:rsid w:val="00D21E90"/>
    <w:rsid w:val="00D4170E"/>
    <w:rsid w:val="00D55BF6"/>
    <w:rsid w:val="00D8030D"/>
    <w:rsid w:val="00D97EA4"/>
    <w:rsid w:val="00DB56F0"/>
    <w:rsid w:val="00DD7ECB"/>
    <w:rsid w:val="00DF0972"/>
    <w:rsid w:val="00DF66AA"/>
    <w:rsid w:val="00E01F0D"/>
    <w:rsid w:val="00E224A2"/>
    <w:rsid w:val="00FD09FC"/>
    <w:rsid w:val="00FD1B7C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lang w:eastAsia="ru-RU"/>
    </w:rPr>
  </w:style>
  <w:style w:type="paragraph" w:styleId="a3">
    <w:name w:val="header"/>
    <w:basedOn w:val="a"/>
    <w:link w:val="a4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6A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5</cp:revision>
  <cp:lastPrinted>2016-01-30T10:16:00Z</cp:lastPrinted>
  <dcterms:created xsi:type="dcterms:W3CDTF">2015-11-17T06:55:00Z</dcterms:created>
  <dcterms:modified xsi:type="dcterms:W3CDTF">2016-01-30T10:16:00Z</dcterms:modified>
</cp:coreProperties>
</file>