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Look w:val="00A0"/>
      </w:tblPr>
      <w:tblGrid>
        <w:gridCol w:w="4361"/>
        <w:gridCol w:w="5670"/>
      </w:tblGrid>
      <w:tr w:rsidR="00376948" w:rsidRPr="006C5A95">
        <w:tc>
          <w:tcPr>
            <w:tcW w:w="4361" w:type="dxa"/>
          </w:tcPr>
          <w:p w:rsidR="00376948" w:rsidRPr="006C5A95" w:rsidRDefault="00376948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376948" w:rsidRPr="006C5A95" w:rsidRDefault="00376948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376948" w:rsidRPr="006C5A95" w:rsidRDefault="00376948" w:rsidP="00131D4E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95">
              <w:rPr>
                <w:rFonts w:ascii="Times New Roman" w:hAnsi="Times New Roman" w:cs="Times New Roman"/>
                <w:sz w:val="28"/>
                <w:szCs w:val="28"/>
              </w:rPr>
              <w:t>ПРИЛОЖЕНИЕ № 6</w:t>
            </w:r>
          </w:p>
          <w:p w:rsidR="00376948" w:rsidRPr="006C5A95" w:rsidRDefault="00376948" w:rsidP="00131D4E">
            <w:pPr>
              <w:spacing w:after="0" w:line="228" w:lineRule="auto"/>
              <w:jc w:val="center"/>
              <w:rPr>
                <w:sz w:val="28"/>
                <w:szCs w:val="28"/>
              </w:rPr>
            </w:pPr>
            <w:r w:rsidRPr="006C5A9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 Порядку </w:t>
            </w:r>
            <w:r w:rsidRPr="006C5A95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разработки, реализации и оценки эффективности муниципальных программ К</w:t>
            </w:r>
            <w:r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остром</w:t>
            </w:r>
            <w:r w:rsidRPr="006C5A95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ского сельского поселения</w:t>
            </w:r>
            <w:r w:rsidRPr="006C5A95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Мостовского района</w:t>
            </w:r>
            <w:r w:rsidRPr="006C5A95">
              <w:rPr>
                <w:sz w:val="28"/>
                <w:szCs w:val="28"/>
              </w:rPr>
              <w:t xml:space="preserve"> </w:t>
            </w:r>
          </w:p>
        </w:tc>
      </w:tr>
    </w:tbl>
    <w:p w:rsidR="00376948" w:rsidRDefault="00376948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948" w:rsidRDefault="00376948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1D4E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1D4E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публичного обсуждения проектов муниципальных программ </w:t>
      </w:r>
      <w:r w:rsidRPr="00131D4E">
        <w:rPr>
          <w:rFonts w:ascii="Times New Roman" w:hAnsi="Times New Roman" w:cs="Times New Roman"/>
          <w:b/>
          <w:bCs/>
          <w:kern w:val="36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остром</w:t>
      </w:r>
      <w:r w:rsidRPr="00131D4E">
        <w:rPr>
          <w:rFonts w:ascii="Times New Roman" w:hAnsi="Times New Roman" w:cs="Times New Roman"/>
          <w:b/>
          <w:bCs/>
          <w:kern w:val="36"/>
          <w:sz w:val="28"/>
          <w:szCs w:val="28"/>
        </w:rPr>
        <w:t>ского сельского поселения</w:t>
      </w:r>
      <w:r w:rsidRPr="00131D4E">
        <w:rPr>
          <w:rFonts w:ascii="Times New Roman" w:hAnsi="Times New Roman" w:cs="Times New Roman"/>
          <w:b/>
          <w:bCs/>
          <w:sz w:val="28"/>
          <w:szCs w:val="28"/>
        </w:rPr>
        <w:t xml:space="preserve"> Мостовского района</w:t>
      </w:r>
    </w:p>
    <w:p w:rsidR="00376948" w:rsidRDefault="00376948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4E">
        <w:rPr>
          <w:rFonts w:ascii="Times New Roman" w:hAnsi="Times New Roman" w:cs="Times New Roman"/>
          <w:sz w:val="28"/>
          <w:szCs w:val="28"/>
        </w:rPr>
        <w:t>1.Для целей настоящего Порядка применяются следующие понятия и термины:</w:t>
      </w: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4E">
        <w:rPr>
          <w:rFonts w:ascii="Times New Roman" w:hAnsi="Times New Roman" w:cs="Times New Roman"/>
          <w:b/>
          <w:bCs/>
          <w:sz w:val="28"/>
          <w:szCs w:val="28"/>
        </w:rPr>
        <w:t>- публичное обсуждение проекта муниципальной программы</w:t>
      </w:r>
      <w:r w:rsidRPr="00131D4E">
        <w:rPr>
          <w:rFonts w:ascii="Times New Roman" w:hAnsi="Times New Roman" w:cs="Times New Roman"/>
          <w:sz w:val="28"/>
          <w:szCs w:val="28"/>
        </w:rPr>
        <w:t xml:space="preserve"> – форма реализации прав населения края (общественности) на участие в процессе принятия решений администрации К</w:t>
      </w:r>
      <w:r>
        <w:rPr>
          <w:rFonts w:ascii="Times New Roman" w:hAnsi="Times New Roman" w:cs="Times New Roman"/>
          <w:sz w:val="28"/>
          <w:szCs w:val="28"/>
        </w:rPr>
        <w:t>остром</w:t>
      </w:r>
      <w:r w:rsidRPr="00131D4E">
        <w:rPr>
          <w:rFonts w:ascii="Times New Roman" w:hAnsi="Times New Roman" w:cs="Times New Roman"/>
          <w:sz w:val="28"/>
          <w:szCs w:val="28"/>
        </w:rPr>
        <w:t>ского сельского поселения Мостовского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администрация поселения)</w:t>
      </w:r>
      <w:r w:rsidRPr="00131D4E">
        <w:rPr>
          <w:rFonts w:ascii="Times New Roman" w:hAnsi="Times New Roman" w:cs="Times New Roman"/>
          <w:sz w:val="28"/>
          <w:szCs w:val="28"/>
        </w:rPr>
        <w:t xml:space="preserve"> посредством публичного обсуждения проектов нормативных правовых актов об утверждении муниципальных программ;</w:t>
      </w: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4E">
        <w:rPr>
          <w:rFonts w:ascii="Times New Roman" w:hAnsi="Times New Roman" w:cs="Times New Roman"/>
          <w:b/>
          <w:bCs/>
          <w:sz w:val="28"/>
          <w:szCs w:val="28"/>
        </w:rPr>
        <w:t>- представитель общественности</w:t>
      </w:r>
      <w:r w:rsidRPr="00131D4E">
        <w:rPr>
          <w:rFonts w:ascii="Times New Roman" w:hAnsi="Times New Roman" w:cs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поселения.  </w:t>
      </w:r>
    </w:p>
    <w:p w:rsidR="00376948" w:rsidRPr="00131D4E" w:rsidRDefault="00376948" w:rsidP="00C25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D4E">
        <w:rPr>
          <w:rFonts w:ascii="Times New Roman" w:hAnsi="Times New Roman" w:cs="Times New Roman"/>
          <w:sz w:val="28"/>
          <w:szCs w:val="28"/>
        </w:rPr>
        <w:t>2.Публичное обсуждение проекта муниципальной программы осуществляется</w:t>
      </w:r>
      <w:r w:rsidRPr="00131D4E">
        <w:rPr>
          <w:b/>
          <w:bCs/>
          <w:i/>
          <w:iCs/>
          <w:sz w:val="28"/>
          <w:szCs w:val="28"/>
        </w:rPr>
        <w:t xml:space="preserve"> </w:t>
      </w:r>
      <w:r w:rsidRPr="00131D4E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поселения, разработавшим проект муниципальной программы (далее – ответственный исполнитель муниципальной программы) после направления проекта муниципальной программы на экспертизу в управление экономики, инвестиций, туризма, торговли и сферы услуг, контрольно-счетную палату муниципального образования Мостовский район.</w:t>
      </w: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4E">
        <w:rPr>
          <w:rFonts w:ascii="Times New Roman" w:hAnsi="Times New Roman" w:cs="Times New Roman"/>
          <w:sz w:val="28"/>
          <w:szCs w:val="28"/>
        </w:rPr>
        <w:t>3.Публичное обсуждение муниципальной программы обеспечивается путем размещения проекта муниципальной программы на официальном сайте ответственного исполнителя муниципальной программы в сети Интернет (далее - официальный сайт).</w:t>
      </w: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4E">
        <w:rPr>
          <w:rFonts w:ascii="Times New Roman" w:hAnsi="Times New Roman" w:cs="Times New Roman"/>
          <w:sz w:val="28"/>
          <w:szCs w:val="28"/>
        </w:rPr>
        <w:t>4.Публичное обсуждение проекта муниципальной программы проводится в течение 7 рабочих дней со дня его размещения на официальном сайте.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5.Одновременно с размещением текста проекта муниципальной программы на официальном сайте размещается следующая информация: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- срок начала и завершения проведения публичного обсуждения проекта муниципальной программы;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- 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376948" w:rsidRDefault="00376948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- требования к замечаниям и предложениям представителей общественности к проекту муниципальной программы.</w:t>
      </w:r>
    </w:p>
    <w:p w:rsidR="00376948" w:rsidRPr="006171F0" w:rsidRDefault="00376948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6.Публичное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 59-ФЗ «О порядке рассмотрения обращений граждан Российской Федерации».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законом от 2 мая 2006 года № 59-ФЗ «О порядке рассмотрения обращений граждан Российской Федерации».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7.После истечения срока публичного обсуждения проекта муниципальной программы, указанного в пункте 4 настоящего Порядка, ответственный исполнитель муниципальной программы выполняет одно из следующих действий: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- 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 xml:space="preserve">- оставляет проект муниципальной программы </w:t>
      </w:r>
      <w:r w:rsidRPr="00E03F30">
        <w:rPr>
          <w:rFonts w:ascii="Times New Roman" w:hAnsi="Times New Roman" w:cs="Times New Roman"/>
          <w:sz w:val="28"/>
          <w:szCs w:val="28"/>
        </w:rPr>
        <w:t>без изменений</w:t>
      </w:r>
      <w:r w:rsidRPr="006171F0">
        <w:rPr>
          <w:rFonts w:ascii="Times New Roman" w:hAnsi="Times New Roman" w:cs="Times New Roman"/>
          <w:sz w:val="28"/>
          <w:szCs w:val="28"/>
        </w:rPr>
        <w:t>.</w:t>
      </w:r>
    </w:p>
    <w:p w:rsidR="00376948" w:rsidRPr="00E03F3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 xml:space="preserve">8.После истечения срока публичного обсуждения проекта муниципальной программы, указанного в пункте 4 настоящего Порядка, ответственным исполнителем муниципальной программы готовится </w:t>
      </w:r>
      <w:r w:rsidRPr="00E03F30">
        <w:rPr>
          <w:rFonts w:ascii="Times New Roman" w:hAnsi="Times New Roman" w:cs="Times New Roman"/>
          <w:sz w:val="28"/>
          <w:szCs w:val="28"/>
        </w:rPr>
        <w:t>таблица замечаний</w:t>
      </w:r>
      <w:r w:rsidRPr="006171F0">
        <w:rPr>
          <w:rFonts w:ascii="Times New Roman" w:hAnsi="Times New Roman" w:cs="Times New Roman"/>
          <w:sz w:val="28"/>
          <w:szCs w:val="28"/>
        </w:rPr>
        <w:t xml:space="preserve">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</w:t>
      </w:r>
      <w:r w:rsidRPr="00E03F30">
        <w:rPr>
          <w:rFonts w:ascii="Times New Roman" w:hAnsi="Times New Roman" w:cs="Times New Roman"/>
          <w:sz w:val="28"/>
          <w:szCs w:val="28"/>
        </w:rPr>
        <w:t>приложению к настоящему Порядку.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его официальном сайте не позднее чем через 7 рабочих дней после истечения срока публичного обсуждения.</w:t>
      </w: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Pr="00131D4E" w:rsidRDefault="00376948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Pr="00C71127" w:rsidRDefault="00376948" w:rsidP="00617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формированию бюджета                                         И.Е.Симонова</w:t>
      </w:r>
    </w:p>
    <w:p w:rsidR="00376948" w:rsidRDefault="00376948" w:rsidP="00C25446">
      <w:pPr>
        <w:spacing w:after="0"/>
        <w:ind w:right="-230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Default="00376948" w:rsidP="00C25446">
      <w:pPr>
        <w:spacing w:after="0"/>
        <w:ind w:right="-230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Default="00376948" w:rsidP="00C25446">
      <w:pPr>
        <w:spacing w:after="0"/>
        <w:ind w:right="-230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Default="00376948" w:rsidP="00C25446">
      <w:pPr>
        <w:spacing w:after="0"/>
        <w:ind w:right="-230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Default="00376948" w:rsidP="0053248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Pr="006171F0" w:rsidRDefault="00376948" w:rsidP="0053248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</w:t>
      </w:r>
      <w:r w:rsidRPr="006171F0"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376948" w:rsidRPr="006171F0" w:rsidRDefault="00376948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171F0">
        <w:rPr>
          <w:rFonts w:ascii="Times New Roman" w:hAnsi="Times New Roman" w:cs="Times New Roman"/>
          <w:sz w:val="28"/>
          <w:szCs w:val="28"/>
        </w:rPr>
        <w:t xml:space="preserve">к Порядку проведения публичного </w:t>
      </w:r>
    </w:p>
    <w:p w:rsidR="00376948" w:rsidRPr="006171F0" w:rsidRDefault="00376948" w:rsidP="00131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 xml:space="preserve">обсуждения проектов муниципальных </w:t>
      </w:r>
    </w:p>
    <w:p w:rsidR="00376948" w:rsidRPr="006171F0" w:rsidRDefault="00376948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1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программ</w:t>
      </w:r>
    </w:p>
    <w:p w:rsidR="00376948" w:rsidRPr="00131D4E" w:rsidRDefault="00376948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Pr="006171F0" w:rsidRDefault="00376948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948" w:rsidRPr="006171F0" w:rsidRDefault="00376948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1F0">
        <w:rPr>
          <w:rFonts w:ascii="Times New Roman" w:hAnsi="Times New Roman" w:cs="Times New Roman"/>
          <w:b/>
          <w:bCs/>
          <w:sz w:val="28"/>
          <w:szCs w:val="28"/>
        </w:rPr>
        <w:t>ТАБЛИЦА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1F0">
        <w:rPr>
          <w:rFonts w:ascii="Times New Roman" w:hAnsi="Times New Roman" w:cs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376948" w:rsidRPr="006171F0" w:rsidRDefault="00376948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1F0">
        <w:rPr>
          <w:rFonts w:ascii="Times New Roman" w:hAnsi="Times New Roman" w:cs="Times New Roman"/>
          <w:b/>
          <w:bCs/>
          <w:sz w:val="28"/>
          <w:szCs w:val="28"/>
        </w:rPr>
        <w:t>проекта муниципальной программы</w:t>
      </w:r>
    </w:p>
    <w:p w:rsidR="00376948" w:rsidRPr="00131D4E" w:rsidRDefault="00376948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Pr="006171F0" w:rsidRDefault="00376948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Наименование проекта муниципальной программы </w:t>
      </w:r>
    </w:p>
    <w:p w:rsidR="00376948" w:rsidRPr="006171F0" w:rsidRDefault="00376948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76948" w:rsidRPr="006171F0" w:rsidRDefault="00376948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Наименование ответственного исполнителя  муниципальной программы                              _______________________________________________________________________________</w:t>
      </w:r>
    </w:p>
    <w:p w:rsidR="00376948" w:rsidRPr="006171F0" w:rsidRDefault="00376948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Даты начала и окончания публичного обсуждения                                     _______________________________________________________________________________</w:t>
      </w:r>
    </w:p>
    <w:p w:rsidR="00376948" w:rsidRPr="006171F0" w:rsidRDefault="00376948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Место размещения проекта  муниципальной программы (наименование официального сайта (раздела в сайте) в сети Интернет)                              </w:t>
      </w:r>
    </w:p>
    <w:p w:rsidR="00376948" w:rsidRPr="006171F0" w:rsidRDefault="00376948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76948" w:rsidRPr="00131D4E" w:rsidRDefault="00376948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1800"/>
        <w:gridCol w:w="1800"/>
        <w:gridCol w:w="1599"/>
      </w:tblGrid>
      <w:tr w:rsidR="00376948" w:rsidRPr="006C5A95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6171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№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6171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t xml:space="preserve">Автор замечания, предложения (полное и сокращенное  фирменное           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наименование юридического     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лица/Ф.И.О., почтовый адрес физического лица)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6171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Содержание</w:t>
            </w:r>
          </w:p>
          <w:p w:rsidR="00376948" w:rsidRPr="00E03F30" w:rsidRDefault="00376948" w:rsidP="006171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 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6171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рассмотрения 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>(учтено/</w:t>
            </w:r>
          </w:p>
          <w:p w:rsidR="00376948" w:rsidRPr="00E03F30" w:rsidRDefault="00376948" w:rsidP="006171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Отклонено с 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>обоснованием)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6171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>Примечание</w:t>
            </w:r>
          </w:p>
        </w:tc>
      </w:tr>
      <w:tr w:rsidR="00376948" w:rsidRPr="006C5A9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6948" w:rsidRPr="006C5A9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6948" w:rsidRPr="006C5A95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948" w:rsidRPr="00E03F30" w:rsidRDefault="00376948" w:rsidP="006171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бюджета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остром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Мостовский район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6948" w:rsidRPr="00E03F30" w:rsidRDefault="00376948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>_____________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6948" w:rsidRPr="00E03F30" w:rsidRDefault="00376948" w:rsidP="006171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>__________</w:t>
            </w:r>
            <w:r w:rsidRPr="00E03F30">
              <w:rPr>
                <w:rFonts w:ascii="Times New Roman" w:hAnsi="Times New Roman" w:cs="Times New Roman"/>
                <w:sz w:val="24"/>
                <w:szCs w:val="24"/>
              </w:rPr>
              <w:br/>
              <w:t>(Ф.И.О.)</w:t>
            </w:r>
          </w:p>
        </w:tc>
      </w:tr>
    </w:tbl>
    <w:p w:rsidR="00376948" w:rsidRPr="00131D4E" w:rsidRDefault="00376948" w:rsidP="00C2544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376948" w:rsidRPr="00131D4E" w:rsidRDefault="00376948" w:rsidP="00D00F8E">
      <w:pPr>
        <w:spacing w:after="0"/>
        <w:ind w:right="-230"/>
        <w:rPr>
          <w:rFonts w:ascii="Times New Roman" w:hAnsi="Times New Roman" w:cs="Times New Roman"/>
          <w:color w:val="FF0000"/>
          <w:sz w:val="28"/>
          <w:szCs w:val="28"/>
        </w:rPr>
      </w:pPr>
    </w:p>
    <w:p w:rsidR="00376948" w:rsidRPr="00C71127" w:rsidRDefault="00376948" w:rsidP="00617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формированию бюджета                                 И.Е.Симонова</w:t>
      </w:r>
    </w:p>
    <w:p w:rsidR="00376948" w:rsidRPr="00131D4E" w:rsidRDefault="00376948" w:rsidP="006171F0">
      <w:pPr>
        <w:shd w:val="clear" w:color="auto" w:fill="FFFFFF"/>
        <w:spacing w:after="0" w:line="315" w:lineRule="atLeast"/>
        <w:jc w:val="both"/>
        <w:textAlignment w:val="baseline"/>
        <w:rPr>
          <w:color w:val="FF0000"/>
        </w:rPr>
      </w:pPr>
    </w:p>
    <w:sectPr w:rsidR="00376948" w:rsidRPr="00131D4E" w:rsidSect="00780226">
      <w:headerReference w:type="default" r:id="rId6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948" w:rsidRDefault="00376948" w:rsidP="00797920">
      <w:pPr>
        <w:spacing w:after="0" w:line="240" w:lineRule="auto"/>
      </w:pPr>
      <w:r>
        <w:separator/>
      </w:r>
    </w:p>
  </w:endnote>
  <w:endnote w:type="continuationSeparator" w:id="0">
    <w:p w:rsidR="00376948" w:rsidRDefault="00376948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948" w:rsidRDefault="00376948" w:rsidP="00797920">
      <w:pPr>
        <w:spacing w:after="0" w:line="240" w:lineRule="auto"/>
      </w:pPr>
      <w:r>
        <w:separator/>
      </w:r>
    </w:p>
  </w:footnote>
  <w:footnote w:type="continuationSeparator" w:id="0">
    <w:p w:rsidR="00376948" w:rsidRDefault="00376948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948" w:rsidRDefault="00376948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376948" w:rsidRPr="00780226" w:rsidRDefault="00376948" w:rsidP="007802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446"/>
    <w:rsid w:val="00131AB3"/>
    <w:rsid w:val="00131D4E"/>
    <w:rsid w:val="001A5A8C"/>
    <w:rsid w:val="001D2C3B"/>
    <w:rsid w:val="00243A17"/>
    <w:rsid w:val="00332879"/>
    <w:rsid w:val="00372F44"/>
    <w:rsid w:val="00376948"/>
    <w:rsid w:val="003A7D23"/>
    <w:rsid w:val="0053248F"/>
    <w:rsid w:val="006171F0"/>
    <w:rsid w:val="00627735"/>
    <w:rsid w:val="006376B5"/>
    <w:rsid w:val="006C5A95"/>
    <w:rsid w:val="007259EB"/>
    <w:rsid w:val="0076791A"/>
    <w:rsid w:val="00780226"/>
    <w:rsid w:val="00797920"/>
    <w:rsid w:val="007E52E4"/>
    <w:rsid w:val="00825E4D"/>
    <w:rsid w:val="00864B90"/>
    <w:rsid w:val="00C25446"/>
    <w:rsid w:val="00C37876"/>
    <w:rsid w:val="00C71127"/>
    <w:rsid w:val="00CA074E"/>
    <w:rsid w:val="00CB59A1"/>
    <w:rsid w:val="00CD4CBD"/>
    <w:rsid w:val="00D00F8E"/>
    <w:rsid w:val="00D6580C"/>
    <w:rsid w:val="00E03F30"/>
    <w:rsid w:val="00E10352"/>
    <w:rsid w:val="00F92A2A"/>
    <w:rsid w:val="00FF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9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5446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25446"/>
    <w:rPr>
      <w:rFonts w:ascii="Calibri" w:hAnsi="Calibri" w:cs="Calibri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0226"/>
  </w:style>
  <w:style w:type="table" w:styleId="TableGrid">
    <w:name w:val="Table Grid"/>
    <w:basedOn w:val="TableNormal"/>
    <w:uiPriority w:val="99"/>
    <w:rsid w:val="00131D4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3</Pages>
  <Words>927</Words>
  <Characters>5287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12</cp:revision>
  <cp:lastPrinted>2014-07-09T11:32:00Z</cp:lastPrinted>
  <dcterms:created xsi:type="dcterms:W3CDTF">2014-07-09T05:33:00Z</dcterms:created>
  <dcterms:modified xsi:type="dcterms:W3CDTF">2014-10-17T09:32:00Z</dcterms:modified>
</cp:coreProperties>
</file>