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2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2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16.xml" ContentType="application/vnd.openxmlformats-officedocument.drawingml.chart+xml"/>
  <Override PartName="/word/theme/themeOverride4.xml" ContentType="application/vnd.openxmlformats-officedocument.themeOverride+xml"/>
  <Override PartName="/word/charts/chart17.xml" ContentType="application/vnd.openxmlformats-officedocument.drawingml.chart+xml"/>
  <Override PartName="/word/theme/themeOverride5.xml" ContentType="application/vnd.openxmlformats-officedocument.themeOverride+xml"/>
  <Override PartName="/word/drawings/drawing4.xml" ContentType="application/vnd.openxmlformats-officedocument.drawingml.chartshapes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6.xml" ContentType="application/vnd.openxmlformats-officedocument.themeOverride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charts/chart21.xml" ContentType="application/vnd.openxmlformats-officedocument.drawingml.chart+xml"/>
  <Override PartName="/word/theme/themeOverride7.xml" ContentType="application/vnd.openxmlformats-officedocument.themeOverride+xml"/>
  <Override PartName="/word/drawings/drawing5.xml" ContentType="application/vnd.openxmlformats-officedocument.drawingml.chartshapes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charts/chart22.xml" ContentType="application/vnd.openxmlformats-officedocument.drawingml.chart+xml"/>
  <Override PartName="/word/theme/themeOverride8.xml" ContentType="application/vnd.openxmlformats-officedocument.themeOverride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theme/themeOverride9.xml" ContentType="application/vnd.openxmlformats-officedocument.themeOverride+xml"/>
  <Override PartName="/word/drawings/drawing6.xml" ContentType="application/vnd.openxmlformats-officedocument.drawingml.chartshapes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C2051" w:rsidRDefault="00AC2051">
      <w:pPr>
        <w:rPr>
          <w:lang w:val="en-US"/>
        </w:rPr>
      </w:pPr>
      <w:bookmarkStart w:id="0" w:name="sub_626"/>
      <w:r>
        <w:rPr>
          <w:lang w:val="en-US"/>
        </w:rPr>
        <w:t xml:space="preserve"> </w:t>
      </w: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7D4497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0" allowOverlap="1" wp14:anchorId="76EA608A" wp14:editId="18867D54">
                <wp:simplePos x="0" y="0"/>
                <wp:positionH relativeFrom="page">
                  <wp:posOffset>438150</wp:posOffset>
                </wp:positionH>
                <wp:positionV relativeFrom="page">
                  <wp:posOffset>1695450</wp:posOffset>
                </wp:positionV>
                <wp:extent cx="6677025" cy="640080"/>
                <wp:effectExtent l="0" t="0" r="28575" b="16510"/>
                <wp:wrapNone/>
                <wp:docPr id="671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6400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Algerian" w:eastAsiaTheme="majorEastAsia" w:hAnsi="Algerian" w:cstheme="majorBidi"/>
                                <w:b/>
                                <w:color w:val="E36C0A" w:themeColor="accent6" w:themeShade="BF"/>
                                <w:sz w:val="80"/>
                                <w:szCs w:val="80"/>
                              </w:rPr>
                              <w:alias w:val="Название"/>
                              <w:id w:val="-1690827045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D46CCC" w:rsidRPr="0059469A" w:rsidRDefault="00D46CCC" w:rsidP="00E32D67">
                                <w:pPr>
                                  <w:pStyle w:val="ab"/>
                                  <w:jc w:val="center"/>
                                  <w:rPr>
                                    <w:rFonts w:ascii="Algerian" w:eastAsiaTheme="majorEastAsia" w:hAnsi="Algerian" w:cstheme="majorBidi"/>
                                    <w:b/>
                                    <w:color w:val="E36C0A" w:themeColor="accent6" w:themeShade="BF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imes New Roman" w:eastAsiaTheme="majorEastAsia" w:hAnsi="Times New Roman" w:cstheme="majorBidi"/>
                                    <w:b/>
                                    <w:color w:val="E36C0A" w:themeColor="accent6" w:themeShade="BF"/>
                                    <w:sz w:val="80"/>
                                    <w:szCs w:val="80"/>
                                  </w:rPr>
                                  <w:t>МОСТОВСКИЙ РАЙОН: Исполнение бюджета за 2023 год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34.5pt;margin-top:133.5pt;width:525.75pt;height:50.4pt;z-index:251743744;visibility:visible;mso-wrap-style:square;mso-width-percent: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" o:allowincell="f" fillcolor="white [3201]" strokecolor="#c0504d [3205]" strokeweight="2pt">
                <v:textbox style="mso-fit-shape-to-text:t" inset="14.4pt,,14.4pt">
                  <w:txbxContent>
                    <w:sdt>
                      <w:sdtPr>
                        <w:rPr>
                          <w:rFonts w:ascii="Algerian" w:eastAsiaTheme="majorEastAsia" w:hAnsi="Algerian" w:cstheme="majorBidi"/>
                          <w:b/>
                          <w:color w:val="E36C0A" w:themeColor="accent6" w:themeShade="BF"/>
                          <w:sz w:val="80"/>
                          <w:szCs w:val="80"/>
                        </w:rPr>
                        <w:alias w:val="Название"/>
                        <w:id w:val="-1690827045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D46CCC" w:rsidRPr="0059469A" w:rsidRDefault="00D46CCC" w:rsidP="00E32D67">
                          <w:pPr>
                            <w:pStyle w:val="ab"/>
                            <w:jc w:val="center"/>
                            <w:rPr>
                              <w:rFonts w:ascii="Algerian" w:eastAsiaTheme="majorEastAsia" w:hAnsi="Algerian" w:cstheme="majorBidi"/>
                              <w:b/>
                              <w:color w:val="E36C0A" w:themeColor="accent6" w:themeShade="BF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Times New Roman" w:eastAsiaTheme="majorEastAsia" w:hAnsi="Times New Roman" w:cstheme="majorBidi"/>
                              <w:b/>
                              <w:color w:val="E36C0A" w:themeColor="accent6" w:themeShade="BF"/>
                              <w:sz w:val="80"/>
                              <w:szCs w:val="80"/>
                            </w:rPr>
                            <w:t>МОСТОВСКИЙ РАЙОН: Исполнение бюджета за 2023 год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C7179A">
      <w:pPr>
        <w:rPr>
          <w:lang w:val="en-US"/>
        </w:rPr>
      </w:pPr>
    </w:p>
    <w:p w:rsidR="00C7179A" w:rsidRDefault="00C7179A"/>
    <w:sdt>
      <w:sdtPr>
        <w:id w:val="510257315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4F6228" w:themeColor="accent3" w:themeShade="80"/>
          <w:sz w:val="92"/>
          <w:szCs w:val="92"/>
        </w:rPr>
      </w:sdtEndPr>
      <w:sdtContent>
        <w:p w:rsidR="00BD5CC5" w:rsidRDefault="00BD5CC5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53632" behindDoc="0" locked="0" layoutInCell="0" allowOverlap="1" wp14:anchorId="15C7BD22" wp14:editId="2AAF831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8485" cy="10058400"/>
                    <wp:effectExtent l="57150" t="38100" r="62230" b="90170"/>
                    <wp:wrapNone/>
                    <wp:docPr id="672" name="Группа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  <a:gradFill>
                              <a:gsLst>
                                <a:gs pos="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  <a:gs pos="70000">
                                  <a:schemeClr val="accent1"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accent1"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lin ang="5400000" scaled="0"/>
                            </a:gradFill>
                          </wpg:grpSpPr>
                          <wpg:grpSp>
                            <wpg:cNvPr id="673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  <a:grpFill/>
                            </wpg:grpSpPr>
                            <wps:wsp>
                              <wps:cNvPr id="674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extLst/>
                              </wps:spPr>
                              <wps:style>
                                <a:lnRef idx="1">
                                  <a:schemeClr val="accent4"/>
                                </a:lnRef>
                                <a:fillRef idx="2">
                                  <a:schemeClr val="accent4"/>
                                </a:fillRef>
                                <a:effectRef idx="1">
                                  <a:schemeClr val="accent4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grpFill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676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6CCC" w:rsidRDefault="00D46CCC">
                                  <w:pPr>
                                    <w:pStyle w:val="ab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677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658"/>
                                <a:ext cx="4889" cy="4462"/>
                              </a:xfrm>
                              <a:prstGeom prst="rect">
                                <a:avLst/>
                              </a:prstGeom>
                              <a:extLst/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6CCC" w:rsidRDefault="00D46CCC">
                                  <w:pPr>
                                    <w:pStyle w:val="ab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Группа 14" o:spid="_x0000_s1027" style="position:absolute;margin-left:194.35pt;margin-top:0;width:245.55pt;height:11in;z-index:251653632;mso-width-percent:400;mso-height-percent:1000;mso-position-horizontal:right;mso-position-horizontal-relative:page;mso-position-vertical:top;mso-position-vertical-relative:page;mso-width-percent:400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JGcUA&#10;AADcAAAADwAAAGRycy9kb3ducmV2LnhtbESPQWvCQBSE70L/w/IKvemLNpiSukoRBHuQUCNCb4/s&#10;axKafRuyq6b/3i0Uehxm5htmtRltp648+NaJhvksAcVSOdNKreFU7qYvoHwgMdQ5YQ0/7GGzfpis&#10;KDfuJh98PYZaRYj4nDQ0IfQ5oq8atuRnrmeJ3pcbLIUohxrNQLcItx0ukmSJllqJCw31vG24+j5e&#10;rIb95y6kxTZ7nuO5KN7TrMQDllo/PY5vr6ACj+E//NfeGw3LLIXfM/EI4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EkZxQAAANwAAAAPAAAAAAAAAAAAAAAAAJgCAABkcnMv&#10;ZG93bnJldi54bWxQSwUGAAAAAAQABAD1AAAAigMAAAAA&#10;" fillcolor="#bfb1d0 [1623]" strokecolor="#795d9b [3047]">
                        <v:fill color2="#ece7f1 [503]" rotate="t" angle="180" colors="0 #c9b5e8;22938f #d9cbee;1 #f0eaf9" focus="100%" type="gradient"/>
                        <v:shadow on="t" color="black" opacity="24903f" origin=",.5" offset="0,.55556mm"/>
                      </v:rect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TxsYA&#10;AADcAAAADwAAAGRycy9kb3ducmV2LnhtbESPQWvCQBSE74L/YXlCb3VjpbZEVxGppT1U6FYQb6/Z&#10;1ySYfRuya5L+e1cQPA4z8w2zWPW2Ei01vnSsYDJOQBBnzpScK9j/bB9fQfiAbLByTAr+ycNqORws&#10;MDWu429qdchFhLBPUUERQp1K6bOCLPqxq4mj9+caiyHKJpemwS7CbSWfkmQmLZYcFwqsaVNQdtJn&#10;q+DzXW/k+Wt3fNM73f1Ot4cTtlOlHkb9eg4iUB/u4Vv7wyiYvTzD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+TxsYAAADcAAAADwAAAAAAAAAAAAAAAACYAgAAZHJz&#10;L2Rvd25yZXYueG1sUEsFBgAAAAAEAAQA9QAAAIsDAAAAAA==&#10;" filled="f" stroked="f" strokecolor="white" strokeweight="1pt"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mEY8QA&#10;AADcAAAADwAAAGRycy9kb3ducmV2LnhtbESPwW7CMBBE70j8g7VIvYFDDwGlOKggobbHQtTzKt4m&#10;DvE6xAbcfn1dqVKPo5l5o9lso+3FjUZvHCtYLjIQxLXThhsF1ekwX4PwAVlj75gUfJGHbTmdbLDQ&#10;7s7vdDuGRiQI+wIVtCEMhZS+bsmiX7iBOHmfbrQYkhwbqUe8J7jt5WOW5dKi4bTQ4kD7lurz8WoV&#10;NC8mfp+rwYTDW91duyquLh87pR5m8fkJRKAY/sN/7VetIF/l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JhGPEAAAA3AAAAA8AAAAAAAAAAAAAAAAAmAIAAGRycy9k&#10;b3ducmV2LnhtbFBLBQYAAAAABAAEAPUAAACJAw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 inset="28.8pt,14.4pt,14.4pt,14.4pt">
                        <w:txbxContent>
                          <w:p w:rsidR="00D46CCC" w:rsidRDefault="00D46CCC">
                            <w:pPr>
                              <w:pStyle w:val="ab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v:textbox>
                    </v:rect>
                    <v:rect id="Rectangle 9" o:spid="_x0000_s1032" style="position:absolute;left:7329;top:10658;width:488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w+z8YA&#10;AADcAAAADwAAAGRycy9kb3ducmV2LnhtbESPQWvCQBSE74X+h+UVeqsbLY0SXUXEQg8FTdSDt2f2&#10;NQnNvg27W037692C4HGYmW+Y2aI3rTiT841lBcNBAoK4tLrhSsF+9/4yAeEDssbWMin4JQ+L+ePD&#10;DDNtL5zTuQiViBD2GSqoQ+gyKX1Zk0E/sB1x9L6sMxiidJXUDi8Rblo5SpJUGmw4LtTY0aqm8rv4&#10;MQo6Pqw3rzZ9G24Ld9ycbP73medKPT/1yymIQH24h2/tD60gHY/h/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w+z8YAAADcAAAADwAAAAAAAAAAAAAAAACYAgAAZHJz&#10;L2Rvd25yZXYueG1sUEsFBgAAAAAEAAQA9QAAAIsDAAAAAA==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 inset="28.8pt,14.4pt,14.4pt,14.4pt">
                        <w:txbxContent>
                          <w:p w:rsidR="00D46CCC" w:rsidRDefault="00D46CCC">
                            <w:pPr>
                              <w:pStyle w:val="ab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:rsidR="00BD5CC5" w:rsidRDefault="0067567B">
          <w:pPr>
            <w:rPr>
              <w:rFonts w:asciiTheme="majorHAnsi" w:eastAsiaTheme="majorEastAsia" w:hAnsiTheme="majorHAnsi" w:cstheme="majorBidi"/>
              <w:b/>
              <w:bCs/>
              <w:color w:val="4F6228" w:themeColor="accent3" w:themeShade="80"/>
              <w:sz w:val="92"/>
              <w:szCs w:val="92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92730</wp:posOffset>
                </wp:positionH>
                <wp:positionV relativeFrom="paragraph">
                  <wp:posOffset>203835</wp:posOffset>
                </wp:positionV>
                <wp:extent cx="6486525" cy="4861097"/>
                <wp:effectExtent l="0" t="0" r="0" b="0"/>
                <wp:wrapNone/>
                <wp:docPr id="290" name="Рисунок 290" descr="https://avatars.mds.yandex.net/i?id=08cbc51c78dc94b6fcaa0827ff38091ec01f16d6-12615871-images-thumbs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avatars.mds.yandex.net/i?id=08cbc51c78dc94b6fcaa0827ff38091ec01f16d6-12615871-images-thumbs&amp;n=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6525" cy="48610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11F22" w:rsidRPr="00111F22">
            <w:rPr>
              <w:noProof/>
            </w:rPr>
            <w:t xml:space="preserve"> </w:t>
          </w:r>
          <w:r w:rsidR="00BD5CC5">
            <w:rPr>
              <w:rFonts w:asciiTheme="majorHAnsi" w:eastAsiaTheme="majorEastAsia" w:hAnsiTheme="majorHAnsi" w:cstheme="majorBidi"/>
              <w:b/>
              <w:bCs/>
              <w:color w:val="4F6228" w:themeColor="accent3" w:themeShade="80"/>
              <w:sz w:val="92"/>
              <w:szCs w:val="92"/>
            </w:rPr>
            <w:br w:type="page"/>
          </w:r>
        </w:p>
      </w:sdtContent>
    </w:sdt>
    <w:p w:rsidR="00C60988" w:rsidRPr="00680583" w:rsidRDefault="00CB0092" w:rsidP="00BC1EEA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lastRenderedPageBreak/>
        <w:t>УВАЖАЕМЫЕ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t>ЖИТЕЛИ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 xml:space="preserve"> </w:t>
      </w:r>
      <w:r w:rsidR="00F55D12"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t>МОСТОВСКОГО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b/>
          <w:color w:val="215868" w:themeColor="accent5" w:themeShade="80"/>
          <w:sz w:val="31"/>
          <w:szCs w:val="31"/>
        </w:rPr>
        <w:t>РАЙОНА</w:t>
      </w:r>
      <w:r w:rsidRPr="00680583">
        <w:rPr>
          <w:rFonts w:ascii="Algerian" w:eastAsia="BatangChe" w:hAnsi="Algerian" w:cs="Times New Roman"/>
          <w:b/>
          <w:color w:val="215868" w:themeColor="accent5" w:themeShade="80"/>
          <w:sz w:val="31"/>
          <w:szCs w:val="31"/>
        </w:rPr>
        <w:t>!</w:t>
      </w:r>
    </w:p>
    <w:p w:rsidR="008E46E6" w:rsidRPr="00680583" w:rsidRDefault="008E46E6" w:rsidP="008E46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</w:p>
    <w:p w:rsidR="006219F7" w:rsidRPr="00680583" w:rsidRDefault="006219F7" w:rsidP="008E46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</w:p>
    <w:p w:rsidR="007A68A6" w:rsidRPr="00680583" w:rsidRDefault="00DD4D65" w:rsidP="00DD4D6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ПРЕДЛАГАЕМ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ВАШЕМУ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ВНИМАНИЮ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ОТЧЕТ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ИСПОЛНЕНИИ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C7C50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МУНИЦИПАЛЬНОГО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C7C50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ОБРАЗОВАНИЯ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F55D1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МОСТОВСКИЙ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C7C50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</w:t>
      </w:r>
      <w:r w:rsidR="001C7C50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</w:p>
    <w:p w:rsidR="002C2C11" w:rsidRPr="00680583" w:rsidRDefault="002C2C11" w:rsidP="00DD4D6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</w:p>
    <w:p w:rsidR="002F6A36" w:rsidRPr="00680583" w:rsidRDefault="002F6A36" w:rsidP="008016A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ОСНОВНЫЕ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C748B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ПОЛОЖЕНИЯ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СЛОЖНЕЙШЕГО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ФИНАНСОВОГО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ДОКУМЕНТА</w:t>
      </w:r>
      <w:r w:rsidR="006219F7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,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ГОДОВОГО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ОТЧЕТА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ИСПОЛНЕНИИ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РАЙОННОГО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11610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ЗА</w:t>
      </w:r>
      <w:r w:rsidR="0011610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2</w:t>
      </w:r>
      <w:r w:rsidRPr="00F53217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0</w:t>
      </w:r>
      <w:r w:rsidR="00F55D12" w:rsidRPr="003C796E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2</w:t>
      </w:r>
      <w:r w:rsidR="0059469A" w:rsidRPr="003C796E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3</w:t>
      </w:r>
      <w:r w:rsidRPr="003C796E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ГОД</w:t>
      </w:r>
      <w:r w:rsidR="006219F7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ИЗЛОЖЕНЫ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ПОНЯТНОЙ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ДЛЯ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ШИРОКОГО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КРУГА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8016AA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ГРАЖДАН</w:t>
      </w:r>
      <w:r w:rsidR="008016AA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ФОРМЕ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</w:p>
    <w:p w:rsidR="002F6A36" w:rsidRPr="00680583" w:rsidRDefault="002F6A36" w:rsidP="008E46E6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A6116A" w:rsidRPr="00680583" w:rsidRDefault="00A6116A" w:rsidP="00A6116A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ИЗУЧЕНИЕ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ОСМЫСЛЕНИЕ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ПРЕДСТАВЛЕННОГО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МАТЕРИАЛА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ДАЕТ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ВОЗМОЖНОСТЬ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ВСЕМ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ЖИТЕЛЯМ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УЗНАТЬ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КАК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3D24D8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МОСТОВСКИЙ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ВЫПОЛНЯЕТ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ПРИНЯТЫЕ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ОБЯЗАТЕЛЬСТВА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КАКИЕ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ЦЕЛИ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КАКОМ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ОБЪЕМЕ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НАПРАВЛЯЮТСЯ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СРЕДСТВА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СДЕЛАТЬ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ВЫВОДЫ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ЭФФЕКТИВНОСТИ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РАСХОДОВ</w:t>
      </w:r>
      <w:r w:rsidR="00E31551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АНИЯ</w:t>
      </w:r>
      <w:r w:rsidR="00E31551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.</w:t>
      </w:r>
    </w:p>
    <w:p w:rsidR="00A6116A" w:rsidRPr="00680583" w:rsidRDefault="00A6116A" w:rsidP="00C37A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76514E" w:rsidRPr="00680583" w:rsidRDefault="00C37AB1" w:rsidP="0076514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ИЗЛОЖЕННЫЕ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ТЕКСТОВОМ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ГРАФИЧЕСКОМ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ВИДЕ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ДАННЫЕ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НАГЛЯДНО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ПОКАЗЫВАЮТ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ЧТО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РАМКАХ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ОСНОВНЫХ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НАПРАВЛЕНИЙ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БЮДЖЕТНОЙ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ПОЛИТИКИ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МУНИЦИПАЛЬНОГО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ОБРАЗОВАНИЯ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3D24D8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МОСТОВСКИЙ</w:t>
      </w:r>
      <w:r w:rsidR="003D24D8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ОБЕСПЕЧЕНА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ПРЕЕМСТВЕННОСТЬ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РЕАЛИЗАЦИИ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МЕР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ФИНАНСИРОВАНИЮ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МЕРОПРИЯТИЙ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НАПРАВЛЕННЫХ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НА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УЛУЧШЕНИЕ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УСЛОВИЙ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ЖИЗНЕДЕЯТЕЛЬНОСТИ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РАЙОНЕ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ПРЕЖДЕ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ВСЕГО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СФЕРЕ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ОБРАЗОВАНИЯ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ЗДРАВООХРАНЕНИЯ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КУЛЬТУРЫ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ФИЗИЧЕСКОЙ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КУЛЬТУРЫ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76514E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СПОРТА</w:t>
      </w:r>
      <w:r w:rsidR="0076514E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</w:p>
    <w:p w:rsidR="00C37AB1" w:rsidRPr="00680583" w:rsidRDefault="00C37AB1" w:rsidP="00C37AB1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5F3344" w:rsidRPr="00680583" w:rsidRDefault="00645634" w:rsidP="00450D3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ПРИСТАЛЬНОЕ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ВНИМАНИЕ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УДЕЛЯЛОСЬ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ВОПРОСАМ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УЛУЧШЕНИЯ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КАЧЕСТВА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ЖИЗНИ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ЗДОРОВЬЯ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ДЕТЕЙ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БЫЛА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ПРОДОЛЖЕНА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РАБОТА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УКРЕПЛЕНИЮ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МАТЕРИАЛЬНО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-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ТЕХНИЧЕСКОЙ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БАЗЫ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ОБРАЗОВАТЕЛЬНЫХ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ЛЕЧЕБНЫХ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СПОРТИВНЫХ</w:t>
      </w:r>
      <w:r w:rsidR="00450D33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450D33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УЧРЕЖДЕНИЙ</w:t>
      </w:r>
      <w:r w:rsidR="00C849D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C849D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УЧРЕЖДЕНИЙ</w:t>
      </w:r>
      <w:r w:rsidR="00C849D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C849D2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КУЛЬТУРЫ</w:t>
      </w:r>
      <w:r w:rsidR="00C849D2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. </w:t>
      </w:r>
    </w:p>
    <w:p w:rsidR="005F3344" w:rsidRPr="00680583" w:rsidRDefault="005F3344" w:rsidP="00450D33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</w:pPr>
    </w:p>
    <w:p w:rsidR="00A67692" w:rsidRPr="00680583" w:rsidRDefault="006350AC" w:rsidP="000F0B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color w:val="215868" w:themeColor="accent5" w:themeShade="80"/>
          <w:sz w:val="31"/>
          <w:szCs w:val="31"/>
        </w:rPr>
      </w:pP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ПРОДОЛЖЕНА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БЮДЖЕТНАЯ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ПОДДЕРЖКА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ПРИОРИТЕТНЫХ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СЕКТОРОВ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ЭКОНОМИКИ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В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ПЕРВУЮ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ОЧЕРЕДЬ</w:t>
      </w:r>
      <w:r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АГРОПРОМЫШЛЕННОГО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КОМПЛЕКСА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,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МАЛОГО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И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СРЕДНЕГО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 xml:space="preserve"> </w:t>
      </w:r>
      <w:r w:rsidR="00645634" w:rsidRPr="00680583">
        <w:rPr>
          <w:rFonts w:ascii="Cambria" w:eastAsia="BatangChe" w:hAnsi="Cambria" w:cs="Cambria"/>
          <w:color w:val="215868" w:themeColor="accent5" w:themeShade="80"/>
          <w:sz w:val="31"/>
          <w:szCs w:val="31"/>
        </w:rPr>
        <w:t>ПРЕДПРИНИМАТЕЛЬСТВА</w:t>
      </w:r>
      <w:r w:rsidR="00645634" w:rsidRPr="00680583">
        <w:rPr>
          <w:rFonts w:ascii="Algerian" w:eastAsia="BatangChe" w:hAnsi="Algerian" w:cs="Times New Roman"/>
          <w:color w:val="215868" w:themeColor="accent5" w:themeShade="80"/>
          <w:sz w:val="31"/>
          <w:szCs w:val="31"/>
        </w:rPr>
        <w:t>.</w:t>
      </w:r>
    </w:p>
    <w:p w:rsidR="000F0B92" w:rsidRDefault="000F0B92" w:rsidP="000F0B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b/>
          <w:color w:val="403152" w:themeColor="accent4" w:themeShade="80"/>
          <w:sz w:val="32"/>
          <w:szCs w:val="32"/>
        </w:rPr>
      </w:pPr>
    </w:p>
    <w:p w:rsidR="00680583" w:rsidRPr="00F53217" w:rsidRDefault="00680583" w:rsidP="000F0B92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eastAsia="BatangChe" w:cs="Times New Roman"/>
          <w:b/>
          <w:color w:val="403152" w:themeColor="accent4" w:themeShade="80"/>
          <w:sz w:val="36"/>
          <w:szCs w:val="36"/>
        </w:rPr>
      </w:pPr>
    </w:p>
    <w:p w:rsidR="002250B5" w:rsidRPr="00DA766F" w:rsidRDefault="00A44C98" w:rsidP="00BC1EEA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</w:pP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lastRenderedPageBreak/>
        <w:t>БЮДЖЕТ</w:t>
      </w:r>
      <w:r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МУНИЦИПАЛЬНОГО</w:t>
      </w:r>
      <w:r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ОБРАЗОВАНИЯ</w:t>
      </w:r>
      <w:r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</w:p>
    <w:p w:rsidR="00A44C98" w:rsidRPr="00DA766F" w:rsidRDefault="003D24D8" w:rsidP="00BC1EEA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</w:pPr>
      <w:r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МОСТОВСКИЙ</w:t>
      </w:r>
      <w:r w:rsidR="00A44C98" w:rsidRPr="00DA766F">
        <w:rPr>
          <w:rFonts w:ascii="Algerian" w:eastAsia="BatangChe" w:hAnsi="Algerian" w:cs="Times New Roman"/>
          <w:b/>
          <w:color w:val="215868" w:themeColor="accent5" w:themeShade="80"/>
          <w:sz w:val="32"/>
          <w:szCs w:val="32"/>
        </w:rPr>
        <w:t xml:space="preserve"> </w:t>
      </w:r>
      <w:r w:rsidR="00A44C98" w:rsidRPr="00DA766F">
        <w:rPr>
          <w:rFonts w:ascii="Cambria" w:eastAsia="BatangChe" w:hAnsi="Cambria" w:cs="Cambria"/>
          <w:b/>
          <w:color w:val="215868" w:themeColor="accent5" w:themeShade="80"/>
          <w:sz w:val="32"/>
          <w:szCs w:val="32"/>
        </w:rPr>
        <w:t>РАЙОН</w:t>
      </w:r>
    </w:p>
    <w:p w:rsidR="000F2100" w:rsidRPr="00DA766F" w:rsidRDefault="000F2100" w:rsidP="00B6240C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</w:pPr>
    </w:p>
    <w:p w:rsidR="00A44C98" w:rsidRPr="00351138" w:rsidRDefault="00A44C98" w:rsidP="00B6240C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</w:pP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УТВЕРЖДЕН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РЕШЕНИЕМ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СОВЕТА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МУНИЦИПАЛЬНОГО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ОБРАЗОВАНИЯ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="002C2C11"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МОСТОВСКИЙ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РАЙОН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ОТ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="004E6755"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>1</w:t>
      </w:r>
      <w:r w:rsidR="00F14B6C">
        <w:rPr>
          <w:rFonts w:eastAsiaTheme="minorHAnsi" w:cs="Times New Roman"/>
          <w:color w:val="215868" w:themeColor="accent5" w:themeShade="80"/>
          <w:sz w:val="30"/>
          <w:szCs w:val="30"/>
        </w:rPr>
        <w:t>4</w:t>
      </w:r>
      <w:r w:rsidR="00A35311"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="00A35311"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ДЕКАБРЯ</w:t>
      </w:r>
      <w:r w:rsidR="00A35311"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20</w:t>
      </w:r>
      <w:r w:rsidR="0005741E"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>22</w:t>
      </w:r>
      <w:r w:rsidR="00A7171A"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ГОДА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0"/>
          <w:szCs w:val="30"/>
        </w:rPr>
        <w:t>№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  <w:r w:rsidR="0005741E"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>249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0"/>
          <w:szCs w:val="30"/>
        </w:rPr>
        <w:t xml:space="preserve"> </w:t>
      </w:r>
    </w:p>
    <w:p w:rsidR="007D6885" w:rsidRPr="00351138" w:rsidRDefault="00A44C98" w:rsidP="00B6240C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</w:pP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«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О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БЮДЖЕТЕ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МУНИЦИПАЛЬНОГО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ОБРАЗОВАНИЯ</w:t>
      </w:r>
      <w:r w:rsidR="007D6885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C77BE3" w:rsidRPr="00351138">
        <w:rPr>
          <w:rFonts w:ascii="Times New Roman" w:eastAsia="BatangChe" w:hAnsi="Times New Roman" w:cs="Times New Roman"/>
          <w:color w:val="215868" w:themeColor="accent5" w:themeShade="80"/>
          <w:sz w:val="31"/>
          <w:szCs w:val="31"/>
        </w:rPr>
        <w:t>МОСТОВСКИЙ</w:t>
      </w:r>
    </w:p>
    <w:p w:rsidR="000F2100" w:rsidRPr="00351138" w:rsidRDefault="00A44C98" w:rsidP="000F2100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</w:pP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РАЙОН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НА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20</w:t>
      </w:r>
      <w:r w:rsidR="00D3389B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2</w:t>
      </w:r>
      <w:r w:rsidR="000574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3</w:t>
      </w:r>
      <w:r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ГОД</w:t>
      </w:r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601A1E"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И</w:t>
      </w:r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601A1E"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НА</w:t>
      </w:r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601A1E"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ПЛАНОВЫЙ</w:t>
      </w:r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601A1E"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ПЕРИОД</w:t>
      </w:r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20</w:t>
      </w:r>
      <w:r w:rsidR="00DA766F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2</w:t>
      </w:r>
      <w:r w:rsidR="000574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4</w:t>
      </w:r>
      <w:proofErr w:type="gramStart"/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601A1E"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И</w:t>
      </w:r>
      <w:proofErr w:type="gramEnd"/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20</w:t>
      </w:r>
      <w:r w:rsidR="00C03E32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2</w:t>
      </w:r>
      <w:r w:rsidR="000574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5</w:t>
      </w:r>
      <w:r w:rsidR="00601A1E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 xml:space="preserve"> </w:t>
      </w:r>
      <w:r w:rsidR="00601A1E" w:rsidRPr="00351138">
        <w:rPr>
          <w:rFonts w:ascii="Times New Roman" w:eastAsiaTheme="minorHAnsi" w:hAnsi="Times New Roman" w:cs="Times New Roman"/>
          <w:color w:val="215868" w:themeColor="accent5" w:themeShade="80"/>
          <w:sz w:val="31"/>
          <w:szCs w:val="31"/>
        </w:rPr>
        <w:t>ГОДОВ</w:t>
      </w:r>
      <w:r w:rsidR="000F2100" w:rsidRPr="00351138">
        <w:rPr>
          <w:rFonts w:ascii="Algerian" w:eastAsiaTheme="minorHAnsi" w:hAnsi="Algerian" w:cs="Times New Roman"/>
          <w:color w:val="215868" w:themeColor="accent5" w:themeShade="80"/>
          <w:sz w:val="31"/>
          <w:szCs w:val="31"/>
        </w:rPr>
        <w:t>»</w:t>
      </w:r>
    </w:p>
    <w:p w:rsidR="00636B97" w:rsidRPr="0005741E" w:rsidRDefault="00636B97" w:rsidP="000F2100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215868" w:themeColor="accent5" w:themeShade="80"/>
          <w:sz w:val="32"/>
          <w:szCs w:val="32"/>
        </w:rPr>
      </w:pPr>
    </w:p>
    <w:p w:rsidR="00A44C98" w:rsidRPr="003D24D8" w:rsidRDefault="00A37E9C" w:rsidP="000F2100">
      <w:pPr>
        <w:autoSpaceDE w:val="0"/>
        <w:autoSpaceDN w:val="0"/>
        <w:adjustRightInd w:val="0"/>
        <w:spacing w:after="0" w:line="240" w:lineRule="auto"/>
        <w:jc w:val="center"/>
        <w:rPr>
          <w:rFonts w:ascii="Algerian" w:eastAsiaTheme="minorHAnsi" w:hAnsi="Algerian" w:cs="Times New Roman"/>
          <w:color w:val="403152" w:themeColor="accent4" w:themeShade="80"/>
          <w:sz w:val="28"/>
          <w:szCs w:val="28"/>
        </w:rPr>
      </w:pPr>
      <w:r w:rsidRPr="003D24D8">
        <w:rPr>
          <w:rFonts w:ascii="Algerian" w:eastAsiaTheme="minorHAnsi" w:hAnsi="Algerian"/>
          <w:noProof/>
          <w:color w:val="403152" w:themeColor="accent4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47FDAF0A" wp14:editId="6A30DFE2">
                <wp:simplePos x="0" y="0"/>
                <wp:positionH relativeFrom="column">
                  <wp:posOffset>3545840</wp:posOffset>
                </wp:positionH>
                <wp:positionV relativeFrom="paragraph">
                  <wp:posOffset>236855</wp:posOffset>
                </wp:positionV>
                <wp:extent cx="3124200" cy="1609725"/>
                <wp:effectExtent l="57150" t="228600" r="76200" b="104775"/>
                <wp:wrapNone/>
                <wp:docPr id="36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1609725"/>
                        </a:xfrm>
                        <a:prstGeom prst="wedgeRoundRectCallout">
                          <a:avLst>
                            <a:gd name="adj1" fmla="val -35667"/>
                            <a:gd name="adj2" fmla="val -62722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Default="00D46CCC" w:rsidP="00E2138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ПУБЛИЧНЫЕ СЛУШАНИЯ ПО ПРОЕКТУ ГОДОВОГО ОТЧЕТА ОБ ИСПОЛНЕНИИ БЮДЖЕТА МУНИЦИПАЛЬНОГО ОБРАЗОВАНИЯ МОСТОВСКИЙ РАЙОН ЗА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2023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ГОД НАЗНАЧЕНЫ </w:t>
                            </w:r>
                            <w:proofErr w:type="gramStart"/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НА</w:t>
                            </w:r>
                            <w:proofErr w:type="gramEnd"/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46CCC" w:rsidRPr="002C2C11" w:rsidRDefault="00D46CCC" w:rsidP="00E2138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5АПРЕЛЯ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3" o:spid="_x0000_s1033" type="#_x0000_t62" style="position:absolute;left:0;text-align:left;margin-left:279.2pt;margin-top:18.65pt;width:246pt;height:126.7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" adj="3096,-2748" fillcolor="#b6dde8 [1304]" strokecolor="#94b64e [3046]">
                <v:fill color2="#f0f4e6 [502]" rotate="t" angle="180" colors="0 #b7dee8;22938f #e4fdc2;1 #f5ffe6" focus="100%" type="gradient"/>
                <v:shadow on="t" color="black" opacity="24903f" origin=",.5" offset="0,.55556mm"/>
                <v:textbox>
                  <w:txbxContent>
                    <w:p w:rsidR="00D46CCC" w:rsidRDefault="00D46CCC" w:rsidP="00E2138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ПУБЛИЧНЫЕ СЛУШАНИЯ ПО ПРОЕКТУ ГОДОВОГО ОТЧЕТА ОБ ИСПОЛНЕНИИ БЮДЖЕТА МУНИЦИПАЛЬНОГО ОБРАЗОВАНИЯ МОСТОВСКИЙ РАЙОН ЗА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2023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ГОД НАЗНАЧЕНЫ </w:t>
                      </w:r>
                      <w:proofErr w:type="gramStart"/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>НА</w:t>
                      </w:r>
                      <w:proofErr w:type="gramEnd"/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46CCC" w:rsidRPr="002C2C11" w:rsidRDefault="00D46CCC" w:rsidP="00E2138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>5АПРЕЛЯ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4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eastAsiaTheme="minorHAnsi" w:hAnsi="Algerian"/>
          <w:noProof/>
          <w:color w:val="403152" w:themeColor="accent4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14B98CB7" wp14:editId="2D57F9DC">
                <wp:simplePos x="0" y="0"/>
                <wp:positionH relativeFrom="column">
                  <wp:posOffset>202565</wp:posOffset>
                </wp:positionH>
                <wp:positionV relativeFrom="paragraph">
                  <wp:posOffset>227330</wp:posOffset>
                </wp:positionV>
                <wp:extent cx="3219450" cy="1619250"/>
                <wp:effectExtent l="57150" t="190500" r="76200" b="95250"/>
                <wp:wrapNone/>
                <wp:docPr id="362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0" cy="1619250"/>
                        </a:xfrm>
                        <a:prstGeom prst="wedgeRoundRectCallout">
                          <a:avLst>
                            <a:gd name="adj1" fmla="val 34819"/>
                            <a:gd name="adj2" fmla="val -60231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  <a:gs pos="3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Pr="002C2C11" w:rsidRDefault="00D46CCC" w:rsidP="001400D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ПУБЛИЧНЫЕ СЛУШАНИЯ ПО ПРОЕКТУ БЮДЖЕТА МУНИЦИПАЛЬНОГО ОБРАЗОВАНИЯ МОСТОВСКИЙ РАЙОН НА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ГОД И НА ПЛАНОВЫЙ ПЕРИОД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</w:t>
                            </w:r>
                            <w:proofErr w:type="gramStart"/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И</w:t>
                            </w:r>
                            <w:proofErr w:type="gramEnd"/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5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ГОДОВ СОСТОЯЛИСЬ </w:t>
                            </w:r>
                          </w:p>
                          <w:p w:rsidR="00D46CCC" w:rsidRPr="002C2C11" w:rsidRDefault="00D46CCC" w:rsidP="001400D3">
                            <w:pPr>
                              <w:spacing w:after="0" w:line="72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7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ДЕКАБРЯ</w:t>
                            </w:r>
                            <w:r w:rsidRPr="00A37E9C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2</w:t>
                            </w:r>
                            <w:r w:rsidRPr="002C2C11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34" type="#_x0000_t62" style="position:absolute;left:0;text-align:left;margin-left:15.95pt;margin-top:17.9pt;width:253.5pt;height:127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" adj="18321,-2210" fillcolor="#b6dde8 [1304]" strokecolor="#94b64e [3046]">
                <v:fill color2="#f0f4e6 [502]" rotate="t" angle="180" colors="0 #b7dee8;22938f #e4fdc2;1 #f5ffe6" focus="100%" type="gradient"/>
                <v:shadow on="t" color="black" opacity="24903f" origin=",.5" offset="0,.55556mm"/>
                <v:textbox>
                  <w:txbxContent>
                    <w:p w:rsidR="00D46CCC" w:rsidRPr="002C2C11" w:rsidRDefault="00D46CCC" w:rsidP="001400D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ПУБЛИЧНЫЕ СЛУШАНИЯ ПО ПРОЕКТУ БЮДЖЕТА МУНИЦИПАЛЬНОГО ОБРАЗОВАНИЯ МОСТОВСКИЙ РАЙОН НА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ГОД И НА ПЛАНОВЫЙ ПЕРИОД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4</w:t>
                      </w:r>
                      <w:proofErr w:type="gramStart"/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И</w:t>
                      </w:r>
                      <w:proofErr w:type="gramEnd"/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5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ГОДОВ СОСТОЯЛИСЬ </w:t>
                      </w:r>
                    </w:p>
                    <w:p w:rsidR="00D46CCC" w:rsidRPr="002C2C11" w:rsidRDefault="00D46CCC" w:rsidP="001400D3">
                      <w:pPr>
                        <w:spacing w:after="0" w:line="72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>7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ДЕКАБРЯ</w:t>
                      </w:r>
                      <w:r w:rsidRPr="00A37E9C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2</w:t>
                      </w:r>
                      <w:r w:rsidRPr="002C2C11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2"/>
                          <w:szCs w:val="22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p w:rsidR="00A44C98" w:rsidRPr="003D24D8" w:rsidRDefault="00A44C98" w:rsidP="00563B1E">
      <w:pPr>
        <w:autoSpaceDE w:val="0"/>
        <w:autoSpaceDN w:val="0"/>
        <w:adjustRightInd w:val="0"/>
        <w:rPr>
          <w:rFonts w:ascii="Algerian" w:eastAsiaTheme="minorHAnsi" w:hAnsi="Algerian"/>
          <w:color w:val="403152" w:themeColor="accent4" w:themeShade="80"/>
          <w:szCs w:val="28"/>
        </w:rPr>
      </w:pPr>
    </w:p>
    <w:bookmarkEnd w:id="0"/>
    <w:p w:rsidR="0094701A" w:rsidRDefault="0094701A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403152" w:themeColor="accent4" w:themeShade="80"/>
          <w:sz w:val="28"/>
          <w:szCs w:val="28"/>
        </w:rPr>
      </w:pPr>
    </w:p>
    <w:p w:rsidR="0056528C" w:rsidRPr="0089176E" w:rsidRDefault="0056528C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b/>
          <w:color w:val="215868" w:themeColor="accent5" w:themeShade="80"/>
          <w:sz w:val="28"/>
          <w:szCs w:val="28"/>
        </w:rPr>
      </w:pP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ОСНОВНЫЕ</w:t>
      </w:r>
      <w:r w:rsidRPr="0089176E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НАПРАВЛЕНИЯ</w:t>
      </w:r>
      <w:r w:rsidRPr="0089176E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РЕАЛИЗАЦИИ</w:t>
      </w:r>
      <w:r w:rsidRPr="0089176E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БЮДЖЕТНОЙ</w:t>
      </w:r>
      <w:r w:rsidRPr="0089176E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89176E">
        <w:rPr>
          <w:rFonts w:ascii="Cambria" w:hAnsi="Cambria" w:cs="Cambria"/>
          <w:b/>
          <w:color w:val="215868" w:themeColor="accent5" w:themeShade="80"/>
          <w:sz w:val="28"/>
          <w:szCs w:val="28"/>
        </w:rPr>
        <w:t>ПОЛИТИКИ</w:t>
      </w:r>
    </w:p>
    <w:p w:rsidR="009F1C7D" w:rsidRPr="0089176E" w:rsidRDefault="009F1C7D" w:rsidP="00680583">
      <w:pPr>
        <w:shd w:val="clear" w:color="auto" w:fill="FFFFFF" w:themeFill="background1"/>
        <w:tabs>
          <w:tab w:val="left" w:pos="1560"/>
        </w:tabs>
        <w:suppressAutoHyphens/>
        <w:spacing w:after="0" w:line="240" w:lineRule="auto"/>
        <w:rPr>
          <w:rFonts w:ascii="Algerian" w:hAnsi="Algerian" w:cs="Times New Roman"/>
          <w:color w:val="215868" w:themeColor="accent5" w:themeShade="80"/>
          <w:sz w:val="28"/>
          <w:szCs w:val="28"/>
        </w:rPr>
      </w:pPr>
    </w:p>
    <w:tbl>
      <w:tblPr>
        <w:tblW w:w="10012" w:type="dxa"/>
        <w:tblInd w:w="1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625"/>
        <w:gridCol w:w="5387"/>
      </w:tblGrid>
      <w:tr w:rsidR="009F1C7D" w:rsidRPr="0073094B" w:rsidTr="009F79F9">
        <w:trPr>
          <w:trHeight w:val="649"/>
        </w:trPr>
        <w:tc>
          <w:tcPr>
            <w:tcW w:w="4625" w:type="dxa"/>
          </w:tcPr>
          <w:p w:rsidR="009F1C7D" w:rsidRPr="0089176E" w:rsidRDefault="009F1C7D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94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Обеспечение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мер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направленных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устойчивое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социально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>-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экономическое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развитие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района</w:t>
            </w:r>
          </w:p>
          <w:p w:rsidR="00B37489" w:rsidRPr="0089176E" w:rsidRDefault="00B3748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30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9F1C7D" w:rsidRPr="0089176E" w:rsidRDefault="009F1C7D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94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Обеспечение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населения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доступными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качественными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муниципальными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услугами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социальными</w:t>
            </w:r>
            <w:r w:rsidRPr="0089176E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гарантиями</w:t>
            </w:r>
          </w:p>
          <w:p w:rsidR="00B37489" w:rsidRPr="0089176E" w:rsidRDefault="00B3748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7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46145C" w:rsidRPr="0089176E" w:rsidRDefault="0089176E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94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89176E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Оптимизация муниципального долга</w:t>
            </w:r>
          </w:p>
          <w:p w:rsidR="0046145C" w:rsidRPr="0089176E" w:rsidRDefault="0046145C" w:rsidP="0046145C">
            <w:pPr>
              <w:shd w:val="clear" w:color="auto" w:fill="FFFFFF" w:themeFill="background1"/>
              <w:suppressAutoHyphens/>
              <w:spacing w:after="0" w:line="240" w:lineRule="auto"/>
              <w:ind w:left="94"/>
              <w:jc w:val="both"/>
              <w:rPr>
                <w:rFonts w:cs="Times New Roman"/>
                <w:color w:val="215868" w:themeColor="accent5" w:themeShade="80"/>
                <w:sz w:val="28"/>
                <w:szCs w:val="28"/>
              </w:rPr>
            </w:pPr>
          </w:p>
        </w:tc>
        <w:tc>
          <w:tcPr>
            <w:tcW w:w="5387" w:type="dxa"/>
          </w:tcPr>
          <w:p w:rsidR="00326AA5" w:rsidRPr="0073094B" w:rsidRDefault="00DC4BC9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Обеспечение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сбалансированности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устойчивости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районного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бюджета</w:t>
            </w:r>
          </w:p>
          <w:p w:rsidR="00B37489" w:rsidRPr="0073094B" w:rsidRDefault="00B3748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B37489" w:rsidRPr="0073094B" w:rsidRDefault="00A67692" w:rsidP="00F50D5E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Увеличение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наполняемости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доходной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части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районного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бюджета</w:t>
            </w:r>
          </w:p>
          <w:p w:rsidR="009F1C7D" w:rsidRPr="0073094B" w:rsidRDefault="00DC4BC9" w:rsidP="00EA2BCF">
            <w:pPr>
              <w:pStyle w:val="a3"/>
              <w:shd w:val="clear" w:color="auto" w:fill="FFFFFF" w:themeFill="background1"/>
              <w:suppressAutoHyphens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</w:p>
          <w:p w:rsidR="009F1C7D" w:rsidRPr="0073094B" w:rsidRDefault="00DC4BC9" w:rsidP="00F50D5E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Повышение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эффективности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управления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муниципальными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финансами</w:t>
            </w:r>
          </w:p>
          <w:p w:rsidR="00B37489" w:rsidRPr="0073094B" w:rsidRDefault="00B37489" w:rsidP="00EA2BCF">
            <w:pPr>
              <w:pStyle w:val="a3"/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</w:p>
          <w:p w:rsidR="00E62543" w:rsidRPr="0073094B" w:rsidRDefault="00A67692" w:rsidP="00F50D5E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17" w:firstLine="0"/>
              <w:jc w:val="both"/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Повышение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эффективности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бюджетных</w:t>
            </w:r>
            <w:r w:rsidRPr="0073094B">
              <w:rPr>
                <w:rFonts w:ascii="Algerian" w:hAnsi="Algerian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" w:hAnsi="Cambria" w:cs="Cambria"/>
                <w:color w:val="215868" w:themeColor="accent5" w:themeShade="80"/>
                <w:sz w:val="28"/>
                <w:szCs w:val="28"/>
              </w:rPr>
              <w:t>расходов</w:t>
            </w:r>
          </w:p>
        </w:tc>
      </w:tr>
    </w:tbl>
    <w:p w:rsidR="005E6F40" w:rsidRPr="007C1127" w:rsidRDefault="005E6F40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</w:p>
    <w:p w:rsidR="00C22465" w:rsidRPr="007E1810" w:rsidRDefault="00C22465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</w:pPr>
      <w:r w:rsidRPr="007E1810">
        <w:rPr>
          <w:rFonts w:ascii="Cambria Math" w:hAnsi="Cambria Math" w:cs="Calibri"/>
          <w:b/>
          <w:color w:val="31849B" w:themeColor="accent5" w:themeShade="BF"/>
          <w:sz w:val="28"/>
          <w:szCs w:val="28"/>
        </w:rPr>
        <w:t>ОСОБЕННОСТИ</w:t>
      </w:r>
      <w:r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 xml:space="preserve"> </w:t>
      </w:r>
      <w:r w:rsidRPr="007E1810">
        <w:rPr>
          <w:rFonts w:ascii="Cambria Math" w:hAnsi="Cambria Math" w:cs="Cambria"/>
          <w:b/>
          <w:color w:val="31849B" w:themeColor="accent5" w:themeShade="BF"/>
          <w:sz w:val="28"/>
          <w:szCs w:val="28"/>
        </w:rPr>
        <w:t>ИСПОЛНЕНИЯ</w:t>
      </w:r>
      <w:r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 xml:space="preserve"> </w:t>
      </w:r>
      <w:r w:rsidRPr="007E1810">
        <w:rPr>
          <w:rFonts w:ascii="Cambria Math" w:hAnsi="Cambria Math" w:cs="Cambria"/>
          <w:b/>
          <w:color w:val="31849B" w:themeColor="accent5" w:themeShade="BF"/>
          <w:sz w:val="28"/>
          <w:szCs w:val="28"/>
        </w:rPr>
        <w:t>РАЙОННОГО</w:t>
      </w:r>
      <w:r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 xml:space="preserve"> </w:t>
      </w:r>
      <w:r w:rsidRPr="007E1810">
        <w:rPr>
          <w:rFonts w:ascii="Cambria Math" w:hAnsi="Cambria Math" w:cs="Cambria"/>
          <w:b/>
          <w:color w:val="31849B" w:themeColor="accent5" w:themeShade="BF"/>
          <w:sz w:val="28"/>
          <w:szCs w:val="28"/>
        </w:rPr>
        <w:t>БЮДЖЕТА</w:t>
      </w:r>
      <w:r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 xml:space="preserve"> </w:t>
      </w:r>
      <w:r w:rsidRPr="007E1810">
        <w:rPr>
          <w:rFonts w:ascii="Cambria Math" w:hAnsi="Cambria Math" w:cs="Cambria"/>
          <w:b/>
          <w:color w:val="31849B" w:themeColor="accent5" w:themeShade="BF"/>
          <w:sz w:val="28"/>
          <w:szCs w:val="28"/>
        </w:rPr>
        <w:t>В</w:t>
      </w:r>
      <w:r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 xml:space="preserve"> 20</w:t>
      </w:r>
      <w:r w:rsidR="00947C46"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>2</w:t>
      </w:r>
      <w:r w:rsidR="007278FB"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>3</w:t>
      </w:r>
      <w:r w:rsidRPr="007E1810">
        <w:rPr>
          <w:rFonts w:ascii="Cambria Math" w:hAnsi="Cambria Math" w:cs="Times New Roman"/>
          <w:b/>
          <w:color w:val="31849B" w:themeColor="accent5" w:themeShade="BF"/>
          <w:sz w:val="28"/>
          <w:szCs w:val="28"/>
        </w:rPr>
        <w:t xml:space="preserve"> </w:t>
      </w:r>
      <w:r w:rsidRPr="007E1810">
        <w:rPr>
          <w:rFonts w:ascii="Cambria Math" w:hAnsi="Cambria Math" w:cs="Calibri"/>
          <w:b/>
          <w:color w:val="31849B" w:themeColor="accent5" w:themeShade="BF"/>
          <w:sz w:val="28"/>
          <w:szCs w:val="28"/>
        </w:rPr>
        <w:t>ГОДУ</w:t>
      </w:r>
    </w:p>
    <w:p w:rsidR="007348F2" w:rsidRPr="007E1810" w:rsidRDefault="007348F2" w:rsidP="0021530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31849B" w:themeColor="accent5" w:themeShade="BF"/>
          <w:sz w:val="28"/>
          <w:szCs w:val="28"/>
        </w:rPr>
      </w:pPr>
    </w:p>
    <w:tbl>
      <w:tblPr>
        <w:tblW w:w="10266" w:type="dxa"/>
        <w:tblInd w:w="1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5305"/>
        <w:gridCol w:w="4961"/>
      </w:tblGrid>
      <w:tr w:rsidR="001A66E4" w:rsidRPr="007E1810" w:rsidTr="007D18C9">
        <w:trPr>
          <w:trHeight w:val="649"/>
        </w:trPr>
        <w:tc>
          <w:tcPr>
            <w:tcW w:w="5305" w:type="dxa"/>
          </w:tcPr>
          <w:p w:rsidR="002F66B6" w:rsidRPr="007E1810" w:rsidRDefault="005E6F40" w:rsidP="00F50D5E">
            <w:pPr>
              <w:pStyle w:val="a3"/>
              <w:numPr>
                <w:ilvl w:val="0"/>
                <w:numId w:val="5"/>
              </w:numPr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  <w:r w:rsidRPr="007E1810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 xml:space="preserve">Индексация </w:t>
            </w:r>
            <w:r w:rsidR="009E4DA6" w:rsidRPr="007E1810"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  <w:t xml:space="preserve">на </w:t>
            </w:r>
            <w:r w:rsidR="0089176E" w:rsidRPr="007E1810"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  <w:t>4,0</w:t>
            </w:r>
            <w:r w:rsidR="009E4DA6" w:rsidRPr="007E1810"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  <w:t>% расходов на пита</w:t>
            </w:r>
            <w:r w:rsidR="007278FB" w:rsidRPr="007E1810"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  <w:t>ние, оплату коммунальных услуг.</w:t>
            </w:r>
          </w:p>
          <w:p w:rsidR="007278FB" w:rsidRPr="007E1810" w:rsidRDefault="007278FB" w:rsidP="007278FB">
            <w:pPr>
              <w:pStyle w:val="a3"/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31849B" w:themeColor="accent5" w:themeShade="BF"/>
                <w:sz w:val="16"/>
                <w:szCs w:val="16"/>
              </w:rPr>
            </w:pPr>
          </w:p>
          <w:p w:rsidR="007D18C9" w:rsidRPr="007E1810" w:rsidRDefault="007D18C9" w:rsidP="00F50D5E">
            <w:pPr>
              <w:pStyle w:val="a3"/>
              <w:numPr>
                <w:ilvl w:val="0"/>
                <w:numId w:val="5"/>
              </w:numPr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  <w:r w:rsidRPr="007E1810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>Индексация на 4,0% с 1 октября 202</w:t>
            </w:r>
            <w:r w:rsidR="007278FB" w:rsidRPr="007E1810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>3</w:t>
            </w:r>
            <w:r w:rsidRPr="007E1810">
              <w:rPr>
                <w:rFonts w:ascii="Cambria Math" w:eastAsia="Calibri" w:hAnsi="Cambria Math" w:cs="Times New Roman"/>
                <w:iCs w:val="0"/>
                <w:color w:val="31849B" w:themeColor="accent5" w:themeShade="BF"/>
                <w:sz w:val="28"/>
                <w:szCs w:val="28"/>
                <w:lang w:eastAsia="ru-RU"/>
              </w:rPr>
              <w:t xml:space="preserve"> г. заработной платы работников муниципальных учреждений</w:t>
            </w:r>
          </w:p>
          <w:p w:rsidR="0089176E" w:rsidRPr="007E1810" w:rsidRDefault="00680583" w:rsidP="00F50D5E">
            <w:pPr>
              <w:pStyle w:val="a3"/>
              <w:numPr>
                <w:ilvl w:val="0"/>
                <w:numId w:val="5"/>
              </w:numPr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  <w:r w:rsidRPr="007E1810">
              <w:rPr>
                <w:rFonts w:ascii="Cambria Math" w:hAnsi="Cambria Math"/>
                <w:color w:val="31849B" w:themeColor="accent5" w:themeShade="BF"/>
                <w:sz w:val="28"/>
                <w:szCs w:val="28"/>
              </w:rPr>
              <w:lastRenderedPageBreak/>
              <w:t>Реализованы мероприятия по оптимизации, экономии сре</w:t>
            </w:r>
            <w:proofErr w:type="gramStart"/>
            <w:r w:rsidRPr="007E1810">
              <w:rPr>
                <w:rFonts w:ascii="Cambria Math" w:hAnsi="Cambria Math"/>
                <w:color w:val="31849B" w:themeColor="accent5" w:themeShade="BF"/>
                <w:sz w:val="28"/>
                <w:szCs w:val="28"/>
              </w:rPr>
              <w:t>дств пр</w:t>
            </w:r>
            <w:proofErr w:type="gramEnd"/>
            <w:r w:rsidRPr="007E1810">
              <w:rPr>
                <w:rFonts w:ascii="Cambria Math" w:hAnsi="Cambria Math"/>
                <w:color w:val="31849B" w:themeColor="accent5" w:themeShade="BF"/>
                <w:sz w:val="28"/>
                <w:szCs w:val="28"/>
              </w:rPr>
              <w:t>и закупках в результате конкурсных процедур</w:t>
            </w:r>
          </w:p>
          <w:p w:rsidR="0012148C" w:rsidRPr="007E1810" w:rsidRDefault="0012148C" w:rsidP="0012148C">
            <w:pPr>
              <w:pStyle w:val="a3"/>
              <w:tabs>
                <w:tab w:val="left" w:pos="406"/>
              </w:tabs>
              <w:spacing w:after="120" w:line="240" w:lineRule="auto"/>
              <w:ind w:left="94" w:right="63" w:firstLine="0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</w:p>
        </w:tc>
        <w:tc>
          <w:tcPr>
            <w:tcW w:w="4961" w:type="dxa"/>
          </w:tcPr>
          <w:p w:rsidR="00680583" w:rsidRPr="007E1810" w:rsidRDefault="00680583" w:rsidP="00F50D5E">
            <w:pPr>
              <w:pStyle w:val="a3"/>
              <w:numPr>
                <w:ilvl w:val="0"/>
                <w:numId w:val="5"/>
              </w:numPr>
              <w:tabs>
                <w:tab w:val="left" w:pos="742"/>
              </w:tabs>
              <w:spacing w:after="120" w:line="240" w:lineRule="auto"/>
              <w:ind w:left="317" w:right="64" w:firstLine="142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  <w:r w:rsidRPr="007E1810">
              <w:rPr>
                <w:rFonts w:ascii="Cambria Math" w:eastAsia="Calibri" w:hAnsi="Cambria Math"/>
                <w:color w:val="31849B" w:themeColor="accent5" w:themeShade="BF"/>
                <w:sz w:val="28"/>
                <w:szCs w:val="28"/>
              </w:rPr>
              <w:lastRenderedPageBreak/>
              <w:t>Проведена работа по поэтапному повышению средней заработной платы отдельным категориям работников бюджетной сферы.</w:t>
            </w:r>
          </w:p>
          <w:p w:rsidR="007278FB" w:rsidRPr="007E1810" w:rsidRDefault="007278FB" w:rsidP="007278FB">
            <w:pPr>
              <w:pStyle w:val="a3"/>
              <w:tabs>
                <w:tab w:val="left" w:pos="742"/>
              </w:tabs>
              <w:spacing w:after="120" w:line="240" w:lineRule="auto"/>
              <w:ind w:left="459" w:right="64" w:firstLine="0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</w:p>
          <w:p w:rsidR="002F66B6" w:rsidRPr="007E1810" w:rsidRDefault="00680583" w:rsidP="00F50D5E">
            <w:pPr>
              <w:pStyle w:val="a3"/>
              <w:numPr>
                <w:ilvl w:val="0"/>
                <w:numId w:val="5"/>
              </w:numPr>
              <w:tabs>
                <w:tab w:val="left" w:pos="742"/>
              </w:tabs>
              <w:spacing w:after="120" w:line="240" w:lineRule="auto"/>
              <w:ind w:left="317" w:right="64" w:firstLine="142"/>
              <w:jc w:val="both"/>
              <w:rPr>
                <w:rFonts w:ascii="Cambria Math" w:hAnsi="Cambria Math" w:cs="Times New Roman"/>
                <w:color w:val="31849B" w:themeColor="accent5" w:themeShade="BF"/>
                <w:sz w:val="28"/>
                <w:szCs w:val="28"/>
              </w:rPr>
            </w:pPr>
            <w:r w:rsidRPr="007E1810">
              <w:rPr>
                <w:rFonts w:ascii="Cambria Math" w:eastAsia="Times New Roman" w:hAnsi="Cambria Math" w:cs="Times New Roman"/>
                <w:iCs w:val="0"/>
                <w:color w:val="31849B" w:themeColor="accent5" w:themeShade="BF"/>
                <w:sz w:val="28"/>
                <w:szCs w:val="28"/>
              </w:rPr>
              <w:lastRenderedPageBreak/>
              <w:t xml:space="preserve"> </w:t>
            </w:r>
            <w:r w:rsidR="00D743DC" w:rsidRPr="0073094B">
              <w:rPr>
                <w:rFonts w:ascii="Cambria Math" w:eastAsia="Times New Roman" w:hAnsi="Cambria Math" w:cs="Times New Roman"/>
                <w:iCs w:val="0"/>
                <w:color w:val="31849B" w:themeColor="accent5" w:themeShade="BF"/>
                <w:sz w:val="28"/>
                <w:szCs w:val="28"/>
              </w:rPr>
              <w:t>П</w:t>
            </w:r>
            <w:r w:rsidR="00D743DC" w:rsidRPr="0073094B">
              <w:rPr>
                <w:rFonts w:ascii="Cambria Math" w:hAnsi="Cambria Math"/>
                <w:bCs/>
                <w:color w:val="31849B" w:themeColor="accent5" w:themeShade="BF"/>
                <w:sz w:val="28"/>
                <w:szCs w:val="28"/>
              </w:rPr>
              <w:t>роведена исковая работа по взысканию задолженности по арендной плате за землю</w:t>
            </w:r>
          </w:p>
        </w:tc>
      </w:tr>
    </w:tbl>
    <w:p w:rsidR="007E1810" w:rsidRDefault="007E1810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Cambria"/>
          <w:b/>
          <w:color w:val="215868" w:themeColor="accent5" w:themeShade="80"/>
          <w:sz w:val="28"/>
          <w:szCs w:val="28"/>
        </w:rPr>
      </w:pPr>
    </w:p>
    <w:p w:rsidR="00FD09C8" w:rsidRPr="00733357" w:rsidRDefault="00072ED3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МЕРОПРИЯТИЯ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,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НАПРАВЛЕННЫЕ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НА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ОБЕСПЕЧЕНИЕ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СБАЛАНСИРОВАННОСТИ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МЕСТНОГО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БЮДЖЕТА</w:t>
      </w:r>
      <w:r w:rsidR="005532D3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="005532D3"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В</w:t>
      </w:r>
      <w:r w:rsidR="005532D3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20</w:t>
      </w:r>
      <w:r w:rsidR="004B7730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>2</w:t>
      </w:r>
      <w:r w:rsidR="007278FB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>3</w:t>
      </w:r>
      <w:r w:rsidR="005B72F9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="005532D3"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ГОДУ</w:t>
      </w:r>
      <w:r w:rsidR="005532D3"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</w:p>
    <w:p w:rsidR="00733357" w:rsidRPr="00752E4D" w:rsidRDefault="00733357" w:rsidP="0060595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tbl>
      <w:tblPr>
        <w:tblW w:w="0" w:type="auto"/>
        <w:tblInd w:w="19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000" w:firstRow="0" w:lastRow="0" w:firstColumn="0" w:lastColumn="0" w:noHBand="0" w:noVBand="0"/>
      </w:tblPr>
      <w:tblGrid>
        <w:gridCol w:w="4979"/>
        <w:gridCol w:w="5169"/>
      </w:tblGrid>
      <w:tr w:rsidR="007E1810" w:rsidRPr="007E1810" w:rsidTr="00DE478C">
        <w:trPr>
          <w:trHeight w:val="649"/>
        </w:trPr>
        <w:tc>
          <w:tcPr>
            <w:tcW w:w="4979" w:type="dxa"/>
          </w:tcPr>
          <w:p w:rsidR="00DE478C" w:rsidRPr="0073094B" w:rsidRDefault="00DE478C" w:rsidP="00DE478C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120" w:line="240" w:lineRule="auto"/>
              <w:ind w:left="94" w:firstLine="283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Реализован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план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мероприятий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направленных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увеличение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наполняемости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доходной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части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консолидированного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бюджета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Мостовского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района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202</w:t>
            </w:r>
            <w:r w:rsidR="00F14B6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3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году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(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утвержден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постановлением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администрации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муниципального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образования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Мостовский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район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от</w:t>
            </w:r>
            <w:r w:rsidR="00F14B6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12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.0</w:t>
            </w:r>
            <w:r w:rsidR="00F14B6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4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.202</w:t>
            </w:r>
            <w:r w:rsidR="00F14B6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3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№ </w:t>
            </w:r>
            <w:r w:rsidR="00F14B6C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349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>)</w:t>
            </w:r>
          </w:p>
          <w:p w:rsidR="00DE478C" w:rsidRPr="0073094B" w:rsidRDefault="00DE478C" w:rsidP="00DE478C">
            <w:pPr>
              <w:pStyle w:val="a3"/>
              <w:shd w:val="clear" w:color="auto" w:fill="FFFFFF" w:themeFill="background1"/>
              <w:suppressAutoHyphens/>
              <w:spacing w:after="120" w:line="240" w:lineRule="auto"/>
              <w:ind w:left="377" w:firstLine="0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</w:p>
        </w:tc>
        <w:tc>
          <w:tcPr>
            <w:tcW w:w="5169" w:type="dxa"/>
          </w:tcPr>
          <w:p w:rsidR="00DE478C" w:rsidRPr="0073094B" w:rsidRDefault="00DE478C" w:rsidP="00DE478C">
            <w:pPr>
              <w:pStyle w:val="a3"/>
              <w:numPr>
                <w:ilvl w:val="0"/>
                <w:numId w:val="5"/>
              </w:numPr>
              <w:shd w:val="clear" w:color="auto" w:fill="FFFFFF" w:themeFill="background1"/>
              <w:suppressAutoHyphens/>
              <w:spacing w:after="120" w:line="240" w:lineRule="auto"/>
              <w:ind w:left="176" w:firstLine="142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Соблюден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норматив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формирования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расходов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на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содержание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органов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местного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самоуправления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,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также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уровень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дефицита</w:t>
            </w:r>
            <w:r w:rsidRPr="0073094B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3094B">
              <w:rPr>
                <w:rFonts w:ascii="Cambria Math" w:hAnsi="Cambria Math" w:cs="Cambria"/>
                <w:color w:val="215868" w:themeColor="accent5" w:themeShade="80"/>
                <w:sz w:val="28"/>
                <w:szCs w:val="28"/>
              </w:rPr>
              <w:t>бюджета</w:t>
            </w:r>
          </w:p>
          <w:p w:rsidR="00DE478C" w:rsidRPr="007E1810" w:rsidRDefault="00DE478C" w:rsidP="007E1810">
            <w:pPr>
              <w:pStyle w:val="a3"/>
              <w:shd w:val="clear" w:color="auto" w:fill="FFFFFF" w:themeFill="background1"/>
              <w:suppressAutoHyphens/>
              <w:spacing w:after="120" w:line="240" w:lineRule="auto"/>
              <w:ind w:left="377" w:firstLine="0"/>
              <w:jc w:val="both"/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</w:pPr>
          </w:p>
        </w:tc>
      </w:tr>
    </w:tbl>
    <w:p w:rsidR="00A43496" w:rsidRPr="0012148C" w:rsidRDefault="002C3518" w:rsidP="00A43496">
      <w:pPr>
        <w:shd w:val="clear" w:color="auto" w:fill="FFFFFF" w:themeFill="background1"/>
        <w:suppressAutoHyphens/>
        <w:spacing w:after="0" w:line="360" w:lineRule="auto"/>
        <w:jc w:val="center"/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ВЫПОЛНЕНИЕ</w:t>
      </w:r>
      <w:r w:rsidRPr="0012148C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ГЛАВНЫХ</w:t>
      </w:r>
      <w:r w:rsidRPr="0012148C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="00A43496"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БЮДЖЕТН</w:t>
      </w:r>
      <w:r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ЫХ</w:t>
      </w:r>
      <w:r w:rsidR="00A43496" w:rsidRPr="0012148C">
        <w:rPr>
          <w:rFonts w:ascii="Cambria Math" w:hAnsi="Cambria Math" w:cs="Times New Roman"/>
          <w:b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b/>
          <w:color w:val="548DD4" w:themeColor="text2" w:themeTint="99"/>
          <w:sz w:val="28"/>
          <w:szCs w:val="28"/>
        </w:rPr>
        <w:t>ЗАДАЧ</w:t>
      </w:r>
    </w:p>
    <w:p w:rsidR="00F86539" w:rsidRPr="0012148C" w:rsidRDefault="00F86539" w:rsidP="00733357">
      <w:pPr>
        <w:pStyle w:val="a3"/>
        <w:shd w:val="clear" w:color="auto" w:fill="FFFFFF" w:themeFill="background1"/>
        <w:suppressAutoHyphens/>
        <w:spacing w:after="0" w:line="240" w:lineRule="auto"/>
        <w:ind w:left="567" w:firstLine="0"/>
        <w:jc w:val="both"/>
        <w:rPr>
          <w:rFonts w:ascii="Cambria Math" w:hAnsi="Cambria Math" w:cs="Times New Roman"/>
          <w:color w:val="548DD4" w:themeColor="text2" w:themeTint="99"/>
          <w:sz w:val="32"/>
          <w:szCs w:val="32"/>
        </w:rPr>
      </w:pPr>
    </w:p>
    <w:p w:rsidR="00A43496" w:rsidRPr="0012148C" w:rsidRDefault="00A43496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Обеспечен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2C3518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выполнение</w:t>
      </w:r>
      <w:r w:rsidR="002C351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2C3518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всех</w:t>
      </w:r>
      <w:r w:rsidR="002C351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действующих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2C3518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социальных</w:t>
      </w:r>
      <w:r w:rsidR="002C351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2C3518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обязательств</w:t>
      </w:r>
    </w:p>
    <w:p w:rsidR="00A43496" w:rsidRPr="0012148C" w:rsidRDefault="00A43496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Обеспечен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оказание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населени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ю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муниципальны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х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услуг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в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отраслях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социальн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ой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сферы</w:t>
      </w:r>
    </w:p>
    <w:p w:rsidR="00B5749A" w:rsidRPr="0012148C" w:rsidRDefault="00B5749A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Обеспечено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поэтапное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повышение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средней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заработной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платы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отдельным</w:t>
      </w:r>
      <w:r w:rsidR="00D47B3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категориям</w:t>
      </w:r>
      <w:r w:rsidR="00D47B38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работников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бюджетно</w:t>
      </w:r>
      <w:r w:rsidR="00513563">
        <w:rPr>
          <w:rFonts w:ascii="Cambria Math" w:hAnsi="Cambria Math" w:cs="Cambria"/>
          <w:color w:val="548DD4" w:themeColor="text2" w:themeTint="99"/>
          <w:sz w:val="28"/>
          <w:szCs w:val="28"/>
        </w:rPr>
        <w:t>й сфере</w:t>
      </w:r>
      <w:r w:rsidR="00A43496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ab/>
      </w:r>
    </w:p>
    <w:p w:rsidR="00B5749A" w:rsidRPr="0012148C" w:rsidRDefault="00B5749A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Сохранена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государственная</w:t>
      </w:r>
      <w:r w:rsidR="006136B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поддержка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развития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реального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сектора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экономики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,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реализация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инвестиционных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проектов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с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513563">
        <w:rPr>
          <w:rFonts w:ascii="Cambria Math" w:hAnsi="Cambria Math" w:cs="Cambria"/>
          <w:color w:val="548DD4" w:themeColor="text2" w:themeTint="99"/>
          <w:sz w:val="28"/>
          <w:szCs w:val="28"/>
        </w:rPr>
        <w:t>муниципальным</w:t>
      </w:r>
      <w:r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участием</w:t>
      </w:r>
    </w:p>
    <w:p w:rsidR="00C22465" w:rsidRPr="0012148C" w:rsidRDefault="00AB5B7C" w:rsidP="00F50D5E">
      <w:pPr>
        <w:pStyle w:val="a3"/>
        <w:numPr>
          <w:ilvl w:val="0"/>
          <w:numId w:val="6"/>
        </w:numPr>
        <w:shd w:val="clear" w:color="auto" w:fill="FFFFFF" w:themeFill="background1"/>
        <w:tabs>
          <w:tab w:val="left" w:pos="993"/>
        </w:tabs>
        <w:suppressAutoHyphens/>
        <w:spacing w:after="0" w:line="240" w:lineRule="auto"/>
        <w:ind w:left="284" w:firstLine="283"/>
        <w:jc w:val="both"/>
        <w:rPr>
          <w:rFonts w:ascii="Cambria Math" w:hAnsi="Cambria Math" w:cs="Times New Roman"/>
          <w:color w:val="548DD4" w:themeColor="text2" w:themeTint="99"/>
          <w:sz w:val="28"/>
          <w:szCs w:val="28"/>
        </w:rPr>
      </w:pPr>
      <w:r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родолжена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работа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повышению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о</w:t>
      </w:r>
      <w:r w:rsidR="00A43496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ткрытости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(</w:t>
      </w:r>
      <w:r w:rsidR="00A43496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прозрачности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) </w:t>
      </w:r>
      <w:r w:rsidR="00A43496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бюджет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ного</w:t>
      </w:r>
      <w:r w:rsidR="00B5749A" w:rsidRPr="0012148C">
        <w:rPr>
          <w:rFonts w:ascii="Cambria Math" w:hAnsi="Cambria Math" w:cs="Times New Roman"/>
          <w:color w:val="548DD4" w:themeColor="text2" w:themeTint="99"/>
          <w:sz w:val="28"/>
          <w:szCs w:val="28"/>
        </w:rPr>
        <w:t xml:space="preserve"> </w:t>
      </w:r>
      <w:r w:rsidR="00B5749A" w:rsidRPr="0012148C">
        <w:rPr>
          <w:rFonts w:ascii="Cambria Math" w:hAnsi="Cambria Math" w:cs="Cambria"/>
          <w:color w:val="548DD4" w:themeColor="text2" w:themeTint="99"/>
          <w:sz w:val="28"/>
          <w:szCs w:val="28"/>
        </w:rPr>
        <w:t>процесса</w:t>
      </w:r>
    </w:p>
    <w:p w:rsidR="00636B97" w:rsidRPr="00752E4D" w:rsidRDefault="00636B97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</w:p>
    <w:p w:rsidR="004A2F31" w:rsidRPr="00733357" w:rsidRDefault="004A2F31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ОСНОВНЫЕ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ПОКАЗАТЕЛИ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СОЦИАЛЬНО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- </w:t>
      </w:r>
      <w:proofErr w:type="gramStart"/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ЭКОНОМИЧЕСКОГО</w:t>
      </w:r>
      <w:proofErr w:type="gramEnd"/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</w:p>
    <w:p w:rsidR="004A2F31" w:rsidRPr="00733357" w:rsidRDefault="004A2F31" w:rsidP="004A2F31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РАЗВИТИЯ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МОСТОВСКОГО</w:t>
      </w:r>
      <w:r w:rsidRPr="0073335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73335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РАЙОНА</w:t>
      </w:r>
    </w:p>
    <w:p w:rsidR="004A2F31" w:rsidRPr="001A66E4" w:rsidRDefault="004A2F31" w:rsidP="004A2F31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0"/>
          <w:szCs w:val="20"/>
        </w:rPr>
      </w:pPr>
    </w:p>
    <w:tbl>
      <w:tblPr>
        <w:tblStyle w:val="1-6"/>
        <w:tblW w:w="10456" w:type="dxa"/>
        <w:tblLayout w:type="fixed"/>
        <w:tblLook w:val="04A0" w:firstRow="1" w:lastRow="0" w:firstColumn="1" w:lastColumn="0" w:noHBand="0" w:noVBand="1"/>
      </w:tblPr>
      <w:tblGrid>
        <w:gridCol w:w="4786"/>
        <w:gridCol w:w="1843"/>
        <w:gridCol w:w="1984"/>
        <w:gridCol w:w="1843"/>
      </w:tblGrid>
      <w:tr w:rsidR="00DA5367" w:rsidRPr="00752E4D" w:rsidTr="00B04A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4" w:space="0" w:color="auto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4A2F31" w:rsidP="004A2F31">
            <w:pPr>
              <w:jc w:val="center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Наименование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показателей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4" w:space="0" w:color="auto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222090" w:rsidP="00273A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Оценка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исполнения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202</w:t>
            </w:r>
            <w:r w:rsidR="00273A5B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3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  <w:lang w:val="en-US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98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4" w:space="0" w:color="auto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222090" w:rsidP="00273A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Темп роста к уровню 20</w:t>
            </w:r>
            <w:r w:rsidR="009F5C0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273A5B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 xml:space="preserve"> года, %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4" w:space="0" w:color="auto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222090" w:rsidP="00273A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Плановые показатели на 202</w:t>
            </w:r>
            <w:r w:rsidR="00273A5B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4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 xml:space="preserve"> год</w:t>
            </w:r>
          </w:p>
        </w:tc>
      </w:tr>
      <w:tr w:rsidR="00417734" w:rsidRPr="00752E4D" w:rsidTr="00B04A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4" w:space="0" w:color="auto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4A2F31" w:rsidRPr="00752E4D" w:rsidRDefault="007843E5" w:rsidP="007843E5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Сальдированный финансовый результат (по к</w:t>
            </w:r>
            <w:r w:rsidR="008C6C65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упным и средним предприятиям), млн.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273A5B" w:rsidP="00222090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3 022,9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3B17A3" w:rsidP="00273A5B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</w:t>
            </w:r>
            <w:r w:rsidR="00273A5B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09,1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273A5B" w:rsidP="00B86FD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3 299,9</w:t>
            </w:r>
          </w:p>
        </w:tc>
      </w:tr>
      <w:tr w:rsidR="00222090" w:rsidRPr="00752E4D" w:rsidTr="00222090">
        <w:trPr>
          <w:trHeight w:val="3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222090" w:rsidRPr="00752E4D" w:rsidRDefault="00222090" w:rsidP="00222090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Фонд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заработной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платы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крупным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средним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предприятиям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),</w:t>
            </w:r>
            <w:r w:rsidR="007843E5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="009F5C0D"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млн. руб.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222090" w:rsidRPr="00752E4D" w:rsidRDefault="00C32282" w:rsidP="00222090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3 364,0</w:t>
            </w:r>
          </w:p>
        </w:tc>
        <w:tc>
          <w:tcPr>
            <w:tcW w:w="198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222090" w:rsidRPr="00752E4D" w:rsidRDefault="00C2618F" w:rsidP="00C3228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</w:t>
            </w:r>
            <w:r w:rsidR="00C32282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</w:t>
            </w: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,</w:t>
            </w:r>
            <w:r w:rsidR="00C32282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222090" w:rsidRPr="00752E4D" w:rsidRDefault="00C32282" w:rsidP="00222090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3 683,0</w:t>
            </w:r>
          </w:p>
        </w:tc>
      </w:tr>
      <w:tr w:rsidR="00417734" w:rsidRPr="00752E4D" w:rsidTr="002220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Среднемесячная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заработная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плата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крупным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средним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предприятиям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)</w:t>
            </w:r>
            <w:r w:rsidR="00222090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, </w:t>
            </w:r>
            <w:r w:rsidR="00222090"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руб</w:t>
            </w:r>
            <w:r w:rsidR="00222090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C32282" w:rsidP="00B86FD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41 840,8</w:t>
            </w:r>
          </w:p>
        </w:tc>
        <w:tc>
          <w:tcPr>
            <w:tcW w:w="198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C32282" w:rsidP="009F5C0D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108,1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C32282" w:rsidP="00B86FD3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45 134,8</w:t>
            </w:r>
          </w:p>
        </w:tc>
      </w:tr>
    </w:tbl>
    <w:p w:rsidR="004A2F31" w:rsidRPr="00B04AB7" w:rsidRDefault="004A2F31" w:rsidP="004A2F31">
      <w:pPr>
        <w:suppressAutoHyphens/>
        <w:spacing w:after="0" w:line="240" w:lineRule="auto"/>
        <w:jc w:val="center"/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</w:pPr>
      <w:r w:rsidRPr="00B04AB7">
        <w:rPr>
          <w:rFonts w:ascii="Cambria Math" w:eastAsia="Times New Roman" w:hAnsi="Cambria Math" w:cs="Times New Roman"/>
          <w:b/>
          <w:iCs w:val="0"/>
          <w:noProof/>
          <w:color w:val="215868" w:themeColor="accent5" w:themeShade="8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94D7C3E" wp14:editId="4CA40CD9">
                <wp:simplePos x="0" y="0"/>
                <wp:positionH relativeFrom="column">
                  <wp:posOffset>5500534</wp:posOffset>
                </wp:positionH>
                <wp:positionV relativeFrom="paragraph">
                  <wp:posOffset>23692</wp:posOffset>
                </wp:positionV>
                <wp:extent cx="1162050" cy="352425"/>
                <wp:effectExtent l="0" t="0" r="0" b="9525"/>
                <wp:wrapNone/>
                <wp:docPr id="590" name="Блок-схема: карточка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DA5367" w:rsidRDefault="00D46CCC" w:rsidP="004A2F31">
                            <w:pPr>
                              <w:rPr>
                                <w:color w:val="215868" w:themeColor="accent5" w:themeShade="80"/>
                              </w:rPr>
                            </w:pPr>
                            <w:r w:rsidRPr="00DA5367">
                              <w:rPr>
                                <w:color w:val="215868" w:themeColor="accent5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Блок-схема: карточка 590" o:spid="_x0000_s1035" type="#_x0000_t121" style="position:absolute;left:0;text-align:left;margin-left:433.1pt;margin-top:1.85pt;width:91.5pt;height:27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" fillcolor="#daeef3 [664]" stroked="f">
                <v:textbox>
                  <w:txbxContent>
                    <w:p w:rsidR="00D46CCC" w:rsidRPr="00DA5367" w:rsidRDefault="00D46CCC" w:rsidP="004A2F31">
                      <w:pPr>
                        <w:rPr>
                          <w:color w:val="215868" w:themeColor="accent5" w:themeShade="80"/>
                        </w:rPr>
                      </w:pPr>
                      <w:r w:rsidRPr="00DA5367">
                        <w:rPr>
                          <w:color w:val="215868" w:themeColor="accent5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B04AB7">
        <w:rPr>
          <w:rFonts w:ascii="Cambria Math" w:hAnsi="Cambria Math" w:cs="Calibri"/>
          <w:b/>
          <w:color w:val="215868" w:themeColor="accent5" w:themeShade="80"/>
          <w:sz w:val="28"/>
          <w:szCs w:val="28"/>
        </w:rPr>
        <w:t>КОНСОЛИДИРОВАННЫЙ</w:t>
      </w:r>
      <w:r w:rsidRPr="00B04AB7">
        <w:rPr>
          <w:rFonts w:ascii="Cambria Math" w:hAnsi="Cambria Math" w:cs="Times New Roman"/>
          <w:b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 Math" w:hAnsi="Cambria Math" w:cs="Cambria"/>
          <w:b/>
          <w:color w:val="215868" w:themeColor="accent5" w:themeShade="80"/>
          <w:sz w:val="28"/>
          <w:szCs w:val="28"/>
        </w:rPr>
        <w:t>БЮДЖЕТ</w:t>
      </w:r>
    </w:p>
    <w:p w:rsidR="004A2F31" w:rsidRDefault="004A2F31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8"/>
          <w:szCs w:val="28"/>
        </w:rPr>
      </w:pPr>
    </w:p>
    <w:p w:rsidR="00813052" w:rsidRPr="00813052" w:rsidRDefault="00813052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8"/>
          <w:szCs w:val="28"/>
        </w:rPr>
      </w:pPr>
    </w:p>
    <w:tbl>
      <w:tblPr>
        <w:tblStyle w:val="1-6"/>
        <w:tblW w:w="10632" w:type="dxa"/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2108"/>
        <w:gridCol w:w="1824"/>
        <w:gridCol w:w="1914"/>
      </w:tblGrid>
      <w:tr w:rsidR="00DA5367" w:rsidRPr="00752E4D" w:rsidTr="00DA53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4A2F31">
            <w:pPr>
              <w:jc w:val="center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Times New Roman"/>
                <w:color w:val="215868" w:themeColor="accent5" w:themeShade="80"/>
                <w:sz w:val="28"/>
                <w:szCs w:val="28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Наименование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показателей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C261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Плановые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5B0B6C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8F71A1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3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8F71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Фактическое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305BC7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8F71A1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3</w:t>
            </w:r>
            <w:r w:rsidR="00305BC7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4A2F31" w:rsidP="004A2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Процент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исполнения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4A2F31" w:rsidP="008F71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Динамика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305BC7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8F71A1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., </w:t>
            </w:r>
            <w:proofErr w:type="gramStart"/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в</w:t>
            </w:r>
            <w:proofErr w:type="gramEnd"/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%</w:t>
            </w:r>
          </w:p>
        </w:tc>
      </w:tr>
      <w:tr w:rsidR="00747D62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747D62" w:rsidRPr="00752E4D" w:rsidRDefault="00747D62" w:rsidP="00747D62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Доходы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747D62" w:rsidRPr="00752E4D" w:rsidRDefault="003B74C2" w:rsidP="008F71A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</w:t>
            </w:r>
            <w:r w:rsidR="008F71A1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 893,9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747D62" w:rsidRPr="00752E4D" w:rsidRDefault="00C2618F" w:rsidP="008F71A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</w:t>
            </w:r>
            <w:r w:rsidR="008F71A1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 924,1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747D62" w:rsidRPr="00752E4D" w:rsidRDefault="008F71A1" w:rsidP="00C2618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101,0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747D62" w:rsidRPr="00752E4D" w:rsidRDefault="008F71A1" w:rsidP="00C2618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120,0</w:t>
            </w:r>
          </w:p>
        </w:tc>
      </w:tr>
      <w:tr w:rsidR="00DA5367" w:rsidRPr="00752E4D" w:rsidTr="00DA53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Расходы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8F71A1" w:rsidP="00C2618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3 024,2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3B74C2" w:rsidP="008F71A1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</w:t>
            </w:r>
            <w:r w:rsidR="008F71A1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 924,5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8F71A1" w:rsidP="00C2618F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96,7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DAEEF3" w:themeFill="accent5" w:themeFillTint="33"/>
            <w:vAlign w:val="center"/>
          </w:tcPr>
          <w:p w:rsidR="004A2F31" w:rsidRPr="00752E4D" w:rsidRDefault="008F71A1" w:rsidP="00747D62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121,1</w:t>
            </w:r>
          </w:p>
        </w:tc>
      </w:tr>
      <w:tr w:rsidR="00417734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Дефицит</w:t>
            </w:r>
            <w:proofErr w:type="gramStart"/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(-), </w:t>
            </w:r>
            <w:proofErr w:type="gramEnd"/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профицит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(+)</w:t>
            </w:r>
          </w:p>
        </w:tc>
        <w:tc>
          <w:tcPr>
            <w:tcW w:w="1843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A3258B" w:rsidP="008F71A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-</w:t>
            </w:r>
            <w:r w:rsidR="00C2618F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</w:t>
            </w:r>
            <w:r w:rsidR="008F71A1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30,3</w:t>
            </w:r>
          </w:p>
        </w:tc>
        <w:tc>
          <w:tcPr>
            <w:tcW w:w="2108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8F71A1" w:rsidP="00C2618F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-0,4</w:t>
            </w:r>
          </w:p>
        </w:tc>
        <w:tc>
          <w:tcPr>
            <w:tcW w:w="182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4A2F31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color w:val="215868" w:themeColor="accent5" w:themeShade="80"/>
                <w:sz w:val="24"/>
                <w:szCs w:val="24"/>
              </w:rPr>
              <w:t>Х</w:t>
            </w:r>
          </w:p>
        </w:tc>
        <w:tc>
          <w:tcPr>
            <w:tcW w:w="1914" w:type="dxa"/>
            <w:tcBorders>
              <w:top w:val="single" w:sz="8" w:space="0" w:color="4F6228" w:themeColor="accent3" w:themeShade="80"/>
              <w:left w:val="single" w:sz="8" w:space="0" w:color="4F6228" w:themeColor="accent3" w:themeShade="80"/>
              <w:bottom w:val="single" w:sz="8" w:space="0" w:color="4F6228" w:themeColor="accent3" w:themeShade="80"/>
              <w:right w:val="single" w:sz="8" w:space="0" w:color="4F6228" w:themeColor="accent3" w:themeShade="80"/>
            </w:tcBorders>
            <w:shd w:val="clear" w:color="auto" w:fill="auto"/>
            <w:vAlign w:val="center"/>
          </w:tcPr>
          <w:p w:rsidR="004A2F31" w:rsidRPr="00752E4D" w:rsidRDefault="004A2F31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color w:val="215868" w:themeColor="accent5" w:themeShade="80"/>
                <w:sz w:val="24"/>
                <w:szCs w:val="24"/>
              </w:rPr>
              <w:t>Х</w:t>
            </w:r>
          </w:p>
        </w:tc>
      </w:tr>
    </w:tbl>
    <w:p w:rsidR="004A2F31" w:rsidRPr="00B04AB7" w:rsidRDefault="004A2F31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2"/>
          <w:szCs w:val="22"/>
        </w:rPr>
      </w:pPr>
    </w:p>
    <w:p w:rsidR="00636B97" w:rsidRPr="00B04AB7" w:rsidRDefault="00636B97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2"/>
          <w:szCs w:val="22"/>
        </w:rPr>
      </w:pPr>
    </w:p>
    <w:p w:rsidR="004A2F31" w:rsidRPr="00630FA3" w:rsidRDefault="004A2F31" w:rsidP="004A2F31">
      <w:pPr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БЮДЖЕТ</w:t>
      </w:r>
      <w:r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МУНИЦИПАЛЬНОГО</w:t>
      </w:r>
      <w:r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ОБРАЗОВАНИЯ</w:t>
      </w:r>
      <w:r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4A2F31" w:rsidRPr="00B04AB7" w:rsidRDefault="00B04AB7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  <w:r w:rsidRPr="001F228F">
        <w:rPr>
          <w:rFonts w:ascii="Algerian" w:eastAsia="Times New Roman" w:hAnsi="Algerian" w:cs="Times New Roman"/>
          <w:b/>
          <w:iCs w:val="0"/>
          <w:noProof/>
          <w:color w:val="215868" w:themeColor="accent5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7BD2339" wp14:editId="5DFD1F5E">
                <wp:simplePos x="0" y="0"/>
                <wp:positionH relativeFrom="column">
                  <wp:posOffset>5595620</wp:posOffset>
                </wp:positionH>
                <wp:positionV relativeFrom="paragraph">
                  <wp:posOffset>12700</wp:posOffset>
                </wp:positionV>
                <wp:extent cx="1162050" cy="352425"/>
                <wp:effectExtent l="0" t="0" r="0" b="9525"/>
                <wp:wrapNone/>
                <wp:docPr id="565" name="Блок-схема: карточка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DA5367" w:rsidRDefault="00D46CCC" w:rsidP="004A2F31">
                            <w:pPr>
                              <w:rPr>
                                <w:color w:val="215868" w:themeColor="accent5" w:themeShade="80"/>
                              </w:rPr>
                            </w:pPr>
                            <w:r w:rsidRPr="00DA5367">
                              <w:rPr>
                                <w:color w:val="215868" w:themeColor="accent5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565" o:spid="_x0000_s1036" type="#_x0000_t121" style="position:absolute;left:0;text-align:left;margin-left:440.6pt;margin-top:1pt;width:91.5pt;height:27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" fillcolor="#daeef3 [664]" stroked="f">
                <v:textbox>
                  <w:txbxContent>
                    <w:p w:rsidR="00D46CCC" w:rsidRPr="00DA5367" w:rsidRDefault="00D46CCC" w:rsidP="004A2F31">
                      <w:pPr>
                        <w:rPr>
                          <w:color w:val="215868" w:themeColor="accent5" w:themeShade="80"/>
                        </w:rPr>
                      </w:pPr>
                      <w:r w:rsidRPr="00DA5367">
                        <w:rPr>
                          <w:color w:val="215868" w:themeColor="accent5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307635"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МОСТОВСКИЙ</w:t>
      </w:r>
      <w:r w:rsidR="004A2F31" w:rsidRPr="00630FA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4A2F31"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РАЙОН</w:t>
      </w:r>
      <w:r w:rsidR="004A2F31" w:rsidRPr="00630FA3">
        <w:rPr>
          <w:rFonts w:ascii="Algerian" w:hAnsi="Algerian" w:cs="Times New Roman"/>
          <w:color w:val="215868" w:themeColor="accent5" w:themeShade="80"/>
          <w:sz w:val="32"/>
          <w:szCs w:val="32"/>
        </w:rPr>
        <w:t xml:space="preserve"> </w:t>
      </w:r>
    </w:p>
    <w:p w:rsidR="00B04AB7" w:rsidRDefault="00B04AB7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813052" w:rsidRPr="00B04AB7" w:rsidRDefault="00813052" w:rsidP="004A2F31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tbl>
      <w:tblPr>
        <w:tblStyle w:val="1-6"/>
        <w:tblW w:w="10632" w:type="dxa"/>
        <w:tblBorders>
          <w:top w:val="single" w:sz="8" w:space="0" w:color="4F6228" w:themeColor="accent3" w:themeShade="80"/>
          <w:left w:val="single" w:sz="8" w:space="0" w:color="4F6228" w:themeColor="accent3" w:themeShade="80"/>
          <w:bottom w:val="single" w:sz="8" w:space="0" w:color="4F6228" w:themeColor="accent3" w:themeShade="80"/>
          <w:right w:val="single" w:sz="8" w:space="0" w:color="4F6228" w:themeColor="accent3" w:themeShade="80"/>
          <w:insideH w:val="single" w:sz="8" w:space="0" w:color="4F6228" w:themeColor="accent3" w:themeShade="80"/>
          <w:insideV w:val="single" w:sz="8" w:space="0" w:color="4F6228" w:themeColor="accent3" w:themeShade="80"/>
        </w:tblBorders>
        <w:tblLook w:val="04A0" w:firstRow="1" w:lastRow="0" w:firstColumn="1" w:lastColumn="0" w:noHBand="0" w:noVBand="1"/>
      </w:tblPr>
      <w:tblGrid>
        <w:gridCol w:w="2943"/>
        <w:gridCol w:w="1971"/>
        <w:gridCol w:w="1980"/>
        <w:gridCol w:w="1824"/>
        <w:gridCol w:w="1914"/>
      </w:tblGrid>
      <w:tr w:rsidR="00DA5367" w:rsidRPr="00752E4D" w:rsidTr="005319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DAEEF3" w:themeFill="accent5" w:themeFillTint="33"/>
          </w:tcPr>
          <w:p w:rsidR="004A2F31" w:rsidRPr="00752E4D" w:rsidRDefault="004A2F31" w:rsidP="004A2F31">
            <w:pPr>
              <w:jc w:val="center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Наименование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показателей</w:t>
            </w:r>
          </w:p>
        </w:tc>
        <w:tc>
          <w:tcPr>
            <w:tcW w:w="1971" w:type="dxa"/>
            <w:shd w:val="clear" w:color="auto" w:fill="DAEEF3" w:themeFill="accent5" w:themeFillTint="33"/>
          </w:tcPr>
          <w:p w:rsidR="004A2F31" w:rsidRPr="00752E4D" w:rsidRDefault="004A2F31" w:rsidP="005319E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Плановые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показатели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на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2A78A5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5319EE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3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980" w:type="dxa"/>
            <w:shd w:val="clear" w:color="auto" w:fill="DAEEF3" w:themeFill="accent5" w:themeFillTint="33"/>
          </w:tcPr>
          <w:p w:rsidR="004A2F31" w:rsidRPr="00752E4D" w:rsidRDefault="004A2F31" w:rsidP="002A7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Фактическое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исполнение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за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5B0B6C"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5319EE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3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год</w:t>
            </w:r>
          </w:p>
        </w:tc>
        <w:tc>
          <w:tcPr>
            <w:tcW w:w="1824" w:type="dxa"/>
            <w:shd w:val="clear" w:color="auto" w:fill="DAEEF3" w:themeFill="accent5" w:themeFillTint="33"/>
            <w:vAlign w:val="center"/>
          </w:tcPr>
          <w:p w:rsidR="004A2F31" w:rsidRPr="00752E4D" w:rsidRDefault="004A2F31" w:rsidP="004A2F3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Процент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исполнения</w:t>
            </w:r>
          </w:p>
        </w:tc>
        <w:tc>
          <w:tcPr>
            <w:tcW w:w="1914" w:type="dxa"/>
            <w:shd w:val="clear" w:color="auto" w:fill="DAEEF3" w:themeFill="accent5" w:themeFillTint="33"/>
            <w:vAlign w:val="center"/>
          </w:tcPr>
          <w:p w:rsidR="004A2F31" w:rsidRPr="00752E4D" w:rsidRDefault="004A2F31" w:rsidP="002A78A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Динамика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к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20</w:t>
            </w:r>
            <w:r w:rsidR="004F2EC3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="005319EE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>2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</w:t>
            </w: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г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., </w:t>
            </w:r>
            <w:proofErr w:type="gramStart"/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в</w:t>
            </w:r>
            <w:proofErr w:type="gramEnd"/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%</w:t>
            </w:r>
          </w:p>
        </w:tc>
      </w:tr>
      <w:tr w:rsidR="00417734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auto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Доходы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4A2F31" w:rsidRPr="00752E4D" w:rsidRDefault="005319EE" w:rsidP="002A78A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2 296,5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4A2F31" w:rsidRPr="00752E4D" w:rsidRDefault="005319EE" w:rsidP="00E9419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2 287,1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A2F31" w:rsidRPr="00752E4D" w:rsidRDefault="005319EE" w:rsidP="00307635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99,6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4A2F31" w:rsidRPr="00752E4D" w:rsidRDefault="005319EE" w:rsidP="00E94194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113,9</w:t>
            </w:r>
          </w:p>
        </w:tc>
      </w:tr>
      <w:tr w:rsidR="00DA5367" w:rsidRPr="00752E4D" w:rsidTr="00DA53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DAEEF3" w:themeFill="accent5" w:themeFillTint="33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Расходы</w:t>
            </w:r>
          </w:p>
        </w:tc>
        <w:tc>
          <w:tcPr>
            <w:tcW w:w="1971" w:type="dxa"/>
            <w:shd w:val="clear" w:color="auto" w:fill="DAEEF3" w:themeFill="accent5" w:themeFillTint="33"/>
            <w:vAlign w:val="center"/>
          </w:tcPr>
          <w:p w:rsidR="004A2F31" w:rsidRPr="00752E4D" w:rsidRDefault="005319EE" w:rsidP="00E9419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2 363,4</w:t>
            </w:r>
          </w:p>
        </w:tc>
        <w:tc>
          <w:tcPr>
            <w:tcW w:w="1980" w:type="dxa"/>
            <w:shd w:val="clear" w:color="auto" w:fill="DAEEF3" w:themeFill="accent5" w:themeFillTint="33"/>
            <w:vAlign w:val="center"/>
          </w:tcPr>
          <w:p w:rsidR="004A2F31" w:rsidRPr="00752E4D" w:rsidRDefault="005319EE" w:rsidP="00E94194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2 299,8</w:t>
            </w:r>
          </w:p>
        </w:tc>
        <w:tc>
          <w:tcPr>
            <w:tcW w:w="1824" w:type="dxa"/>
            <w:shd w:val="clear" w:color="auto" w:fill="DAEEF3" w:themeFill="accent5" w:themeFillTint="33"/>
            <w:vAlign w:val="center"/>
          </w:tcPr>
          <w:p w:rsidR="004A2F31" w:rsidRPr="00752E4D" w:rsidRDefault="005319EE" w:rsidP="00307635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97,3</w:t>
            </w:r>
          </w:p>
        </w:tc>
        <w:tc>
          <w:tcPr>
            <w:tcW w:w="1914" w:type="dxa"/>
            <w:shd w:val="clear" w:color="auto" w:fill="DAEEF3" w:themeFill="accent5" w:themeFillTint="33"/>
            <w:vAlign w:val="center"/>
          </w:tcPr>
          <w:p w:rsidR="004A2F31" w:rsidRPr="00752E4D" w:rsidRDefault="005319EE" w:rsidP="006D768C">
            <w:pPr>
              <w:suppressAutoHyphen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115,0</w:t>
            </w:r>
          </w:p>
        </w:tc>
      </w:tr>
      <w:tr w:rsidR="00417734" w:rsidRPr="00752E4D" w:rsidTr="004A2F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shd w:val="clear" w:color="auto" w:fill="auto"/>
          </w:tcPr>
          <w:p w:rsidR="004A2F31" w:rsidRPr="00752E4D" w:rsidRDefault="004A2F31" w:rsidP="004A2F31">
            <w:pPr>
              <w:suppressAutoHyphens/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Дефицит</w:t>
            </w:r>
            <w:proofErr w:type="gramStart"/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(-), </w:t>
            </w:r>
            <w:proofErr w:type="gramEnd"/>
            <w:r w:rsidRPr="00752E4D">
              <w:rPr>
                <w:rFonts w:ascii="Cambria Math" w:hAnsi="Cambria Math" w:cs="Cambria"/>
                <w:b w:val="0"/>
                <w:color w:val="215868" w:themeColor="accent5" w:themeShade="80"/>
                <w:sz w:val="24"/>
                <w:szCs w:val="24"/>
              </w:rPr>
              <w:t>профицит</w:t>
            </w:r>
            <w:r w:rsidRPr="00752E4D">
              <w:rPr>
                <w:rFonts w:ascii="Cambria Math" w:hAnsi="Cambria Math" w:cs="Times New Roman"/>
                <w:b w:val="0"/>
                <w:color w:val="215868" w:themeColor="accent5" w:themeShade="80"/>
                <w:sz w:val="24"/>
                <w:szCs w:val="24"/>
              </w:rPr>
              <w:t xml:space="preserve"> (+)</w:t>
            </w:r>
          </w:p>
        </w:tc>
        <w:tc>
          <w:tcPr>
            <w:tcW w:w="1971" w:type="dxa"/>
            <w:shd w:val="clear" w:color="auto" w:fill="auto"/>
            <w:vAlign w:val="center"/>
          </w:tcPr>
          <w:p w:rsidR="004A2F31" w:rsidRPr="00752E4D" w:rsidRDefault="002A78A5" w:rsidP="005319EE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-</w:t>
            </w:r>
            <w:r w:rsidR="005319EE"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66,9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4A2F31" w:rsidRPr="00752E4D" w:rsidRDefault="005319EE" w:rsidP="000E59E9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  <w:t>-12,7</w:t>
            </w:r>
          </w:p>
        </w:tc>
        <w:tc>
          <w:tcPr>
            <w:tcW w:w="1824" w:type="dxa"/>
            <w:shd w:val="clear" w:color="auto" w:fill="auto"/>
            <w:vAlign w:val="center"/>
          </w:tcPr>
          <w:p w:rsidR="004A2F31" w:rsidRPr="00752E4D" w:rsidRDefault="004A2F31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libri"/>
                <w:color w:val="215868" w:themeColor="accent5" w:themeShade="80"/>
                <w:sz w:val="24"/>
                <w:szCs w:val="24"/>
              </w:rPr>
              <w:t>Х</w:t>
            </w:r>
          </w:p>
        </w:tc>
        <w:tc>
          <w:tcPr>
            <w:tcW w:w="1914" w:type="dxa"/>
            <w:shd w:val="clear" w:color="auto" w:fill="auto"/>
            <w:vAlign w:val="center"/>
          </w:tcPr>
          <w:p w:rsidR="004A2F31" w:rsidRPr="00752E4D" w:rsidRDefault="004A2F31" w:rsidP="004A2F31">
            <w:pPr>
              <w:suppressAutoHyphen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 w:cs="Times New Roman"/>
                <w:color w:val="215868" w:themeColor="accent5" w:themeShade="80"/>
                <w:sz w:val="24"/>
                <w:szCs w:val="24"/>
              </w:rPr>
            </w:pPr>
            <w:r w:rsidRPr="00752E4D">
              <w:rPr>
                <w:rFonts w:ascii="Cambria Math" w:hAnsi="Cambria Math" w:cs="Calibri"/>
                <w:color w:val="215868" w:themeColor="accent5" w:themeShade="80"/>
                <w:sz w:val="24"/>
                <w:szCs w:val="24"/>
              </w:rPr>
              <w:t>Х</w:t>
            </w:r>
          </w:p>
        </w:tc>
      </w:tr>
    </w:tbl>
    <w:p w:rsidR="00CE70CD" w:rsidRDefault="00CE70CD" w:rsidP="00A6475E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4"/>
          <w:szCs w:val="24"/>
        </w:rPr>
      </w:pPr>
    </w:p>
    <w:p w:rsidR="00813052" w:rsidRDefault="00813052" w:rsidP="00A6475E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4"/>
          <w:szCs w:val="24"/>
        </w:rPr>
      </w:pPr>
    </w:p>
    <w:p w:rsidR="00636B97" w:rsidRDefault="00636B97" w:rsidP="00A6475E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4"/>
          <w:szCs w:val="24"/>
        </w:rPr>
      </w:pPr>
    </w:p>
    <w:p w:rsidR="00BC1EEA" w:rsidRDefault="00A6475E" w:rsidP="00A6475E">
      <w:pPr>
        <w:suppressAutoHyphens/>
        <w:spacing w:after="0" w:line="240" w:lineRule="auto"/>
        <w:jc w:val="center"/>
        <w:rPr>
          <w:rFonts w:ascii="Cambria" w:hAnsi="Cambria" w:cs="Cambria"/>
          <w:b/>
          <w:color w:val="215868" w:themeColor="accent5" w:themeShade="80"/>
          <w:sz w:val="28"/>
          <w:szCs w:val="28"/>
        </w:rPr>
      </w:pP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ИСТОЧНИКИ</w:t>
      </w:r>
      <w:r w:rsidRPr="001F228F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ФИНАНСИРОВАНИЯ</w:t>
      </w:r>
      <w:r w:rsidRPr="001F228F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ДЕФИЦИТА</w:t>
      </w:r>
      <w:r w:rsidRPr="001F228F">
        <w:rPr>
          <w:rFonts w:ascii="Algerian" w:hAnsi="Algerian" w:cs="Times New Roman"/>
          <w:b/>
          <w:color w:val="215868" w:themeColor="accent5" w:themeShade="80"/>
          <w:sz w:val="28"/>
          <w:szCs w:val="28"/>
        </w:rPr>
        <w:t xml:space="preserve"> </w:t>
      </w:r>
      <w:r w:rsidRPr="001F228F">
        <w:rPr>
          <w:rFonts w:ascii="Cambria" w:hAnsi="Cambria" w:cs="Cambria"/>
          <w:b/>
          <w:color w:val="215868" w:themeColor="accent5" w:themeShade="80"/>
          <w:sz w:val="28"/>
          <w:szCs w:val="28"/>
        </w:rPr>
        <w:t>БЮДЖЕТА</w:t>
      </w:r>
    </w:p>
    <w:p w:rsidR="009B64AB" w:rsidRPr="001F228F" w:rsidRDefault="009B64AB" w:rsidP="00A6475E">
      <w:pPr>
        <w:suppressAutoHyphens/>
        <w:spacing w:after="0" w:line="240" w:lineRule="auto"/>
        <w:jc w:val="center"/>
        <w:rPr>
          <w:rFonts w:ascii="Algerian" w:hAnsi="Algerian" w:cs="Times New Roman"/>
          <w:b/>
          <w:color w:val="215868" w:themeColor="accent5" w:themeShade="80"/>
          <w:sz w:val="28"/>
          <w:szCs w:val="28"/>
        </w:rPr>
      </w:pPr>
    </w:p>
    <w:p w:rsidR="00341399" w:rsidRDefault="00341399" w:rsidP="00A6475E">
      <w:pPr>
        <w:suppressAutoHyphens/>
        <w:spacing w:after="0" w:line="240" w:lineRule="auto"/>
        <w:jc w:val="center"/>
        <w:rPr>
          <w:rFonts w:cs="Times New Roman"/>
          <w:color w:val="403152" w:themeColor="accent4" w:themeShade="80"/>
          <w:sz w:val="28"/>
          <w:szCs w:val="28"/>
        </w:rPr>
      </w:pPr>
      <w:r w:rsidRPr="003D24D8">
        <w:rPr>
          <w:rFonts w:ascii="Algerian" w:hAnsi="Algeri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FED6F05" wp14:editId="52C91D59">
                <wp:simplePos x="0" y="0"/>
                <wp:positionH relativeFrom="column">
                  <wp:posOffset>193040</wp:posOffset>
                </wp:positionH>
                <wp:positionV relativeFrom="paragraph">
                  <wp:posOffset>686435</wp:posOffset>
                </wp:positionV>
                <wp:extent cx="2089785" cy="2019300"/>
                <wp:effectExtent l="57150" t="38100" r="81915" b="95250"/>
                <wp:wrapNone/>
                <wp:docPr id="296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9785" cy="20193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90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extLst/>
                      </wps:spPr>
                      <wps:txbx>
                        <w:txbxContent>
                          <w:p w:rsidR="00D46CCC" w:rsidRDefault="00D46CCC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D46CCC" w:rsidRDefault="00D46CCC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  <w:p w:rsidR="00D46CCC" w:rsidRPr="00813052" w:rsidRDefault="00D46CCC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81305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ИСТОЧНИКИ ФИНАНСИРОВАНИЯ ДЕФИЦИТА БЮДЖЕТА:</w:t>
                            </w:r>
                          </w:p>
                          <w:p w:rsidR="00D46CCC" w:rsidRPr="00813052" w:rsidRDefault="00D46CCC" w:rsidP="003413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-12,7</w:t>
                            </w:r>
                            <w:r w:rsidRPr="0081305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5" o:spid="_x0000_s1037" style="position:absolute;left:0;text-align:left;margin-left:15.2pt;margin-top:54.05pt;width:164.55pt;height:15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" fillcolor="#daeef3 [664]" strokecolor="#98b954">
                <v:fill color2="#f5ffe6" rotate="t" angle="180" colors="0 #dbeef4;58982f #e4fdc2;1 #f5ffe6" focus="100%" type="gradient"/>
                <v:shadow on="t" color="black" opacity="24903f" origin=",.5" offset="0,.55556mm"/>
                <v:textbox>
                  <w:txbxContent>
                    <w:p w:rsidR="00D46CCC" w:rsidRDefault="00D46CCC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D46CCC" w:rsidRDefault="00D46CCC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</w:p>
                    <w:p w:rsidR="00D46CCC" w:rsidRPr="00813052" w:rsidRDefault="00D46CCC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81305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ИСТОЧНИКИ ФИНАНСИРОВАНИЯ ДЕФИЦИТА БЮДЖЕТА:</w:t>
                      </w:r>
                    </w:p>
                    <w:p w:rsidR="00D46CCC" w:rsidRPr="00813052" w:rsidRDefault="00D46CCC" w:rsidP="003413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-12,7</w:t>
                      </w:r>
                      <w:r w:rsidRPr="0081305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Pr="003D24D8">
        <w:rPr>
          <w:rFonts w:ascii="Algerian" w:hAnsi="Algerian" w:cs="Times New Roman"/>
          <w:noProof/>
          <w:color w:val="8064A2" w:themeColor="accent4"/>
          <w:sz w:val="28"/>
          <w:szCs w:val="28"/>
          <w:lang w:eastAsia="ru-RU"/>
        </w:rPr>
        <w:drawing>
          <wp:inline distT="0" distB="0" distL="0" distR="0" wp14:anchorId="0E17D1E4" wp14:editId="42DBD964">
            <wp:extent cx="6753225" cy="3590925"/>
            <wp:effectExtent l="0" t="0" r="9525" b="2857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636B97" w:rsidRDefault="00636B97" w:rsidP="009A7D43">
      <w:pPr>
        <w:shd w:val="clear" w:color="auto" w:fill="FFFFFF" w:themeFill="background1"/>
        <w:tabs>
          <w:tab w:val="left" w:pos="900"/>
        </w:tabs>
        <w:spacing w:after="0" w:line="240" w:lineRule="auto"/>
        <w:jc w:val="center"/>
        <w:rPr>
          <w:rFonts w:ascii="Cambria" w:hAnsi="Cambria" w:cs="Cambria"/>
          <w:color w:val="403152" w:themeColor="accent4" w:themeShade="80"/>
          <w:sz w:val="28"/>
          <w:szCs w:val="28"/>
        </w:rPr>
      </w:pPr>
    </w:p>
    <w:p w:rsidR="009A7D43" w:rsidRPr="009A7D43" w:rsidRDefault="009A7D43" w:rsidP="009A7D43">
      <w:pPr>
        <w:shd w:val="clear" w:color="auto" w:fill="FFFFFF" w:themeFill="background1"/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lastRenderedPageBreak/>
        <w:t>ДОХОДЫ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КОНСОЛИДИРОВАННОГО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БЮДЖЕТА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</w:p>
    <w:p w:rsidR="009A7D43" w:rsidRPr="009A7D43" w:rsidRDefault="009A7D43" w:rsidP="009A7D43">
      <w:pPr>
        <w:shd w:val="clear" w:color="auto" w:fill="FFFFFF" w:themeFill="background1"/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403152" w:themeColor="accent4" w:themeShade="80"/>
          <w:sz w:val="28"/>
          <w:szCs w:val="28"/>
        </w:rPr>
      </w:pP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МУНИЦИПАЛЬНОГО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ОБРАЗОВАНИЯ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МОСТОВСКИЙ</w:t>
      </w:r>
      <w:r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Pr="009A7D43">
        <w:rPr>
          <w:rFonts w:ascii="Cambria" w:hAnsi="Cambria" w:cs="Cambria"/>
          <w:color w:val="403152" w:themeColor="accent4" w:themeShade="80"/>
          <w:sz w:val="28"/>
          <w:szCs w:val="28"/>
        </w:rPr>
        <w:t>РАЙОН</w:t>
      </w:r>
    </w:p>
    <w:p w:rsidR="00DE478C" w:rsidRDefault="00DE478C" w:rsidP="009A7D43">
      <w:pPr>
        <w:tabs>
          <w:tab w:val="left" w:pos="900"/>
        </w:tabs>
        <w:spacing w:after="0" w:line="240" w:lineRule="auto"/>
        <w:jc w:val="center"/>
        <w:rPr>
          <w:rFonts w:cs="Times New Roman"/>
          <w:color w:val="7030A0"/>
          <w:sz w:val="28"/>
          <w:szCs w:val="28"/>
          <w:highlight w:val="yellow"/>
        </w:rPr>
      </w:pPr>
    </w:p>
    <w:p w:rsidR="00DE478C" w:rsidRPr="00C4259B" w:rsidRDefault="00D5076F" w:rsidP="00DE478C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632423" w:themeColor="accent2" w:themeShade="80"/>
          <w:sz w:val="40"/>
          <w:szCs w:val="40"/>
          <w:highlight w:val="yellow"/>
        </w:rPr>
      </w:pPr>
      <w:r w:rsidRPr="00C4259B">
        <w:rPr>
          <w:rFonts w:ascii="Algerian" w:eastAsia="Times New Roman" w:hAnsi="Algerian" w:cs="Times New Roman"/>
          <w:b/>
          <w:iCs w:val="0"/>
          <w:noProof/>
          <w:color w:val="4F6228" w:themeColor="accent3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B3D3CB5" wp14:editId="274EDCBF">
                <wp:simplePos x="0" y="0"/>
                <wp:positionH relativeFrom="page">
                  <wp:posOffset>835660</wp:posOffset>
                </wp:positionH>
                <wp:positionV relativeFrom="paragraph">
                  <wp:posOffset>9525</wp:posOffset>
                </wp:positionV>
                <wp:extent cx="1162050" cy="352425"/>
                <wp:effectExtent l="0" t="0" r="0" b="9525"/>
                <wp:wrapNone/>
                <wp:docPr id="7" name="Блок-схема: карточк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417734" w:rsidRDefault="00D46CCC" w:rsidP="00DE478C">
                            <w:pPr>
                              <w:rPr>
                                <w:color w:val="403152" w:themeColor="accent4" w:themeShade="80"/>
                              </w:rPr>
                            </w:pPr>
                            <w:r w:rsidRPr="0041773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7" o:spid="_x0000_s1038" type="#_x0000_t121" style="position:absolute;left:0;text-align:left;margin-left:65.8pt;margin-top:.75pt;width:91.5pt;height:27.75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" fillcolor="#e5dfec [663]" stroked="f">
                <v:textbox>
                  <w:txbxContent>
                    <w:p w:rsidR="00D46CCC" w:rsidRPr="00417734" w:rsidRDefault="00D46CCC" w:rsidP="00DE478C">
                      <w:pPr>
                        <w:rPr>
                          <w:color w:val="403152" w:themeColor="accent4" w:themeShade="80"/>
                        </w:rPr>
                      </w:pPr>
                      <w:r w:rsidRPr="0041773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E478C"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3D6775C" wp14:editId="05ADFBB6">
                <wp:simplePos x="0" y="0"/>
                <wp:positionH relativeFrom="column">
                  <wp:posOffset>4796790</wp:posOffset>
                </wp:positionH>
                <wp:positionV relativeFrom="paragraph">
                  <wp:posOffset>299085</wp:posOffset>
                </wp:positionV>
                <wp:extent cx="914400" cy="847725"/>
                <wp:effectExtent l="38100" t="152400" r="38100" b="47625"/>
                <wp:wrapNone/>
                <wp:docPr id="497" name="Прямоугольник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6CCC" w:rsidRPr="004638D4" w:rsidRDefault="00D46CCC" w:rsidP="00DE478C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 xml:space="preserve">42 706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7" o:spid="_x0000_s1039" style="position:absolute;left:0;text-align:left;margin-left:377.7pt;margin-top:23.55pt;width:1in;height:66.7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" fillcolor="white [3201]">
                <v:fill color2="#fbd4b4 [1305]" focus="100%" type="gradient"/>
                <v:shadow color="#974706 [1609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D46CCC" w:rsidRPr="004638D4" w:rsidRDefault="00D46CCC" w:rsidP="00DE478C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 xml:space="preserve">42 706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DE478C" w:rsidRPr="00C4259B" w:rsidRDefault="00BF336A" w:rsidP="00DE478C">
      <w:pPr>
        <w:tabs>
          <w:tab w:val="left" w:pos="900"/>
        </w:tabs>
        <w:spacing w:after="0" w:line="240" w:lineRule="auto"/>
        <w:rPr>
          <w:rFonts w:ascii="Algerian" w:hAnsi="Algerian" w:cs="Times New Roman"/>
          <w:color w:val="632423" w:themeColor="accent2" w:themeShade="80"/>
          <w:sz w:val="40"/>
          <w:szCs w:val="40"/>
          <w:highlight w:val="yellow"/>
        </w:rPr>
      </w:pP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92D3F6D" wp14:editId="47E70001">
                <wp:simplePos x="0" y="0"/>
                <wp:positionH relativeFrom="column">
                  <wp:posOffset>3684270</wp:posOffset>
                </wp:positionH>
                <wp:positionV relativeFrom="paragraph">
                  <wp:posOffset>256540</wp:posOffset>
                </wp:positionV>
                <wp:extent cx="914400" cy="847725"/>
                <wp:effectExtent l="38100" t="152400" r="38100" b="47625"/>
                <wp:wrapNone/>
                <wp:docPr id="462" name="Прямоугольник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6CCC" w:rsidRPr="004638D4" w:rsidRDefault="00D46CCC" w:rsidP="00DE478C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 xml:space="preserve">35 379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2" o:spid="_x0000_s1040" style="position:absolute;margin-left:290.1pt;margin-top:20.2pt;width:1in;height:66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" fillcolor="white [3201]">
                <v:fill color2="#b6dde8 [1304]" focus="100%" type="gradient"/>
                <v:shadow color="#205867 [1608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D46CCC" w:rsidRPr="004638D4" w:rsidRDefault="00D46CCC" w:rsidP="00DE478C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 xml:space="preserve">35 379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</w:p>
    <w:p w:rsidR="00DE478C" w:rsidRPr="003D24D8" w:rsidRDefault="00BF336A" w:rsidP="00DE478C">
      <w:pPr>
        <w:tabs>
          <w:tab w:val="left" w:pos="567"/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632423" w:themeColor="accent2" w:themeShade="80"/>
          <w:sz w:val="44"/>
          <w:szCs w:val="44"/>
        </w:rPr>
      </w:pP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C26F964" wp14:editId="1E3A1FB6">
                <wp:simplePos x="0" y="0"/>
                <wp:positionH relativeFrom="column">
                  <wp:posOffset>2604770</wp:posOffset>
                </wp:positionH>
                <wp:positionV relativeFrom="paragraph">
                  <wp:posOffset>171450</wp:posOffset>
                </wp:positionV>
                <wp:extent cx="914400" cy="847725"/>
                <wp:effectExtent l="38100" t="152400" r="38100" b="47625"/>
                <wp:wrapNone/>
                <wp:docPr id="499" name="Прямоугольник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6CCC" w:rsidRPr="004638D4" w:rsidRDefault="00D46CCC" w:rsidP="00DE478C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>32 260</w:t>
                            </w:r>
                            <w:r>
                              <w:rPr>
                                <w:b/>
                                <w:color w:val="403152" w:themeColor="accent4" w:themeShade="80"/>
                                <w:lang w:val="en-US"/>
                              </w:rPr>
                              <w:t xml:space="preserve">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99" o:spid="_x0000_s1041" style="position:absolute;left:0;text-align:left;margin-left:205.1pt;margin-top:13.5pt;width:1in;height:66.7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" fillcolor="white [3201]">
                <v:fill color2="#ccc0d9 [1303]" focus="100%" type="gradient"/>
                <v:shadow color="#3f3151 [1607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D46CCC" w:rsidRPr="004638D4" w:rsidRDefault="00D46CCC" w:rsidP="00DE478C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>32 260</w:t>
                      </w:r>
                      <w:r>
                        <w:rPr>
                          <w:b/>
                          <w:color w:val="403152" w:themeColor="accent4" w:themeShade="80"/>
                          <w:lang w:val="en-US"/>
                        </w:rPr>
                        <w:t xml:space="preserve">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28659914" wp14:editId="5CAE639D">
                <wp:simplePos x="0" y="0"/>
                <wp:positionH relativeFrom="column">
                  <wp:posOffset>1555115</wp:posOffset>
                </wp:positionH>
                <wp:positionV relativeFrom="paragraph">
                  <wp:posOffset>238125</wp:posOffset>
                </wp:positionV>
                <wp:extent cx="914400" cy="847725"/>
                <wp:effectExtent l="38100" t="152400" r="38100" b="47625"/>
                <wp:wrapNone/>
                <wp:docPr id="502" name="Прямоугольник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6CCC" w:rsidRPr="004638D4" w:rsidRDefault="00D46CCC" w:rsidP="00DE478C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>31 885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  <w:lang w:val="en-US"/>
                              </w:rPr>
                              <w:t xml:space="preserve"> 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2" o:spid="_x0000_s1042" style="position:absolute;left:0;text-align:left;margin-left:122.45pt;margin-top:18.75pt;width:1in;height:66.7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" fillcolor="white [3201]">
                <v:fill color2="#e5b8b7 [1301]" focus="100%" type="gradient"/>
                <v:shadow color="#622423 [1605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D46CCC" w:rsidRPr="004638D4" w:rsidRDefault="00D46CCC" w:rsidP="00DE478C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>31 885</w:t>
                      </w:r>
                      <w:r w:rsidRPr="004638D4">
                        <w:rPr>
                          <w:b/>
                          <w:color w:val="403152" w:themeColor="accent4" w:themeShade="80"/>
                          <w:lang w:val="en-US"/>
                        </w:rPr>
                        <w:t xml:space="preserve"> 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087BC5A" wp14:editId="2251B019">
                <wp:simplePos x="0" y="0"/>
                <wp:positionH relativeFrom="column">
                  <wp:posOffset>484505</wp:posOffset>
                </wp:positionH>
                <wp:positionV relativeFrom="paragraph">
                  <wp:posOffset>409575</wp:posOffset>
                </wp:positionV>
                <wp:extent cx="990600" cy="847725"/>
                <wp:effectExtent l="38100" t="152400" r="38100" b="47625"/>
                <wp:wrapNone/>
                <wp:docPr id="505" name="Прямоугольник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6CCC" w:rsidRPr="004638D4" w:rsidRDefault="00D46CCC" w:rsidP="00DE478C">
                            <w:pPr>
                              <w:jc w:val="center"/>
                              <w:rPr>
                                <w:b/>
                                <w:color w:val="403152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403152" w:themeColor="accent4" w:themeShade="80"/>
                              </w:rPr>
                              <w:t>27 224</w:t>
                            </w:r>
                            <w:r w:rsidRPr="004638D4">
                              <w:rPr>
                                <w:b/>
                                <w:color w:val="403152" w:themeColor="accent4" w:themeShade="80"/>
                              </w:rPr>
                              <w:t xml:space="preserve"> 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5" o:spid="_x0000_s1043" style="position:absolute;left:0;text-align:left;margin-left:38.15pt;margin-top:32.25pt;width:78pt;height:66.7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" fillcolor="white [3201]">
                <v:fill color2="#d6e3bc [1302]" focus="100%" type="gradient"/>
                <v:shadow color="#4e6128 [1606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D46CCC" w:rsidRPr="004638D4" w:rsidRDefault="00D46CCC" w:rsidP="00DE478C">
                      <w:pPr>
                        <w:jc w:val="center"/>
                        <w:rPr>
                          <w:b/>
                          <w:color w:val="403152" w:themeColor="accent4" w:themeShade="80"/>
                        </w:rPr>
                      </w:pPr>
                      <w:r>
                        <w:rPr>
                          <w:b/>
                          <w:color w:val="403152" w:themeColor="accent4" w:themeShade="80"/>
                        </w:rPr>
                        <w:t>27 224</w:t>
                      </w:r>
                      <w:r w:rsidRPr="004638D4">
                        <w:rPr>
                          <w:b/>
                          <w:color w:val="403152" w:themeColor="accent4" w:themeShade="80"/>
                        </w:rPr>
                        <w:t xml:space="preserve"> 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199E87B6" wp14:editId="71C90544">
                <wp:simplePos x="0" y="0"/>
                <wp:positionH relativeFrom="column">
                  <wp:posOffset>4640580</wp:posOffset>
                </wp:positionH>
                <wp:positionV relativeFrom="paragraph">
                  <wp:posOffset>763905</wp:posOffset>
                </wp:positionV>
                <wp:extent cx="1076325" cy="609600"/>
                <wp:effectExtent l="76200" t="0" r="28575" b="228600"/>
                <wp:wrapNone/>
                <wp:docPr id="519" name="Овальная выноска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609600"/>
                        </a:xfrm>
                        <a:prstGeom prst="wedgeEllipseCallout">
                          <a:avLst>
                            <a:gd name="adj1" fmla="val 13091"/>
                            <a:gd name="adj2" fmla="val 68174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4638D4" w:rsidRDefault="00D46CCC" w:rsidP="00D507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2 924,1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519" o:spid="_x0000_s1044" type="#_x0000_t63" style="position:absolute;left:0;text-align:left;margin-left:365.4pt;margin-top:60.15pt;width:84.75pt;height:4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" adj="13628,25526" fillcolor="#fbd4b4 [1305]">
                <v:shadow on="t" opacity=".5" offset="-6pt,6pt"/>
                <v:textbox>
                  <w:txbxContent>
                    <w:p w:rsidR="00D46CCC" w:rsidRPr="004638D4" w:rsidRDefault="00D46CCC" w:rsidP="00D507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2 924,1</w:t>
                      </w: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1ED83F9" wp14:editId="6FECD12E">
                <wp:simplePos x="0" y="0"/>
                <wp:positionH relativeFrom="column">
                  <wp:posOffset>3593465</wp:posOffset>
                </wp:positionH>
                <wp:positionV relativeFrom="paragraph">
                  <wp:posOffset>1087755</wp:posOffset>
                </wp:positionV>
                <wp:extent cx="1085850" cy="609600"/>
                <wp:effectExtent l="76200" t="0" r="19050" b="247650"/>
                <wp:wrapNone/>
                <wp:docPr id="515" name="Овальная выноска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09600"/>
                        </a:xfrm>
                        <a:prstGeom prst="wedgeEllipseCallout">
                          <a:avLst>
                            <a:gd name="adj1" fmla="val 13856"/>
                            <a:gd name="adj2" fmla="val 72025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4638D4" w:rsidRDefault="00D46CCC" w:rsidP="00D507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2 437,6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515" o:spid="_x0000_s1045" type="#_x0000_t63" style="position:absolute;left:0;text-align:left;margin-left:282.95pt;margin-top:85.65pt;width:85.5pt;height:4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" adj="13793,26357" fillcolor="#b6dde8 [1304]">
                <v:shadow on="t" opacity=".5" offset="-6pt,6pt"/>
                <v:textbox>
                  <w:txbxContent>
                    <w:p w:rsidR="00D46CCC" w:rsidRPr="004638D4" w:rsidRDefault="00D46CCC" w:rsidP="00D507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2 437,6</w:t>
                      </w: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6B21B6DD" wp14:editId="07711E5F">
                <wp:simplePos x="0" y="0"/>
                <wp:positionH relativeFrom="column">
                  <wp:posOffset>2469515</wp:posOffset>
                </wp:positionH>
                <wp:positionV relativeFrom="paragraph">
                  <wp:posOffset>1278255</wp:posOffset>
                </wp:positionV>
                <wp:extent cx="1123950" cy="609600"/>
                <wp:effectExtent l="76200" t="0" r="19050" b="228600"/>
                <wp:wrapNone/>
                <wp:docPr id="516" name="Овальная выноска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609600"/>
                        </a:xfrm>
                        <a:prstGeom prst="wedgeEllipseCallout">
                          <a:avLst>
                            <a:gd name="adj1" fmla="val 9310"/>
                            <a:gd name="adj2" fmla="val 69188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4638D4" w:rsidRDefault="00D46CCC" w:rsidP="00D507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2 231,4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516" o:spid="_x0000_s1046" type="#_x0000_t63" style="position:absolute;left:0;text-align:left;margin-left:194.45pt;margin-top:100.65pt;width:88.5pt;height:48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" adj="12811,25745" fillcolor="#ccc0d9 [1303]">
                <v:shadow on="t" opacity=".5" offset="-6pt,6pt"/>
                <v:textbox>
                  <w:txbxContent>
                    <w:p w:rsidR="00D46CCC" w:rsidRPr="004638D4" w:rsidRDefault="00D46CCC" w:rsidP="00D507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2 231,4</w:t>
                      </w: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9A6CD26" wp14:editId="2F18EBD8">
                <wp:simplePos x="0" y="0"/>
                <wp:positionH relativeFrom="column">
                  <wp:posOffset>1354455</wp:posOffset>
                </wp:positionH>
                <wp:positionV relativeFrom="paragraph">
                  <wp:posOffset>1373505</wp:posOffset>
                </wp:positionV>
                <wp:extent cx="1133475" cy="609600"/>
                <wp:effectExtent l="76200" t="0" r="28575" b="209550"/>
                <wp:wrapNone/>
                <wp:docPr id="518" name="Овальная выноска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13029"/>
                            <a:gd name="adj2" fmla="val 6566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4638D4" w:rsidRDefault="00D46CCC" w:rsidP="00D507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2 227,0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518" o:spid="_x0000_s1047" type="#_x0000_t63" style="position:absolute;left:0;text-align:left;margin-left:106.65pt;margin-top:108.15pt;width:89.25pt;height:4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" adj="13614,24983" fillcolor="#d99594 [1941]">
                <v:shadow on="t" opacity=".5" offset="-6pt,6pt"/>
                <v:textbox>
                  <w:txbxContent>
                    <w:p w:rsidR="00D46CCC" w:rsidRPr="004638D4" w:rsidRDefault="00D46CCC" w:rsidP="00D507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2 227,0</w:t>
                      </w:r>
                    </w:p>
                  </w:txbxContent>
                </v:textbox>
              </v:shape>
            </w:pict>
          </mc:Fallback>
        </mc:AlternateContent>
      </w:r>
      <w:r w:rsidRPr="00C4259B">
        <w:rPr>
          <w:rFonts w:ascii="Algerian" w:hAnsi="Algerian" w:cs="Times New Roman"/>
          <w:noProof/>
          <w:color w:val="632423" w:themeColor="accent2" w:themeShade="80"/>
          <w:sz w:val="44"/>
          <w:szCs w:val="44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A1C8A6B" wp14:editId="63F7199D">
                <wp:simplePos x="0" y="0"/>
                <wp:positionH relativeFrom="column">
                  <wp:posOffset>409575</wp:posOffset>
                </wp:positionH>
                <wp:positionV relativeFrom="paragraph">
                  <wp:posOffset>1697355</wp:posOffset>
                </wp:positionV>
                <wp:extent cx="1068070" cy="609600"/>
                <wp:effectExtent l="76200" t="0" r="17780" b="228600"/>
                <wp:wrapNone/>
                <wp:docPr id="528" name="Овальная выноска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609600"/>
                        </a:xfrm>
                        <a:prstGeom prst="wedgeEllipseCallout">
                          <a:avLst>
                            <a:gd name="adj1" fmla="val 13292"/>
                            <a:gd name="adj2" fmla="val 7020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4638D4" w:rsidRDefault="00D46CCC" w:rsidP="00D507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1 901,4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Овальная выноска 528" o:spid="_x0000_s1048" type="#_x0000_t63" style="position:absolute;left:0;text-align:left;margin-left:32.25pt;margin-top:133.65pt;width:84.1pt;height:48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" adj="13671,25963" fillcolor="#c2d69b [1942]">
                <v:shadow on="t" opacity=".5" offset="-6pt,6pt"/>
                <v:textbox>
                  <w:txbxContent>
                    <w:p w:rsidR="00D46CCC" w:rsidRPr="004638D4" w:rsidRDefault="00D46CCC" w:rsidP="00D507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1 901,4</w:t>
                      </w:r>
                    </w:p>
                  </w:txbxContent>
                </v:textbox>
              </v:shape>
            </w:pict>
          </mc:Fallback>
        </mc:AlternateContent>
      </w:r>
      <w:r w:rsidR="00DE478C" w:rsidRPr="00C4259B">
        <w:rPr>
          <w:rFonts w:ascii="Algerian" w:hAnsi="Algerian" w:cs="Times New Roman"/>
          <w:noProof/>
          <w:color w:val="FF0000"/>
          <w:sz w:val="44"/>
          <w:szCs w:val="44"/>
          <w:highlight w:val="yellow"/>
          <w:lang w:eastAsia="ru-RU"/>
        </w:rPr>
        <w:drawing>
          <wp:inline distT="0" distB="0" distL="0" distR="0" wp14:anchorId="6185D9A3" wp14:editId="66FB306F">
            <wp:extent cx="6534150" cy="3086100"/>
            <wp:effectExtent l="0" t="0" r="0" b="0"/>
            <wp:docPr id="529" name="Диаграмма 5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E478C" w:rsidRDefault="00DE478C" w:rsidP="00DE478C">
      <w:pPr>
        <w:tabs>
          <w:tab w:val="left" w:pos="900"/>
        </w:tabs>
        <w:spacing w:after="0" w:line="240" w:lineRule="auto"/>
        <w:jc w:val="center"/>
        <w:rPr>
          <w:rFonts w:cs="Times New Roman"/>
          <w:color w:val="4F6228" w:themeColor="accent3" w:themeShade="80"/>
          <w:sz w:val="28"/>
          <w:szCs w:val="28"/>
        </w:rPr>
      </w:pPr>
    </w:p>
    <w:p w:rsidR="00DB2A5D" w:rsidRDefault="00DB2A5D" w:rsidP="003A05C1">
      <w:pPr>
        <w:tabs>
          <w:tab w:val="left" w:pos="900"/>
        </w:tabs>
        <w:spacing w:after="0" w:line="240" w:lineRule="auto"/>
        <w:jc w:val="center"/>
        <w:rPr>
          <w:rFonts w:cs="Times New Roman"/>
          <w:color w:val="4F6228" w:themeColor="accent3" w:themeShade="80"/>
          <w:sz w:val="28"/>
          <w:szCs w:val="28"/>
        </w:rPr>
      </w:pPr>
    </w:p>
    <w:p w:rsidR="007060C8" w:rsidRPr="00DB2A5D" w:rsidRDefault="007060C8" w:rsidP="003A05C1">
      <w:pPr>
        <w:tabs>
          <w:tab w:val="left" w:pos="900"/>
        </w:tabs>
        <w:spacing w:after="0" w:line="240" w:lineRule="auto"/>
        <w:jc w:val="center"/>
        <w:rPr>
          <w:rFonts w:cs="Times New Roman"/>
          <w:color w:val="4F6228" w:themeColor="accent3" w:themeShade="80"/>
          <w:sz w:val="28"/>
          <w:szCs w:val="28"/>
        </w:rPr>
      </w:pPr>
    </w:p>
    <w:p w:rsidR="005912D7" w:rsidRPr="00AE3461" w:rsidRDefault="003A05C1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РАСХОДЫ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КОНСОЛИДИРОВАННОГО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EE63E9" w:rsidRPr="00AE3461" w:rsidRDefault="003A05C1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МУНИЦИПАЛЬНОГО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ОБРАЗОВАНИЯ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733357">
        <w:rPr>
          <w:rFonts w:ascii="Cambria" w:hAnsi="Cambria" w:cs="Cambria"/>
          <w:color w:val="215868" w:themeColor="accent5" w:themeShade="80"/>
          <w:sz w:val="28"/>
          <w:szCs w:val="28"/>
        </w:rPr>
        <w:t>МОСТОВСКИЙ</w:t>
      </w:r>
      <w:r w:rsidRPr="00AE3461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AE3461">
        <w:rPr>
          <w:rFonts w:ascii="Cambria" w:hAnsi="Cambria" w:cs="Cambria"/>
          <w:color w:val="215868" w:themeColor="accent5" w:themeShade="80"/>
          <w:sz w:val="28"/>
          <w:szCs w:val="28"/>
        </w:rPr>
        <w:t>РАЙОН</w:t>
      </w:r>
    </w:p>
    <w:p w:rsidR="00A3789C" w:rsidRPr="003D24D8" w:rsidRDefault="001A73DA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4F6228" w:themeColor="accent3" w:themeShade="80"/>
          <w:sz w:val="28"/>
          <w:szCs w:val="28"/>
        </w:rPr>
      </w:pPr>
      <w:r w:rsidRPr="00AE3461">
        <w:rPr>
          <w:rFonts w:ascii="Algerian" w:eastAsia="Times New Roman" w:hAnsi="Algerian" w:cs="Times New Roman"/>
          <w:b/>
          <w:iCs w:val="0"/>
          <w:noProof/>
          <w:color w:val="4F6228" w:themeColor="accent3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87C8A3C" wp14:editId="4CCFF19E">
                <wp:simplePos x="0" y="0"/>
                <wp:positionH relativeFrom="column">
                  <wp:posOffset>554990</wp:posOffset>
                </wp:positionH>
                <wp:positionV relativeFrom="paragraph">
                  <wp:posOffset>74295</wp:posOffset>
                </wp:positionV>
                <wp:extent cx="1162050" cy="352425"/>
                <wp:effectExtent l="0" t="0" r="0" b="9525"/>
                <wp:wrapNone/>
                <wp:docPr id="561" name="Блок-схема: карточка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DA422A" w:rsidRDefault="00D46CCC" w:rsidP="006E5792">
                            <w:pPr>
                              <w:rPr>
                                <w:color w:val="215868" w:themeColor="accent5" w:themeShade="80"/>
                              </w:rPr>
                            </w:pPr>
                            <w:r w:rsidRPr="00DA422A">
                              <w:rPr>
                                <w:color w:val="215868" w:themeColor="accent5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561" o:spid="_x0000_s1049" type="#_x0000_t121" style="position:absolute;left:0;text-align:left;margin-left:43.7pt;margin-top:5.85pt;width:91.5pt;height:27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" fillcolor="#daeef3 [664]" stroked="f">
                <v:textbox>
                  <w:txbxContent>
                    <w:p w:rsidR="00D46CCC" w:rsidRPr="00DA422A" w:rsidRDefault="00D46CCC" w:rsidP="006E5792">
                      <w:pPr>
                        <w:rPr>
                          <w:color w:val="215868" w:themeColor="accent5" w:themeShade="80"/>
                        </w:rPr>
                      </w:pPr>
                      <w:r w:rsidRPr="00DA422A">
                        <w:rPr>
                          <w:color w:val="215868" w:themeColor="accent5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9C6BD5" w:rsidRPr="003D24D8">
        <w:rPr>
          <w:rFonts w:ascii="Algerian" w:hAnsi="Algerian" w:cs="Times New Roman"/>
          <w:color w:val="4F6228" w:themeColor="accent3" w:themeShade="80"/>
          <w:sz w:val="28"/>
          <w:szCs w:val="28"/>
        </w:rPr>
        <w:t xml:space="preserve"> </w:t>
      </w:r>
    </w:p>
    <w:p w:rsidR="007420BE" w:rsidRPr="003D24D8" w:rsidRDefault="007420BE" w:rsidP="002C4AFF">
      <w:pPr>
        <w:tabs>
          <w:tab w:val="left" w:pos="900"/>
        </w:tabs>
        <w:spacing w:after="0" w:line="240" w:lineRule="auto"/>
        <w:rPr>
          <w:rFonts w:ascii="Algerian" w:hAnsi="Algerian" w:cs="Times New Roman"/>
          <w:color w:val="632423" w:themeColor="accent2" w:themeShade="80"/>
          <w:sz w:val="44"/>
          <w:szCs w:val="44"/>
        </w:rPr>
      </w:pPr>
    </w:p>
    <w:p w:rsidR="003A05C1" w:rsidRPr="003D24D8" w:rsidRDefault="00B32247" w:rsidP="003A05C1">
      <w:pPr>
        <w:tabs>
          <w:tab w:val="left" w:pos="900"/>
        </w:tabs>
        <w:spacing w:after="0" w:line="240" w:lineRule="auto"/>
        <w:jc w:val="center"/>
        <w:rPr>
          <w:rFonts w:ascii="Algerian" w:hAnsi="Algerian" w:cs="Times New Roman"/>
          <w:color w:val="632423" w:themeColor="accent2" w:themeShade="80"/>
          <w:sz w:val="44"/>
          <w:szCs w:val="44"/>
        </w:rPr>
      </w:pPr>
      <w:r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D1A410A" wp14:editId="333DE95C">
                <wp:simplePos x="0" y="0"/>
                <wp:positionH relativeFrom="column">
                  <wp:posOffset>1593215</wp:posOffset>
                </wp:positionH>
                <wp:positionV relativeFrom="paragraph">
                  <wp:posOffset>1490980</wp:posOffset>
                </wp:positionV>
                <wp:extent cx="1133475" cy="609600"/>
                <wp:effectExtent l="76200" t="0" r="28575" b="209550"/>
                <wp:wrapNone/>
                <wp:docPr id="6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8791"/>
                            <a:gd name="adj2" fmla="val 66563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CD04AA" w:rsidRDefault="00D46CCC" w:rsidP="00CA60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2 241,7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50" type="#_x0000_t63" style="position:absolute;left:0;text-align:left;margin-left:125.45pt;margin-top:117.4pt;width:89.25pt;height:4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" adj="12699,25178" fillcolor="#d99594 [1941]">
                <v:shadow on="t" opacity=".5" offset="-6pt,6pt"/>
                <v:textbox>
                  <w:txbxContent>
                    <w:p w:rsidR="00D46CCC" w:rsidRPr="00CD04AA" w:rsidRDefault="00D46CCC" w:rsidP="00CA60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2 241,7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C85D29E" wp14:editId="54EDAD32">
                <wp:simplePos x="0" y="0"/>
                <wp:positionH relativeFrom="page">
                  <wp:align>center</wp:align>
                </wp:positionH>
                <wp:positionV relativeFrom="paragraph">
                  <wp:posOffset>1548130</wp:posOffset>
                </wp:positionV>
                <wp:extent cx="1085850" cy="609600"/>
                <wp:effectExtent l="76200" t="0" r="19050" b="190500"/>
                <wp:wrapNone/>
                <wp:docPr id="35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09600"/>
                        </a:xfrm>
                        <a:prstGeom prst="wedgeEllipseCallout">
                          <a:avLst>
                            <a:gd name="adj1" fmla="val 12420"/>
                            <a:gd name="adj2" fmla="val 62189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CD04AA" w:rsidRDefault="00D46CCC" w:rsidP="00C5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2 205,5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8" o:spid="_x0000_s1051" type="#_x0000_t63" style="position:absolute;left:0;text-align:left;margin-left:0;margin-top:121.9pt;width:85.5pt;height:48pt;z-index:2516024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" adj="13483,24233" fillcolor="#ccc0d9 [1303]">
                <v:shadow on="t" opacity=".5" offset="-6pt,6pt"/>
                <v:textbox>
                  <w:txbxContent>
                    <w:p w:rsidR="00D46CCC" w:rsidRPr="00CD04AA" w:rsidRDefault="00D46CCC" w:rsidP="00C522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2 205,5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217E6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4019293" wp14:editId="5B60FAFA">
                <wp:simplePos x="0" y="0"/>
                <wp:positionH relativeFrom="column">
                  <wp:posOffset>3888740</wp:posOffset>
                </wp:positionH>
                <wp:positionV relativeFrom="paragraph">
                  <wp:posOffset>407670</wp:posOffset>
                </wp:positionV>
                <wp:extent cx="914400" cy="752475"/>
                <wp:effectExtent l="38100" t="152400" r="38100" b="47625"/>
                <wp:wrapNone/>
                <wp:docPr id="35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52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6CCC" w:rsidRDefault="00D46CCC" w:rsidP="0087394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35 054</w:t>
                            </w:r>
                          </w:p>
                          <w:p w:rsidR="00D46CCC" w:rsidRPr="00CD04AA" w:rsidRDefault="00D46CCC" w:rsidP="00C217E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52" style="position:absolute;left:0;text-align:left;margin-left:306.2pt;margin-top:32.1pt;width:1in;height:59.2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" fillcolor="white [3201]">
                <v:fill color2="#b6dde8 [1304]" focus="100%" type="gradient"/>
                <v:shadow color="#205867 [1608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D46CCC" w:rsidRDefault="00D46CCC" w:rsidP="0087394E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35 054</w:t>
                      </w:r>
                    </w:p>
                    <w:p w:rsidR="00D46CCC" w:rsidRPr="00CD04AA" w:rsidRDefault="00D46CCC" w:rsidP="00C217E6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="00C217E6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289200A" wp14:editId="519EE398">
                <wp:simplePos x="0" y="0"/>
                <wp:positionH relativeFrom="column">
                  <wp:posOffset>5069840</wp:posOffset>
                </wp:positionH>
                <wp:positionV relativeFrom="paragraph">
                  <wp:posOffset>64770</wp:posOffset>
                </wp:positionV>
                <wp:extent cx="914400" cy="781050"/>
                <wp:effectExtent l="38100" t="152400" r="38100" b="38100"/>
                <wp:wrapNone/>
                <wp:docPr id="35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7810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6CCC" w:rsidRDefault="00D46CCC" w:rsidP="00222F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42 712</w:t>
                            </w:r>
                          </w:p>
                          <w:p w:rsidR="00D46CCC" w:rsidRPr="00CD04AA" w:rsidRDefault="00D46CCC" w:rsidP="00222F1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>рублей на одного жителя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53" style="position:absolute;left:0;text-align:left;margin-left:399.2pt;margin-top:5.1pt;width:1in;height:61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" fillcolor="white [3201]">
                <v:fill color2="#fbd4b4 [1305]" focus="100%" type="gradient"/>
                <v:shadow color="#974706 [1609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D46CCC" w:rsidRDefault="00D46CCC" w:rsidP="00222F10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42 712</w:t>
                      </w:r>
                    </w:p>
                    <w:p w:rsidR="00D46CCC" w:rsidRPr="00CD04AA" w:rsidRDefault="00D46CCC" w:rsidP="00222F10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 w:rsidRPr="00CD04AA">
                        <w:rPr>
                          <w:b/>
                          <w:color w:val="215868" w:themeColor="accent5" w:themeShade="80"/>
                        </w:rPr>
                        <w:t>рублей на одного жителя</w:t>
                      </w:r>
                    </w:p>
                  </w:txbxContent>
                </v:textbox>
              </v:rect>
            </w:pict>
          </mc:Fallback>
        </mc:AlternateContent>
      </w:r>
      <w:r w:rsidR="00EC5C45" w:rsidRPr="003D24D8">
        <w:rPr>
          <w:rFonts w:ascii="Algerian" w:hAnsi="Algerian" w:cs="Times New Roman"/>
          <w:noProof/>
          <w:color w:val="632423" w:themeColor="accent2" w:themeShade="8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78E0E64" wp14:editId="7FCAF9CD">
                <wp:simplePos x="0" y="0"/>
                <wp:positionH relativeFrom="column">
                  <wp:posOffset>4952365</wp:posOffset>
                </wp:positionH>
                <wp:positionV relativeFrom="paragraph">
                  <wp:posOffset>879475</wp:posOffset>
                </wp:positionV>
                <wp:extent cx="1028700" cy="609600"/>
                <wp:effectExtent l="76200" t="0" r="19050" b="209550"/>
                <wp:wrapNone/>
                <wp:docPr id="358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09600"/>
                        </a:xfrm>
                        <a:prstGeom prst="wedgeEllipseCallout">
                          <a:avLst>
                            <a:gd name="adj1" fmla="val 9606"/>
                            <a:gd name="adj2" fmla="val 65313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CD04AA" w:rsidRDefault="00D46CCC" w:rsidP="00CA60F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2 924,5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54" type="#_x0000_t63" style="position:absolute;left:0;text-align:left;margin-left:389.95pt;margin-top:69.25pt;width:81pt;height:48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" adj="12875,24908" fillcolor="#fbd4b4 [1305]">
                <v:shadow on="t" opacity=".5" offset="-6pt,6pt"/>
                <v:textbox>
                  <w:txbxContent>
                    <w:p w:rsidR="00D46CCC" w:rsidRPr="00CD04AA" w:rsidRDefault="00D46CCC" w:rsidP="00CA60F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2 924,5</w:t>
                      </w:r>
                    </w:p>
                  </w:txbxContent>
                </v:textbox>
              </v:shape>
            </w:pict>
          </mc:Fallback>
        </mc:AlternateContent>
      </w:r>
      <w:r w:rsidR="00EC5C45"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8DE27C2" wp14:editId="6DA801BC">
                <wp:simplePos x="0" y="0"/>
                <wp:positionH relativeFrom="column">
                  <wp:posOffset>3812540</wp:posOffset>
                </wp:positionH>
                <wp:positionV relativeFrom="paragraph">
                  <wp:posOffset>1300480</wp:posOffset>
                </wp:positionV>
                <wp:extent cx="1114425" cy="609600"/>
                <wp:effectExtent l="76200" t="0" r="28575" b="228600"/>
                <wp:wrapNone/>
                <wp:docPr id="357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609600"/>
                        </a:xfrm>
                        <a:prstGeom prst="wedgeEllipseCallout">
                          <a:avLst>
                            <a:gd name="adj1" fmla="val 12835"/>
                            <a:gd name="adj2" fmla="val 68438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CD04AA" w:rsidRDefault="00D46CCC" w:rsidP="00C5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2 415,2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55" type="#_x0000_t63" style="position:absolute;left:0;text-align:left;margin-left:300.2pt;margin-top:102.4pt;width:87.75pt;height:48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" adj="13572,25583" fillcolor="#b6dde8 [1304]">
                <v:shadow on="t" opacity=".5" offset="-6pt,6pt"/>
                <v:textbox>
                  <w:txbxContent>
                    <w:p w:rsidR="00D46CCC" w:rsidRPr="00CD04AA" w:rsidRDefault="00D46CCC" w:rsidP="00C522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2 415,2</w:t>
                      </w:r>
                    </w:p>
                  </w:txbxContent>
                </v:textbox>
              </v:shape>
            </w:pict>
          </mc:Fallback>
        </mc:AlternateContent>
      </w:r>
      <w:r w:rsidR="00EC5C45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61577557" wp14:editId="733D87F5">
                <wp:simplePos x="0" y="0"/>
                <wp:positionH relativeFrom="column">
                  <wp:posOffset>2776220</wp:posOffset>
                </wp:positionH>
                <wp:positionV relativeFrom="paragraph">
                  <wp:posOffset>649605</wp:posOffset>
                </wp:positionV>
                <wp:extent cx="914400" cy="847725"/>
                <wp:effectExtent l="38100" t="152400" r="38100" b="47625"/>
                <wp:wrapNone/>
                <wp:docPr id="355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4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6CCC" w:rsidRPr="00CD04AA" w:rsidRDefault="00D46CCC" w:rsidP="0087394E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31 885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 xml:space="preserve"> рублей на одного жителя</w:t>
                            </w:r>
                          </w:p>
                          <w:p w:rsidR="00D46CCC" w:rsidRPr="00CD04AA" w:rsidRDefault="00D46CCC" w:rsidP="00222F10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  <w:p w:rsidR="00D46CCC" w:rsidRPr="00CD04AA" w:rsidRDefault="00D46CCC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56" style="position:absolute;left:0;text-align:left;margin-left:218.6pt;margin-top:51.15pt;width:1in;height:66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" fillcolor="white [3201]">
                <v:fill color2="#ccc0d9 [1303]" focus="100%" type="gradient"/>
                <v:shadow color="#3f3151 [1607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D46CCC" w:rsidRPr="00CD04AA" w:rsidRDefault="00D46CCC" w:rsidP="0087394E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31 885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 xml:space="preserve"> рублей на одного жителя</w:t>
                      </w:r>
                    </w:p>
                    <w:p w:rsidR="00D46CCC" w:rsidRPr="00CD04AA" w:rsidRDefault="00D46CCC" w:rsidP="00222F10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  <w:p w:rsidR="00D46CCC" w:rsidRPr="00CD04AA" w:rsidRDefault="00D46CCC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C5C45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A95BDCA" wp14:editId="7D9EA48D">
                <wp:simplePos x="0" y="0"/>
                <wp:positionH relativeFrom="column">
                  <wp:posOffset>1686560</wp:posOffset>
                </wp:positionH>
                <wp:positionV relativeFrom="paragraph">
                  <wp:posOffset>574675</wp:posOffset>
                </wp:positionV>
                <wp:extent cx="914400" cy="847725"/>
                <wp:effectExtent l="38100" t="152400" r="38100" b="47625"/>
                <wp:wrapNone/>
                <wp:docPr id="356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6CCC" w:rsidRPr="00CD04AA" w:rsidRDefault="00D46CCC" w:rsidP="0087394E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 xml:space="preserve">32 270 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>рублей на одного жителя</w:t>
                            </w:r>
                          </w:p>
                          <w:p w:rsidR="00D46CCC" w:rsidRPr="00CD04AA" w:rsidRDefault="00D46CCC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57" style="position:absolute;left:0;text-align:left;margin-left:132.8pt;margin-top:45.25pt;width:1in;height:66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" fillcolor="white [3201]">
                <v:fill color2="#e5b8b7 [1301]" focus="100%" type="gradient"/>
                <v:shadow color="#622423 [1605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D46CCC" w:rsidRPr="00CD04AA" w:rsidRDefault="00D46CCC" w:rsidP="0087394E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 xml:space="preserve">32 270 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>рублей на одного жителя</w:t>
                      </w:r>
                    </w:p>
                    <w:p w:rsidR="00D46CCC" w:rsidRPr="00CD04AA" w:rsidRDefault="00D46CCC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C5C45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A1BC1F0" wp14:editId="25EBF2AD">
                <wp:simplePos x="0" y="0"/>
                <wp:positionH relativeFrom="column">
                  <wp:posOffset>566420</wp:posOffset>
                </wp:positionH>
                <wp:positionV relativeFrom="paragraph">
                  <wp:posOffset>845820</wp:posOffset>
                </wp:positionV>
                <wp:extent cx="914400" cy="847725"/>
                <wp:effectExtent l="38100" t="152400" r="38100" b="47625"/>
                <wp:wrapNone/>
                <wp:docPr id="61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847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Top"/>
                          <a:lightRig rig="legacyFlat3" dir="b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chemeClr val="lt1">
                              <a:lumMod val="100000"/>
                              <a:lumOff val="0"/>
                            </a:schemeClr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6CCC" w:rsidRPr="00CD04AA" w:rsidRDefault="00D46CCC" w:rsidP="0087394E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</w:rPr>
                              <w:t>26 848</w:t>
                            </w:r>
                            <w:r w:rsidRPr="00CD04AA">
                              <w:rPr>
                                <w:b/>
                                <w:color w:val="215868" w:themeColor="accent5" w:themeShade="80"/>
                              </w:rPr>
                              <w:t xml:space="preserve"> рублей на одного жителя</w:t>
                            </w:r>
                          </w:p>
                          <w:p w:rsidR="00D46CCC" w:rsidRPr="00CD04AA" w:rsidRDefault="00D46CCC" w:rsidP="0013221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1" o:spid="_x0000_s1058" style="position:absolute;left:0;text-align:left;margin-left:44.6pt;margin-top:66.6pt;width:1in;height:66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" fillcolor="white [3201]">
                <v:fill color2="#d6e3bc [1302]" focus="100%" type="gradient"/>
                <v:shadow color="#4e6128 [1606]" opacity=".5" offset="1pt"/>
                <o:extrusion v:ext="view" backdepth="1in" color="white [3201]" on="t" viewpoint="0" viewpointorigin="0" skewangle="-90" type="perspective"/>
                <v:textbox>
                  <w:txbxContent>
                    <w:p w:rsidR="00D46CCC" w:rsidRPr="00CD04AA" w:rsidRDefault="00D46CCC" w:rsidP="0087394E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color w:val="215868" w:themeColor="accent5" w:themeShade="80"/>
                        </w:rPr>
                        <w:t>26 848</w:t>
                      </w:r>
                      <w:r w:rsidRPr="00CD04AA">
                        <w:rPr>
                          <w:b/>
                          <w:color w:val="215868" w:themeColor="accent5" w:themeShade="80"/>
                        </w:rPr>
                        <w:t xml:space="preserve"> рублей на одного жителя</w:t>
                      </w:r>
                    </w:p>
                    <w:p w:rsidR="00D46CCC" w:rsidRPr="00CD04AA" w:rsidRDefault="00D46CCC" w:rsidP="0013221D">
                      <w:pPr>
                        <w:jc w:val="center"/>
                        <w:rPr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C5C45" w:rsidRPr="003D24D8">
        <w:rPr>
          <w:rFonts w:ascii="Algerian" w:hAnsi="Algerian" w:cs="Times New Roman"/>
          <w:noProof/>
          <w:color w:val="632423" w:themeColor="accent2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7C98C32" wp14:editId="3A144097">
                <wp:simplePos x="0" y="0"/>
                <wp:positionH relativeFrom="column">
                  <wp:posOffset>545465</wp:posOffset>
                </wp:positionH>
                <wp:positionV relativeFrom="paragraph">
                  <wp:posOffset>1795780</wp:posOffset>
                </wp:positionV>
                <wp:extent cx="1085850" cy="609600"/>
                <wp:effectExtent l="95250" t="0" r="38100" b="209550"/>
                <wp:wrapNone/>
                <wp:docPr id="6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609600"/>
                        </a:xfrm>
                        <a:prstGeom prst="wedgeEllipseCallout">
                          <a:avLst>
                            <a:gd name="adj1" fmla="val 7292"/>
                            <a:gd name="adj2" fmla="val 6687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CD04AA" w:rsidRDefault="00D46CCC" w:rsidP="00C522B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1 875,1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59" type="#_x0000_t63" style="position:absolute;left:0;text-align:left;margin-left:42.95pt;margin-top:141.4pt;width:85.5pt;height:4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" adj="12375,25245" fillcolor="#c2d69b [1942]">
                <v:shadow on="t" opacity=".5" offset="-6pt,6pt"/>
                <v:textbox>
                  <w:txbxContent>
                    <w:p w:rsidR="00D46CCC" w:rsidRPr="00CD04AA" w:rsidRDefault="00D46CCC" w:rsidP="00C522B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1 875,1</w:t>
                      </w:r>
                    </w:p>
                  </w:txbxContent>
                </v:textbox>
              </v:shape>
            </w:pict>
          </mc:Fallback>
        </mc:AlternateContent>
      </w:r>
      <w:r w:rsidR="00A86D4B" w:rsidRPr="003D24D8">
        <w:rPr>
          <w:rFonts w:ascii="Algerian" w:hAnsi="Algerian" w:cs="Times New Roman"/>
          <w:noProof/>
          <w:color w:val="FF0000"/>
          <w:sz w:val="44"/>
          <w:szCs w:val="44"/>
          <w:lang w:eastAsia="ru-RU"/>
        </w:rPr>
        <w:drawing>
          <wp:inline distT="0" distB="0" distL="0" distR="0" wp14:anchorId="29703508" wp14:editId="50AF37DE">
            <wp:extent cx="6838950" cy="30861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F228F" w:rsidRDefault="001F228F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D54BBC" w:rsidRPr="003D24D8" w:rsidRDefault="004073FD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lastRenderedPageBreak/>
        <w:t>С</w:t>
      </w:r>
      <w:r w:rsidR="003859F6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ТРУКТУРА</w:t>
      </w:r>
      <w:r w:rsidR="003859F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3859F6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="003859F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330BA1" w:rsidRPr="003D24D8" w:rsidRDefault="003859F6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32"/>
          <w:szCs w:val="32"/>
        </w:rPr>
      </w:pP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КОНСОЛИДИРОВАННОГО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="008D2F54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DF3605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="00DF3605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2</w:t>
      </w:r>
      <w:r w:rsidR="00DF3605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</w:t>
      </w:r>
      <w:r w:rsidR="00C4259B" w:rsidRPr="00532976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532976" w:rsidRPr="00532976">
        <w:rPr>
          <w:rFonts w:ascii="Algerian" w:hAnsi="Algerian" w:cs="Times New Roman"/>
          <w:color w:val="215868" w:themeColor="accent5" w:themeShade="80"/>
          <w:sz w:val="28"/>
          <w:szCs w:val="28"/>
        </w:rPr>
        <w:t>3</w:t>
      </w:r>
      <w:r w:rsidR="008D2F54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8D2F54"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  <w:r w:rsidRPr="003D24D8">
        <w:rPr>
          <w:rFonts w:ascii="Algerian" w:hAnsi="Algerian" w:cs="Times New Roman"/>
          <w:color w:val="215868" w:themeColor="accent5" w:themeShade="80"/>
          <w:sz w:val="32"/>
          <w:szCs w:val="32"/>
        </w:rPr>
        <w:t>, %</w:t>
      </w:r>
    </w:p>
    <w:p w:rsidR="000929A9" w:rsidRDefault="000929A9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4F6228" w:themeColor="accent3" w:themeShade="80"/>
          <w:sz w:val="32"/>
          <w:szCs w:val="32"/>
        </w:rPr>
      </w:pPr>
    </w:p>
    <w:p w:rsidR="0095642E" w:rsidRPr="003D24D8" w:rsidRDefault="0095642E" w:rsidP="00D54BBC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4F6228" w:themeColor="accent3" w:themeShade="80"/>
          <w:sz w:val="32"/>
          <w:szCs w:val="32"/>
        </w:rPr>
      </w:pPr>
    </w:p>
    <w:p w:rsidR="00D54BBC" w:rsidRPr="003D24D8" w:rsidRDefault="00012F52" w:rsidP="007E78C7">
      <w:pPr>
        <w:shd w:val="clear" w:color="auto" w:fill="FFFFFF" w:themeFill="background1"/>
        <w:suppressAutoHyphens/>
        <w:jc w:val="center"/>
        <w:rPr>
          <w:rFonts w:ascii="Algerian" w:hAnsi="Algerian"/>
          <w:b/>
          <w:color w:val="215868" w:themeColor="accent5" w:themeShade="80"/>
          <w:szCs w:val="28"/>
        </w:rPr>
      </w:pPr>
      <w:r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636CA7" wp14:editId="294C2A4C">
                <wp:simplePos x="0" y="0"/>
                <wp:positionH relativeFrom="column">
                  <wp:posOffset>783590</wp:posOffset>
                </wp:positionH>
                <wp:positionV relativeFrom="paragraph">
                  <wp:posOffset>152400</wp:posOffset>
                </wp:positionV>
                <wp:extent cx="628650" cy="400050"/>
                <wp:effectExtent l="76200" t="0" r="19050" b="704850"/>
                <wp:wrapNone/>
                <wp:docPr id="41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-23719"/>
                            <a:gd name="adj2" fmla="val 19238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B71877" w:rsidRDefault="00D46CCC" w:rsidP="00012F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11,1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00" o:spid="_x0000_s1060" type="#_x0000_t61" style="position:absolute;left:0;text-align:left;margin-left:61.7pt;margin-top:12pt;width:49.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" adj="5677,52354" fillcolor="#d99594 [1941]" strokecolor="#622423 [1605]">
                <v:shadow on="t" opacity=".5" offset="-6pt,6pt"/>
                <v:textbox>
                  <w:txbxContent>
                    <w:p w:rsidR="00D46CCC" w:rsidRPr="00B71877" w:rsidRDefault="00D46CCC" w:rsidP="00012F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11,1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066B71" wp14:editId="6754B9DF">
                <wp:simplePos x="0" y="0"/>
                <wp:positionH relativeFrom="column">
                  <wp:posOffset>-36195</wp:posOffset>
                </wp:positionH>
                <wp:positionV relativeFrom="paragraph">
                  <wp:posOffset>152400</wp:posOffset>
                </wp:positionV>
                <wp:extent cx="676275" cy="400050"/>
                <wp:effectExtent l="76200" t="0" r="28575" b="685800"/>
                <wp:wrapNone/>
                <wp:docPr id="40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00050"/>
                        </a:xfrm>
                        <a:prstGeom prst="wedgeRectCallout">
                          <a:avLst>
                            <a:gd name="adj1" fmla="val -5567"/>
                            <a:gd name="adj2" fmla="val 183696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903086" w:rsidRDefault="00D46CCC" w:rsidP="00003B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9,2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61" type="#_x0000_t61" style="position:absolute;left:0;text-align:left;margin-left:-2.85pt;margin-top:12pt;width:53.25pt;height:31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" adj="9598,50478" fillcolor="#c6d9f1 [671]" strokecolor="#17365d [2415]">
                <v:shadow on="t" opacity=".5" offset="-6pt,6pt"/>
                <v:textbox>
                  <w:txbxContent>
                    <w:p w:rsidR="00D46CCC" w:rsidRPr="00903086" w:rsidRDefault="00D46CCC" w:rsidP="00003B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9,2</w:t>
                      </w:r>
                    </w:p>
                  </w:txbxContent>
                </v:textbox>
              </v:shape>
            </w:pict>
          </mc:Fallback>
        </mc:AlternateContent>
      </w:r>
      <w:r w:rsidR="002C4D1E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86B8876" wp14:editId="105EF8A7">
                <wp:simplePos x="0" y="0"/>
                <wp:positionH relativeFrom="column">
                  <wp:posOffset>6060440</wp:posOffset>
                </wp:positionH>
                <wp:positionV relativeFrom="paragraph">
                  <wp:posOffset>191770</wp:posOffset>
                </wp:positionV>
                <wp:extent cx="523875" cy="381000"/>
                <wp:effectExtent l="76200" t="57150" r="314325" b="647700"/>
                <wp:wrapNone/>
                <wp:docPr id="5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81000"/>
                        </a:xfrm>
                        <a:prstGeom prst="wedgeRectCallout">
                          <a:avLst>
                            <a:gd name="adj1" fmla="val 97946"/>
                            <a:gd name="adj2" fmla="val 20127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CCC" w:rsidRPr="00D239F8" w:rsidRDefault="00D46CCC" w:rsidP="00EC5C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62" type="#_x0000_t61" style="position:absolute;left:0;text-align:left;margin-left:477.2pt;margin-top:15.1pt;width:41.25pt;height:30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" adj="31956,5427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46CCC" w:rsidRPr="00D239F8" w:rsidRDefault="00D46CCC" w:rsidP="00EC5C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1,9</w:t>
                      </w:r>
                    </w:p>
                  </w:txbxContent>
                </v:textbox>
              </v:shape>
            </w:pict>
          </mc:Fallback>
        </mc:AlternateContent>
      </w:r>
      <w:r w:rsidR="002C4D1E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675D3B8" wp14:editId="11480467">
                <wp:simplePos x="0" y="0"/>
                <wp:positionH relativeFrom="column">
                  <wp:posOffset>5365115</wp:posOffset>
                </wp:positionH>
                <wp:positionV relativeFrom="paragraph">
                  <wp:posOffset>144145</wp:posOffset>
                </wp:positionV>
                <wp:extent cx="533400" cy="400050"/>
                <wp:effectExtent l="76200" t="38100" r="685800" b="723900"/>
                <wp:wrapNone/>
                <wp:docPr id="46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169138"/>
                            <a:gd name="adj2" fmla="val 21045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CCC" w:rsidRPr="00E244A2" w:rsidRDefault="00D46CCC" w:rsidP="00EC5C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63" type="#_x0000_t61" style="position:absolute;left:0;text-align:left;margin-left:422.45pt;margin-top:11.35pt;width:42pt;height:3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" adj="47334,56259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46CCC" w:rsidRPr="00E244A2" w:rsidRDefault="00D46CCC" w:rsidP="00EC5C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6,1</w:t>
                      </w:r>
                    </w:p>
                  </w:txbxContent>
                </v:textbox>
              </v:shape>
            </w:pict>
          </mc:Fallback>
        </mc:AlternateContent>
      </w:r>
      <w:r w:rsidR="002C4D1E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DD8CA2" wp14:editId="5868D294">
                <wp:simplePos x="0" y="0"/>
                <wp:positionH relativeFrom="column">
                  <wp:posOffset>4317365</wp:posOffset>
                </wp:positionH>
                <wp:positionV relativeFrom="paragraph">
                  <wp:posOffset>134620</wp:posOffset>
                </wp:positionV>
                <wp:extent cx="533400" cy="400050"/>
                <wp:effectExtent l="95250" t="57150" r="1314450" b="742950"/>
                <wp:wrapNone/>
                <wp:docPr id="45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291627"/>
                            <a:gd name="adj2" fmla="val 212268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CCC" w:rsidRPr="00D80C03" w:rsidRDefault="00D46CCC" w:rsidP="00EC710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6,4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64" type="#_x0000_t61" style="position:absolute;left:0;text-align:left;margin-left:339.95pt;margin-top:10.6pt;width:42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" adj="73791,56650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46CCC" w:rsidRPr="00D80C03" w:rsidRDefault="00D46CCC" w:rsidP="00EC710C">
                      <w:pP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6,4</w:t>
                      </w:r>
                    </w:p>
                  </w:txbxContent>
                </v:textbox>
              </v:shape>
            </w:pict>
          </mc:Fallback>
        </mc:AlternateContent>
      </w:r>
      <w:r w:rsidR="002C4D1E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199384" wp14:editId="6A3D13F4">
                <wp:simplePos x="0" y="0"/>
                <wp:positionH relativeFrom="column">
                  <wp:posOffset>1602740</wp:posOffset>
                </wp:positionH>
                <wp:positionV relativeFrom="paragraph">
                  <wp:posOffset>144145</wp:posOffset>
                </wp:positionV>
                <wp:extent cx="600075" cy="400050"/>
                <wp:effectExtent l="76200" t="0" r="28575" b="762000"/>
                <wp:wrapNone/>
                <wp:docPr id="42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00050"/>
                        </a:xfrm>
                        <a:prstGeom prst="wedgeRectCallout">
                          <a:avLst>
                            <a:gd name="adj1" fmla="val -35774"/>
                            <a:gd name="adj2" fmla="val 205124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accent3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E244A2" w:rsidRDefault="00D46CCC" w:rsidP="00EC5C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9,4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65" type="#_x0000_t61" style="position:absolute;left:0;text-align:left;margin-left:126.2pt;margin-top:11.35pt;width:47.25pt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" adj="3073,55107" fillcolor="#76923c [2406]" strokecolor="#4e6128 [1606]">
                <v:shadow on="t" opacity=".5" offset="-6pt,6pt"/>
                <v:textbox>
                  <w:txbxContent>
                    <w:p w:rsidR="00D46CCC" w:rsidRPr="00E244A2" w:rsidRDefault="00D46CCC" w:rsidP="00EC5C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9,4</w:t>
                      </w:r>
                    </w:p>
                  </w:txbxContent>
                </v:textbox>
              </v:shape>
            </w:pict>
          </mc:Fallback>
        </mc:AlternateContent>
      </w:r>
      <w:r w:rsidR="00D239F8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337226" wp14:editId="04AEF4F9">
                <wp:simplePos x="0" y="0"/>
                <wp:positionH relativeFrom="column">
                  <wp:posOffset>2498090</wp:posOffset>
                </wp:positionH>
                <wp:positionV relativeFrom="paragraph">
                  <wp:posOffset>210820</wp:posOffset>
                </wp:positionV>
                <wp:extent cx="628650" cy="400050"/>
                <wp:effectExtent l="76200" t="0" r="152400" b="723900"/>
                <wp:wrapNone/>
                <wp:docPr id="43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68180"/>
                            <a:gd name="adj2" fmla="val 194763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EC5C45" w:rsidRDefault="00D46CCC" w:rsidP="00EC5C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48,5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66" type="#_x0000_t61" style="position:absolute;left:0;text-align:left;margin-left:196.7pt;margin-top:16.6pt;width:49.5pt;height:3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" adj="25527,52869" fillcolor="#ccc0d9 [1303]" strokecolor="#3f3151 [1607]">
                <v:shadow on="t" opacity=".5" offset="-6pt,6pt"/>
                <v:textbox>
                  <w:txbxContent>
                    <w:p w:rsidR="00D46CCC" w:rsidRPr="00EC5C45" w:rsidRDefault="00D46CCC" w:rsidP="00EC5C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48,5</w:t>
                      </w:r>
                    </w:p>
                  </w:txbxContent>
                </v:textbox>
              </v:shape>
            </w:pict>
          </mc:Fallback>
        </mc:AlternateContent>
      </w:r>
      <w:r w:rsidR="00E244A2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F8ADC7" wp14:editId="4D2F8368">
                <wp:simplePos x="0" y="0"/>
                <wp:positionH relativeFrom="column">
                  <wp:posOffset>5250815</wp:posOffset>
                </wp:positionH>
                <wp:positionV relativeFrom="paragraph">
                  <wp:posOffset>2839720</wp:posOffset>
                </wp:positionV>
                <wp:extent cx="1638300" cy="571500"/>
                <wp:effectExtent l="0" t="0" r="19050" b="19050"/>
                <wp:wrapNone/>
                <wp:docPr id="56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903086" w:rsidRDefault="00D46CCC" w:rsidP="00E244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ФИЗИЧЕСКАЯ КУЛЬТУРА И СПОРТ</w:t>
                            </w:r>
                          </w:p>
                          <w:p w:rsidR="00D46CCC" w:rsidRPr="00903086" w:rsidRDefault="00D46CCC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067" style="position:absolute;left:0;text-align:left;margin-left:413.45pt;margin-top:223.6pt;width:129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" strokecolor="white [3212]">
                <v:textbox>
                  <w:txbxContent>
                    <w:p w:rsidR="00D46CCC" w:rsidRPr="00903086" w:rsidRDefault="00D46CCC" w:rsidP="00E244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ФИЗИЧЕСКАЯ КУЛЬТУРА И СПОРТ</w:t>
                      </w:r>
                    </w:p>
                    <w:p w:rsidR="00D46CCC" w:rsidRPr="00903086" w:rsidRDefault="00D46CCC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244A2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11E00" wp14:editId="1B78AB16">
                <wp:simplePos x="0" y="0"/>
                <wp:positionH relativeFrom="column">
                  <wp:posOffset>3374390</wp:posOffset>
                </wp:positionH>
                <wp:positionV relativeFrom="paragraph">
                  <wp:posOffset>182245</wp:posOffset>
                </wp:positionV>
                <wp:extent cx="533400" cy="400050"/>
                <wp:effectExtent l="76200" t="0" r="1809750" b="781050"/>
                <wp:wrapNone/>
                <wp:docPr id="44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384156"/>
                            <a:gd name="adj2" fmla="val 211426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B71877" w:rsidRDefault="00D46CCC" w:rsidP="00EC5C4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7,4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68" type="#_x0000_t61" style="position:absolute;left:0;text-align:left;margin-left:265.7pt;margin-top:14.35pt;width:42pt;height:3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" adj="93778,56468" fillcolor="#b6dde8 [1304]" strokecolor="#205867 [1608]">
                <v:shadow on="t" opacity=".5" offset="-6pt,6pt"/>
                <v:textbox>
                  <w:txbxContent>
                    <w:p w:rsidR="00D46CCC" w:rsidRPr="00B71877" w:rsidRDefault="00D46CCC" w:rsidP="00EC5C4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7,4</w:t>
                      </w:r>
                    </w:p>
                  </w:txbxContent>
                </v:textbox>
              </v:shape>
            </w:pict>
          </mc:Fallback>
        </mc:AlternateContent>
      </w:r>
      <w:r w:rsidR="001A783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483099" wp14:editId="0F7D53F9">
                <wp:simplePos x="0" y="0"/>
                <wp:positionH relativeFrom="column">
                  <wp:posOffset>3126740</wp:posOffset>
                </wp:positionH>
                <wp:positionV relativeFrom="paragraph">
                  <wp:posOffset>3335020</wp:posOffset>
                </wp:positionV>
                <wp:extent cx="1619250" cy="438150"/>
                <wp:effectExtent l="0" t="0" r="19050" b="19050"/>
                <wp:wrapNone/>
                <wp:docPr id="54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903086" w:rsidRDefault="00D46CCC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КУЛЬТУРА, КИНЕМАТОГРАФИЯ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69" style="position:absolute;left:0;text-align:left;margin-left:246.2pt;margin-top:262.6pt;width:127.5pt;height:34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" strokecolor="white [3212]">
                <v:textbox>
                  <w:txbxContent>
                    <w:p w:rsidR="00D46CCC" w:rsidRPr="00903086" w:rsidRDefault="00D46CCC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КУЛЬТУРА, КИНЕМАТОГРАФИЯ</w:t>
                      </w:r>
                    </w:p>
                  </w:txbxContent>
                </v:textbox>
              </v:rect>
            </w:pict>
          </mc:Fallback>
        </mc:AlternateContent>
      </w:r>
      <w:r w:rsidR="001A783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0B2AA2" wp14:editId="056F6504">
                <wp:simplePos x="0" y="0"/>
                <wp:positionH relativeFrom="column">
                  <wp:posOffset>3117215</wp:posOffset>
                </wp:positionH>
                <wp:positionV relativeFrom="paragraph">
                  <wp:posOffset>2839720</wp:posOffset>
                </wp:positionV>
                <wp:extent cx="1619250" cy="495300"/>
                <wp:effectExtent l="0" t="0" r="19050" b="19050"/>
                <wp:wrapNone/>
                <wp:docPr id="53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903086" w:rsidRDefault="00D46CCC" w:rsidP="00E46631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9" o:spid="_x0000_s1070" style="position:absolute;left:0;text-align:left;margin-left:245.45pt;margin-top:223.6pt;width:127.5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" strokecolor="white [3212]">
                <v:textbox>
                  <w:txbxContent>
                    <w:p w:rsidR="00D46CCC" w:rsidRPr="00903086" w:rsidRDefault="00D46CCC" w:rsidP="00E46631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ОБРАЗОВАНИЕ</w:t>
                      </w:r>
                    </w:p>
                  </w:txbxContent>
                </v:textbox>
              </v:rect>
            </w:pict>
          </mc:Fallback>
        </mc:AlternateContent>
      </w:r>
      <w:r w:rsidR="00DA68C3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830DF7" wp14:editId="47BB8975">
                <wp:simplePos x="0" y="0"/>
                <wp:positionH relativeFrom="column">
                  <wp:posOffset>383540</wp:posOffset>
                </wp:positionH>
                <wp:positionV relativeFrom="paragraph">
                  <wp:posOffset>3287395</wp:posOffset>
                </wp:positionV>
                <wp:extent cx="2133600" cy="419100"/>
                <wp:effectExtent l="0" t="0" r="19050" b="19050"/>
                <wp:wrapNone/>
                <wp:docPr id="50" name="Rectangl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903086" w:rsidRDefault="00D46CCC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НАЦИОНАЛЬНАЯ ЭКОНОМИКА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1" o:spid="_x0000_s1071" style="position:absolute;left:0;text-align:left;margin-left:30.2pt;margin-top:258.85pt;width:168pt;height:3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" strokecolor="white [3212]">
                <v:textbox>
                  <w:txbxContent>
                    <w:p w:rsidR="00D46CCC" w:rsidRPr="00903086" w:rsidRDefault="00D46CCC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НАЦИОНАЛЬНАЯ ЭКОНОМИКА</w:t>
                      </w:r>
                    </w:p>
                  </w:txbxContent>
                </v:textbox>
              </v: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952759" wp14:editId="75132CA3">
                <wp:simplePos x="0" y="0"/>
                <wp:positionH relativeFrom="column">
                  <wp:posOffset>5231765</wp:posOffset>
                </wp:positionH>
                <wp:positionV relativeFrom="paragraph">
                  <wp:posOffset>3366135</wp:posOffset>
                </wp:positionV>
                <wp:extent cx="1695450" cy="409575"/>
                <wp:effectExtent l="0" t="0" r="19050" b="28575"/>
                <wp:wrapNone/>
                <wp:docPr id="58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903086" w:rsidRDefault="00D46CCC" w:rsidP="00E244A2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ПРОЧИЕ</w:t>
                            </w:r>
                          </w:p>
                          <w:p w:rsidR="00D46CCC" w:rsidRPr="00903086" w:rsidRDefault="00D46CCC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4" o:spid="_x0000_s1072" style="position:absolute;left:0;text-align:left;margin-left:411.95pt;margin-top:265.05pt;width:133.5pt;height:3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" strokecolor="white [3212]">
                <v:textbox>
                  <w:txbxContent>
                    <w:p w:rsidR="00D46CCC" w:rsidRPr="00903086" w:rsidRDefault="00D46CCC" w:rsidP="00E244A2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ПРОЧИЕ</w:t>
                      </w:r>
                    </w:p>
                    <w:p w:rsidR="00D46CCC" w:rsidRPr="00903086" w:rsidRDefault="00D46CCC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752C8D" wp14:editId="6A3AEF0B">
                <wp:simplePos x="0" y="0"/>
                <wp:positionH relativeFrom="column">
                  <wp:posOffset>4784090</wp:posOffset>
                </wp:positionH>
                <wp:positionV relativeFrom="paragraph">
                  <wp:posOffset>2884805</wp:posOffset>
                </wp:positionV>
                <wp:extent cx="361950" cy="266700"/>
                <wp:effectExtent l="57150" t="19050" r="38100" b="95250"/>
                <wp:wrapNone/>
                <wp:docPr id="55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751E31B" id="AutoShape 222" o:spid="_x0000_s1026" style="position:absolute;margin-left:376.7pt;margin-top:227.15pt;width:28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" fillcolor="#215a69 [1640]" strokecolor="#40a7c2 [3048]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0B4D02EA" wp14:editId="2475848E">
                <wp:simplePos x="0" y="0"/>
                <wp:positionH relativeFrom="column">
                  <wp:posOffset>2679065</wp:posOffset>
                </wp:positionH>
                <wp:positionV relativeFrom="paragraph">
                  <wp:posOffset>2884805</wp:posOffset>
                </wp:positionV>
                <wp:extent cx="361950" cy="266700"/>
                <wp:effectExtent l="57150" t="38100" r="38100" b="95250"/>
                <wp:wrapNone/>
                <wp:docPr id="5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93204CB" id="AutoShape 213" o:spid="_x0000_s1026" style="position:absolute;margin-left:210.95pt;margin-top:227.15pt;width:28.5pt;height:21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oundrect>
            </w:pict>
          </mc:Fallback>
        </mc:AlternateContent>
      </w:r>
      <w:r w:rsidR="003D26D0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63173033" wp14:editId="0BA0EDB2">
                <wp:simplePos x="0" y="0"/>
                <wp:positionH relativeFrom="column">
                  <wp:posOffset>-54610</wp:posOffset>
                </wp:positionH>
                <wp:positionV relativeFrom="paragraph">
                  <wp:posOffset>2884805</wp:posOffset>
                </wp:positionV>
                <wp:extent cx="361950" cy="266700"/>
                <wp:effectExtent l="0" t="0" r="19050" b="19050"/>
                <wp:wrapNone/>
                <wp:docPr id="4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96D7BFA" id="AutoShape 208" o:spid="_x0000_s1026" style="position:absolute;margin-left:-4.3pt;margin-top:227.15pt;width:28.5pt;height:21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" fillcolor="#95b3d7 [1940]"/>
            </w:pict>
          </mc:Fallback>
        </mc:AlternateContent>
      </w:r>
      <w:r w:rsidR="003D26D0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7CB7EFC" wp14:editId="14D361AA">
                <wp:simplePos x="0" y="0"/>
                <wp:positionH relativeFrom="column">
                  <wp:posOffset>393065</wp:posOffset>
                </wp:positionH>
                <wp:positionV relativeFrom="paragraph">
                  <wp:posOffset>2808605</wp:posOffset>
                </wp:positionV>
                <wp:extent cx="2133600" cy="571500"/>
                <wp:effectExtent l="0" t="0" r="19050" b="19050"/>
                <wp:wrapNone/>
                <wp:docPr id="49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571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903086" w:rsidRDefault="00D46CCC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ОБЩЕГОСУДАРСТВЕННЫЕ ВОПРОСЫ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9" o:spid="_x0000_s1073" style="position:absolute;left:0;text-align:left;margin-left:30.95pt;margin-top:221.15pt;width:168pt;height:4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" fillcolor="white [3212]" strokecolor="white [3212]">
                <v:textbox>
                  <w:txbxContent>
                    <w:p w:rsidR="00D46CCC" w:rsidRPr="00903086" w:rsidRDefault="00D46CCC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ОБЩЕГОСУДАРСТВЕННЫЕ ВОПРОСЫ</w:t>
                      </w:r>
                    </w:p>
                  </w:txbxContent>
                </v:textbox>
              </v:rect>
            </w:pict>
          </mc:Fallback>
        </mc:AlternateContent>
      </w:r>
      <w:r w:rsidR="00003D3E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w:drawing>
          <wp:inline distT="0" distB="0" distL="0" distR="0" wp14:anchorId="0C56819D" wp14:editId="6DB7291E">
            <wp:extent cx="67818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E46631" w:rsidRPr="00960216" w:rsidRDefault="00DA68C3" w:rsidP="00960216">
      <w:pPr>
        <w:shd w:val="clear" w:color="auto" w:fill="FFFFFF" w:themeFill="background1"/>
        <w:suppressAutoHyphens/>
        <w:jc w:val="center"/>
        <w:rPr>
          <w:rFonts w:ascii="Algerian" w:hAnsi="Algerian"/>
          <w:b/>
          <w:color w:val="215868" w:themeColor="accent5" w:themeShade="80"/>
          <w:szCs w:val="28"/>
        </w:rPr>
      </w:pPr>
      <w:r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6560B09" wp14:editId="3DF24A3C">
                <wp:simplePos x="0" y="0"/>
                <wp:positionH relativeFrom="column">
                  <wp:posOffset>383540</wp:posOffset>
                </wp:positionH>
                <wp:positionV relativeFrom="paragraph">
                  <wp:posOffset>334644</wp:posOffset>
                </wp:positionV>
                <wp:extent cx="2133600" cy="790575"/>
                <wp:effectExtent l="0" t="0" r="19050" b="28575"/>
                <wp:wrapNone/>
                <wp:docPr id="34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903086" w:rsidRDefault="00D46CCC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ЖИЛИЩНО-КОММУНАЛЬНОЕ ХОЗЯЙСТВО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74" style="position:absolute;left:0;text-align:left;margin-left:30.2pt;margin-top:26.35pt;width:168pt;height:62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" strokecolor="white [3212]">
                <v:textbox>
                  <w:txbxContent>
                    <w:p w:rsidR="00D46CCC" w:rsidRPr="00903086" w:rsidRDefault="00D46CCC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ЖИЛИЩНО-КОММУНАЛЬНОЕ ХОЗЯЙСТВО</w:t>
                      </w:r>
                    </w:p>
                  </w:txbxContent>
                </v:textbox>
              </v: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2AF13325" wp14:editId="0243E252">
                <wp:simplePos x="0" y="0"/>
                <wp:positionH relativeFrom="column">
                  <wp:posOffset>4784090</wp:posOffset>
                </wp:positionH>
                <wp:positionV relativeFrom="paragraph">
                  <wp:posOffset>15875</wp:posOffset>
                </wp:positionV>
                <wp:extent cx="361950" cy="266700"/>
                <wp:effectExtent l="76200" t="38100" r="38100" b="114300"/>
                <wp:wrapNone/>
                <wp:docPr id="57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3CC5D4A" id="AutoShape 221" o:spid="_x0000_s1026" style="position:absolute;margin-left:376.7pt;margin-top:1.25pt;width:28.5pt;height:21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14E0908" wp14:editId="29BD35F3">
                <wp:simplePos x="0" y="0"/>
                <wp:positionH relativeFrom="column">
                  <wp:posOffset>2679065</wp:posOffset>
                </wp:positionH>
                <wp:positionV relativeFrom="paragraph">
                  <wp:posOffset>15875</wp:posOffset>
                </wp:positionV>
                <wp:extent cx="361950" cy="266700"/>
                <wp:effectExtent l="57150" t="38100" r="38100" b="95250"/>
                <wp:wrapNone/>
                <wp:docPr id="52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AC5F672" id="AutoShape 214" o:spid="_x0000_s1026" style="position:absolute;margin-left:210.95pt;margin-top:1.25pt;width:28.5pt;height:21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</v:roundrect>
            </w:pict>
          </mc:Fallback>
        </mc:AlternateContent>
      </w:r>
      <w:r w:rsidR="00960216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5ACB8509" wp14:editId="4CBB8831">
                <wp:simplePos x="0" y="0"/>
                <wp:positionH relativeFrom="column">
                  <wp:posOffset>-64135</wp:posOffset>
                </wp:positionH>
                <wp:positionV relativeFrom="paragraph">
                  <wp:posOffset>44450</wp:posOffset>
                </wp:positionV>
                <wp:extent cx="361950" cy="266700"/>
                <wp:effectExtent l="0" t="0" r="19050" b="19050"/>
                <wp:wrapNone/>
                <wp:docPr id="48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8AFE9E9" id="AutoShape 210" o:spid="_x0000_s1026" style="position:absolute;margin-left:-5.05pt;margin-top:3.5pt;width:28.5pt;height:21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" fillcolor="#d99594 [1941]"/>
            </w:pict>
          </mc:Fallback>
        </mc:AlternateContent>
      </w:r>
    </w:p>
    <w:p w:rsidR="00E46631" w:rsidRPr="003D24D8" w:rsidRDefault="005E5A48" w:rsidP="007E78C7">
      <w:pPr>
        <w:shd w:val="clear" w:color="auto" w:fill="FFFFFF" w:themeFill="background1"/>
        <w:suppressAutoHyphens/>
        <w:jc w:val="center"/>
        <w:rPr>
          <w:rFonts w:ascii="Algerian" w:hAnsi="Algerian"/>
          <w:b/>
          <w:color w:val="215868" w:themeColor="accent5" w:themeShade="80"/>
          <w:szCs w:val="28"/>
        </w:rPr>
      </w:pPr>
      <w:r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1D16854" wp14:editId="399C4984">
                <wp:simplePos x="0" y="0"/>
                <wp:positionH relativeFrom="column">
                  <wp:posOffset>3126740</wp:posOffset>
                </wp:positionH>
                <wp:positionV relativeFrom="paragraph">
                  <wp:posOffset>163830</wp:posOffset>
                </wp:positionV>
                <wp:extent cx="1609725" cy="419100"/>
                <wp:effectExtent l="0" t="0" r="28575" b="19050"/>
                <wp:wrapNone/>
                <wp:docPr id="36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903086" w:rsidRDefault="00D46CCC" w:rsidP="00E244A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90308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СОЦИАЛЬНАЯ ПОЛИТИКА</w:t>
                            </w:r>
                          </w:p>
                          <w:p w:rsidR="00D46CCC" w:rsidRPr="00903086" w:rsidRDefault="00D46CCC" w:rsidP="0037428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75" style="position:absolute;left:0;text-align:left;margin-left:246.2pt;margin-top:12.9pt;width:126.75pt;height:3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" strokecolor="white [3212]">
                <v:textbox>
                  <w:txbxContent>
                    <w:p w:rsidR="00D46CCC" w:rsidRPr="00903086" w:rsidRDefault="00D46CCC" w:rsidP="00E244A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90308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  <w:t>СОЦИАЛЬНАЯ ПОЛИТИКА</w:t>
                      </w:r>
                    </w:p>
                    <w:p w:rsidR="00D46CCC" w:rsidRPr="00903086" w:rsidRDefault="00D46CCC" w:rsidP="0037428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0924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9001B41" wp14:editId="54226EFE">
                <wp:simplePos x="0" y="0"/>
                <wp:positionH relativeFrom="column">
                  <wp:posOffset>2698115</wp:posOffset>
                </wp:positionH>
                <wp:positionV relativeFrom="paragraph">
                  <wp:posOffset>73025</wp:posOffset>
                </wp:positionV>
                <wp:extent cx="361950" cy="266700"/>
                <wp:effectExtent l="76200" t="38100" r="38100" b="114300"/>
                <wp:wrapNone/>
                <wp:docPr id="35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614A8FBE" id="AutoShape 215" o:spid="_x0000_s1026" style="position:absolute;margin-left:212.45pt;margin-top:5.75pt;width:28.5pt;height:21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 w:rsidR="00960216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976A5A4" wp14:editId="07BD75F3">
                <wp:simplePos x="0" y="0"/>
                <wp:positionH relativeFrom="column">
                  <wp:posOffset>5231765</wp:posOffset>
                </wp:positionH>
                <wp:positionV relativeFrom="paragraph">
                  <wp:posOffset>55880</wp:posOffset>
                </wp:positionV>
                <wp:extent cx="1695450" cy="323850"/>
                <wp:effectExtent l="0" t="0" r="19050" b="19050"/>
                <wp:wrapNone/>
                <wp:docPr id="39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903086" w:rsidRDefault="00D46CCC" w:rsidP="00AA5504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3" o:spid="_x0000_s1076" style="position:absolute;left:0;text-align:left;margin-left:411.95pt;margin-top:4.4pt;width:133.5pt;height:25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" strokecolor="white [3212]">
                <v:textbox>
                  <w:txbxContent>
                    <w:p w:rsidR="00D46CCC" w:rsidRPr="00903086" w:rsidRDefault="00D46CCC" w:rsidP="00AA5504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D26D0" w:rsidRPr="003D24D8">
        <w:rPr>
          <w:rFonts w:ascii="Algerian" w:hAnsi="Algerian"/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3C923DAC" wp14:editId="5154C128">
                <wp:simplePos x="0" y="0"/>
                <wp:positionH relativeFrom="column">
                  <wp:posOffset>-54610</wp:posOffset>
                </wp:positionH>
                <wp:positionV relativeFrom="paragraph">
                  <wp:posOffset>53975</wp:posOffset>
                </wp:positionV>
                <wp:extent cx="361950" cy="266700"/>
                <wp:effectExtent l="0" t="0" r="19050" b="19050"/>
                <wp:wrapNone/>
                <wp:docPr id="33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71290CA" id="AutoShape 212" o:spid="_x0000_s1026" style="position:absolute;margin-left:-4.3pt;margin-top:4.25pt;width:28.5pt;height:21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" fillcolor="#76923c [2406]"/>
            </w:pict>
          </mc:Fallback>
        </mc:AlternateContent>
      </w:r>
    </w:p>
    <w:p w:rsid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AD791F" w:rsidRDefault="00AD791F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</w:p>
    <w:p w:rsidR="00B04AB7" w:rsidRPr="00B04AB7" w:rsidRDefault="00E41C65" w:rsidP="00B04AB7">
      <w:pPr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СТРУКТУРА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="00B04AB7" w:rsidRPr="00B04AB7">
        <w:rPr>
          <w:rFonts w:ascii="Cambria" w:hAnsi="Cambria" w:cs="Cambria"/>
          <w:color w:val="215868" w:themeColor="accent5" w:themeShade="80"/>
          <w:sz w:val="28"/>
          <w:szCs w:val="28"/>
        </w:rPr>
        <w:t xml:space="preserve"> БЮДЖЕТА</w:t>
      </w:r>
      <w:r w:rsidR="00B04AB7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B04AB7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МУНИЦИПАЛЬНОГО</w:t>
      </w:r>
      <w:r w:rsidR="00B04AB7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B04AB7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ОБРАЗОВАНИЯ</w:t>
      </w:r>
      <w:r w:rsidR="00B04AB7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95642E" w:rsidRPr="00B04AB7" w:rsidRDefault="00B04AB7" w:rsidP="00B04AB7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МОСТОВСКИЙ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РАЙОН</w:t>
      </w:r>
      <w:r w:rsidR="008D2F54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8D2F54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="008D2F54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AD791F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>20</w:t>
      </w:r>
      <w:r w:rsidR="00AD791F" w:rsidRPr="001B51CB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1B51CB" w:rsidRPr="001B51CB">
        <w:rPr>
          <w:rFonts w:ascii="Algerian" w:hAnsi="Algerian" w:cs="Times New Roman"/>
          <w:color w:val="215868" w:themeColor="accent5" w:themeShade="80"/>
          <w:sz w:val="28"/>
          <w:szCs w:val="28"/>
        </w:rPr>
        <w:t>3</w:t>
      </w:r>
      <w:r w:rsidR="00AD791F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8D2F54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  <w:r w:rsidR="00E41C65" w:rsidRPr="00B04AB7">
        <w:rPr>
          <w:rFonts w:ascii="Algerian" w:hAnsi="Algerian" w:cs="Times New Roman"/>
          <w:color w:val="215868" w:themeColor="accent5" w:themeShade="80"/>
          <w:sz w:val="32"/>
          <w:szCs w:val="32"/>
        </w:rPr>
        <w:t>, %</w:t>
      </w:r>
    </w:p>
    <w:p w:rsidR="000929A9" w:rsidRP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0929A9" w:rsidRPr="000929A9" w:rsidRDefault="000929A9" w:rsidP="00E41C65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b/>
          <w:color w:val="215868" w:themeColor="accent5" w:themeShade="80"/>
          <w:szCs w:val="28"/>
        </w:rPr>
      </w:pPr>
    </w:p>
    <w:p w:rsidR="0095642E" w:rsidRDefault="007060C8" w:rsidP="00D53A3D">
      <w:pPr>
        <w:pStyle w:val="3"/>
        <w:spacing w:before="0"/>
        <w:jc w:val="center"/>
        <w:rPr>
          <w:rFonts w:asciiTheme="minorHAnsi" w:hAnsiTheme="minorHAnsi" w:cs="Times New Roman"/>
          <w:b w:val="0"/>
          <w:color w:val="4F6228" w:themeColor="accent3" w:themeShade="80"/>
          <w:szCs w:val="28"/>
        </w:rPr>
      </w:pP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4371C58" wp14:editId="31474D90">
                <wp:simplePos x="0" y="0"/>
                <wp:positionH relativeFrom="column">
                  <wp:posOffset>6254750</wp:posOffset>
                </wp:positionH>
                <wp:positionV relativeFrom="paragraph">
                  <wp:posOffset>78105</wp:posOffset>
                </wp:positionV>
                <wp:extent cx="533400" cy="400050"/>
                <wp:effectExtent l="76200" t="38100" r="95250" b="552450"/>
                <wp:wrapNone/>
                <wp:docPr id="542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24800"/>
                            <a:gd name="adj2" fmla="val 16377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CCC" w:rsidRPr="000B3441" w:rsidRDefault="00D46CCC" w:rsidP="001B5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3,6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77" type="#_x0000_t61" style="position:absolute;left:0;text-align:left;margin-left:492.5pt;margin-top:6.15pt;width:42pt;height:31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" adj="16157,4617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46CCC" w:rsidRPr="000B3441" w:rsidRDefault="00D46CCC" w:rsidP="001B5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3,6</w:t>
                      </w:r>
                    </w:p>
                  </w:txbxContent>
                </v:textbox>
              </v:shape>
            </w:pict>
          </mc:Fallback>
        </mc:AlternateContent>
      </w:r>
      <w:r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FE92548" wp14:editId="5E4836B6">
                <wp:simplePos x="0" y="0"/>
                <wp:positionH relativeFrom="column">
                  <wp:posOffset>5556885</wp:posOffset>
                </wp:positionH>
                <wp:positionV relativeFrom="paragraph">
                  <wp:posOffset>66675</wp:posOffset>
                </wp:positionV>
                <wp:extent cx="533400" cy="400050"/>
                <wp:effectExtent l="76200" t="38100" r="400050" b="571500"/>
                <wp:wrapNone/>
                <wp:docPr id="541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114637"/>
                            <a:gd name="adj2" fmla="val 17343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CCC" w:rsidRPr="001B51CB" w:rsidRDefault="00D46CCC" w:rsidP="001B5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5,2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8" type="#_x0000_t61" style="position:absolute;left:0;text-align:left;margin-left:437.55pt;margin-top:5.25pt;width:42pt;height:31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" adj="35562,48261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46CCC" w:rsidRPr="001B51CB" w:rsidRDefault="00D46CCC" w:rsidP="001B5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5,2</w:t>
                      </w:r>
                    </w:p>
                  </w:txbxContent>
                </v:textbox>
              </v:shape>
            </w:pict>
          </mc:Fallback>
        </mc:AlternateContent>
      </w:r>
      <w:r w:rsidR="001B51CB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1367D231" wp14:editId="10F74EC3">
                <wp:simplePos x="0" y="0"/>
                <wp:positionH relativeFrom="column">
                  <wp:posOffset>3517265</wp:posOffset>
                </wp:positionH>
                <wp:positionV relativeFrom="paragraph">
                  <wp:posOffset>97790</wp:posOffset>
                </wp:positionV>
                <wp:extent cx="533400" cy="400050"/>
                <wp:effectExtent l="76200" t="0" r="1238250" b="590550"/>
                <wp:wrapNone/>
                <wp:docPr id="52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270348"/>
                            <a:gd name="adj2" fmla="val 162131"/>
                          </a:avLst>
                        </a:prstGeom>
                        <a:solidFill>
                          <a:srgbClr val="4BACC6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4BACC6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1B51CB" w:rsidRDefault="00D46CCC" w:rsidP="004E2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9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79" type="#_x0000_t61" style="position:absolute;left:0;text-align:left;margin-left:276.95pt;margin-top:7.7pt;width:42pt;height:31.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" adj="69195,45820" fillcolor="#b7dee8" strokecolor="#215968">
                <v:shadow on="t" opacity=".5" offset="-6pt,6pt"/>
                <v:textbox>
                  <w:txbxContent>
                    <w:p w:rsidR="00D46CCC" w:rsidRPr="001B51CB" w:rsidRDefault="00D46CCC" w:rsidP="004E2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9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B51CB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A9541B7" wp14:editId="4B06F022">
                <wp:simplePos x="0" y="0"/>
                <wp:positionH relativeFrom="column">
                  <wp:posOffset>4850765</wp:posOffset>
                </wp:positionH>
                <wp:positionV relativeFrom="paragraph">
                  <wp:posOffset>116840</wp:posOffset>
                </wp:positionV>
                <wp:extent cx="560070" cy="400050"/>
                <wp:effectExtent l="76200" t="38100" r="582930" b="533400"/>
                <wp:wrapNone/>
                <wp:docPr id="534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" cy="400050"/>
                        </a:xfrm>
                        <a:prstGeom prst="wedgeRectCallout">
                          <a:avLst>
                            <a:gd name="adj1" fmla="val 149278"/>
                            <a:gd name="adj2" fmla="val 160322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CCC" w:rsidRPr="004E2E0E" w:rsidRDefault="00D46CCC" w:rsidP="001B5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7,8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0" type="#_x0000_t61" style="position:absolute;left:0;text-align:left;margin-left:381.95pt;margin-top:9.2pt;width:44.1pt;height:31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" adj="43044,45430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46CCC" w:rsidRPr="004E2E0E" w:rsidRDefault="00D46CCC" w:rsidP="001B5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7,8</w:t>
                      </w:r>
                    </w:p>
                  </w:txbxContent>
                </v:textbox>
              </v:shape>
            </w:pict>
          </mc:Fallback>
        </mc:AlternateContent>
      </w:r>
      <w:r w:rsidR="002C4D1E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F51811B" wp14:editId="44D291F2">
                <wp:simplePos x="0" y="0"/>
                <wp:positionH relativeFrom="column">
                  <wp:posOffset>2225040</wp:posOffset>
                </wp:positionH>
                <wp:positionV relativeFrom="paragraph">
                  <wp:posOffset>90805</wp:posOffset>
                </wp:positionV>
                <wp:extent cx="628650" cy="400050"/>
                <wp:effectExtent l="76200" t="0" r="361950" b="666750"/>
                <wp:wrapNone/>
                <wp:docPr id="520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96968"/>
                            <a:gd name="adj2" fmla="val 180477"/>
                          </a:avLst>
                        </a:prstGeom>
                        <a:solidFill>
                          <a:srgbClr val="8064A2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8064A2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1B51CB" w:rsidRDefault="00D46CCC" w:rsidP="004E2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61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1" type="#_x0000_t61" style="position:absolute;left:0;text-align:left;margin-left:175.2pt;margin-top:7.15pt;width:49.5pt;height:31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" adj="31745,49783" fillcolor="#ccc1da" strokecolor="#403152">
                <v:shadow on="t" opacity=".5" offset="-6pt,6pt"/>
                <v:textbox>
                  <w:txbxContent>
                    <w:p w:rsidR="00D46CCC" w:rsidRPr="001B51CB" w:rsidRDefault="00D46CCC" w:rsidP="004E2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61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C4D1E" w:rsidRPr="003D24D8">
        <w:rPr>
          <w:rFonts w:ascii="Algerian" w:hAnsi="Algeri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D35C009" wp14:editId="72151247">
                <wp:simplePos x="0" y="0"/>
                <wp:positionH relativeFrom="column">
                  <wp:posOffset>1326515</wp:posOffset>
                </wp:positionH>
                <wp:positionV relativeFrom="paragraph">
                  <wp:posOffset>97790</wp:posOffset>
                </wp:positionV>
                <wp:extent cx="647700" cy="400050"/>
                <wp:effectExtent l="590550" t="0" r="19050" b="685800"/>
                <wp:wrapNone/>
                <wp:docPr id="517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400050"/>
                        </a:xfrm>
                        <a:prstGeom prst="wedgeRectCallout">
                          <a:avLst>
                            <a:gd name="adj1" fmla="val -122890"/>
                            <a:gd name="adj2" fmla="val 186781"/>
                          </a:avLst>
                        </a:prstGeom>
                        <a:solidFill>
                          <a:srgbClr val="9BBB59">
                            <a:lumMod val="75000"/>
                            <a:lumOff val="0"/>
                          </a:srgbClr>
                        </a:solidFill>
                        <a:ln w="9525">
                          <a:solidFill>
                            <a:srgbClr val="9BBB59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903086" w:rsidRDefault="00D46CCC" w:rsidP="004E2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2" type="#_x0000_t61" style="position:absolute;left:0;text-align:left;margin-left:104.45pt;margin-top:7.7pt;width:51pt;height:31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" adj="-15744,51145" fillcolor="#77933c" strokecolor="#4f6228">
                <v:shadow on="t" opacity=".5" offset="-6pt,6pt"/>
                <v:textbox>
                  <w:txbxContent>
                    <w:p w:rsidR="00D46CCC" w:rsidRPr="00903086" w:rsidRDefault="00D46CCC" w:rsidP="004E2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3,4</w:t>
                      </w:r>
                    </w:p>
                  </w:txbxContent>
                </v:textbox>
              </v:shape>
            </w:pict>
          </mc:Fallback>
        </mc:AlternateContent>
      </w:r>
      <w:r w:rsidR="002C4D1E" w:rsidRPr="003D24D8">
        <w:rPr>
          <w:rFonts w:ascii="Algerian" w:hAnsi="Algerian"/>
          <w:b w:val="0"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D6B150C" wp14:editId="00132C87">
                <wp:simplePos x="0" y="0"/>
                <wp:positionH relativeFrom="column">
                  <wp:posOffset>631190</wp:posOffset>
                </wp:positionH>
                <wp:positionV relativeFrom="paragraph">
                  <wp:posOffset>126365</wp:posOffset>
                </wp:positionV>
                <wp:extent cx="533400" cy="400050"/>
                <wp:effectExtent l="133350" t="0" r="19050" b="552450"/>
                <wp:wrapNone/>
                <wp:docPr id="509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0050"/>
                        </a:xfrm>
                        <a:prstGeom prst="wedgeRectCallout">
                          <a:avLst>
                            <a:gd name="adj1" fmla="val -55031"/>
                            <a:gd name="adj2" fmla="val 154285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C0504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992213" w:rsidRDefault="00D46CCC" w:rsidP="001B51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3" type="#_x0000_t61" style="position:absolute;left:0;text-align:left;margin-left:49.7pt;margin-top:9.95pt;width:42pt;height:31.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" adj="-1087,44126" fillcolor="#d99694" strokecolor="#632523">
                <v:shadow on="t" opacity=".5" offset="-6pt,6pt"/>
                <v:textbox>
                  <w:txbxContent>
                    <w:p w:rsidR="00D46CCC" w:rsidRPr="00992213" w:rsidRDefault="00D46CCC" w:rsidP="001B51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1,8</w:t>
                      </w:r>
                    </w:p>
                  </w:txbxContent>
                </v:textbox>
              </v:shape>
            </w:pict>
          </mc:Fallback>
        </mc:AlternateContent>
      </w:r>
      <w:r w:rsidR="00E24FBF" w:rsidRPr="003D24D8">
        <w:rPr>
          <w:rFonts w:ascii="Algerian" w:hAnsi="Algerian"/>
          <w:b w:val="0"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3EFCEF89" wp14:editId="087E2627">
                <wp:simplePos x="0" y="0"/>
                <wp:positionH relativeFrom="column">
                  <wp:posOffset>-128270</wp:posOffset>
                </wp:positionH>
                <wp:positionV relativeFrom="paragraph">
                  <wp:posOffset>121920</wp:posOffset>
                </wp:positionV>
                <wp:extent cx="628650" cy="400050"/>
                <wp:effectExtent l="76200" t="0" r="19050" b="666750"/>
                <wp:wrapNone/>
                <wp:docPr id="507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00050"/>
                        </a:xfrm>
                        <a:prstGeom prst="wedgeRectCallout">
                          <a:avLst>
                            <a:gd name="adj1" fmla="val 579"/>
                            <a:gd name="adj2" fmla="val 180477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1F497D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011E58" w:rsidRDefault="00D46CCC" w:rsidP="004E2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7,4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84" type="#_x0000_t61" style="position:absolute;left:0;text-align:left;margin-left:-10.1pt;margin-top:9.6pt;width:49.5pt;height:31.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" adj="10925,49783" fillcolor="#c6d9f1" strokecolor="#17375e">
                <v:shadow on="t" opacity=".5" offset="-6pt,6pt"/>
                <v:textbox>
                  <w:txbxContent>
                    <w:p w:rsidR="00D46CCC" w:rsidRPr="00011E58" w:rsidRDefault="00D46CCC" w:rsidP="004E2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7,4</w:t>
                      </w:r>
                    </w:p>
                  </w:txbxContent>
                </v:textbox>
              </v:shape>
            </w:pict>
          </mc:Fallback>
        </mc:AlternateContent>
      </w:r>
      <w:r w:rsidR="009A1854" w:rsidRPr="003D24D8">
        <w:rPr>
          <w:rFonts w:ascii="Algerian" w:hAnsi="Algerian"/>
          <w:b w:val="0"/>
          <w:noProof/>
          <w:color w:val="215868" w:themeColor="accent5" w:themeShade="80"/>
          <w:szCs w:val="28"/>
          <w:lang w:eastAsia="ru-RU"/>
        </w:rPr>
        <w:drawing>
          <wp:inline distT="0" distB="0" distL="0" distR="0" wp14:anchorId="345E4EB7" wp14:editId="20FE94D4">
            <wp:extent cx="6781800" cy="2619375"/>
            <wp:effectExtent l="0" t="0" r="0" b="0"/>
            <wp:docPr id="491" name="Диаграмма 4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77867" w:rsidRPr="003D24D8" w:rsidRDefault="00177867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ascii="Algerian" w:hAnsi="Algerian" w:cs="Times New Roman"/>
          <w:color w:val="215868" w:themeColor="accent5" w:themeShade="80"/>
          <w:sz w:val="28"/>
          <w:szCs w:val="28"/>
        </w:rPr>
      </w:pPr>
      <w:r>
        <w:rPr>
          <w:rFonts w:ascii="Cambria" w:hAnsi="Cambria" w:cs="Cambria"/>
          <w:color w:val="215868" w:themeColor="accent5" w:themeShade="80"/>
          <w:sz w:val="28"/>
          <w:szCs w:val="28"/>
        </w:rPr>
        <w:lastRenderedPageBreak/>
        <w:t>ДИНАМИКА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РАСХОДОВ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177867" w:rsidRDefault="00177867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  <w:r w:rsidRPr="00362A4F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B9D027E" wp14:editId="01757E02">
                <wp:simplePos x="0" y="0"/>
                <wp:positionH relativeFrom="margin">
                  <wp:align>left</wp:align>
                </wp:positionH>
                <wp:positionV relativeFrom="paragraph">
                  <wp:posOffset>233045</wp:posOffset>
                </wp:positionV>
                <wp:extent cx="1362075" cy="447675"/>
                <wp:effectExtent l="0" t="0" r="9525" b="9525"/>
                <wp:wrapNone/>
                <wp:docPr id="478" name="Блок-схема: карточка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476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177867" w:rsidRDefault="00D46CCC" w:rsidP="00177867">
                            <w:pPr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</w:t>
                            </w:r>
                            <w:r w:rsidRPr="00177867"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78" o:spid="_x0000_s1085" type="#_x0000_t121" style="position:absolute;left:0;text-align:left;margin-left:0;margin-top:18.35pt;width:107.25pt;height:35.25pt;z-index:251689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" fillcolor="#e5dfec [663]" stroked="f">
                <v:textbox>
                  <w:txbxContent>
                    <w:p w:rsidR="00D46CCC" w:rsidRPr="00177867" w:rsidRDefault="00D46CCC" w:rsidP="00177867">
                      <w:pPr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млн</w:t>
                      </w:r>
                      <w:r w:rsidRPr="00177867"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  <w:t xml:space="preserve">. </w:t>
                      </w: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КОНСОЛИДИРОВАННОГО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БЮДЖЕТА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Pr="00BF5BEB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72733F" w:rsidRPr="00BF5BEB">
        <w:rPr>
          <w:rFonts w:ascii="Algerian" w:hAnsi="Algerian" w:cs="Times New Roman"/>
          <w:color w:val="215868" w:themeColor="accent5" w:themeShade="80"/>
          <w:sz w:val="28"/>
          <w:szCs w:val="28"/>
        </w:rPr>
        <w:t>20</w:t>
      </w:r>
      <w:r w:rsidR="0072733F" w:rsidRPr="0071409B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71409B" w:rsidRPr="0071409B">
        <w:rPr>
          <w:rFonts w:ascii="Algerian" w:hAnsi="Algerian" w:cs="Times New Roman"/>
          <w:color w:val="215868" w:themeColor="accent5" w:themeShade="80"/>
          <w:sz w:val="28"/>
          <w:szCs w:val="28"/>
        </w:rPr>
        <w:t>3</w:t>
      </w:r>
      <w:r w:rsidR="0072733F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3D24D8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</w:p>
    <w:p w:rsidR="00177867" w:rsidRDefault="00177867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0B6E10" w:rsidRDefault="000B6E10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  <w:r w:rsidRPr="000B6E10">
        <w:rPr>
          <w:rFonts w:cs="Times New Roman"/>
          <w:noProof/>
          <w:color w:val="215868" w:themeColor="accent5" w:themeShade="80"/>
          <w:sz w:val="32"/>
          <w:szCs w:val="32"/>
          <w:lang w:eastAsia="ru-RU"/>
        </w:rPr>
        <w:drawing>
          <wp:inline distT="0" distB="0" distL="0" distR="0" wp14:anchorId="1A72AE0C" wp14:editId="3C8BB037">
            <wp:extent cx="6796446" cy="3810000"/>
            <wp:effectExtent l="0" t="0" r="444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397" cy="381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E10" w:rsidRDefault="000B6E10" w:rsidP="00177867">
      <w:pPr>
        <w:shd w:val="clear" w:color="auto" w:fill="FFFFFF" w:themeFill="background1"/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32"/>
          <w:szCs w:val="32"/>
        </w:rPr>
      </w:pPr>
    </w:p>
    <w:p w:rsidR="000B6554" w:rsidRDefault="00C6094B" w:rsidP="000B6554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8"/>
          <w:szCs w:val="28"/>
        </w:rPr>
      </w:pPr>
      <w:r>
        <w:rPr>
          <w:rFonts w:ascii="Cambria" w:hAnsi="Cambria" w:cs="Cambria"/>
          <w:color w:val="215868" w:themeColor="accent5" w:themeShade="80"/>
          <w:sz w:val="28"/>
          <w:szCs w:val="28"/>
        </w:rPr>
        <w:t>ДИНАМИКА</w:t>
      </w:r>
      <w:r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0B6554"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РАСХОДОВ БЮДЖЕТА</w:t>
      </w:r>
      <w:r w:rsidR="000B6554"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</w:p>
    <w:p w:rsidR="00C6094B" w:rsidRDefault="000B6554" w:rsidP="000B6554">
      <w:pPr>
        <w:suppressAutoHyphens/>
        <w:spacing w:after="0" w:line="240" w:lineRule="auto"/>
        <w:jc w:val="center"/>
        <w:rPr>
          <w:rFonts w:ascii="Cambria" w:hAnsi="Cambria" w:cs="Cambria"/>
          <w:color w:val="215868" w:themeColor="accent5" w:themeShade="80"/>
          <w:sz w:val="28"/>
          <w:szCs w:val="28"/>
        </w:rPr>
      </w:pP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МУНИЦИПАЛЬНОГО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ОБРАЗОВАНИЯ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МОСТОВСКИЙ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РАЙОН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В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20</w:t>
      </w:r>
      <w:r w:rsidRPr="000B6E10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0B6E10" w:rsidRPr="000B6E10">
        <w:rPr>
          <w:rFonts w:ascii="Algerian" w:hAnsi="Algerian" w:cs="Times New Roman"/>
          <w:color w:val="215868" w:themeColor="accent5" w:themeShade="80"/>
          <w:sz w:val="28"/>
          <w:szCs w:val="28"/>
        </w:rPr>
        <w:t>3</w:t>
      </w:r>
      <w:r w:rsidRPr="00B04AB7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Pr="00B04AB7">
        <w:rPr>
          <w:rFonts w:ascii="Cambria" w:hAnsi="Cambria" w:cs="Cambria"/>
          <w:color w:val="215868" w:themeColor="accent5" w:themeShade="80"/>
          <w:sz w:val="28"/>
          <w:szCs w:val="28"/>
        </w:rPr>
        <w:t>ГОДУ</w:t>
      </w:r>
    </w:p>
    <w:p w:rsidR="00177867" w:rsidRPr="00177867" w:rsidRDefault="00394787" w:rsidP="00177867">
      <w:r w:rsidRPr="00362A4F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Cs w:val="28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B74B35D" wp14:editId="1711B581">
                <wp:simplePos x="0" y="0"/>
                <wp:positionH relativeFrom="margin">
                  <wp:posOffset>5191125</wp:posOffset>
                </wp:positionH>
                <wp:positionV relativeFrom="paragraph">
                  <wp:posOffset>74295</wp:posOffset>
                </wp:positionV>
                <wp:extent cx="1362075" cy="447675"/>
                <wp:effectExtent l="0" t="0" r="9525" b="9525"/>
                <wp:wrapNone/>
                <wp:docPr id="479" name="Блок-схема: карточка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4476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177867" w:rsidRDefault="00D46CCC" w:rsidP="00C6094B">
                            <w:pPr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</w:t>
                            </w:r>
                            <w:r w:rsidRPr="00177867">
                              <w:rPr>
                                <w:rFonts w:ascii="Algerian" w:hAnsi="Algeri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177867">
                              <w:rPr>
                                <w:rFonts w:ascii="Cambria" w:hAnsi="Cambria" w:cs="Cambria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79" o:spid="_x0000_s1086" type="#_x0000_t121" style="position:absolute;margin-left:408.75pt;margin-top:5.85pt;width:107.25pt;height:35.25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" fillcolor="#e5dfec [663]" stroked="f">
                <v:textbox>
                  <w:txbxContent>
                    <w:p w:rsidR="00D46CCC" w:rsidRPr="00177867" w:rsidRDefault="00D46CCC" w:rsidP="00C6094B">
                      <w:pPr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млн</w:t>
                      </w:r>
                      <w:r w:rsidRPr="00177867">
                        <w:rPr>
                          <w:rFonts w:ascii="Algerian" w:hAnsi="Algerian"/>
                          <w:color w:val="403152" w:themeColor="accent4" w:themeShade="80"/>
                          <w:sz w:val="28"/>
                          <w:szCs w:val="28"/>
                        </w:rPr>
                        <w:t xml:space="preserve">. </w:t>
                      </w:r>
                      <w:r w:rsidRPr="00177867">
                        <w:rPr>
                          <w:rFonts w:ascii="Cambria" w:hAnsi="Cambria" w:cs="Cambria"/>
                          <w:color w:val="403152" w:themeColor="accent4" w:themeShade="80"/>
                          <w:sz w:val="28"/>
                          <w:szCs w:val="28"/>
                        </w:rPr>
                        <w:t>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094B" w:rsidRDefault="00C6094B" w:rsidP="00790631">
      <w:pPr>
        <w:pStyle w:val="3"/>
        <w:spacing w:before="0"/>
        <w:jc w:val="center"/>
        <w:rPr>
          <w:rFonts w:ascii="Cambria" w:hAnsi="Cambria" w:cs="Cambria"/>
          <w:b w:val="0"/>
          <w:color w:val="403152" w:themeColor="accent4" w:themeShade="80"/>
          <w:szCs w:val="28"/>
          <w:highlight w:val="yellow"/>
        </w:rPr>
      </w:pPr>
    </w:p>
    <w:p w:rsidR="00E24A58" w:rsidRPr="00E24A58" w:rsidRDefault="00E24A58" w:rsidP="00E24A58">
      <w:pPr>
        <w:jc w:val="center"/>
        <w:rPr>
          <w:highlight w:val="yellow"/>
        </w:rPr>
      </w:pPr>
      <w:r w:rsidRPr="00E24A58">
        <w:rPr>
          <w:noProof/>
          <w:highlight w:val="yellow"/>
          <w:lang w:eastAsia="ru-RU"/>
        </w:rPr>
        <w:drawing>
          <wp:inline distT="0" distB="0" distL="0" distR="0" wp14:anchorId="1AE91CA2" wp14:editId="7BFC255A">
            <wp:extent cx="6486525" cy="3648670"/>
            <wp:effectExtent l="0" t="0" r="0" b="9525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64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8F3" w:rsidRDefault="009A7D43" w:rsidP="00DD68F3">
      <w:pPr>
        <w:pStyle w:val="3"/>
        <w:spacing w:before="0"/>
        <w:jc w:val="center"/>
        <w:rPr>
          <w:rFonts w:ascii="Cambria Math" w:hAnsi="Cambria Math" w:cs="Cambria"/>
          <w:b w:val="0"/>
          <w:color w:val="5F497A" w:themeColor="accent4" w:themeShade="BF"/>
          <w:szCs w:val="28"/>
        </w:rPr>
      </w:pP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lastRenderedPageBreak/>
        <w:t>ИСПОЛНЕНИЕ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ПЛАНОВЫХ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НАЗНАЧЕНИЙ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ПО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ДОХОДАМ</w:t>
      </w:r>
      <w:r w:rsidR="00DD68F3"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 xml:space="preserve"> </w:t>
      </w:r>
    </w:p>
    <w:p w:rsidR="00DD68F3" w:rsidRPr="00DD68F3" w:rsidRDefault="00DD68F3" w:rsidP="00DD68F3">
      <w:pPr>
        <w:pStyle w:val="3"/>
        <w:spacing w:before="0"/>
        <w:jc w:val="center"/>
        <w:rPr>
          <w:rFonts w:ascii="Cambria Math" w:hAnsi="Cambria Math" w:cs="Times New Roman"/>
          <w:b w:val="0"/>
          <w:color w:val="5F497A" w:themeColor="accent4" w:themeShade="BF"/>
          <w:szCs w:val="28"/>
        </w:rPr>
      </w:pP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БЮДЖЕТА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МУНИЦИПАЛЬНОГО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ОБРАЗОВАНИЯ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</w:p>
    <w:p w:rsidR="009A7D43" w:rsidRPr="00DD68F3" w:rsidRDefault="00DD68F3" w:rsidP="00DD68F3">
      <w:pPr>
        <w:pStyle w:val="3"/>
        <w:spacing w:before="0"/>
        <w:jc w:val="center"/>
        <w:rPr>
          <w:rFonts w:ascii="Cambria Math" w:hAnsi="Cambria Math" w:cs="Times New Roman"/>
          <w:b w:val="0"/>
          <w:color w:val="5F497A" w:themeColor="accent4" w:themeShade="BF"/>
          <w:szCs w:val="28"/>
        </w:rPr>
      </w:pP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МОСТОВСКИЙ</w:t>
      </w:r>
      <w:r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РАЙОН</w:t>
      </w:r>
      <w:r w:rsidR="009A7D43"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="009A7D43"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В</w:t>
      </w:r>
      <w:r w:rsidR="009A7D43"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202</w:t>
      </w:r>
      <w:r w:rsidR="00EC15F9">
        <w:rPr>
          <w:rFonts w:ascii="Cambria Math" w:hAnsi="Cambria Math" w:cs="Times New Roman"/>
          <w:b w:val="0"/>
          <w:color w:val="5F497A" w:themeColor="accent4" w:themeShade="BF"/>
          <w:szCs w:val="28"/>
        </w:rPr>
        <w:t>3</w:t>
      </w:r>
      <w:r w:rsidR="009A7D43"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  <w:r w:rsidR="009A7D43" w:rsidRPr="00DD68F3">
        <w:rPr>
          <w:rFonts w:ascii="Cambria Math" w:hAnsi="Cambria Math" w:cs="Cambria"/>
          <w:b w:val="0"/>
          <w:color w:val="5F497A" w:themeColor="accent4" w:themeShade="BF"/>
          <w:szCs w:val="28"/>
        </w:rPr>
        <w:t>ГОДУ</w:t>
      </w:r>
      <w:r w:rsidR="009A7D43" w:rsidRPr="00DD68F3">
        <w:rPr>
          <w:rFonts w:ascii="Cambria Math" w:hAnsi="Cambria Math" w:cs="Times New Roman"/>
          <w:b w:val="0"/>
          <w:color w:val="5F497A" w:themeColor="accent4" w:themeShade="BF"/>
          <w:szCs w:val="28"/>
        </w:rPr>
        <w:t xml:space="preserve"> </w:t>
      </w:r>
    </w:p>
    <w:p w:rsidR="009A7D43" w:rsidRDefault="00321AF2" w:rsidP="009A7D43">
      <w:r w:rsidRPr="009A7D43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575B241D" wp14:editId="5E854B78">
                <wp:simplePos x="0" y="0"/>
                <wp:positionH relativeFrom="margin">
                  <wp:align>right</wp:align>
                </wp:positionH>
                <wp:positionV relativeFrom="paragraph">
                  <wp:posOffset>191135</wp:posOffset>
                </wp:positionV>
                <wp:extent cx="1162050" cy="352425"/>
                <wp:effectExtent l="0" t="0" r="0" b="9525"/>
                <wp:wrapNone/>
                <wp:docPr id="460" name="Блок-схема: карточка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417734" w:rsidRDefault="00D46CCC" w:rsidP="009A7D43">
                            <w:pPr>
                              <w:rPr>
                                <w:color w:val="403152" w:themeColor="accent4" w:themeShade="80"/>
                              </w:rPr>
                            </w:pPr>
                            <w:r w:rsidRPr="0041773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60" o:spid="_x0000_s1087" type="#_x0000_t121" style="position:absolute;margin-left:40.3pt;margin-top:15.05pt;width:91.5pt;height:27.75pt;z-index:251734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" fillcolor="#e5dfec [663]" stroked="f">
                <v:textbox>
                  <w:txbxContent>
                    <w:p w:rsidR="00D46CCC" w:rsidRPr="00417734" w:rsidRDefault="00D46CCC" w:rsidP="009A7D43">
                      <w:pPr>
                        <w:rPr>
                          <w:color w:val="403152" w:themeColor="accent4" w:themeShade="80"/>
                        </w:rPr>
                      </w:pPr>
                      <w:r w:rsidRPr="0041773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21AF2" w:rsidRDefault="00321AF2" w:rsidP="009A7D43">
      <w:r w:rsidRPr="003D24D8">
        <w:rPr>
          <w:rFonts w:ascii="Algerian" w:hAnsi="Algerian"/>
          <w:noProof/>
          <w:color w:val="403152" w:themeColor="accent4" w:themeShade="80"/>
          <w:highlight w:val="yellow"/>
          <w:shd w:val="clear" w:color="auto" w:fill="FFFFFF" w:themeFill="background1"/>
          <w:lang w:eastAsia="ru-RU"/>
        </w:rPr>
        <w:drawing>
          <wp:inline distT="0" distB="0" distL="0" distR="0" wp14:anchorId="26F54A5F" wp14:editId="2B32ED0A">
            <wp:extent cx="6570980" cy="3724275"/>
            <wp:effectExtent l="0" t="0" r="1270" b="0"/>
            <wp:docPr id="530" name="Диаграмма 5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60D43" w:rsidRDefault="00360D43" w:rsidP="009A7D43">
      <w:pPr>
        <w:spacing w:after="0"/>
        <w:jc w:val="center"/>
        <w:rPr>
          <w:rFonts w:ascii="Cambria" w:hAnsi="Cambria" w:cs="Cambria"/>
          <w:color w:val="403152" w:themeColor="accent4" w:themeShade="80"/>
          <w:sz w:val="28"/>
          <w:szCs w:val="28"/>
        </w:rPr>
      </w:pPr>
    </w:p>
    <w:p w:rsidR="009A7D43" w:rsidRPr="00DD68F3" w:rsidRDefault="009A7D43" w:rsidP="009A7D43">
      <w:pPr>
        <w:spacing w:after="0"/>
        <w:jc w:val="center"/>
        <w:rPr>
          <w:rFonts w:ascii="Algerian" w:hAnsi="Algerian"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ДИНАМИКА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ПОСТУПЛЕНИЯ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ДОХОДОВ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DD68F3" w:rsidRPr="00DD68F3" w:rsidRDefault="00DD68F3" w:rsidP="00DD68F3">
      <w:pPr>
        <w:suppressAutoHyphens/>
        <w:spacing w:after="0" w:line="240" w:lineRule="auto"/>
        <w:jc w:val="center"/>
        <w:rPr>
          <w:rFonts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В БЮДЖЕТ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МУНИЦИПАЛЬНОГО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ОБРАЗОВАНИЯ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МОСТОВСКИЙ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РАЙОН</w:t>
      </w:r>
    </w:p>
    <w:p w:rsidR="00DD68F3" w:rsidRDefault="00DD68F3" w:rsidP="00DD68F3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8"/>
          <w:szCs w:val="28"/>
        </w:rPr>
      </w:pPr>
    </w:p>
    <w:p w:rsidR="00DD68F3" w:rsidRDefault="00DD68F3" w:rsidP="00DD68F3">
      <w:pPr>
        <w:suppressAutoHyphens/>
        <w:spacing w:after="0" w:line="240" w:lineRule="auto"/>
        <w:jc w:val="center"/>
        <w:rPr>
          <w:rFonts w:cs="Times New Roman"/>
          <w:color w:val="215868" w:themeColor="accent5" w:themeShade="80"/>
          <w:sz w:val="28"/>
          <w:szCs w:val="28"/>
        </w:rPr>
      </w:pPr>
      <w:r w:rsidRPr="009A7D43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54392CC" wp14:editId="4C636BAF">
                <wp:simplePos x="0" y="0"/>
                <wp:positionH relativeFrom="column">
                  <wp:posOffset>5031740</wp:posOffset>
                </wp:positionH>
                <wp:positionV relativeFrom="paragraph">
                  <wp:posOffset>26035</wp:posOffset>
                </wp:positionV>
                <wp:extent cx="1162050" cy="352425"/>
                <wp:effectExtent l="0" t="0" r="0" b="9525"/>
                <wp:wrapNone/>
                <wp:docPr id="480" name="Блок-схема: карточка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417734" w:rsidRDefault="00D46CCC" w:rsidP="009A7D43">
                            <w:pPr>
                              <w:shd w:val="clear" w:color="auto" w:fill="E5DFEC" w:themeFill="accent4" w:themeFillTint="33"/>
                              <w:rPr>
                                <w:color w:val="403152" w:themeColor="accent4" w:themeShade="80"/>
                              </w:rPr>
                            </w:pPr>
                            <w:r w:rsidRPr="0041773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Динамика,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80" o:spid="_x0000_s1088" type="#_x0000_t121" style="position:absolute;left:0;text-align:left;margin-left:396.2pt;margin-top:2.05pt;width:91.5pt;height:27.7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" fillcolor="#e5dfec [663]" stroked="f">
                <v:textbox>
                  <w:txbxContent>
                    <w:p w:rsidR="00D46CCC" w:rsidRPr="00417734" w:rsidRDefault="00D46CCC" w:rsidP="009A7D43">
                      <w:pPr>
                        <w:shd w:val="clear" w:color="auto" w:fill="E5DFEC" w:themeFill="accent4" w:themeFillTint="33"/>
                        <w:rPr>
                          <w:color w:val="403152" w:themeColor="accent4" w:themeShade="80"/>
                        </w:rPr>
                      </w:pPr>
                      <w:r w:rsidRPr="0041773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Динамика, %</w:t>
                      </w:r>
                    </w:p>
                  </w:txbxContent>
                </v:textbox>
              </v:shape>
            </w:pict>
          </mc:Fallback>
        </mc:AlternateContent>
      </w:r>
    </w:p>
    <w:p w:rsidR="00D67167" w:rsidRPr="009A7D43" w:rsidRDefault="00D67167" w:rsidP="00DD68F3">
      <w:pPr>
        <w:suppressAutoHyphens/>
        <w:spacing w:after="0" w:line="240" w:lineRule="auto"/>
        <w:jc w:val="center"/>
        <w:rPr>
          <w:rFonts w:ascii="Algerian" w:hAnsi="Algerian" w:cs="Times New Roman"/>
          <w:color w:val="403152" w:themeColor="accent4" w:themeShade="80"/>
          <w:sz w:val="32"/>
          <w:szCs w:val="32"/>
        </w:rPr>
      </w:pPr>
      <w:r w:rsidRPr="003D24D8">
        <w:rPr>
          <w:rFonts w:ascii="Algerian" w:hAnsi="Algerian"/>
          <w:noProof/>
          <w:color w:val="4F6228" w:themeColor="accent3" w:themeShade="80"/>
          <w:highlight w:val="yellow"/>
          <w:shd w:val="clear" w:color="auto" w:fill="4F6228" w:themeFill="accent3" w:themeFillShade="80"/>
          <w:lang w:eastAsia="ru-RU"/>
        </w:rPr>
        <w:drawing>
          <wp:inline distT="0" distB="0" distL="0" distR="0" wp14:anchorId="2B7D01E1" wp14:editId="75BDECA0">
            <wp:extent cx="6182360" cy="3238500"/>
            <wp:effectExtent l="0" t="0" r="8890" b="0"/>
            <wp:docPr id="533" name="Диаграмма 5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D68F3" w:rsidRPr="00DD68F3" w:rsidRDefault="009A7D43" w:rsidP="00DD68F3">
      <w:pPr>
        <w:suppressAutoHyphens/>
        <w:spacing w:after="0" w:line="240" w:lineRule="auto"/>
        <w:jc w:val="center"/>
        <w:rPr>
          <w:rFonts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lastRenderedPageBreak/>
        <w:t>СТРУКТУРА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ДОХОДНОЙ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ЧАСТИ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="00DD68F3"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БЮДЖЕТА</w:t>
      </w:r>
      <w:r w:rsidR="00DD68F3"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9A7D43" w:rsidRPr="00DD68F3" w:rsidRDefault="00DD68F3" w:rsidP="00DD68F3">
      <w:pPr>
        <w:suppressAutoHyphens/>
        <w:spacing w:after="0" w:line="240" w:lineRule="auto"/>
        <w:jc w:val="center"/>
        <w:rPr>
          <w:rFonts w:ascii="Algerian" w:hAnsi="Algerian"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МУНИЦИПАЛЬНОГО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ОБРАЗОВАНИЯ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МОСТОВСКИЙ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РАЙОН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9A7D43" w:rsidRPr="003D24D8" w:rsidRDefault="009A7D43" w:rsidP="009A7D43">
      <w:pPr>
        <w:spacing w:after="0"/>
        <w:ind w:firstLine="708"/>
        <w:jc w:val="right"/>
        <w:rPr>
          <w:rFonts w:ascii="Algerian" w:hAnsi="Algerian"/>
          <w:b/>
          <w:highlight w:val="yellow"/>
        </w:rPr>
      </w:pPr>
    </w:p>
    <w:p w:rsidR="009A7D43" w:rsidRDefault="00DD68F3" w:rsidP="009A7D43">
      <w:pPr>
        <w:spacing w:after="0"/>
        <w:ind w:firstLine="708"/>
        <w:jc w:val="right"/>
        <w:rPr>
          <w:b/>
          <w:highlight w:val="yellow"/>
        </w:rPr>
      </w:pPr>
      <w:r w:rsidRPr="003D24D8">
        <w:rPr>
          <w:rFonts w:ascii="Algerian" w:eastAsia="Times New Roman" w:hAnsi="Algerian" w:cs="Times New Roman"/>
          <w:b/>
          <w:iCs w:val="0"/>
          <w:noProof/>
          <w:color w:val="4F6228" w:themeColor="accent3" w:themeShade="80"/>
          <w:sz w:val="40"/>
          <w:szCs w:val="40"/>
          <w:highlight w:val="yellow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E7642B1" wp14:editId="79E97C3B">
                <wp:simplePos x="0" y="0"/>
                <wp:positionH relativeFrom="column">
                  <wp:posOffset>-16510</wp:posOffset>
                </wp:positionH>
                <wp:positionV relativeFrom="paragraph">
                  <wp:posOffset>66040</wp:posOffset>
                </wp:positionV>
                <wp:extent cx="1162050" cy="409575"/>
                <wp:effectExtent l="0" t="0" r="0" b="9525"/>
                <wp:wrapNone/>
                <wp:docPr id="482" name="Блок-схема: карточка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95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732487" w:rsidRDefault="00D46CCC" w:rsidP="009A7D43">
                            <w:pPr>
                              <w:shd w:val="clear" w:color="auto" w:fill="E5DFEC" w:themeFill="accent4" w:themeFillTint="33"/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732487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82" o:spid="_x0000_s1089" type="#_x0000_t121" style="position:absolute;left:0;text-align:left;margin-left:-1.3pt;margin-top:5.2pt;width:91.5pt;height:32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" fillcolor="#e5dfec [663]" stroked="f">
                <v:textbox>
                  <w:txbxContent>
                    <w:p w:rsidR="00D46CCC" w:rsidRPr="00732487" w:rsidRDefault="00D46CCC" w:rsidP="009A7D43">
                      <w:pPr>
                        <w:shd w:val="clear" w:color="auto" w:fill="E5DFEC" w:themeFill="accent4" w:themeFillTint="33"/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732487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D67167" w:rsidRDefault="00D67167" w:rsidP="005E5A48">
      <w:pPr>
        <w:spacing w:after="0"/>
        <w:jc w:val="center"/>
        <w:rPr>
          <w:b/>
          <w:highlight w:val="yellow"/>
        </w:rPr>
      </w:pPr>
    </w:p>
    <w:p w:rsidR="00D67167" w:rsidRPr="00D67167" w:rsidRDefault="00D67167" w:rsidP="009A7D43">
      <w:pPr>
        <w:spacing w:after="0"/>
        <w:ind w:firstLine="708"/>
        <w:jc w:val="right"/>
        <w:rPr>
          <w:b/>
          <w:highlight w:val="yellow"/>
        </w:rPr>
      </w:pPr>
    </w:p>
    <w:p w:rsidR="009A7D43" w:rsidRPr="003D24D8" w:rsidRDefault="0030232C" w:rsidP="009A7D43">
      <w:pPr>
        <w:rPr>
          <w:rFonts w:ascii="Algerian" w:hAnsi="Algerian"/>
          <w:highlight w:val="yellow"/>
        </w:rPr>
      </w:pPr>
      <w:r w:rsidRPr="003D24D8">
        <w:rPr>
          <w:rFonts w:ascii="Algerian" w:hAnsi="Algerian"/>
          <w:noProof/>
          <w:highlight w:val="yellow"/>
          <w:lang w:eastAsia="ru-RU"/>
        </w:rPr>
        <w:drawing>
          <wp:inline distT="0" distB="0" distL="0" distR="0" wp14:anchorId="0C939302" wp14:editId="147B7571">
            <wp:extent cx="6629400" cy="3390900"/>
            <wp:effectExtent l="0" t="0" r="0" b="0"/>
            <wp:docPr id="537" name="Диаграмма 5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30232C" w:rsidRDefault="0030232C" w:rsidP="00DD68F3">
      <w:pPr>
        <w:spacing w:after="0"/>
        <w:jc w:val="center"/>
        <w:rPr>
          <w:rFonts w:ascii="Cambria" w:hAnsi="Cambria" w:cs="Cambria"/>
          <w:color w:val="5F497A" w:themeColor="accent4" w:themeShade="BF"/>
          <w:sz w:val="28"/>
          <w:szCs w:val="28"/>
        </w:rPr>
      </w:pPr>
    </w:p>
    <w:p w:rsidR="00DD68F3" w:rsidRPr="00DD68F3" w:rsidRDefault="009A7D43" w:rsidP="00DD68F3">
      <w:pPr>
        <w:spacing w:after="0"/>
        <w:jc w:val="center"/>
        <w:rPr>
          <w:rFonts w:cs="Times New Roman"/>
          <w:color w:val="5F497A" w:themeColor="accent4" w:themeShade="BF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ИСПОЛНЕНИЕ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ПЛАНОВЫХ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НАЗНАЧЕНИЙ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НАЛОГОВЫХ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И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НЕНАЛОГОВЫХ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ДОХОДОВ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="00DD68F3"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БЮДЖЕТА</w:t>
      </w:r>
      <w:r w:rsidR="00DD68F3"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="00DD68F3"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МУНИЦИПАЛЬНОГО</w:t>
      </w:r>
      <w:r w:rsidR="00DD68F3"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="00DD68F3"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ОБРАЗОВАНИЯ</w:t>
      </w:r>
      <w:r w:rsidR="00DD68F3"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9A7D43" w:rsidRPr="00DD68F3" w:rsidRDefault="00DD68F3" w:rsidP="00DD68F3">
      <w:pPr>
        <w:spacing w:after="0"/>
        <w:jc w:val="center"/>
        <w:rPr>
          <w:rFonts w:cs="Times New Roman"/>
          <w:color w:val="403152" w:themeColor="accent4" w:themeShade="80"/>
          <w:sz w:val="28"/>
          <w:szCs w:val="28"/>
        </w:rPr>
      </w:pP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МОСТОВСКИЙ</w:t>
      </w:r>
      <w:r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DD68F3">
        <w:rPr>
          <w:rFonts w:ascii="Cambria" w:hAnsi="Cambria" w:cs="Cambria"/>
          <w:color w:val="5F497A" w:themeColor="accent4" w:themeShade="BF"/>
          <w:sz w:val="28"/>
          <w:szCs w:val="28"/>
        </w:rPr>
        <w:t>РАЙОН</w:t>
      </w:r>
      <w:r w:rsidRPr="00DD68F3">
        <w:rPr>
          <w:rFonts w:cs="Times New Roman"/>
          <w:color w:val="5F497A" w:themeColor="accent4" w:themeShade="BF"/>
          <w:sz w:val="28"/>
          <w:szCs w:val="28"/>
        </w:rPr>
        <w:t xml:space="preserve"> </w:t>
      </w:r>
      <w:r w:rsidR="009A7D43" w:rsidRPr="00DD68F3">
        <w:rPr>
          <w:rFonts w:ascii="Cambria" w:hAnsi="Cambria" w:cs="Cambria"/>
          <w:color w:val="5F497A" w:themeColor="accent4" w:themeShade="BF"/>
          <w:sz w:val="28"/>
          <w:szCs w:val="28"/>
        </w:rPr>
        <w:t>В</w:t>
      </w:r>
      <w:r w:rsidR="009A7D43" w:rsidRPr="00DD68F3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="0030232C">
        <w:rPr>
          <w:rFonts w:cs="Times New Roman"/>
          <w:color w:val="403152" w:themeColor="accent4" w:themeShade="80"/>
          <w:sz w:val="28"/>
          <w:szCs w:val="28"/>
        </w:rPr>
        <w:t>2023</w:t>
      </w:r>
      <w:r w:rsidR="009A7D43" w:rsidRPr="009A7D43">
        <w:rPr>
          <w:rFonts w:ascii="Algerian" w:hAnsi="Algerian" w:cs="Times New Roman"/>
          <w:color w:val="403152" w:themeColor="accent4" w:themeShade="80"/>
          <w:sz w:val="28"/>
          <w:szCs w:val="28"/>
        </w:rPr>
        <w:t xml:space="preserve"> </w:t>
      </w:r>
      <w:r w:rsidR="009A7D43" w:rsidRPr="009A7D43">
        <w:rPr>
          <w:rFonts w:ascii="Cambria" w:hAnsi="Cambria" w:cs="Cambria"/>
          <w:color w:val="403152" w:themeColor="accent4" w:themeShade="80"/>
          <w:sz w:val="28"/>
          <w:szCs w:val="28"/>
        </w:rPr>
        <w:t>ГОДУ</w:t>
      </w:r>
    </w:p>
    <w:p w:rsidR="00703FAA" w:rsidRDefault="00703FAA" w:rsidP="009A7D43">
      <w:pPr>
        <w:spacing w:after="0"/>
        <w:jc w:val="center"/>
        <w:rPr>
          <w:rFonts w:cs="Times New Roman"/>
          <w:color w:val="403152" w:themeColor="accent4" w:themeShade="80"/>
          <w:sz w:val="32"/>
          <w:szCs w:val="32"/>
        </w:rPr>
      </w:pPr>
    </w:p>
    <w:p w:rsidR="00703FAA" w:rsidRDefault="00DD68F3" w:rsidP="009A7D43">
      <w:pPr>
        <w:spacing w:after="0"/>
        <w:jc w:val="center"/>
        <w:rPr>
          <w:rFonts w:cs="Times New Roman"/>
          <w:color w:val="403152" w:themeColor="accent4" w:themeShade="80"/>
          <w:sz w:val="32"/>
          <w:szCs w:val="32"/>
        </w:rPr>
      </w:pPr>
      <w:r w:rsidRPr="009A7D43">
        <w:rPr>
          <w:rFonts w:ascii="Algerian" w:eastAsia="Times New Roman" w:hAnsi="Algerian" w:cs="Times New Roman"/>
          <w:b/>
          <w:iCs w:val="0"/>
          <w:noProof/>
          <w:color w:val="403152" w:themeColor="accent4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A5E213C" wp14:editId="282DBC49">
                <wp:simplePos x="0" y="0"/>
                <wp:positionH relativeFrom="margin">
                  <wp:posOffset>5124450</wp:posOffset>
                </wp:positionH>
                <wp:positionV relativeFrom="paragraph">
                  <wp:posOffset>15875</wp:posOffset>
                </wp:positionV>
                <wp:extent cx="1162050" cy="409575"/>
                <wp:effectExtent l="0" t="0" r="0" b="9525"/>
                <wp:wrapNone/>
                <wp:docPr id="483" name="Блок-схема: карточка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957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Default="00D46CCC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732487"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  <w:p w:rsidR="00D46CCC" w:rsidRDefault="00D46CCC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D46CCC" w:rsidRDefault="00D46CCC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D46CCC" w:rsidRDefault="00D46CCC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D46CCC" w:rsidRDefault="00D46CCC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D46CCC" w:rsidRDefault="00D46CCC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  <w:p w:rsidR="00D46CCC" w:rsidRPr="00732487" w:rsidRDefault="00D46CCC" w:rsidP="00703FAA">
                            <w:pPr>
                              <w:rPr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83" o:spid="_x0000_s1090" type="#_x0000_t121" style="position:absolute;left:0;text-align:left;margin-left:403.5pt;margin-top:1.25pt;width:91.5pt;height:32.25pt;z-index:25176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" fillcolor="#e5dfec [663]" stroked="f">
                <v:textbox>
                  <w:txbxContent>
                    <w:p w:rsidR="00D46CCC" w:rsidRDefault="00D46CCC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732487">
                        <w:rPr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  <w:p w:rsidR="00D46CCC" w:rsidRDefault="00D46CCC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D46CCC" w:rsidRDefault="00D46CCC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D46CCC" w:rsidRDefault="00D46CCC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D46CCC" w:rsidRDefault="00D46CCC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D46CCC" w:rsidRDefault="00D46CCC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  <w:p w:rsidR="00D46CCC" w:rsidRPr="00732487" w:rsidRDefault="00D46CCC" w:rsidP="00703FAA">
                      <w:pPr>
                        <w:rPr>
                          <w:color w:val="403152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3FAA" w:rsidRPr="00732487">
        <w:rPr>
          <w:rFonts w:ascii="Algerian" w:hAnsi="Algerian"/>
          <w:b/>
          <w:noProof/>
          <w:sz w:val="22"/>
          <w:szCs w:val="22"/>
          <w:highlight w:val="yellow"/>
          <w:lang w:eastAsia="ru-RU"/>
        </w:rPr>
        <w:drawing>
          <wp:inline distT="0" distB="0" distL="0" distR="0" wp14:anchorId="10F36C8F" wp14:editId="659859D4">
            <wp:extent cx="6576646" cy="3235569"/>
            <wp:effectExtent l="0" t="0" r="0" b="3175"/>
            <wp:docPr id="539" name="Диаграмма 5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A7D43" w:rsidRPr="00676BE9" w:rsidRDefault="009A7D43" w:rsidP="009A7D43">
      <w:pPr>
        <w:tabs>
          <w:tab w:val="left" w:pos="3300"/>
        </w:tabs>
        <w:spacing w:after="0"/>
        <w:jc w:val="center"/>
        <w:rPr>
          <w:rFonts w:ascii="Algerian" w:hAnsi="Algerian" w:cs="Times New Roman"/>
          <w:color w:val="5F497A" w:themeColor="accent4" w:themeShade="BF"/>
          <w:sz w:val="28"/>
          <w:szCs w:val="28"/>
        </w:rPr>
      </w:pP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lastRenderedPageBreak/>
        <w:t>ДИНАМИКА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НАЛОГОВЫХ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И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НЕНАЛОГОВЫХ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ДОХОДОВ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</w:p>
    <w:p w:rsidR="009A7D43" w:rsidRDefault="00676BE9" w:rsidP="00676BE9">
      <w:pPr>
        <w:suppressAutoHyphens/>
        <w:spacing w:after="0" w:line="240" w:lineRule="auto"/>
        <w:jc w:val="center"/>
        <w:rPr>
          <w:rFonts w:ascii="Cambria" w:hAnsi="Cambria" w:cs="Cambria"/>
          <w:color w:val="5F497A" w:themeColor="accent4" w:themeShade="BF"/>
          <w:sz w:val="28"/>
          <w:szCs w:val="28"/>
        </w:rPr>
      </w:pP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БЮДЖЕТА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МУНИЦИПАЛЬНОГО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ОБРАЗОВАНИЯ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МОСТОВСКИЙ</w:t>
      </w:r>
      <w:r w:rsidRPr="00676BE9">
        <w:rPr>
          <w:rFonts w:ascii="Algerian" w:hAnsi="Algerian" w:cs="Times New Roman"/>
          <w:color w:val="5F497A" w:themeColor="accent4" w:themeShade="BF"/>
          <w:sz w:val="28"/>
          <w:szCs w:val="28"/>
        </w:rPr>
        <w:t xml:space="preserve"> </w:t>
      </w:r>
      <w:r w:rsidRPr="00676BE9">
        <w:rPr>
          <w:rFonts w:ascii="Cambria" w:hAnsi="Cambria" w:cs="Cambria"/>
          <w:color w:val="5F497A" w:themeColor="accent4" w:themeShade="BF"/>
          <w:sz w:val="28"/>
          <w:szCs w:val="28"/>
        </w:rPr>
        <w:t>РАЙОН</w:t>
      </w:r>
    </w:p>
    <w:p w:rsidR="00676BE9" w:rsidRDefault="00676BE9" w:rsidP="00676BE9">
      <w:pPr>
        <w:suppressAutoHyphens/>
        <w:spacing w:after="0" w:line="240" w:lineRule="auto"/>
        <w:jc w:val="center"/>
        <w:rPr>
          <w:rFonts w:ascii="Cambria" w:hAnsi="Cambria" w:cs="Cambria"/>
          <w:color w:val="5F497A" w:themeColor="accent4" w:themeShade="BF"/>
          <w:sz w:val="28"/>
          <w:szCs w:val="28"/>
        </w:rPr>
      </w:pPr>
      <w:r w:rsidRPr="00676BE9">
        <w:rPr>
          <w:rFonts w:ascii="Algerian" w:eastAsia="Times New Roman" w:hAnsi="Algerian" w:cs="Times New Roman"/>
          <w:b/>
          <w:iCs w:val="0"/>
          <w:noProof/>
          <w:color w:val="5F497A" w:themeColor="accent4" w:themeShade="BF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19EDF126" wp14:editId="5848FC8B">
                <wp:simplePos x="0" y="0"/>
                <wp:positionH relativeFrom="column">
                  <wp:posOffset>5384165</wp:posOffset>
                </wp:positionH>
                <wp:positionV relativeFrom="paragraph">
                  <wp:posOffset>159385</wp:posOffset>
                </wp:positionV>
                <wp:extent cx="1162050" cy="352425"/>
                <wp:effectExtent l="0" t="0" r="0" b="9525"/>
                <wp:wrapNone/>
                <wp:docPr id="484" name="Блок-схема: карточка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524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4638D4" w:rsidRDefault="00D46CCC" w:rsidP="009A7D43">
                            <w:pPr>
                              <w:rPr>
                                <w:color w:val="403152" w:themeColor="accent4" w:themeShade="80"/>
                              </w:rPr>
                            </w:pPr>
                            <w:r w:rsidRPr="004638D4">
                              <w:rPr>
                                <w:color w:val="403152" w:themeColor="accent4" w:themeShade="80"/>
                                <w:sz w:val="24"/>
                                <w:szCs w:val="28"/>
                              </w:rPr>
                              <w:t>Динамика,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84" o:spid="_x0000_s1091" type="#_x0000_t121" style="position:absolute;left:0;text-align:left;margin-left:423.95pt;margin-top:12.55pt;width:91.5pt;height:27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" fillcolor="#e5dfec [663]" stroked="f">
                <v:textbox>
                  <w:txbxContent>
                    <w:p w:rsidR="00D46CCC" w:rsidRPr="004638D4" w:rsidRDefault="00D46CCC" w:rsidP="009A7D43">
                      <w:pPr>
                        <w:rPr>
                          <w:color w:val="403152" w:themeColor="accent4" w:themeShade="80"/>
                        </w:rPr>
                      </w:pPr>
                      <w:r w:rsidRPr="004638D4">
                        <w:rPr>
                          <w:color w:val="403152" w:themeColor="accent4" w:themeShade="80"/>
                          <w:sz w:val="24"/>
                          <w:szCs w:val="28"/>
                        </w:rPr>
                        <w:t>Динамика, %</w:t>
                      </w:r>
                    </w:p>
                  </w:txbxContent>
                </v:textbox>
              </v:shape>
            </w:pict>
          </mc:Fallback>
        </mc:AlternateContent>
      </w:r>
    </w:p>
    <w:p w:rsidR="00676BE9" w:rsidRDefault="00676BE9" w:rsidP="00676BE9">
      <w:pPr>
        <w:suppressAutoHyphens/>
        <w:spacing w:after="0" w:line="240" w:lineRule="auto"/>
        <w:jc w:val="center"/>
        <w:rPr>
          <w:color w:val="5F497A" w:themeColor="accent4" w:themeShade="BF"/>
          <w:highlight w:val="yellow"/>
        </w:rPr>
      </w:pPr>
    </w:p>
    <w:p w:rsidR="00676BE9" w:rsidRPr="00676BE9" w:rsidRDefault="00676BE9" w:rsidP="00676BE9">
      <w:pPr>
        <w:suppressAutoHyphens/>
        <w:spacing w:after="0" w:line="240" w:lineRule="auto"/>
        <w:jc w:val="center"/>
        <w:rPr>
          <w:color w:val="5F497A" w:themeColor="accent4" w:themeShade="BF"/>
          <w:highlight w:val="yellow"/>
        </w:rPr>
      </w:pPr>
    </w:p>
    <w:p w:rsidR="00703FAA" w:rsidRDefault="00703FAA" w:rsidP="009A7D43">
      <w:pPr>
        <w:tabs>
          <w:tab w:val="left" w:pos="3300"/>
        </w:tabs>
        <w:rPr>
          <w:highlight w:val="yellow"/>
        </w:rPr>
      </w:pPr>
      <w:r w:rsidRPr="003D24D8">
        <w:rPr>
          <w:rFonts w:ascii="Algerian" w:hAnsi="Algerian"/>
          <w:noProof/>
          <w:highlight w:val="yellow"/>
          <w:lang w:eastAsia="ru-RU"/>
        </w:rPr>
        <w:drawing>
          <wp:inline distT="0" distB="0" distL="0" distR="0" wp14:anchorId="3877C2DB" wp14:editId="657B1EE0">
            <wp:extent cx="6553200" cy="2581275"/>
            <wp:effectExtent l="0" t="0" r="0" b="0"/>
            <wp:docPr id="540" name="Диаграмма 5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03FAA" w:rsidRDefault="00703FAA" w:rsidP="009A7D43">
      <w:pPr>
        <w:tabs>
          <w:tab w:val="left" w:pos="3300"/>
        </w:tabs>
        <w:rPr>
          <w:highlight w:val="yellow"/>
        </w:rPr>
      </w:pPr>
    </w:p>
    <w:p w:rsidR="00D97F14" w:rsidRDefault="009A7D43" w:rsidP="00CD4CF3">
      <w:pPr>
        <w:suppressAutoHyphens/>
        <w:spacing w:after="0" w:line="240" w:lineRule="auto"/>
        <w:jc w:val="center"/>
        <w:rPr>
          <w:rFonts w:cs="Times New Roman"/>
          <w:color w:val="000000" w:themeColor="text1"/>
          <w:sz w:val="28"/>
          <w:szCs w:val="28"/>
        </w:rPr>
      </w:pPr>
      <w:r w:rsidRPr="00CD4CF3">
        <w:rPr>
          <w:rFonts w:ascii="Cambria" w:hAnsi="Cambria" w:cs="Cambria"/>
          <w:color w:val="000000" w:themeColor="text1"/>
          <w:sz w:val="28"/>
          <w:szCs w:val="28"/>
        </w:rPr>
        <w:t>СТРУКТУРА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Pr="00CD4CF3">
        <w:rPr>
          <w:rFonts w:ascii="Cambria" w:hAnsi="Cambria" w:cs="Cambria"/>
          <w:color w:val="000000" w:themeColor="text1"/>
          <w:sz w:val="28"/>
          <w:szCs w:val="28"/>
        </w:rPr>
        <w:t>ДОХОДОВ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="00CD4CF3" w:rsidRPr="00CD4CF3">
        <w:rPr>
          <w:rFonts w:ascii="Cambria" w:hAnsi="Cambria" w:cs="Cambria"/>
          <w:color w:val="000000" w:themeColor="text1"/>
          <w:sz w:val="28"/>
          <w:szCs w:val="28"/>
        </w:rPr>
        <w:t>БЮДЖЕТА</w:t>
      </w:r>
      <w:r w:rsidR="00CD4CF3"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</w:p>
    <w:p w:rsidR="009A7D43" w:rsidRDefault="00CD4CF3" w:rsidP="00D97F14">
      <w:pPr>
        <w:suppressAutoHyphens/>
        <w:spacing w:after="0" w:line="240" w:lineRule="auto"/>
        <w:jc w:val="center"/>
        <w:rPr>
          <w:rFonts w:cs="Times New Roman"/>
          <w:color w:val="000000" w:themeColor="text1"/>
          <w:sz w:val="32"/>
          <w:szCs w:val="32"/>
        </w:rPr>
      </w:pPr>
      <w:r w:rsidRPr="00CD4CF3">
        <w:rPr>
          <w:rFonts w:ascii="Cambria" w:hAnsi="Cambria" w:cs="Cambria"/>
          <w:color w:val="000000" w:themeColor="text1"/>
          <w:sz w:val="28"/>
          <w:szCs w:val="28"/>
        </w:rPr>
        <w:t>МУНИЦИПАЛЬНОГО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Pr="00CD4CF3">
        <w:rPr>
          <w:rFonts w:ascii="Cambria" w:hAnsi="Cambria" w:cs="Cambria"/>
          <w:color w:val="000000" w:themeColor="text1"/>
          <w:sz w:val="28"/>
          <w:szCs w:val="28"/>
        </w:rPr>
        <w:t>ОБРАЗОВАНИЯ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Pr="00CD4CF3">
        <w:rPr>
          <w:rFonts w:ascii="Cambria" w:hAnsi="Cambria" w:cs="Cambria"/>
          <w:color w:val="000000" w:themeColor="text1"/>
          <w:sz w:val="28"/>
          <w:szCs w:val="28"/>
        </w:rPr>
        <w:t>МОСТОВСКИЙ</w:t>
      </w:r>
      <w:r w:rsidRPr="00CD4CF3">
        <w:rPr>
          <w:rFonts w:ascii="Algerian" w:hAnsi="Algerian" w:cs="Times New Roman"/>
          <w:color w:val="000000" w:themeColor="text1"/>
          <w:sz w:val="28"/>
          <w:szCs w:val="28"/>
        </w:rPr>
        <w:t xml:space="preserve"> </w:t>
      </w:r>
      <w:r w:rsidRPr="00CD4CF3">
        <w:rPr>
          <w:rFonts w:ascii="Cambria" w:hAnsi="Cambria" w:cs="Cambria"/>
          <w:color w:val="000000" w:themeColor="text1"/>
          <w:sz w:val="28"/>
          <w:szCs w:val="28"/>
        </w:rPr>
        <w:t>РАЙОН</w:t>
      </w:r>
      <w:r w:rsidR="009A7D43" w:rsidRPr="00CD4CF3">
        <w:rPr>
          <w:rFonts w:ascii="Algerian" w:hAnsi="Algerian" w:cs="Times New Roman"/>
          <w:color w:val="000000" w:themeColor="text1"/>
          <w:sz w:val="32"/>
          <w:szCs w:val="32"/>
        </w:rPr>
        <w:t>, %</w:t>
      </w:r>
    </w:p>
    <w:p w:rsidR="00310923" w:rsidRDefault="00310923" w:rsidP="00D97F14">
      <w:pPr>
        <w:suppressAutoHyphens/>
        <w:spacing w:after="0" w:line="240" w:lineRule="auto"/>
        <w:jc w:val="center"/>
        <w:rPr>
          <w:rFonts w:cs="Times New Roman"/>
          <w:color w:val="000000" w:themeColor="text1"/>
          <w:sz w:val="32"/>
          <w:szCs w:val="32"/>
        </w:rPr>
      </w:pPr>
    </w:p>
    <w:p w:rsidR="00310923" w:rsidRPr="00310923" w:rsidRDefault="00310923" w:rsidP="00D97F14">
      <w:pPr>
        <w:suppressAutoHyphens/>
        <w:spacing w:after="0" w:line="240" w:lineRule="auto"/>
        <w:jc w:val="center"/>
        <w:rPr>
          <w:rFonts w:cs="Times New Roman"/>
          <w:color w:val="000000" w:themeColor="text1"/>
          <w:sz w:val="32"/>
          <w:szCs w:val="32"/>
        </w:rPr>
      </w:pPr>
    </w:p>
    <w:p w:rsidR="00EF6E30" w:rsidRDefault="009D5A2F" w:rsidP="009A7D43">
      <w:pPr>
        <w:spacing w:after="0"/>
        <w:jc w:val="center"/>
        <w:rPr>
          <w:rFonts w:cs="Times New Roman"/>
          <w:color w:val="403152" w:themeColor="accent4" w:themeShade="80"/>
          <w:sz w:val="32"/>
          <w:szCs w:val="32"/>
        </w:rPr>
      </w:pPr>
      <w:r w:rsidRPr="007526F2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30828F57" wp14:editId="1BC1D194">
            <wp:extent cx="6534150" cy="4219575"/>
            <wp:effectExtent l="0" t="0" r="0" b="0"/>
            <wp:docPr id="547" name="Диаграмма 5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76BE9" w:rsidRPr="00676BE9" w:rsidRDefault="005E344D" w:rsidP="00676BE9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lastRenderedPageBreak/>
        <w:t>И</w:t>
      </w:r>
      <w:r w:rsidR="0004350F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СПОЛНЕНИЕ </w:t>
      </w:r>
      <w:r w:rsidR="00676BE9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="00676BE9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676BE9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="00676BE9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676BE9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="00676BE9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0762BC" w:rsidRDefault="00676BE9" w:rsidP="00676BE9">
      <w:pPr>
        <w:shd w:val="clear" w:color="auto" w:fill="FFFFFF" w:themeFill="background1"/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04350F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>ПО РАСХОДАМ</w:t>
      </w:r>
      <w:r w:rsidR="00A31FF2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В</w:t>
      </w:r>
      <w:r w:rsidR="00A31FF2" w:rsidRPr="00F0207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A31FF2" w:rsidRPr="00262C59">
        <w:rPr>
          <w:rFonts w:ascii="Algerian" w:hAnsi="Algerian" w:cs="Times New Roman"/>
          <w:color w:val="215868" w:themeColor="accent5" w:themeShade="80"/>
          <w:sz w:val="28"/>
          <w:szCs w:val="28"/>
        </w:rPr>
        <w:t>20</w:t>
      </w:r>
      <w:r w:rsidR="009C011A" w:rsidRPr="00262C59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36383B" w:rsidRPr="0036383B">
        <w:rPr>
          <w:rFonts w:ascii="Algerian" w:hAnsi="Algerian" w:cs="Times New Roman"/>
          <w:color w:val="215868" w:themeColor="accent5" w:themeShade="80"/>
          <w:sz w:val="28"/>
          <w:szCs w:val="28"/>
        </w:rPr>
        <w:t>3</w:t>
      </w:r>
      <w:r w:rsidR="00A31FF2" w:rsidRPr="00F0207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A31FF2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>ГОДУ</w:t>
      </w:r>
    </w:p>
    <w:p w:rsidR="00676BE9" w:rsidRPr="00F02074" w:rsidRDefault="00676BE9" w:rsidP="00676BE9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04350F" w:rsidRDefault="00800DBD" w:rsidP="0037428B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598608B2" wp14:editId="06087387">
                <wp:simplePos x="0" y="0"/>
                <wp:positionH relativeFrom="column">
                  <wp:posOffset>3374390</wp:posOffset>
                </wp:positionH>
                <wp:positionV relativeFrom="paragraph">
                  <wp:posOffset>266700</wp:posOffset>
                </wp:positionV>
                <wp:extent cx="3209925" cy="304800"/>
                <wp:effectExtent l="0" t="0" r="28575" b="19050"/>
                <wp:wrapNone/>
                <wp:docPr id="31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E81116" w:rsidRDefault="00D46CCC" w:rsidP="006716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E8111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РАСХОДЫ БЮДЖЕТА, ВСЕГО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092" style="position:absolute;left:0;text-align:left;margin-left:265.7pt;margin-top:21pt;width:252.75pt;height:24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" strokecolor="white [3212]">
                <v:textbox>
                  <w:txbxContent>
                    <w:p w:rsidR="00D46CCC" w:rsidRPr="00E81116" w:rsidRDefault="00D46CCC" w:rsidP="006716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E8111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>РАСХОДЫ БЮДЖЕТА, ВСЕГО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D44B3E0" wp14:editId="1FB543D6">
                <wp:simplePos x="0" y="0"/>
                <wp:positionH relativeFrom="column">
                  <wp:posOffset>2926715</wp:posOffset>
                </wp:positionH>
                <wp:positionV relativeFrom="paragraph">
                  <wp:posOffset>280035</wp:posOffset>
                </wp:positionV>
                <wp:extent cx="361950" cy="266700"/>
                <wp:effectExtent l="0" t="0" r="19050" b="19050"/>
                <wp:wrapNone/>
                <wp:docPr id="29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75CE6BF" id="AutoShape 228" o:spid="_x0000_s1026" style="position:absolute;margin-left:230.45pt;margin-top:22.05pt;width:28.5pt;height:21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" fillcolor="#95b3d7 [1940]"/>
            </w:pict>
          </mc:Fallback>
        </mc:AlternateContent>
      </w:r>
      <w:r w:rsidR="00E54184" w:rsidRPr="00520753">
        <w:rPr>
          <w:rFonts w:ascii="Times New Roman" w:eastAsia="Times New Roman" w:hAnsi="Times New Roman" w:cs="Times New Roman"/>
          <w:b/>
          <w:iCs w:val="0"/>
          <w:noProof/>
          <w:color w:val="4F6228" w:themeColor="accent3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345E60EE" wp14:editId="23B94B33">
                <wp:simplePos x="0" y="0"/>
                <wp:positionH relativeFrom="column">
                  <wp:posOffset>383540</wp:posOffset>
                </wp:positionH>
                <wp:positionV relativeFrom="paragraph">
                  <wp:posOffset>123190</wp:posOffset>
                </wp:positionV>
                <wp:extent cx="1162050" cy="428625"/>
                <wp:effectExtent l="0" t="0" r="0" b="9525"/>
                <wp:wrapNone/>
                <wp:docPr id="526" name="Блок-схема: карточка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2862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9B5A1F" w:rsidRDefault="00D46CCC" w:rsidP="00E54184">
                            <w:pPr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9B5A1F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млн</w:t>
                            </w:r>
                            <w:r w:rsidRPr="009B5A1F"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9B5A1F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526" o:spid="_x0000_s1093" type="#_x0000_t121" style="position:absolute;left:0;text-align:left;margin-left:30.2pt;margin-top:9.7pt;width:91.5pt;height:33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" fillcolor="#daeef3 [664]" stroked="f">
                <v:textbox>
                  <w:txbxContent>
                    <w:p w:rsidR="00D46CCC" w:rsidRPr="009B5A1F" w:rsidRDefault="00D46CCC" w:rsidP="00E54184">
                      <w:pPr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9B5A1F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млн</w:t>
                      </w:r>
                      <w:r w:rsidRPr="009B5A1F"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  <w:t xml:space="preserve">. </w:t>
                      </w:r>
                      <w:r w:rsidRPr="009B5A1F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рублей</w:t>
                      </w:r>
                    </w:p>
                  </w:txbxContent>
                </v:textbox>
              </v:shape>
            </w:pict>
          </mc:Fallback>
        </mc:AlternateContent>
      </w:r>
      <w:r w:rsidR="008A3531">
        <w:rPr>
          <w:rFonts w:ascii="Times New Roman" w:hAnsi="Times New Roman" w:cs="Times New Roman"/>
          <w:color w:val="632423" w:themeColor="accent2" w:themeShade="80"/>
          <w:sz w:val="40"/>
          <w:szCs w:val="40"/>
        </w:rPr>
        <w:t xml:space="preserve"> </w:t>
      </w:r>
    </w:p>
    <w:p w:rsidR="00A70D52" w:rsidRDefault="00A70D52" w:rsidP="0037428B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</w:p>
    <w:p w:rsidR="00DC3551" w:rsidRDefault="00263B3C" w:rsidP="0037428B">
      <w:pPr>
        <w:shd w:val="clear" w:color="auto" w:fill="FFFFFF" w:themeFill="background1"/>
        <w:suppressAutoHyphens/>
        <w:spacing w:after="0" w:line="240" w:lineRule="auto"/>
        <w:jc w:val="center"/>
        <w:rPr>
          <w:rFonts w:ascii="Times New Roman" w:hAnsi="Times New Roman" w:cs="Times New Roman"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0DA53A58" wp14:editId="16BBF393">
                <wp:simplePos x="0" y="0"/>
                <wp:positionH relativeFrom="column">
                  <wp:posOffset>3393440</wp:posOffset>
                </wp:positionH>
                <wp:positionV relativeFrom="paragraph">
                  <wp:posOffset>15875</wp:posOffset>
                </wp:positionV>
                <wp:extent cx="2886075" cy="495300"/>
                <wp:effectExtent l="0" t="0" r="28575" b="19050"/>
                <wp:wrapNone/>
                <wp:docPr id="23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E81116" w:rsidRDefault="00D46CCC" w:rsidP="006716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E8111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РАСХОДЫ НА СОЦИАЛЬНУЮ СФЕРУ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094" style="position:absolute;left:0;text-align:left;margin-left:267.2pt;margin-top:1.25pt;width:227.25pt;height:39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" strokecolor="white [3212]">
                <v:textbox>
                  <w:txbxContent>
                    <w:p w:rsidR="00D46CCC" w:rsidRPr="00E81116" w:rsidRDefault="00D46CCC" w:rsidP="006716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E8111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>РАСХОДЫ НА СОЦИАЛЬНУЮ СФЕРУ</w:t>
                      </w:r>
                    </w:p>
                  </w:txbxContent>
                </v:textbox>
              </v:rect>
            </w:pict>
          </mc:Fallback>
        </mc:AlternateContent>
      </w:r>
      <w:r w:rsidR="00E81116">
        <w:rPr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20A8129C" wp14:editId="6ADEB141">
                <wp:simplePos x="0" y="0"/>
                <wp:positionH relativeFrom="column">
                  <wp:posOffset>2936240</wp:posOffset>
                </wp:positionH>
                <wp:positionV relativeFrom="paragraph">
                  <wp:posOffset>59055</wp:posOffset>
                </wp:positionV>
                <wp:extent cx="361950" cy="266700"/>
                <wp:effectExtent l="0" t="0" r="19050" b="19050"/>
                <wp:wrapNone/>
                <wp:docPr id="19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332CB261" id="AutoShape 227" o:spid="_x0000_s1026" style="position:absolute;margin-left:231.2pt;margin-top:4.65pt;width:28.5pt;height:21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" fillcolor="#943634 [2405]"/>
            </w:pict>
          </mc:Fallback>
        </mc:AlternateContent>
      </w:r>
    </w:p>
    <w:p w:rsidR="0004350F" w:rsidRDefault="0036383B" w:rsidP="0004350F">
      <w:pPr>
        <w:shd w:val="clear" w:color="auto" w:fill="FFFFFF" w:themeFill="background1"/>
        <w:suppressAutoHyphens/>
        <w:jc w:val="center"/>
        <w:rPr>
          <w:b/>
          <w:color w:val="215868" w:themeColor="accent5" w:themeShade="80"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131046D5" wp14:editId="727A147F">
                <wp:simplePos x="0" y="0"/>
                <wp:positionH relativeFrom="column">
                  <wp:posOffset>5146040</wp:posOffset>
                </wp:positionH>
                <wp:positionV relativeFrom="paragraph">
                  <wp:posOffset>219075</wp:posOffset>
                </wp:positionV>
                <wp:extent cx="885825" cy="400050"/>
                <wp:effectExtent l="228600" t="38100" r="104775" b="647700"/>
                <wp:wrapNone/>
                <wp:docPr id="22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-72579"/>
                            <a:gd name="adj2" fmla="val 186825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CCC" w:rsidRPr="00256290" w:rsidRDefault="00D46CCC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1 939,7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6" o:spid="_x0000_s1095" type="#_x0000_t61" style="position:absolute;left:0;text-align:left;margin-left:405.2pt;margin-top:17.25pt;width:69.75pt;height:31.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" adj="-4877,51154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46CCC" w:rsidRPr="00256290" w:rsidRDefault="00D46CCC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1 939,7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071320A" wp14:editId="219984AC">
                <wp:simplePos x="0" y="0"/>
                <wp:positionH relativeFrom="column">
                  <wp:posOffset>664210</wp:posOffset>
                </wp:positionH>
                <wp:positionV relativeFrom="paragraph">
                  <wp:posOffset>169545</wp:posOffset>
                </wp:positionV>
                <wp:extent cx="885825" cy="400050"/>
                <wp:effectExtent l="76200" t="0" r="28575" b="266700"/>
                <wp:wrapNone/>
                <wp:docPr id="30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14514"/>
                            <a:gd name="adj2" fmla="val 8708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5E6758" w:rsidRDefault="00D46CCC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2 363,4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96" type="#_x0000_t61" style="position:absolute;left:0;text-align:left;margin-left:52.3pt;margin-top:13.35pt;width:69.75pt;height:31.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" adj="13935,29610" fillcolor="#c6d9f1 [671]" strokecolor="#17365d [2415]">
                <v:shadow on="t" opacity=".5" offset="-6pt,6pt"/>
                <v:textbox>
                  <w:txbxContent>
                    <w:p w:rsidR="00D46CCC" w:rsidRPr="005E6758" w:rsidRDefault="00D46CCC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2 363,4</w:t>
                      </w:r>
                    </w:p>
                  </w:txbxContent>
                </v:textbox>
              </v:shape>
            </w:pict>
          </mc:Fallback>
        </mc:AlternateContent>
      </w:r>
      <w:r w:rsidR="00263B3C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19838890" wp14:editId="661ABA20">
                <wp:simplePos x="0" y="0"/>
                <wp:positionH relativeFrom="column">
                  <wp:posOffset>3422015</wp:posOffset>
                </wp:positionH>
                <wp:positionV relativeFrom="paragraph">
                  <wp:posOffset>152400</wp:posOffset>
                </wp:positionV>
                <wp:extent cx="2133600" cy="361950"/>
                <wp:effectExtent l="0" t="0" r="19050" b="19050"/>
                <wp:wrapNone/>
                <wp:docPr id="25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E81116" w:rsidRDefault="00D46CCC" w:rsidP="006716D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E8111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ДРУГИЕ РАСХОДЫ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097" style="position:absolute;left:0;text-align:left;margin-left:269.45pt;margin-top:12pt;width:168pt;height:28.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" strokecolor="white [3212]">
                <v:textbox>
                  <w:txbxContent>
                    <w:p w:rsidR="00D46CCC" w:rsidRPr="00E81116" w:rsidRDefault="00D46CCC" w:rsidP="006716D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E8111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>ДРУГИЕ РАСХОДЫ</w:t>
                      </w:r>
                    </w:p>
                  </w:txbxContent>
                </v:textbox>
              </v:rect>
            </w:pict>
          </mc:Fallback>
        </mc:AlternateContent>
      </w:r>
      <w:r w:rsidR="00E81116">
        <w:rPr>
          <w:b/>
          <w:noProof/>
          <w:color w:val="215868" w:themeColor="accent5" w:themeShade="8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52D23A54" wp14:editId="661487F9">
                <wp:simplePos x="0" y="0"/>
                <wp:positionH relativeFrom="column">
                  <wp:posOffset>2955290</wp:posOffset>
                </wp:positionH>
                <wp:positionV relativeFrom="paragraph">
                  <wp:posOffset>118110</wp:posOffset>
                </wp:positionV>
                <wp:extent cx="361950" cy="266700"/>
                <wp:effectExtent l="0" t="0" r="19050" b="19050"/>
                <wp:wrapNone/>
                <wp:docPr id="24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266700"/>
                        </a:xfrm>
                        <a:prstGeom prst="roundRect">
                          <a:avLst>
                            <a:gd name="adj" fmla="val 27380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6" o:spid="_x0000_s1026" style="position:absolute;margin-left:232.7pt;margin-top:9.3pt;width:28.5pt;height:21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9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" fillcolor="#76923c [2406]"/>
            </w:pict>
          </mc:Fallback>
        </mc:AlternateContent>
      </w:r>
    </w:p>
    <w:p w:rsidR="00731120" w:rsidRDefault="0036383B" w:rsidP="007E78C7">
      <w:pPr>
        <w:jc w:val="center"/>
        <w:rPr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5960B2F7" wp14:editId="6DBEA2EA">
                <wp:simplePos x="0" y="0"/>
                <wp:positionH relativeFrom="column">
                  <wp:posOffset>3142615</wp:posOffset>
                </wp:positionH>
                <wp:positionV relativeFrom="paragraph">
                  <wp:posOffset>125095</wp:posOffset>
                </wp:positionV>
                <wp:extent cx="885825" cy="400050"/>
                <wp:effectExtent l="76200" t="0" r="85725" b="323850"/>
                <wp:wrapNone/>
                <wp:docPr id="26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60570"/>
                            <a:gd name="adj2" fmla="val 9660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5E6758" w:rsidRDefault="00D46CCC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2 299,8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98" type="#_x0000_t61" style="position:absolute;left:0;text-align:left;margin-left:247.45pt;margin-top:9.85pt;width:69.75pt;height:31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" adj="23883,31667" fillcolor="#c6d9f1 [671]" strokecolor="#17365d [2415]">
                <v:shadow on="t" opacity=".5" offset="-6pt,6pt"/>
                <v:textbox>
                  <w:txbxContent>
                    <w:p w:rsidR="00D46CCC" w:rsidRPr="005E6758" w:rsidRDefault="00D46CCC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2 299,8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57CEE82" wp14:editId="64D6C2AC">
                <wp:simplePos x="0" y="0"/>
                <wp:positionH relativeFrom="column">
                  <wp:posOffset>1917065</wp:posOffset>
                </wp:positionH>
                <wp:positionV relativeFrom="paragraph">
                  <wp:posOffset>33020</wp:posOffset>
                </wp:positionV>
                <wp:extent cx="885825" cy="400050"/>
                <wp:effectExtent l="76200" t="38100" r="104775" b="552450"/>
                <wp:wrapNone/>
                <wp:docPr id="20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-30645"/>
                            <a:gd name="adj2" fmla="val 16676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CCC" w:rsidRPr="0036383B" w:rsidRDefault="00D46CCC" w:rsidP="005E675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  <w:lang w:val="en-US"/>
                              </w:rPr>
                              <w:t>1 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978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,5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99" type="#_x0000_t61" style="position:absolute;left:0;text-align:left;margin-left:150.95pt;margin-top:2.6pt;width:69.75pt;height:31.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" adj="4181,46820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46CCC" w:rsidRPr="0036383B" w:rsidRDefault="00D46CCC" w:rsidP="005E675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  <w:lang w:val="en-US"/>
                        </w:rPr>
                        <w:t>1 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978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,5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81116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1DF72B56" wp14:editId="2E463678">
                <wp:simplePos x="0" y="0"/>
                <wp:positionH relativeFrom="margin">
                  <wp:posOffset>5418455</wp:posOffset>
                </wp:positionH>
                <wp:positionV relativeFrom="paragraph">
                  <wp:posOffset>1953260</wp:posOffset>
                </wp:positionV>
                <wp:extent cx="885825" cy="409575"/>
                <wp:effectExtent l="76200" t="0" r="28575" b="276225"/>
                <wp:wrapNone/>
                <wp:docPr id="27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9575"/>
                        </a:xfrm>
                        <a:prstGeom prst="wedgeRectCallout">
                          <a:avLst>
                            <a:gd name="adj1" fmla="val -20969"/>
                            <a:gd name="adj2" fmla="val 85236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052E67" w:rsidRDefault="00D46CCC" w:rsidP="00052E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360,1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7" o:spid="_x0000_s1100" type="#_x0000_t61" style="position:absolute;left:0;text-align:left;margin-left:426.65pt;margin-top:153.8pt;width:69.75pt;height:32.25pt;z-index:25158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" adj="6271,29211" fillcolor="#c2d69b [1942]" strokecolor="#17365d [2415]">
                <v:shadow on="t" opacity=".5" offset="-6pt,6pt"/>
                <v:textbox>
                  <w:txbxContent>
                    <w:p w:rsidR="00D46CCC" w:rsidRPr="00052E67" w:rsidRDefault="00D46CCC" w:rsidP="00052E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360,1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1116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6A46439" wp14:editId="7BA5B53F">
                <wp:simplePos x="0" y="0"/>
                <wp:positionH relativeFrom="column">
                  <wp:posOffset>5285740</wp:posOffset>
                </wp:positionH>
                <wp:positionV relativeFrom="paragraph">
                  <wp:posOffset>488315</wp:posOffset>
                </wp:positionV>
                <wp:extent cx="1532255" cy="1410970"/>
                <wp:effectExtent l="76200" t="76200" r="10795" b="17780"/>
                <wp:wrapNone/>
                <wp:docPr id="28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532255" cy="1410970"/>
                        </a:xfrm>
                        <a:prstGeom prst="flowChartMagneticTap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F02074" w:rsidRDefault="00D46CCC" w:rsidP="00CC5513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84,3</w:t>
                            </w:r>
                            <w:r w:rsidRPr="00F02074"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% ОТ ОБЩИХ РАСХОДОВ БЮДЖЕТА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AutoShape 240" o:spid="_x0000_s1101" type="#_x0000_t131" style="position:absolute;left:0;text-align:left;margin-left:416.2pt;margin-top:38.45pt;width:120.65pt;height:111.1pt;flip:x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">
                <v:shadow on="t" opacity=".5" offset="-6pt,-6pt"/>
                <v:textbox>
                  <w:txbxContent>
                    <w:p w:rsidR="00D46CCC" w:rsidRPr="00F02074" w:rsidRDefault="00D46CCC" w:rsidP="00CC5513">
                      <w:pPr>
                        <w:jc w:val="center"/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84,3</w:t>
                      </w:r>
                      <w:r w:rsidRPr="00F02074">
                        <w:rPr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% ОТ ОБЩИХ РАСХОДОВ БЮДЖЕТА</w:t>
                      </w:r>
                    </w:p>
                  </w:txbxContent>
                </v:textbox>
              </v:shape>
            </w:pict>
          </mc:Fallback>
        </mc:AlternateContent>
      </w:r>
      <w:r w:rsidR="00E81116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2FC5CE60" wp14:editId="528AF5CA">
                <wp:simplePos x="0" y="0"/>
                <wp:positionH relativeFrom="column">
                  <wp:posOffset>2593340</wp:posOffset>
                </wp:positionH>
                <wp:positionV relativeFrom="paragraph">
                  <wp:posOffset>1965325</wp:posOffset>
                </wp:positionV>
                <wp:extent cx="885825" cy="400050"/>
                <wp:effectExtent l="76200" t="0" r="28575" b="247650"/>
                <wp:wrapNone/>
                <wp:docPr id="21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00050"/>
                        </a:xfrm>
                        <a:prstGeom prst="wedgeRectCallout">
                          <a:avLst>
                            <a:gd name="adj1" fmla="val -22044"/>
                            <a:gd name="adj2" fmla="val 82860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256290" w:rsidRDefault="00D46CCC" w:rsidP="00052E6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384,9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102" type="#_x0000_t61" style="position:absolute;left:0;text-align:left;margin-left:204.2pt;margin-top:154.75pt;width:69.75pt;height:31.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" adj="6038,28698" fillcolor="#c2d69b [1942]" strokecolor="#17365d [2415]">
                <v:shadow on="t" opacity=".5" offset="-6pt,6pt"/>
                <v:textbox>
                  <w:txbxContent>
                    <w:p w:rsidR="00D46CCC" w:rsidRPr="00256290" w:rsidRDefault="00D46CCC" w:rsidP="00052E6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384,9</w:t>
                      </w:r>
                    </w:p>
                  </w:txbxContent>
                </v:textbox>
              </v:shape>
            </w:pict>
          </mc:Fallback>
        </mc:AlternateContent>
      </w:r>
      <w:r w:rsidR="0004350F">
        <w:rPr>
          <w:noProof/>
          <w:szCs w:val="28"/>
          <w:lang w:eastAsia="ru-RU"/>
        </w:rPr>
        <w:drawing>
          <wp:inline distT="0" distB="0" distL="0" distR="0" wp14:anchorId="25603C55" wp14:editId="77F75959">
            <wp:extent cx="6356839" cy="3355731"/>
            <wp:effectExtent l="0" t="0" r="63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81116" w:rsidRDefault="008B6C3B" w:rsidP="00676BE9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ИСПОЛНЕНИЕ РАСХОДОВ </w:t>
      </w:r>
    </w:p>
    <w:p w:rsidR="008A2708" w:rsidRPr="00676BE9" w:rsidRDefault="00676BE9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</w:p>
    <w:p w:rsidR="008B6C3B" w:rsidRPr="00676BE9" w:rsidRDefault="008B6C3B" w:rsidP="008B6C3B">
      <w:pPr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ПО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960F66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НАПРАВЛЕНИЯМ</w:t>
      </w:r>
      <w:r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РАСХОДОВ</w:t>
      </w:r>
      <w:r w:rsidR="008A2708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A31FF2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В</w:t>
      </w:r>
      <w:r w:rsidR="00A31FF2" w:rsidRPr="009B5A1F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E6763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E67636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</w:t>
      </w:r>
      <w:r w:rsidR="00E67636" w:rsidRPr="00262C59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B108D4" w:rsidRPr="00B108D4">
        <w:rPr>
          <w:rFonts w:ascii="Algerian" w:hAnsi="Algerian" w:cs="Times New Roman"/>
          <w:color w:val="215868" w:themeColor="accent5" w:themeShade="80"/>
          <w:sz w:val="28"/>
          <w:szCs w:val="28"/>
        </w:rPr>
        <w:t>3</w:t>
      </w:r>
      <w:r w:rsidR="00E67636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A31FF2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ГОДУ</w:t>
      </w:r>
      <w:r w:rsidR="00A31FF2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262C59" w:rsidRPr="00676BE9">
        <w:rPr>
          <w:rFonts w:ascii="Cambria Math" w:hAnsi="Cambria Math" w:cs="Times New Roman"/>
          <w:color w:val="215868" w:themeColor="accent5" w:themeShade="80"/>
          <w:sz w:val="28"/>
          <w:szCs w:val="28"/>
        </w:rPr>
        <w:t>(</w:t>
      </w:r>
      <w:r w:rsidR="008A2708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аналитически</w:t>
      </w:r>
      <w:r w:rsidR="00262C59" w:rsidRPr="00676BE9">
        <w:rPr>
          <w:rFonts w:ascii="Cambria Math" w:hAnsi="Cambria Math" w:cs="Cambria"/>
          <w:color w:val="215868" w:themeColor="accent5" w:themeShade="80"/>
          <w:sz w:val="28"/>
          <w:szCs w:val="28"/>
        </w:rPr>
        <w:t>)</w:t>
      </w:r>
    </w:p>
    <w:p w:rsidR="008B6C3B" w:rsidRPr="009B5A1F" w:rsidRDefault="00D871BA" w:rsidP="008B6C3B">
      <w:pPr>
        <w:spacing w:after="0" w:line="240" w:lineRule="auto"/>
        <w:jc w:val="center"/>
        <w:rPr>
          <w:rFonts w:ascii="Algerian" w:hAnsi="Algerian" w:cs="Times New Roman"/>
          <w:b/>
          <w:color w:val="632423" w:themeColor="accent2" w:themeShade="80"/>
          <w:sz w:val="32"/>
          <w:szCs w:val="32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B86ECD5" wp14:editId="0238B23A">
                <wp:simplePos x="0" y="0"/>
                <wp:positionH relativeFrom="column">
                  <wp:posOffset>4946015</wp:posOffset>
                </wp:positionH>
                <wp:positionV relativeFrom="paragraph">
                  <wp:posOffset>47625</wp:posOffset>
                </wp:positionV>
                <wp:extent cx="1647825" cy="771525"/>
                <wp:effectExtent l="1238250" t="38100" r="66675" b="104775"/>
                <wp:wrapNone/>
                <wp:docPr id="513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71525"/>
                        </a:xfrm>
                        <a:prstGeom prst="wedgeEllipseCallout">
                          <a:avLst>
                            <a:gd name="adj1" fmla="val -125225"/>
                            <a:gd name="adj2" fmla="val 37194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7344C4" w:rsidRDefault="00D46CCC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Иные расходы</w:t>
                            </w:r>
                          </w:p>
                          <w:p w:rsidR="00D46CCC" w:rsidRPr="00F55719" w:rsidRDefault="00D46CCC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11,1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1" o:spid="_x0000_s1103" type="#_x0000_t63" style="position:absolute;left:0;text-align:left;margin-left:389.45pt;margin-top:3.75pt;width:129.75pt;height:60.7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" adj="-16249,18834" fillcolor="#fbd4b4 [1305]" strokecolor="#be4b48">
                <v:shadow on="t" color="black" opacity="24903f" origin=",.5" offset="0,.55556mm"/>
                <v:textbox>
                  <w:txbxContent>
                    <w:p w:rsidR="00D46CCC" w:rsidRPr="007344C4" w:rsidRDefault="00D46CCC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Иные расходы</w:t>
                      </w:r>
                    </w:p>
                    <w:p w:rsidR="00D46CCC" w:rsidRPr="00F55719" w:rsidRDefault="00D46CCC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11,1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млн. р.</w:t>
                      </w:r>
                    </w:p>
                  </w:txbxContent>
                </v:textbox>
              </v:shape>
            </w:pict>
          </mc:Fallback>
        </mc:AlternateContent>
      </w:r>
    </w:p>
    <w:p w:rsidR="008B6C3B" w:rsidRPr="009B5A1F" w:rsidRDefault="002C524A" w:rsidP="008B6C3B">
      <w:pPr>
        <w:jc w:val="center"/>
        <w:rPr>
          <w:rFonts w:ascii="Algerian" w:hAnsi="Algerian"/>
          <w:lang w:val="en-US"/>
        </w:rPr>
      </w:pPr>
      <w:r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1413E1B6" wp14:editId="59C6C893">
                <wp:simplePos x="0" y="0"/>
                <wp:positionH relativeFrom="column">
                  <wp:posOffset>4543425</wp:posOffset>
                </wp:positionH>
                <wp:positionV relativeFrom="paragraph">
                  <wp:posOffset>1915795</wp:posOffset>
                </wp:positionV>
                <wp:extent cx="2200275" cy="1390650"/>
                <wp:effectExtent l="57150" t="38100" r="85725" b="95250"/>
                <wp:wrapNone/>
                <wp:docPr id="508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90650"/>
                        </a:xfrm>
                        <a:prstGeom prst="wedgeEllipseCallout">
                          <a:avLst>
                            <a:gd name="adj1" fmla="val -42772"/>
                            <a:gd name="adj2" fmla="val -44191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Default="00D46CCC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Субсидии бюджетным и автономным учреждениям, иным некоммерческим организациям </w:t>
                            </w:r>
                          </w:p>
                          <w:p w:rsidR="00D46CCC" w:rsidRPr="007344C4" w:rsidRDefault="00D46CCC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1 535,3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63" style="position:absolute;left:0;text-align:left;margin-left:357.75pt;margin-top:150.85pt;width:173.25pt;height:109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" adj="1561,1255" fillcolor="#d99594 [1941]" strokecolor="#be4b48">
                <v:shadow on="t" color="black" opacity="24903f" origin=",.5" offset="0,.55556mm"/>
                <v:textbox>
                  <w:txbxContent>
                    <w:p w:rsidR="00D46CCC" w:rsidRDefault="00D46CCC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Субсидии бюджетным и автономным учреждениям, иным некоммерческим организациям </w:t>
                      </w:r>
                    </w:p>
                    <w:p w:rsidR="00D46CCC" w:rsidRPr="007344C4" w:rsidRDefault="00D46CCC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1 535,3 млн. р.</w:t>
                      </w:r>
                    </w:p>
                  </w:txbxContent>
                </v:textbox>
              </v:shape>
            </w:pict>
          </mc:Fallback>
        </mc:AlternateContent>
      </w:r>
      <w:r w:rsidR="00731863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18C0648" wp14:editId="13D9AA23">
                <wp:simplePos x="0" y="0"/>
                <wp:positionH relativeFrom="margin">
                  <wp:posOffset>152400</wp:posOffset>
                </wp:positionH>
                <wp:positionV relativeFrom="paragraph">
                  <wp:posOffset>55245</wp:posOffset>
                </wp:positionV>
                <wp:extent cx="1647825" cy="771525"/>
                <wp:effectExtent l="57150" t="38100" r="1876425" b="104775"/>
                <wp:wrapNone/>
                <wp:docPr id="512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71525"/>
                        </a:xfrm>
                        <a:prstGeom prst="wedgeEllipseCallout">
                          <a:avLst>
                            <a:gd name="adj1" fmla="val 162118"/>
                            <a:gd name="adj2" fmla="val -6390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7344C4" w:rsidRDefault="00D46CCC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Межбюджетные трансферты</w:t>
                            </w:r>
                          </w:p>
                          <w:p w:rsidR="00D46CCC" w:rsidRPr="003511C9" w:rsidRDefault="00D46CCC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34,7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63" style="position:absolute;left:0;text-align:left;margin-left:12pt;margin-top:4.35pt;width:129.75pt;height:60.75pt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" adj="45817,9420" fillcolor="#b6dde8 [1304]" strokecolor="#be4b48">
                <v:shadow on="t" color="black" opacity="24903f" origin=",.5" offset="0,.55556mm"/>
                <v:textbox>
                  <w:txbxContent>
                    <w:p w:rsidR="00D46CCC" w:rsidRPr="007344C4" w:rsidRDefault="00D46CCC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Межбюджетные трансферты</w:t>
                      </w:r>
                    </w:p>
                    <w:p w:rsidR="00D46CCC" w:rsidRPr="003511C9" w:rsidRDefault="00D46CCC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34,7 млн. р.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08D4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2060BA1D" wp14:editId="39D0A342">
                <wp:simplePos x="0" y="0"/>
                <wp:positionH relativeFrom="column">
                  <wp:posOffset>154940</wp:posOffset>
                </wp:positionH>
                <wp:positionV relativeFrom="paragraph">
                  <wp:posOffset>1162685</wp:posOffset>
                </wp:positionV>
                <wp:extent cx="1504950" cy="819150"/>
                <wp:effectExtent l="57150" t="419100" r="1828800" b="95250"/>
                <wp:wrapNone/>
                <wp:docPr id="503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819150"/>
                        </a:xfrm>
                        <a:prstGeom prst="wedgeEllipseCallout">
                          <a:avLst>
                            <a:gd name="adj1" fmla="val 166763"/>
                            <a:gd name="adj2" fmla="val -98099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3511C9" w:rsidRDefault="00D46CCC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Социальное обеспечение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115,5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63" style="position:absolute;left:0;text-align:left;margin-left:12.2pt;margin-top:91.55pt;width:118.5pt;height:64.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" adj="46821,-10389" fillcolor="#b2a1c7 [1943]" strokecolor="#be4b48">
                <v:shadow on="t" color="black" opacity="24903f" origin=",.5" offset="0,.55556mm"/>
                <v:textbox>
                  <w:txbxContent>
                    <w:p w:rsidR="00D46CCC" w:rsidRPr="003511C9" w:rsidRDefault="00D46CCC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Социальное обеспечение 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115,5 млн. р.</w:t>
                      </w:r>
                    </w:p>
                  </w:txbxContent>
                </v:textbox>
              </v:shape>
            </w:pict>
          </mc:Fallback>
        </mc:AlternateContent>
      </w:r>
      <w:r w:rsidR="003B340A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012A1FD9" wp14:editId="48146F52">
                <wp:simplePos x="0" y="0"/>
                <wp:positionH relativeFrom="column">
                  <wp:posOffset>316865</wp:posOffset>
                </wp:positionH>
                <wp:positionV relativeFrom="paragraph">
                  <wp:posOffset>2163445</wp:posOffset>
                </wp:positionV>
                <wp:extent cx="1571625" cy="809625"/>
                <wp:effectExtent l="57150" t="1047750" r="1228725" b="104775"/>
                <wp:wrapNone/>
                <wp:docPr id="481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809625"/>
                        </a:xfrm>
                        <a:prstGeom prst="wedgeEllipseCallout">
                          <a:avLst>
                            <a:gd name="adj1" fmla="val 122604"/>
                            <a:gd name="adj2" fmla="val -173818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3511C9" w:rsidRDefault="00D46CCC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Бюджетные инвестиции </w:t>
                            </w:r>
                          </w:p>
                          <w:p w:rsidR="00D46CCC" w:rsidRPr="003511C9" w:rsidRDefault="00D46CCC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316,8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63" style="position:absolute;left:0;text-align:left;margin-left:24.95pt;margin-top:170.35pt;width:123.75pt;height:63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" adj="37282,-26745" fillcolor="#c2d69b [1942]" strokecolor="#be4b48">
                <v:shadow on="t" color="black" opacity="24903f" origin=",.5" offset="0,.55556mm"/>
                <v:textbox>
                  <w:txbxContent>
                    <w:p w:rsidR="00D46CCC" w:rsidRPr="003511C9" w:rsidRDefault="00D46CCC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Бюджетные инвестиции </w:t>
                      </w:r>
                    </w:p>
                    <w:p w:rsidR="00D46CCC" w:rsidRPr="003511C9" w:rsidRDefault="00D46CCC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316,8 млн. р.</w:t>
                      </w:r>
                    </w:p>
                  </w:txbxContent>
                </v:textbox>
              </v:shape>
            </w:pict>
          </mc:Fallback>
        </mc:AlternateContent>
      </w:r>
      <w:r w:rsidR="00F81874" w:rsidRPr="009B5A1F">
        <w:rPr>
          <w:rFonts w:ascii="Algerian" w:hAnsi="Algeri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2375E2A" wp14:editId="41244075">
                <wp:simplePos x="0" y="0"/>
                <wp:positionH relativeFrom="column">
                  <wp:posOffset>5074285</wp:posOffset>
                </wp:positionH>
                <wp:positionV relativeFrom="paragraph">
                  <wp:posOffset>760095</wp:posOffset>
                </wp:positionV>
                <wp:extent cx="1676400" cy="962025"/>
                <wp:effectExtent l="590550" t="171450" r="76200" b="104775"/>
                <wp:wrapNone/>
                <wp:docPr id="50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962025"/>
                        </a:xfrm>
                        <a:prstGeom prst="wedgeEllipseCallout">
                          <a:avLst>
                            <a:gd name="adj1" fmla="val -82802"/>
                            <a:gd name="adj2" fmla="val -64542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Default="00D46CCC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 w:rsidRPr="007344C4"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Выполнение государственных 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 xml:space="preserve">функций </w:t>
                            </w:r>
                          </w:p>
                          <w:p w:rsidR="00D46CCC" w:rsidRPr="00F55719" w:rsidRDefault="00D46CCC" w:rsidP="008A270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403152" w:themeColor="accent4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403152" w:themeColor="accent4" w:themeShade="80"/>
                                <w:sz w:val="20"/>
                                <w:szCs w:val="20"/>
                              </w:rPr>
                              <w:t>286,4 млн. р.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63" style="position:absolute;left:0;text-align:left;margin-left:399.55pt;margin-top:59.85pt;width:132pt;height:75.7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" adj="-7085,-3141" fillcolor="#95b3d7 [1940]" strokecolor="#be4b48">
                <v:shadow on="t" color="black" opacity="24903f" origin=",.5" offset="0,.55556mm"/>
                <v:textbox>
                  <w:txbxContent>
                    <w:p w:rsidR="00D46CCC" w:rsidRDefault="00D46CCC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</w:pPr>
                      <w:r w:rsidRPr="007344C4"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Выполнение государственных </w:t>
                      </w: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 xml:space="preserve">функций </w:t>
                      </w:r>
                    </w:p>
                    <w:p w:rsidR="00D46CCC" w:rsidRPr="00F55719" w:rsidRDefault="00D46CCC" w:rsidP="008A2708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403152" w:themeColor="accent4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403152" w:themeColor="accent4" w:themeShade="80"/>
                          <w:sz w:val="20"/>
                          <w:szCs w:val="20"/>
                        </w:rPr>
                        <w:t>286,4 млн. р.</w:t>
                      </w:r>
                    </w:p>
                  </w:txbxContent>
                </v:textbox>
              </v:shape>
            </w:pict>
          </mc:Fallback>
        </mc:AlternateContent>
      </w:r>
      <w:r w:rsidR="008B6C3B" w:rsidRPr="009B5A1F">
        <w:rPr>
          <w:rFonts w:ascii="Algerian" w:hAnsi="Algerian"/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504D500" wp14:editId="156C4362">
                <wp:simplePos x="0" y="0"/>
                <wp:positionH relativeFrom="column">
                  <wp:posOffset>3136266</wp:posOffset>
                </wp:positionH>
                <wp:positionV relativeFrom="paragraph">
                  <wp:posOffset>1195070</wp:posOffset>
                </wp:positionV>
                <wp:extent cx="1181100" cy="914400"/>
                <wp:effectExtent l="0" t="0" r="0" b="0"/>
                <wp:wrapNone/>
                <wp:docPr id="510" name="Прямоугольник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14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6CCC" w:rsidRDefault="00D46CCC" w:rsidP="009B5A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2 299,8</w:t>
                            </w:r>
                            <w:r w:rsidRPr="007344C4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46CCC" w:rsidRPr="007344C4" w:rsidRDefault="00D46CCC" w:rsidP="009B5A1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7344C4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0" o:spid="_x0000_s1109" style="position:absolute;left:0;text-align:left;margin-left:246.95pt;margin-top:94.1pt;width:93pt;height:1in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" filled="f" stroked="f" strokeweight="2pt">
                <v:textbox>
                  <w:txbxContent>
                    <w:p w:rsidR="00D46CCC" w:rsidRDefault="00D46CCC" w:rsidP="009B5A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2 299,8</w:t>
                      </w:r>
                      <w:r w:rsidRPr="007344C4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46CCC" w:rsidRPr="007344C4" w:rsidRDefault="00D46CCC" w:rsidP="009B5A1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7344C4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8B6C3B" w:rsidRPr="009B5A1F">
        <w:rPr>
          <w:rFonts w:ascii="Algerian" w:hAnsi="Algerian"/>
          <w:b/>
          <w:noProof/>
          <w:szCs w:val="28"/>
          <w:lang w:eastAsia="ru-RU"/>
        </w:rPr>
        <w:drawing>
          <wp:inline distT="0" distB="0" distL="0" distR="0" wp14:anchorId="7561CD08" wp14:editId="4403A238">
            <wp:extent cx="5936615" cy="3009900"/>
            <wp:effectExtent l="0" t="0" r="0" b="0"/>
            <wp:docPr id="511" name="Диаграмма 5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81116" w:rsidRPr="00E81116" w:rsidRDefault="001134BE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hAnsi="Cambria Math" w:cs="Calibri"/>
          <w:color w:val="215868" w:themeColor="accent5" w:themeShade="80"/>
          <w:sz w:val="28"/>
          <w:szCs w:val="28"/>
        </w:rPr>
        <w:lastRenderedPageBreak/>
        <w:t>СТРУКТУРА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РАСХОДОВ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E54184" w:rsidRPr="00E81116" w:rsidRDefault="00E81116" w:rsidP="00E81116">
      <w:pPr>
        <w:jc w:val="center"/>
        <w:rPr>
          <w:rFonts w:ascii="Cambria Math" w:hAnsi="Cambria Math" w:cs="Calibri"/>
          <w:color w:val="215868" w:themeColor="accent5" w:themeShade="80"/>
          <w:sz w:val="28"/>
          <w:szCs w:val="28"/>
        </w:rPr>
      </w:pPr>
      <w:r w:rsidRPr="00E81116">
        <w:rPr>
          <w:rFonts w:ascii="Cambria Math" w:eastAsia="Times New Roman" w:hAnsi="Cambria Math" w:cs="Times New Roman"/>
          <w:b/>
          <w:iCs w:val="0"/>
          <w:noProof/>
          <w:color w:val="215868" w:themeColor="accent5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736DC3DD" wp14:editId="54FFDFE8">
                <wp:simplePos x="0" y="0"/>
                <wp:positionH relativeFrom="column">
                  <wp:posOffset>5565140</wp:posOffset>
                </wp:positionH>
                <wp:positionV relativeFrom="paragraph">
                  <wp:posOffset>219710</wp:posOffset>
                </wp:positionV>
                <wp:extent cx="1162050" cy="438150"/>
                <wp:effectExtent l="0" t="0" r="0" b="0"/>
                <wp:wrapNone/>
                <wp:docPr id="524" name="Блок-схема: карточка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02001A" w:rsidRDefault="00D46CCC" w:rsidP="00E54184">
                            <w:pPr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2001A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млн</w:t>
                            </w:r>
                            <w:r w:rsidRPr="0002001A">
                              <w:rPr>
                                <w:rFonts w:ascii="Algerian" w:hAnsi="Algeri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02001A">
                              <w:rPr>
                                <w:rFonts w:ascii="Cambria" w:hAnsi="Cambria" w:cs="Cambria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524" o:spid="_x0000_s1110" type="#_x0000_t121" style="position:absolute;left:0;text-align:left;margin-left:438.2pt;margin-top:17.3pt;width:91.5pt;height:34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" fillcolor="#daeef3 [664]" stroked="f">
                <v:textbox>
                  <w:txbxContent>
                    <w:p w:rsidR="00D46CCC" w:rsidRPr="0002001A" w:rsidRDefault="00D46CCC" w:rsidP="00E54184">
                      <w:pPr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2001A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млн</w:t>
                      </w:r>
                      <w:r w:rsidRPr="0002001A">
                        <w:rPr>
                          <w:rFonts w:ascii="Algerian" w:hAnsi="Algerian"/>
                          <w:color w:val="215868" w:themeColor="accent5" w:themeShade="80"/>
                          <w:sz w:val="26"/>
                          <w:szCs w:val="26"/>
                        </w:rPr>
                        <w:t xml:space="preserve">. </w:t>
                      </w:r>
                      <w:r w:rsidRPr="0002001A">
                        <w:rPr>
                          <w:rFonts w:ascii="Cambria" w:hAnsi="Cambria" w:cs="Cambria"/>
                          <w:color w:val="215868" w:themeColor="accent5" w:themeShade="80"/>
                          <w:sz w:val="26"/>
                          <w:szCs w:val="26"/>
                        </w:rPr>
                        <w:t>рублей</w:t>
                      </w:r>
                    </w:p>
                  </w:txbxContent>
                </v:textbox>
              </v:shape>
            </w:pict>
          </mc:Fallback>
        </mc:AlternateConten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="00F60A8C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F60A8C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В</w:t>
      </w:r>
      <w:r w:rsidR="00F60A8C" w:rsidRPr="008F01D3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D27A6E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D27A6E" w:rsidRPr="00AD791F">
        <w:rPr>
          <w:rFonts w:ascii="Algerian" w:hAnsi="Algerian" w:cs="Times New Roman"/>
          <w:color w:val="215868" w:themeColor="accent5" w:themeShade="80"/>
          <w:sz w:val="28"/>
          <w:szCs w:val="28"/>
        </w:rPr>
        <w:t>0</w:t>
      </w:r>
      <w:r w:rsidR="00D27A6E" w:rsidRPr="00DB4BBA">
        <w:rPr>
          <w:rFonts w:ascii="Algerian" w:hAnsi="Algerian" w:cs="Times New Roman"/>
          <w:color w:val="215868" w:themeColor="accent5" w:themeShade="80"/>
          <w:sz w:val="28"/>
          <w:szCs w:val="28"/>
        </w:rPr>
        <w:t>2</w:t>
      </w:r>
      <w:r w:rsidR="00731863" w:rsidRPr="00731863">
        <w:rPr>
          <w:rFonts w:ascii="Algerian" w:hAnsi="Algerian" w:cs="Times New Roman"/>
          <w:color w:val="215868" w:themeColor="accent5" w:themeShade="80"/>
          <w:sz w:val="28"/>
          <w:szCs w:val="28"/>
        </w:rPr>
        <w:t>3</w:t>
      </w:r>
      <w:r w:rsidR="00D27A6E" w:rsidRPr="003D24D8">
        <w:rPr>
          <w:rFonts w:ascii="Algerian" w:hAnsi="Algerian" w:cs="Times New Roman"/>
          <w:color w:val="215868" w:themeColor="accent5" w:themeShade="80"/>
          <w:sz w:val="28"/>
          <w:szCs w:val="28"/>
        </w:rPr>
        <w:t xml:space="preserve"> </w:t>
      </w:r>
      <w:r w:rsidR="00F60A8C" w:rsidRPr="00E81116">
        <w:rPr>
          <w:rFonts w:ascii="Cambria Math" w:hAnsi="Cambria Math" w:cs="Calibri"/>
          <w:color w:val="215868" w:themeColor="accent5" w:themeShade="80"/>
          <w:sz w:val="28"/>
          <w:szCs w:val="28"/>
        </w:rPr>
        <w:t>ГОДУ</w:t>
      </w:r>
    </w:p>
    <w:p w:rsidR="00DD0800" w:rsidRPr="00DD0800" w:rsidRDefault="00DD0800" w:rsidP="001134BE">
      <w:pPr>
        <w:jc w:val="center"/>
        <w:rPr>
          <w:rFonts w:ascii="Algerian" w:hAnsi="Algerian" w:cs="Times New Roman"/>
          <w:color w:val="215868" w:themeColor="accent5" w:themeShade="80"/>
          <w:sz w:val="22"/>
          <w:szCs w:val="22"/>
        </w:rPr>
      </w:pPr>
    </w:p>
    <w:p w:rsidR="001134BE" w:rsidRDefault="009A0C81" w:rsidP="001134BE">
      <w:pPr>
        <w:jc w:val="center"/>
        <w:rPr>
          <w:b/>
          <w:szCs w:val="28"/>
        </w:rPr>
      </w:pP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909EF6F" wp14:editId="5D332B1F">
                <wp:simplePos x="0" y="0"/>
                <wp:positionH relativeFrom="column">
                  <wp:posOffset>94615</wp:posOffset>
                </wp:positionH>
                <wp:positionV relativeFrom="paragraph">
                  <wp:posOffset>1552575</wp:posOffset>
                </wp:positionV>
                <wp:extent cx="1285875" cy="612140"/>
                <wp:effectExtent l="57150" t="38100" r="85725" b="149860"/>
                <wp:wrapNone/>
                <wp:docPr id="398" name="Овальная выноска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612140"/>
                        </a:xfrm>
                        <a:prstGeom prst="wedgeEllipseCallout">
                          <a:avLst>
                            <a:gd name="adj1" fmla="val 42562"/>
                            <a:gd name="adj2" fmla="val 60965"/>
                          </a:avLst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Pr="005909E4" w:rsidRDefault="00D46CCC" w:rsidP="0013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34,9</w:t>
                            </w:r>
                            <w:r w:rsidRPr="005909E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40"/>
                                <w:szCs w:val="40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Овальная выноска 398" o:spid="_x0000_s1111" type="#_x0000_t63" style="position:absolute;left:0;text-align:left;margin-left:7.45pt;margin-top:122.25pt;width:101.25pt;height:48.2pt;z-index:2515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" adj="19993,2396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46CCC" w:rsidRPr="005909E4" w:rsidRDefault="00D46CCC" w:rsidP="0013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</w:rPr>
                        <w:t>34,9</w:t>
                      </w:r>
                      <w:r w:rsidRPr="005909E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40"/>
                          <w:szCs w:val="4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07D74507" wp14:editId="687FC733">
                <wp:simplePos x="0" y="0"/>
                <wp:positionH relativeFrom="margin">
                  <wp:posOffset>609600</wp:posOffset>
                </wp:positionH>
                <wp:positionV relativeFrom="paragraph">
                  <wp:posOffset>3186430</wp:posOffset>
                </wp:positionV>
                <wp:extent cx="1028700" cy="523875"/>
                <wp:effectExtent l="57150" t="38100" r="323850" b="104775"/>
                <wp:wrapNone/>
                <wp:docPr id="400" name="Овальная выноска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23875"/>
                        </a:xfrm>
                        <a:prstGeom prst="wedgeEllipseCallout">
                          <a:avLst>
                            <a:gd name="adj1" fmla="val 77272"/>
                            <a:gd name="adj2" fmla="val -43099"/>
                          </a:avLst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Pr="005909E4" w:rsidRDefault="00D46CCC" w:rsidP="001332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5,8</w:t>
                            </w:r>
                            <w:r w:rsidRPr="005909E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400" o:spid="_x0000_s1112" type="#_x0000_t63" style="position:absolute;left:0;text-align:left;margin-left:48pt;margin-top:250.9pt;width:81pt;height:41.25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" adj="27491,1491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46CCC" w:rsidRPr="005909E4" w:rsidRDefault="00D46CCC" w:rsidP="001332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5,8</w:t>
                      </w:r>
                      <w:r w:rsidRPr="005909E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12B">
        <w:rPr>
          <w:rFonts w:ascii="Times New Roman" w:hAnsi="Times New Roman" w:cs="Times New Roman"/>
          <w:noProof/>
          <w:color w:val="632423" w:themeColor="accent2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672E4E5B" wp14:editId="7680D5D1">
                <wp:simplePos x="0" y="0"/>
                <wp:positionH relativeFrom="column">
                  <wp:posOffset>5546725</wp:posOffset>
                </wp:positionH>
                <wp:positionV relativeFrom="paragraph">
                  <wp:posOffset>2522220</wp:posOffset>
                </wp:positionV>
                <wp:extent cx="1209675" cy="665480"/>
                <wp:effectExtent l="533400" t="190500" r="85725" b="96520"/>
                <wp:wrapNone/>
                <wp:docPr id="397" name="Овальная выноска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665480"/>
                        </a:xfrm>
                        <a:prstGeom prst="wedgeEllipseCallout">
                          <a:avLst>
                            <a:gd name="adj1" fmla="val -89508"/>
                            <a:gd name="adj2" fmla="val -7547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Pr="005909E4" w:rsidRDefault="00D46CCC" w:rsidP="00E71F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59,3</w:t>
                            </w:r>
                            <w:r w:rsidRPr="005909E4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36"/>
                                <w:szCs w:val="36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397" o:spid="_x0000_s1113" type="#_x0000_t63" style="position:absolute;left:0;text-align:left;margin-left:436.75pt;margin-top:198.6pt;width:95.25pt;height:52.4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" adj="-8534,-550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46CCC" w:rsidRPr="005909E4" w:rsidRDefault="00D46CCC" w:rsidP="00E71F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59,3</w:t>
                      </w:r>
                      <w:r w:rsidRPr="005909E4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36"/>
                          <w:szCs w:val="3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040B5">
        <w:rPr>
          <w:b/>
          <w:noProof/>
          <w:szCs w:val="28"/>
          <w:lang w:eastAsia="ru-RU"/>
        </w:rPr>
        <w:drawing>
          <wp:inline distT="0" distB="0" distL="0" distR="0" wp14:anchorId="15CB8C27" wp14:editId="3CCC5FA0">
            <wp:extent cx="6671256" cy="3940935"/>
            <wp:effectExtent l="0" t="0" r="0" b="0"/>
            <wp:docPr id="396" name="Диаграмма 3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116C9" w:rsidRDefault="002A6B74" w:rsidP="0085324B">
      <w:pPr>
        <w:spacing w:after="0" w:line="360" w:lineRule="auto"/>
        <w:ind w:firstLine="902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Основная часть расходов районного бюджета - </w:t>
      </w:r>
      <w:r w:rsidR="00DA131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млрд. </w:t>
      </w:r>
      <w:r w:rsidR="00DA131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129</w:t>
      </w: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</w:t>
      </w:r>
      <w:r w:rsidR="000116C9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н. рублей произведена в рамках </w:t>
      </w:r>
      <w:r w:rsidR="006826E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20</w:t>
      </w: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-ти муниципальных программ </w:t>
      </w:r>
      <w:r w:rsidR="000116C9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Мостовского</w:t>
      </w: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района</w:t>
      </w:r>
      <w:r w:rsidR="000116C9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(в том числе за счет средств </w:t>
      </w:r>
      <w:r w:rsidR="002C2C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бюджет</w:t>
      </w:r>
      <w:r w:rsidR="00DA131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а Краснодарского края</w:t>
      </w:r>
      <w:r w:rsidR="002C2C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– </w:t>
      </w:r>
      <w:r w:rsidR="006826E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</w:t>
      </w:r>
      <w:r w:rsidR="00DA131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 345,6 </w:t>
      </w:r>
      <w:r w:rsidR="002C2C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млн. рублей)</w:t>
      </w:r>
      <w:r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. </w:t>
      </w:r>
    </w:p>
    <w:p w:rsidR="002A6B74" w:rsidRPr="00150E33" w:rsidRDefault="000116C9" w:rsidP="0085324B">
      <w:pPr>
        <w:spacing w:after="0" w:line="360" w:lineRule="auto"/>
        <w:ind w:firstLine="902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Удельный вес </w:t>
      </w:r>
      <w:r w:rsidR="002A6B74"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расходов районного бюджета</w:t>
      </w:r>
      <w:r w:rsidR="002C2C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, о</w:t>
      </w:r>
      <w:r w:rsidR="002053E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существляемых</w:t>
      </w:r>
      <w:r w:rsidR="002C2C11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в рамках муниципальных программ, </w:t>
      </w:r>
      <w:r w:rsidR="0053284A"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составил </w:t>
      </w:r>
      <w:r w:rsidR="002A6B74"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</w:t>
      </w:r>
      <w:r w:rsidR="00693E9D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2,6</w:t>
      </w:r>
      <w:r w:rsidR="002A6B74" w:rsidRPr="00150E3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процент.</w:t>
      </w:r>
    </w:p>
    <w:p w:rsidR="00CA75A7" w:rsidRDefault="00CA75A7" w:rsidP="000F0B92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233705" w:rsidRDefault="009E0F95" w:rsidP="000F0B92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150E33">
        <w:rPr>
          <w:rFonts w:ascii="Times New Roman" w:eastAsia="Times New Roman" w:hAnsi="Times New Roman" w:cs="Times New Roman"/>
          <w:bCs/>
          <w:iCs w:val="0"/>
          <w:noProof/>
          <w:color w:val="215868" w:themeColor="accent5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5BC4893D" wp14:editId="1DD1E206">
                <wp:simplePos x="0" y="0"/>
                <wp:positionH relativeFrom="column">
                  <wp:posOffset>5412740</wp:posOffset>
                </wp:positionH>
                <wp:positionV relativeFrom="paragraph">
                  <wp:posOffset>429260</wp:posOffset>
                </wp:positionV>
                <wp:extent cx="1162050" cy="447675"/>
                <wp:effectExtent l="0" t="0" r="0" b="9525"/>
                <wp:wrapNone/>
                <wp:docPr id="646" name="Блок-схема: карточка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4767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3F4615" w:rsidRDefault="00D46CCC" w:rsidP="00150E33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3F4615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646" o:spid="_x0000_s1114" type="#_x0000_t121" style="position:absolute;left:0;text-align:left;margin-left:426.2pt;margin-top:33.8pt;width:91.5pt;height:35.2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" fillcolor="#daeef3 [664]" stroked="f">
                <v:textbox>
                  <w:txbxContent>
                    <w:p w:rsidR="00D46CCC" w:rsidRPr="003F4615" w:rsidRDefault="00D46CCC" w:rsidP="00150E33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3F4615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B45A79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ИСПОЛНЕНИЕ БЮДЖЕТА МУНИЦИПАЛЬНОГО ОБРАЗОВАНИЯ </w:t>
      </w:r>
      <w:r w:rsidR="003F461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МОСТОВСКИЙ</w:t>
      </w:r>
      <w:r w:rsidR="00B45A79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РАЙОН ПО РАЗДЕЛАМ И ПОДРАЗДЕЛАМ КЛАССИФИКАЦИИ РАСХОДОВ БЮДЖЕТА</w:t>
      </w:r>
      <w:r w:rsidR="00EA6B92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В 20</w:t>
      </w:r>
      <w:r w:rsidR="006826E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 w:rsidR="00F02A4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3</w:t>
      </w:r>
      <w:r w:rsidR="00EA6B92" w:rsidRPr="00150E3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</w:t>
      </w:r>
    </w:p>
    <w:p w:rsidR="005779E4" w:rsidRPr="00E679BD" w:rsidRDefault="005779E4" w:rsidP="000625AF">
      <w:pPr>
        <w:jc w:val="center"/>
        <w:rPr>
          <w:rFonts w:ascii="Times New Roman" w:hAnsi="Times New Roman" w:cs="Times New Roman"/>
          <w:color w:val="215868" w:themeColor="accent5" w:themeShade="80"/>
          <w:sz w:val="44"/>
          <w:szCs w:val="44"/>
        </w:rPr>
      </w:pPr>
    </w:p>
    <w:tbl>
      <w:tblPr>
        <w:tblW w:w="102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57"/>
        <w:gridCol w:w="1021"/>
        <w:gridCol w:w="1134"/>
        <w:gridCol w:w="963"/>
        <w:gridCol w:w="851"/>
      </w:tblGrid>
      <w:tr w:rsidR="00F1387F" w:rsidRPr="00CA75A7" w:rsidTr="00E679BD">
        <w:trPr>
          <w:trHeight w:val="962"/>
        </w:trPr>
        <w:tc>
          <w:tcPr>
            <w:tcW w:w="709" w:type="dxa"/>
            <w:shd w:val="clear" w:color="auto" w:fill="DBE5F1" w:themeFill="accent1" w:themeFillTint="33"/>
            <w:vAlign w:val="center"/>
            <w:hideMark/>
          </w:tcPr>
          <w:p w:rsidR="005779E4" w:rsidRPr="00CA75A7" w:rsidRDefault="005779E4" w:rsidP="00CA7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CA75A7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CA75A7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п</w:t>
            </w:r>
            <w:proofErr w:type="gramEnd"/>
            <w:r w:rsidRPr="00CA75A7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57" w:type="dxa"/>
            <w:shd w:val="clear" w:color="auto" w:fill="DBE5F1" w:themeFill="accent1" w:themeFillTint="33"/>
            <w:vAlign w:val="center"/>
            <w:hideMark/>
          </w:tcPr>
          <w:p w:rsidR="005779E4" w:rsidRPr="00CA75A7" w:rsidRDefault="005779E4" w:rsidP="00CA7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CA75A7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021" w:type="dxa"/>
            <w:shd w:val="clear" w:color="auto" w:fill="DBE5F1" w:themeFill="accent1" w:themeFillTint="33"/>
            <w:vAlign w:val="center"/>
            <w:hideMark/>
          </w:tcPr>
          <w:p w:rsidR="005779E4" w:rsidRPr="00FE223C" w:rsidRDefault="005779E4" w:rsidP="00CA7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ru-RU"/>
              </w:rPr>
            </w:pPr>
            <w:r w:rsidRPr="00FE223C"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ru-RU"/>
              </w:rPr>
              <w:t>Утвержденный бюджет</w:t>
            </w:r>
          </w:p>
        </w:tc>
        <w:tc>
          <w:tcPr>
            <w:tcW w:w="1134" w:type="dxa"/>
            <w:shd w:val="clear" w:color="auto" w:fill="DBE5F1" w:themeFill="accent1" w:themeFillTint="33"/>
            <w:vAlign w:val="center"/>
            <w:hideMark/>
          </w:tcPr>
          <w:p w:rsidR="005779E4" w:rsidRPr="00CA75A7" w:rsidRDefault="005779E4" w:rsidP="00CA7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CA75A7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Уточненная роспись</w:t>
            </w:r>
          </w:p>
        </w:tc>
        <w:tc>
          <w:tcPr>
            <w:tcW w:w="963" w:type="dxa"/>
            <w:shd w:val="clear" w:color="auto" w:fill="DBE5F1" w:themeFill="accent1" w:themeFillTint="33"/>
            <w:vAlign w:val="center"/>
            <w:hideMark/>
          </w:tcPr>
          <w:p w:rsidR="005779E4" w:rsidRPr="00E679BD" w:rsidRDefault="005779E4" w:rsidP="00CA7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ru-RU"/>
              </w:rPr>
            </w:pPr>
            <w:r w:rsidRPr="00E679BD">
              <w:rPr>
                <w:rFonts w:ascii="Times New Roman" w:eastAsia="Times New Roman" w:hAnsi="Times New Roman" w:cs="Times New Roman"/>
                <w:iCs w:val="0"/>
                <w:sz w:val="24"/>
                <w:szCs w:val="24"/>
                <w:lang w:eastAsia="ru-RU"/>
              </w:rPr>
              <w:t>Исполнено</w:t>
            </w:r>
          </w:p>
        </w:tc>
        <w:tc>
          <w:tcPr>
            <w:tcW w:w="851" w:type="dxa"/>
            <w:shd w:val="clear" w:color="auto" w:fill="DBE5F1" w:themeFill="accent1" w:themeFillTint="33"/>
            <w:vAlign w:val="center"/>
            <w:hideMark/>
          </w:tcPr>
          <w:p w:rsidR="005779E4" w:rsidRPr="00CA75A7" w:rsidRDefault="005779E4" w:rsidP="00CA75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CA75A7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 w:val="0"/>
                <w:sz w:val="24"/>
                <w:szCs w:val="24"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Всего расходов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2 363,4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2 363,4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02A4A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2 299,8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97,3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в том числе: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DBE5F1" w:themeFill="accent1" w:themeFillTint="33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1.</w:t>
            </w:r>
          </w:p>
        </w:tc>
        <w:tc>
          <w:tcPr>
            <w:tcW w:w="5557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102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172,9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172,9</w:t>
            </w:r>
          </w:p>
        </w:tc>
        <w:tc>
          <w:tcPr>
            <w:tcW w:w="963" w:type="dxa"/>
            <w:shd w:val="clear" w:color="auto" w:fill="DBE5F1" w:themeFill="accent1" w:themeFillTint="33"/>
            <w:hideMark/>
          </w:tcPr>
          <w:p w:rsidR="00FE223C" w:rsidRPr="00E679BD" w:rsidRDefault="00FE223C" w:rsidP="00473F29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169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="00473F29" w:rsidRPr="00E679B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98,2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21" w:type="dxa"/>
            <w:shd w:val="clear" w:color="auto" w:fill="auto"/>
            <w:noWrap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963" w:type="dxa"/>
            <w:shd w:val="clear" w:color="auto" w:fill="auto"/>
            <w:noWrap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</w:t>
            </w:r>
            <w:r w:rsidR="00F02A4A" w:rsidRPr="00E679BD">
              <w:rPr>
                <w:rFonts w:ascii="Times New Roman" w:hAnsi="Times New Roman" w:cs="Times New Roman"/>
              </w:rPr>
              <w:t>,7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lastRenderedPageBreak/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86,0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86,0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85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="00473F29" w:rsidRPr="00E679B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99,8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21,4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21</w:t>
            </w:r>
            <w:r w:rsidR="00F02A4A" w:rsidRPr="00E679BD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Резервные фонды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0,0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679BD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59,7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59,7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58</w:t>
            </w:r>
            <w:r w:rsidR="00F02A4A" w:rsidRPr="00E679BD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97,3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DBE5F1" w:themeFill="accent1" w:themeFillTint="33"/>
            <w:noWrap/>
            <w:vAlign w:val="bottom"/>
            <w:hideMark/>
          </w:tcPr>
          <w:p w:rsidR="00FE223C" w:rsidRPr="00E679BD" w:rsidRDefault="00FE223C" w:rsidP="007309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2.</w:t>
            </w:r>
          </w:p>
        </w:tc>
        <w:tc>
          <w:tcPr>
            <w:tcW w:w="5557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Национальная безопасность и правоохранительная деятельность</w:t>
            </w:r>
          </w:p>
        </w:tc>
        <w:tc>
          <w:tcPr>
            <w:tcW w:w="102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38,1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38,1</w:t>
            </w:r>
          </w:p>
        </w:tc>
        <w:tc>
          <w:tcPr>
            <w:tcW w:w="963" w:type="dxa"/>
            <w:shd w:val="clear" w:color="auto" w:fill="DBE5F1" w:themeFill="accent1" w:themeFillTint="33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37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="00473F29" w:rsidRPr="00E679B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98,4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37,4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37,4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36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98,5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02A4A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90,6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DBE5F1" w:themeFill="accent1" w:themeFillTint="33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3.</w:t>
            </w:r>
          </w:p>
        </w:tc>
        <w:tc>
          <w:tcPr>
            <w:tcW w:w="5557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Национальная экономика</w:t>
            </w:r>
          </w:p>
        </w:tc>
        <w:tc>
          <w:tcPr>
            <w:tcW w:w="102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41,2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41,2</w:t>
            </w:r>
          </w:p>
        </w:tc>
        <w:tc>
          <w:tcPr>
            <w:tcW w:w="963" w:type="dxa"/>
            <w:shd w:val="clear" w:color="auto" w:fill="DBE5F1" w:themeFill="accent1" w:themeFillTint="33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40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99,3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Сельское хозяйство и рыболовство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10,4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99,9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Водное хозяйство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</w:t>
            </w:r>
            <w:r w:rsidR="00F02A4A" w:rsidRPr="00E679BD">
              <w:rPr>
                <w:rFonts w:ascii="Times New Roman" w:hAnsi="Times New Roman" w:cs="Times New Roman"/>
              </w:rPr>
              <w:t>6,</w:t>
            </w:r>
            <w:r w:rsidRPr="00E679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99,6</w:t>
            </w:r>
          </w:p>
        </w:tc>
      </w:tr>
      <w:tr w:rsidR="00FE223C" w:rsidRPr="00CA75A7" w:rsidTr="007309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Лесное хозяйство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</w:t>
            </w:r>
            <w:r w:rsidR="00F02A4A" w:rsidRPr="00E679BD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Транспорт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</w:t>
            </w:r>
            <w:r w:rsidR="00F02A4A" w:rsidRPr="00E679BD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98,8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Связь и информатика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6</w:t>
            </w:r>
            <w:r w:rsidR="00F02A4A" w:rsidRPr="00E679BD">
              <w:rPr>
                <w:rFonts w:ascii="Times New Roman" w:hAnsi="Times New Roman" w:cs="Times New Roman"/>
              </w:rPr>
              <w:t>,7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98,0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Другие вопросы в области национальной экономики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6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98,8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DBE5F1" w:themeFill="accent1" w:themeFillTint="33"/>
            <w:noWrap/>
            <w:vAlign w:val="bottom"/>
            <w:hideMark/>
          </w:tcPr>
          <w:p w:rsidR="00FE223C" w:rsidRPr="00E679BD" w:rsidRDefault="00FE223C" w:rsidP="007309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4.</w:t>
            </w:r>
          </w:p>
        </w:tc>
        <w:tc>
          <w:tcPr>
            <w:tcW w:w="5557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Жилищн</w:t>
            </w:r>
            <w:proofErr w:type="gramStart"/>
            <w:r w:rsidRPr="00E679BD">
              <w:rPr>
                <w:rFonts w:ascii="Times New Roman" w:hAnsi="Times New Roman" w:cs="Times New Roman"/>
              </w:rPr>
              <w:t>о-</w:t>
            </w:r>
            <w:proofErr w:type="gramEnd"/>
            <w:r w:rsidRPr="00E679BD">
              <w:rPr>
                <w:rFonts w:ascii="Times New Roman" w:hAnsi="Times New Roman" w:cs="Times New Roman"/>
              </w:rPr>
              <w:t xml:space="preserve"> коммунальное хозяйство </w:t>
            </w:r>
          </w:p>
        </w:tc>
        <w:tc>
          <w:tcPr>
            <w:tcW w:w="1021" w:type="dxa"/>
            <w:shd w:val="clear" w:color="auto" w:fill="DBE5F1" w:themeFill="accent1" w:themeFillTint="33"/>
            <w:hideMark/>
          </w:tcPr>
          <w:p w:rsidR="00FE223C" w:rsidRPr="00E679BD" w:rsidRDefault="00FE223C" w:rsidP="0073094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98,0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98,0</w:t>
            </w:r>
          </w:p>
        </w:tc>
        <w:tc>
          <w:tcPr>
            <w:tcW w:w="963" w:type="dxa"/>
            <w:shd w:val="clear" w:color="auto" w:fill="DBE5F1" w:themeFill="accent1" w:themeFillTint="33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77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78,9</w:t>
            </w:r>
          </w:p>
        </w:tc>
      </w:tr>
      <w:tr w:rsidR="00FE223C" w:rsidRPr="00CA75A7" w:rsidTr="007309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Коммунальное хозяйство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96,5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96,5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77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80,0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Благоустройство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</w:t>
            </w:r>
            <w:r w:rsidR="00F02A4A" w:rsidRPr="00E679BD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6,5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DBE5F1" w:themeFill="accent1" w:themeFillTint="33"/>
            <w:noWrap/>
            <w:vAlign w:val="bottom"/>
            <w:hideMark/>
          </w:tcPr>
          <w:p w:rsidR="00FE223C" w:rsidRPr="00E679BD" w:rsidRDefault="00FE223C" w:rsidP="007309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5.</w:t>
            </w:r>
          </w:p>
        </w:tc>
        <w:tc>
          <w:tcPr>
            <w:tcW w:w="5557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Образование</w:t>
            </w:r>
          </w:p>
        </w:tc>
        <w:tc>
          <w:tcPr>
            <w:tcW w:w="102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1 418,8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1 418,8</w:t>
            </w:r>
          </w:p>
        </w:tc>
        <w:tc>
          <w:tcPr>
            <w:tcW w:w="963" w:type="dxa"/>
            <w:shd w:val="clear" w:color="auto" w:fill="DBE5F1" w:themeFill="accent1" w:themeFillTint="33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</w:t>
            </w:r>
            <w:r w:rsidR="00F02A4A" w:rsidRPr="00E679BD">
              <w:rPr>
                <w:rFonts w:ascii="Times New Roman" w:hAnsi="Times New Roman" w:cs="Times New Roman"/>
              </w:rPr>
              <w:t> </w:t>
            </w:r>
            <w:r w:rsidRPr="00E679BD">
              <w:rPr>
                <w:rFonts w:ascii="Times New Roman" w:hAnsi="Times New Roman" w:cs="Times New Roman"/>
              </w:rPr>
              <w:t>414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99,7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Дошкольное образование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449,2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449,2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449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Общее образование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785,2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785,2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02A4A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781,0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99,5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Дополнительное образование детей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126,3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126,3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125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99,6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Молодежная политика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4,5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4</w:t>
            </w:r>
            <w:r w:rsidR="00F02A4A" w:rsidRPr="00E679BD">
              <w:rPr>
                <w:rFonts w:ascii="Times New Roman" w:hAnsi="Times New Roman" w:cs="Times New Roman"/>
              </w:rPr>
              <w:t>,5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Другие вопросы в области образования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53,6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53,6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53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DBE5F1" w:themeFill="accent1" w:themeFillTint="33"/>
            <w:noWrap/>
            <w:vAlign w:val="bottom"/>
            <w:hideMark/>
          </w:tcPr>
          <w:p w:rsidR="00FE223C" w:rsidRPr="00E679BD" w:rsidRDefault="00FE223C" w:rsidP="007309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6.</w:t>
            </w:r>
          </w:p>
        </w:tc>
        <w:tc>
          <w:tcPr>
            <w:tcW w:w="5557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 xml:space="preserve">Культура, кинематография </w:t>
            </w:r>
          </w:p>
        </w:tc>
        <w:tc>
          <w:tcPr>
            <w:tcW w:w="102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213,0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213,0</w:t>
            </w:r>
          </w:p>
        </w:tc>
        <w:tc>
          <w:tcPr>
            <w:tcW w:w="963" w:type="dxa"/>
            <w:shd w:val="clear" w:color="auto" w:fill="DBE5F1" w:themeFill="accent1" w:themeFillTint="33"/>
            <w:hideMark/>
          </w:tcPr>
          <w:p w:rsidR="00FE223C" w:rsidRPr="00E679BD" w:rsidRDefault="00FE223C" w:rsidP="00473F29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21</w:t>
            </w:r>
            <w:r w:rsidR="00473F29" w:rsidRPr="00E679BD">
              <w:rPr>
                <w:rFonts w:ascii="Times New Roman" w:hAnsi="Times New Roman" w:cs="Times New Roman"/>
              </w:rPr>
              <w:t>3,0</w:t>
            </w:r>
          </w:p>
        </w:tc>
        <w:tc>
          <w:tcPr>
            <w:tcW w:w="85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202,4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202,4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202</w:t>
            </w:r>
            <w:r w:rsidR="00F02A4A" w:rsidRPr="00E679BD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Другие вопросы в области культуры, кинематографии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</w:t>
            </w:r>
            <w:r w:rsidR="00F02A4A" w:rsidRPr="00E679BD">
              <w:rPr>
                <w:rFonts w:ascii="Times New Roman" w:hAnsi="Times New Roman" w:cs="Times New Roman"/>
              </w:rPr>
              <w:t>,6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DBE5F1" w:themeFill="accent1" w:themeFillTint="33"/>
            <w:noWrap/>
            <w:vAlign w:val="bottom"/>
            <w:hideMark/>
          </w:tcPr>
          <w:p w:rsidR="00FE223C" w:rsidRPr="00E679BD" w:rsidRDefault="00FE223C" w:rsidP="007309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7.</w:t>
            </w:r>
          </w:p>
        </w:tc>
        <w:tc>
          <w:tcPr>
            <w:tcW w:w="5557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Здравоохранение</w:t>
            </w:r>
          </w:p>
        </w:tc>
        <w:tc>
          <w:tcPr>
            <w:tcW w:w="102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963" w:type="dxa"/>
            <w:shd w:val="clear" w:color="auto" w:fill="DBE5F1" w:themeFill="accent1" w:themeFillTint="33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12</w:t>
            </w:r>
            <w:r w:rsidR="00F02A4A" w:rsidRPr="00E679BD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85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58,4</w:t>
            </w:r>
          </w:p>
        </w:tc>
      </w:tr>
      <w:tr w:rsidR="00FE223C" w:rsidRPr="00CA75A7" w:rsidTr="0073094B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Амбулаторная помощь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21,9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12</w:t>
            </w:r>
            <w:r w:rsidR="00F02A4A" w:rsidRPr="00E679BD">
              <w:rPr>
                <w:rFonts w:ascii="Times New Roman" w:hAnsi="Times New Roman" w:cs="Times New Roman"/>
              </w:rPr>
              <w:t>,8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58,4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DBE5F1" w:themeFill="accent1" w:themeFillTint="33"/>
            <w:noWrap/>
            <w:vAlign w:val="bottom"/>
            <w:hideMark/>
          </w:tcPr>
          <w:p w:rsidR="00FE223C" w:rsidRPr="00E679BD" w:rsidRDefault="00FE223C" w:rsidP="0073094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8.</w:t>
            </w:r>
          </w:p>
        </w:tc>
        <w:tc>
          <w:tcPr>
            <w:tcW w:w="5557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Социальная политика</w:t>
            </w:r>
          </w:p>
        </w:tc>
        <w:tc>
          <w:tcPr>
            <w:tcW w:w="1021" w:type="dxa"/>
            <w:shd w:val="clear" w:color="auto" w:fill="DBE5F1" w:themeFill="accent1" w:themeFillTint="33"/>
            <w:noWrap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189,6</w:t>
            </w:r>
          </w:p>
        </w:tc>
        <w:tc>
          <w:tcPr>
            <w:tcW w:w="1134" w:type="dxa"/>
            <w:shd w:val="clear" w:color="auto" w:fill="DBE5F1" w:themeFill="accent1" w:themeFillTint="33"/>
            <w:noWrap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189,6</w:t>
            </w:r>
          </w:p>
        </w:tc>
        <w:tc>
          <w:tcPr>
            <w:tcW w:w="963" w:type="dxa"/>
            <w:shd w:val="clear" w:color="auto" w:fill="DBE5F1" w:themeFill="accent1" w:themeFillTint="33"/>
            <w:noWrap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179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5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94,7</w:t>
            </w:r>
          </w:p>
        </w:tc>
      </w:tr>
      <w:tr w:rsidR="00FE223C" w:rsidRPr="00CA75A7" w:rsidTr="000A331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Пенсионное обеспечение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3</w:t>
            </w:r>
            <w:r w:rsidR="00F02A4A" w:rsidRPr="00E679BD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Социальное обеспечение населения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16,5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13</w:t>
            </w:r>
            <w:r w:rsidR="00F02A4A" w:rsidRPr="00E679BD">
              <w:rPr>
                <w:rFonts w:ascii="Times New Roman" w:hAnsi="Times New Roman" w:cs="Times New Roman"/>
              </w:rPr>
              <w:t>,9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84,3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  <w:hideMark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Охрана семьи и детства</w:t>
            </w:r>
          </w:p>
        </w:tc>
        <w:tc>
          <w:tcPr>
            <w:tcW w:w="102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169,9</w:t>
            </w:r>
          </w:p>
        </w:tc>
        <w:tc>
          <w:tcPr>
            <w:tcW w:w="1134" w:type="dxa"/>
            <w:shd w:val="clear" w:color="auto" w:fill="auto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169,9</w:t>
            </w:r>
          </w:p>
        </w:tc>
        <w:tc>
          <w:tcPr>
            <w:tcW w:w="963" w:type="dxa"/>
            <w:shd w:val="clear" w:color="auto" w:fill="auto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162</w:t>
            </w:r>
            <w:r w:rsidR="00F02A4A" w:rsidRPr="00E679BD">
              <w:rPr>
                <w:rFonts w:ascii="Times New Roman" w:hAnsi="Times New Roman" w:cs="Times New Roman"/>
              </w:rPr>
              <w:t>,4</w:t>
            </w:r>
          </w:p>
        </w:tc>
        <w:tc>
          <w:tcPr>
            <w:tcW w:w="851" w:type="dxa"/>
            <w:shd w:val="clear" w:color="auto" w:fill="auto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95,6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DBE5F1" w:themeFill="accent1" w:themeFillTint="33"/>
            <w:noWrap/>
            <w:vAlign w:val="bottom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9.</w:t>
            </w:r>
          </w:p>
        </w:tc>
        <w:tc>
          <w:tcPr>
            <w:tcW w:w="5557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Физическая культура и спорт</w:t>
            </w:r>
          </w:p>
        </w:tc>
        <w:tc>
          <w:tcPr>
            <w:tcW w:w="102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135,2</w:t>
            </w:r>
          </w:p>
        </w:tc>
        <w:tc>
          <w:tcPr>
            <w:tcW w:w="1134" w:type="dxa"/>
            <w:shd w:val="clear" w:color="auto" w:fill="DBE5F1" w:themeFill="accent1" w:themeFillTint="33"/>
            <w:hideMark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135,2</w:t>
            </w:r>
          </w:p>
        </w:tc>
        <w:tc>
          <w:tcPr>
            <w:tcW w:w="963" w:type="dxa"/>
            <w:shd w:val="clear" w:color="auto" w:fill="DBE5F1" w:themeFill="accent1" w:themeFillTint="33"/>
            <w:hideMark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120</w:t>
            </w:r>
            <w:r w:rsidR="00F02A4A" w:rsidRPr="00E679BD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851" w:type="dxa"/>
            <w:shd w:val="clear" w:color="auto" w:fill="DBE5F1" w:themeFill="accent1" w:themeFillTint="33"/>
            <w:hideMark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89,0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557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021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88,8</w:t>
            </w:r>
          </w:p>
        </w:tc>
        <w:tc>
          <w:tcPr>
            <w:tcW w:w="1134" w:type="dxa"/>
            <w:shd w:val="clear" w:color="auto" w:fill="auto"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88,8</w:t>
            </w:r>
          </w:p>
        </w:tc>
        <w:tc>
          <w:tcPr>
            <w:tcW w:w="963" w:type="dxa"/>
            <w:shd w:val="clear" w:color="auto" w:fill="auto"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74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83,4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Спорт высших достижений</w:t>
            </w:r>
          </w:p>
        </w:tc>
        <w:tc>
          <w:tcPr>
            <w:tcW w:w="1021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45,2</w:t>
            </w:r>
          </w:p>
        </w:tc>
        <w:tc>
          <w:tcPr>
            <w:tcW w:w="1134" w:type="dxa"/>
            <w:shd w:val="clear" w:color="auto" w:fill="auto"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45,2</w:t>
            </w:r>
          </w:p>
        </w:tc>
        <w:tc>
          <w:tcPr>
            <w:tcW w:w="963" w:type="dxa"/>
            <w:shd w:val="clear" w:color="auto" w:fill="auto"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45</w:t>
            </w:r>
            <w:r w:rsidR="00F02A4A" w:rsidRPr="00E679BD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851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99,6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Другие вопросы в области физической культуры и спорта</w:t>
            </w:r>
          </w:p>
        </w:tc>
        <w:tc>
          <w:tcPr>
            <w:tcW w:w="1021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134" w:type="dxa"/>
            <w:shd w:val="clear" w:color="auto" w:fill="auto"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963" w:type="dxa"/>
            <w:shd w:val="clear" w:color="auto" w:fill="auto"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</w:t>
            </w:r>
            <w:r w:rsidR="00F02A4A" w:rsidRPr="00E679BD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851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10.</w:t>
            </w:r>
          </w:p>
        </w:tc>
        <w:tc>
          <w:tcPr>
            <w:tcW w:w="5557" w:type="dxa"/>
            <w:shd w:val="clear" w:color="auto" w:fill="DBE5F1" w:themeFill="accent1" w:themeFillTint="33"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Обслуживание государственного (муниципального) долга</w:t>
            </w:r>
          </w:p>
        </w:tc>
        <w:tc>
          <w:tcPr>
            <w:tcW w:w="1021" w:type="dxa"/>
            <w:shd w:val="clear" w:color="auto" w:fill="DBE5F1" w:themeFill="accent1" w:themeFillTint="33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963" w:type="dxa"/>
            <w:shd w:val="clear" w:color="auto" w:fill="DBE5F1" w:themeFill="accent1" w:themeFillTint="33"/>
          </w:tcPr>
          <w:p w:rsidR="00FE223C" w:rsidRPr="00E679BD" w:rsidRDefault="00F02A4A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E223C" w:rsidRPr="00E679BD" w:rsidRDefault="00F02A4A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Обслуживание государственного (муниципального) внутреннего долга</w:t>
            </w:r>
          </w:p>
        </w:tc>
        <w:tc>
          <w:tcPr>
            <w:tcW w:w="1021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  <w:shd w:val="clear" w:color="auto" w:fill="auto"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963" w:type="dxa"/>
            <w:shd w:val="clear" w:color="auto" w:fill="auto"/>
          </w:tcPr>
          <w:p w:rsidR="00FE223C" w:rsidRPr="00E679BD" w:rsidRDefault="00F02A4A" w:rsidP="00425904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51" w:type="dxa"/>
            <w:shd w:val="clear" w:color="auto" w:fill="auto"/>
          </w:tcPr>
          <w:p w:rsidR="00FE223C" w:rsidRPr="00E679BD" w:rsidRDefault="00F02A4A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DBE5F1" w:themeFill="accent1" w:themeFillTint="33"/>
            <w:noWrap/>
            <w:vAlign w:val="bottom"/>
          </w:tcPr>
          <w:p w:rsidR="00FE223C" w:rsidRPr="00E679BD" w:rsidRDefault="00FE223C" w:rsidP="00FE223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679BD">
              <w:rPr>
                <w:rFonts w:ascii="Times New Roman" w:hAnsi="Times New Roman" w:cs="Times New Roman"/>
                <w:b/>
                <w:bCs/>
              </w:rPr>
              <w:t>11.</w:t>
            </w:r>
          </w:p>
        </w:tc>
        <w:tc>
          <w:tcPr>
            <w:tcW w:w="5557" w:type="dxa"/>
            <w:shd w:val="clear" w:color="auto" w:fill="DBE5F1" w:themeFill="accent1" w:themeFillTint="33"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Межбюджетные трансферты общего характера бюджетам бюджетной системы Российской Федерации и муниципальных образований</w:t>
            </w:r>
          </w:p>
        </w:tc>
        <w:tc>
          <w:tcPr>
            <w:tcW w:w="1021" w:type="dxa"/>
            <w:shd w:val="clear" w:color="auto" w:fill="DBE5F1" w:themeFill="accent1" w:themeFillTint="33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34,7</w:t>
            </w:r>
          </w:p>
        </w:tc>
        <w:tc>
          <w:tcPr>
            <w:tcW w:w="1134" w:type="dxa"/>
            <w:shd w:val="clear" w:color="auto" w:fill="DBE5F1" w:themeFill="accent1" w:themeFillTint="33"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34,7</w:t>
            </w:r>
          </w:p>
        </w:tc>
        <w:tc>
          <w:tcPr>
            <w:tcW w:w="963" w:type="dxa"/>
            <w:shd w:val="clear" w:color="auto" w:fill="DBE5F1" w:themeFill="accent1" w:themeFillTint="33"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34</w:t>
            </w:r>
            <w:r w:rsidR="00F02A4A" w:rsidRPr="00E679BD">
              <w:rPr>
                <w:rFonts w:ascii="Times New Roman" w:hAnsi="Times New Roman" w:cs="Times New Roman"/>
              </w:rPr>
              <w:t>,7</w:t>
            </w:r>
          </w:p>
        </w:tc>
        <w:tc>
          <w:tcPr>
            <w:tcW w:w="851" w:type="dxa"/>
            <w:shd w:val="clear" w:color="auto" w:fill="DBE5F1" w:themeFill="accent1" w:themeFillTint="33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425904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21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1134" w:type="dxa"/>
            <w:shd w:val="clear" w:color="auto" w:fill="auto"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14,4</w:t>
            </w:r>
          </w:p>
        </w:tc>
        <w:tc>
          <w:tcPr>
            <w:tcW w:w="963" w:type="dxa"/>
            <w:shd w:val="clear" w:color="auto" w:fill="auto"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14</w:t>
            </w:r>
            <w:r w:rsidR="00F02A4A" w:rsidRPr="00E679BD">
              <w:rPr>
                <w:rFonts w:ascii="Times New Roman" w:hAnsi="Times New Roman" w:cs="Times New Roman"/>
              </w:rPr>
              <w:t>,</w:t>
            </w:r>
            <w:r w:rsidRPr="00E679B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  <w:tr w:rsidR="00FE223C" w:rsidRPr="00CA75A7" w:rsidTr="00E679BD">
        <w:trPr>
          <w:trHeight w:val="20"/>
        </w:trPr>
        <w:tc>
          <w:tcPr>
            <w:tcW w:w="709" w:type="dxa"/>
            <w:shd w:val="clear" w:color="auto" w:fill="auto"/>
            <w:noWrap/>
            <w:vAlign w:val="bottom"/>
          </w:tcPr>
          <w:p w:rsidR="00FE223C" w:rsidRPr="00E679BD" w:rsidRDefault="00FE223C" w:rsidP="00CA75A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5557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Прочие межбюджетные трансферты общего характера</w:t>
            </w:r>
          </w:p>
        </w:tc>
        <w:tc>
          <w:tcPr>
            <w:tcW w:w="1021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1134" w:type="dxa"/>
            <w:shd w:val="clear" w:color="auto" w:fill="auto"/>
          </w:tcPr>
          <w:p w:rsidR="00FE223C" w:rsidRPr="00E679BD" w:rsidRDefault="00FE223C" w:rsidP="006733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20,3</w:t>
            </w:r>
          </w:p>
        </w:tc>
        <w:tc>
          <w:tcPr>
            <w:tcW w:w="963" w:type="dxa"/>
            <w:shd w:val="clear" w:color="auto" w:fill="auto"/>
          </w:tcPr>
          <w:p w:rsidR="00FE223C" w:rsidRPr="00E679BD" w:rsidRDefault="00FE223C" w:rsidP="00F02A4A">
            <w:pPr>
              <w:spacing w:after="0" w:line="240" w:lineRule="auto"/>
              <w:ind w:left="-250" w:firstLine="250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20</w:t>
            </w:r>
            <w:r w:rsidR="00F02A4A" w:rsidRPr="00E679BD">
              <w:rPr>
                <w:rFonts w:ascii="Times New Roman" w:hAnsi="Times New Roman" w:cs="Times New Roman"/>
              </w:rPr>
              <w:t>,3</w:t>
            </w:r>
          </w:p>
        </w:tc>
        <w:tc>
          <w:tcPr>
            <w:tcW w:w="851" w:type="dxa"/>
            <w:shd w:val="clear" w:color="auto" w:fill="auto"/>
          </w:tcPr>
          <w:p w:rsidR="00FE223C" w:rsidRPr="00E679BD" w:rsidRDefault="00FE223C" w:rsidP="0042590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79BD">
              <w:rPr>
                <w:rFonts w:ascii="Times New Roman" w:hAnsi="Times New Roman" w:cs="Times New Roman"/>
              </w:rPr>
              <w:t>100,0</w:t>
            </w:r>
          </w:p>
        </w:tc>
      </w:tr>
    </w:tbl>
    <w:p w:rsidR="005779E4" w:rsidRDefault="005779E4" w:rsidP="000F0B9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090BCD" w:rsidRPr="00090BCD" w:rsidRDefault="00090BCD" w:rsidP="00090B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090BC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>Наиболее низкий уровень исполнения уточненной росписи сложился по разделам классификации расходов бюджетов:</w:t>
      </w:r>
    </w:p>
    <w:p w:rsidR="00090BCD" w:rsidRPr="00090BCD" w:rsidRDefault="00090BCD" w:rsidP="00090B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090BC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1) «Здравоохранение» (58,4 %) – обусловлено невыполнением обязательств по муниципальному контракту по строительству здания ВОП </w:t>
      </w:r>
      <w:proofErr w:type="spellStart"/>
      <w:r w:rsidRPr="00090BC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ст</w:t>
      </w:r>
      <w:proofErr w:type="gramStart"/>
      <w:r w:rsidRPr="00090BC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.М</w:t>
      </w:r>
      <w:proofErr w:type="gramEnd"/>
      <w:r w:rsidRPr="00090BC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ахошевской</w:t>
      </w:r>
      <w:proofErr w:type="spellEnd"/>
      <w:r w:rsidRPr="00090BC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;</w:t>
      </w:r>
    </w:p>
    <w:p w:rsidR="00090BCD" w:rsidRPr="00090BCD" w:rsidRDefault="00090BCD" w:rsidP="00090B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090BC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2) «Жилищно-коммунальное хозяйство» (78,9%)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–</w:t>
      </w:r>
      <w:r w:rsidRPr="00090BC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не уменьшены лимиты бюджетных обязательств по строительству подводящего газопровода высок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ого давления от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ст</w:t>
      </w:r>
      <w:proofErr w:type="gramStart"/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ереправной</w:t>
      </w:r>
      <w:proofErr w:type="spellEnd"/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090BC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до </w:t>
      </w:r>
      <w:proofErr w:type="spellStart"/>
      <w:r w:rsidRPr="00090BC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ст.Бесленеевской</w:t>
      </w:r>
      <w:proofErr w:type="spellEnd"/>
      <w:r w:rsidRPr="00090BC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Не реализованы мероприятия по сбору и ликвидации  экологически опасных отходов;</w:t>
      </w:r>
    </w:p>
    <w:p w:rsidR="00090BCD" w:rsidRPr="00090BCD" w:rsidRDefault="00090BCD" w:rsidP="00090BC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090BC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3) «Физическая культура и спорт» (88,9 %) – позднее перераспределение средств.</w:t>
      </w:r>
    </w:p>
    <w:p w:rsidR="00310923" w:rsidRDefault="00310923" w:rsidP="00E81116">
      <w:pPr>
        <w:suppressAutoHyphens/>
        <w:spacing w:after="0" w:line="240" w:lineRule="auto"/>
        <w:jc w:val="center"/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E81116" w:rsidRPr="00E81116" w:rsidRDefault="009E0F95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СТРУКТУРА </w:t>
      </w:r>
      <w:r w:rsidR="00333EE1"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РАСХОД</w:t>
      </w:r>
      <w:r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ОВ</w:t>
      </w:r>
      <w:r w:rsidR="00333EE1"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333EE1" w:rsidRPr="00E81116" w:rsidRDefault="00E81116" w:rsidP="00E81116">
      <w:pPr>
        <w:spacing w:after="0" w:line="240" w:lineRule="auto"/>
        <w:jc w:val="center"/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="00333EE1"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НА СОЦИАЛЬНУЮ СФЕРУ</w:t>
      </w:r>
    </w:p>
    <w:p w:rsidR="00A054C4" w:rsidRDefault="00A054C4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403152" w:themeColor="accent4" w:themeShade="80"/>
          <w:kern w:val="24"/>
          <w:sz w:val="28"/>
          <w:szCs w:val="28"/>
          <w:lang w:eastAsia="ru-RU"/>
        </w:rPr>
      </w:pPr>
    </w:p>
    <w:p w:rsidR="00333EE1" w:rsidRPr="00333EE1" w:rsidRDefault="00A06C7D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 w:rsidRPr="00392377">
        <w:rPr>
          <w:rFonts w:ascii="Times New Roman" w:eastAsia="Times New Roman" w:hAnsi="Times New Roman" w:cs="Times New Roman"/>
          <w:bCs/>
          <w:iCs w:val="0"/>
          <w:noProof/>
          <w:color w:val="215868" w:themeColor="accent5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E81F726" wp14:editId="3AF35C00">
                <wp:simplePos x="0" y="0"/>
                <wp:positionH relativeFrom="column">
                  <wp:posOffset>812165</wp:posOffset>
                </wp:positionH>
                <wp:positionV relativeFrom="paragraph">
                  <wp:posOffset>42544</wp:posOffset>
                </wp:positionV>
                <wp:extent cx="5490845" cy="352425"/>
                <wp:effectExtent l="0" t="0" r="0" b="9525"/>
                <wp:wrapNone/>
                <wp:docPr id="345" name="Прямоугольник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9084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F1387F" w:rsidRDefault="00D46CCC" w:rsidP="0085324B">
                            <w:pPr>
                              <w:ind w:left="-1418" w:right="-576"/>
                              <w:jc w:val="center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F1387F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Доля в общем объеме расходов районного бюджета,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5" o:spid="_x0000_s1115" style="position:absolute;left:0;text-align:left;margin-left:63.95pt;margin-top:3.35pt;width:432.35pt;height:27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" stroked="f">
                <v:textbox>
                  <w:txbxContent>
                    <w:p w:rsidR="00D46CCC" w:rsidRPr="00F1387F" w:rsidRDefault="00D46CCC" w:rsidP="0085324B">
                      <w:pPr>
                        <w:ind w:left="-1418" w:right="-576"/>
                        <w:jc w:val="center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F1387F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Доля в общем объеме расходов районного бюджета, %</w:t>
                      </w:r>
                    </w:p>
                  </w:txbxContent>
                </v:textbox>
              </v:rect>
            </w:pict>
          </mc:Fallback>
        </mc:AlternateContent>
      </w:r>
    </w:p>
    <w:p w:rsidR="00644D89" w:rsidRDefault="00644D89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17859" w:rsidRDefault="00CE53A2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 w:val="0"/>
          <w:noProof/>
          <w:color w:val="4F6228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A0A3E7B" wp14:editId="460B9AF9">
                <wp:simplePos x="0" y="0"/>
                <wp:positionH relativeFrom="column">
                  <wp:posOffset>1177290</wp:posOffset>
                </wp:positionH>
                <wp:positionV relativeFrom="paragraph">
                  <wp:posOffset>109855</wp:posOffset>
                </wp:positionV>
                <wp:extent cx="771525" cy="342900"/>
                <wp:effectExtent l="0" t="0" r="9525" b="342900"/>
                <wp:wrapNone/>
                <wp:docPr id="538" name="Скругленная прямоугольная выноска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42900"/>
                        </a:xfrm>
                        <a:prstGeom prst="wedgeRoundRectCallout">
                          <a:avLst>
                            <a:gd name="adj1" fmla="val -41356"/>
                            <a:gd name="adj2" fmla="val 1461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AA24E4" w:rsidRDefault="00D46CCC" w:rsidP="00333E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</w:pP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7</w:t>
                            </w: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5</w:t>
                            </w: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38" o:spid="_x0000_s1116" type="#_x0000_t62" style="position:absolute;left:0;text-align:left;margin-left:92.7pt;margin-top:8.65pt;width:60.75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" adj="1867,42360" stroked="f">
                <v:textbox>
                  <w:txbxContent>
                    <w:p w:rsidR="00D46CCC" w:rsidRPr="00AA24E4" w:rsidRDefault="00D46CCC" w:rsidP="00333EE1">
                      <w:pPr>
                        <w:jc w:val="center"/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</w:pP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7</w:t>
                      </w: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5</w:t>
                      </w: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733E5">
        <w:rPr>
          <w:rFonts w:ascii="Times New Roman" w:eastAsia="Times New Roman" w:hAnsi="Times New Roman" w:cs="Times New Roman"/>
          <w:b/>
          <w:bCs/>
          <w:iCs w:val="0"/>
          <w:noProof/>
          <w:color w:val="4F6228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9BC929" wp14:editId="6D810784">
                <wp:simplePos x="0" y="0"/>
                <wp:positionH relativeFrom="column">
                  <wp:posOffset>3822065</wp:posOffset>
                </wp:positionH>
                <wp:positionV relativeFrom="paragraph">
                  <wp:posOffset>97155</wp:posOffset>
                </wp:positionV>
                <wp:extent cx="771525" cy="381000"/>
                <wp:effectExtent l="57150" t="0" r="9525" b="0"/>
                <wp:wrapNone/>
                <wp:docPr id="543" name="Скругленная прямоугольная выноска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381000"/>
                        </a:xfrm>
                        <a:prstGeom prst="wedgeRoundRectCallout">
                          <a:avLst>
                            <a:gd name="adj1" fmla="val -56583"/>
                            <a:gd name="adj2" fmla="val 235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AA24E4" w:rsidRDefault="00D46CCC" w:rsidP="00333EE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</w:pP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4,3</w:t>
                            </w:r>
                            <w:r w:rsidRPr="00AA24E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543" o:spid="_x0000_s1117" type="#_x0000_t62" style="position:absolute;left:0;text-align:left;margin-left:300.95pt;margin-top:7.65pt;width:60.75pt;height:3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" adj="-1422,15891" stroked="f">
                <v:textbox>
                  <w:txbxContent>
                    <w:p w:rsidR="00D46CCC" w:rsidRPr="00AA24E4" w:rsidRDefault="00D46CCC" w:rsidP="00333EE1">
                      <w:pPr>
                        <w:jc w:val="center"/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</w:pP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4,3</w:t>
                      </w:r>
                      <w:r w:rsidRPr="00AA24E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333EE1" w:rsidRPr="00333EE1" w:rsidRDefault="006733E5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 w:rsidRPr="00593E47">
        <w:rPr>
          <w:rFonts w:ascii="Times New Roman" w:eastAsia="Times New Roman" w:hAnsi="Times New Roman" w:cs="Times New Roman"/>
          <w:b/>
          <w:bCs/>
          <w:iCs w:val="0"/>
          <w:noProof/>
          <w:color w:val="215868" w:themeColor="accent5" w:themeShade="80"/>
          <w:kern w:val="24"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23B9DD1F" wp14:editId="2C64B080">
            <wp:simplePos x="0" y="0"/>
            <wp:positionH relativeFrom="margin">
              <wp:align>center</wp:align>
            </wp:positionH>
            <wp:positionV relativeFrom="paragraph">
              <wp:posOffset>142874</wp:posOffset>
            </wp:positionV>
            <wp:extent cx="6353175" cy="3838575"/>
            <wp:effectExtent l="0" t="0" r="0" b="0"/>
            <wp:wrapNone/>
            <wp:docPr id="532" name="Диаграмма 5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24F" w:rsidRPr="00CB4680">
        <w:rPr>
          <w:rFonts w:ascii="Times New Roman" w:eastAsia="Times New Roman" w:hAnsi="Times New Roman" w:cs="Times New Roman"/>
          <w:bCs/>
          <w:iCs w:val="0"/>
          <w:noProof/>
          <w:color w:val="403152" w:themeColor="accent4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88043D0" wp14:editId="3BB624F5">
                <wp:simplePos x="0" y="0"/>
                <wp:positionH relativeFrom="column">
                  <wp:posOffset>5412740</wp:posOffset>
                </wp:positionH>
                <wp:positionV relativeFrom="paragraph">
                  <wp:posOffset>8890</wp:posOffset>
                </wp:positionV>
                <wp:extent cx="1162050" cy="428625"/>
                <wp:effectExtent l="0" t="0" r="0" b="9525"/>
                <wp:wrapNone/>
                <wp:docPr id="344" name="Блок-схема: карточка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28625"/>
                        </a:xfrm>
                        <a:prstGeom prst="flowChartPunchedCard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540B20" w:rsidRDefault="00D46CCC" w:rsidP="00725B98">
                            <w:pPr>
                              <w:shd w:val="clear" w:color="auto" w:fill="DBE5F1" w:themeFill="accent1" w:themeFillTint="33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540B20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344" o:spid="_x0000_s1118" type="#_x0000_t121" style="position:absolute;left:0;text-align:left;margin-left:426.2pt;margin-top:.7pt;width:91.5pt;height:33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" fillcolor="#e5dfec [663]" stroked="f">
                <v:textbox>
                  <w:txbxContent>
                    <w:p w:rsidR="00D46CCC" w:rsidRPr="00540B20" w:rsidRDefault="00D46CCC" w:rsidP="00725B98">
                      <w:pPr>
                        <w:shd w:val="clear" w:color="auto" w:fill="DBE5F1" w:themeFill="accent1" w:themeFillTint="33"/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540B20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D0424F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 w:val="0"/>
          <w:noProof/>
          <w:color w:val="4F6228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5B48CCA" wp14:editId="0A8A0DA8">
                <wp:simplePos x="0" y="0"/>
                <wp:positionH relativeFrom="column">
                  <wp:posOffset>2116455</wp:posOffset>
                </wp:positionH>
                <wp:positionV relativeFrom="paragraph">
                  <wp:posOffset>70485</wp:posOffset>
                </wp:positionV>
                <wp:extent cx="2173605" cy="410845"/>
                <wp:effectExtent l="57150" t="57150" r="74295" b="65405"/>
                <wp:wrapNone/>
                <wp:docPr id="536" name="Прямая со стрелкой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3605" cy="4108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4">
                              <a:lumMod val="50000"/>
                            </a:schemeClr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87747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36" o:spid="_x0000_s1026" type="#_x0000_t32" style="position:absolute;margin-left:166.65pt;margin-top:5.55pt;width:171.15pt;height:32.3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" strokecolor="#3f3151 [1607]" strokeweight="2.25pt">
                <v:stroke startarrow="oval" endarrow="oval"/>
              </v:shape>
            </w:pict>
          </mc:Fallback>
        </mc:AlternateContent>
      </w: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4F6228"/>
          <w:kern w:val="24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333EE1" w:rsidRPr="00333EE1" w:rsidRDefault="00333EE1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333EE1" w:rsidRDefault="00333EE1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D0424F" w:rsidRDefault="00D0424F" w:rsidP="00333E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 w:val="0"/>
          <w:sz w:val="28"/>
          <w:szCs w:val="28"/>
          <w:lang w:eastAsia="ru-RU"/>
        </w:rPr>
      </w:pPr>
    </w:p>
    <w:p w:rsidR="004573A3" w:rsidRDefault="004573A3" w:rsidP="00404B7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5C4C2C" w:rsidRDefault="005C4C2C" w:rsidP="004C5AC8">
      <w:pPr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4C5AC8" w:rsidRPr="004C5AC8" w:rsidRDefault="009E0F95" w:rsidP="004C5AC8">
      <w:pPr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В </w:t>
      </w:r>
      <w:r w:rsidR="00404B73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20</w:t>
      </w:r>
      <w:r w:rsidR="00407CD7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 w:rsidR="004C5AC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3</w:t>
      </w:r>
      <w:r w:rsidR="00404B73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 </w:t>
      </w:r>
      <w:r w:rsidR="00F57A1F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о</w:t>
      </w:r>
      <w:r w:rsidR="00E063F5" w:rsidRPr="00F57A1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существлен капитальный</w:t>
      </w:r>
      <w:r w:rsidR="00E063F5" w:rsidRPr="008917C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2F568E" w:rsidRPr="008917C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и текущий </w:t>
      </w:r>
      <w:r w:rsidR="00E063F5" w:rsidRPr="008917C6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ремонт зданий с учетом </w:t>
      </w:r>
      <w:r w:rsidR="00E063F5" w:rsidRPr="004C5AC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обеспечения требований пожарной безопасности и санитарно-эпидемиологического законодательства, в которых размещаются учреждения</w:t>
      </w:r>
      <w:r w:rsidR="00317859" w:rsidRPr="004C5AC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образования и культуры</w:t>
      </w:r>
      <w:r w:rsidR="00E063F5" w:rsidRPr="004C5AC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407CD7" w:rsidRPr="004C5AC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Мостовского</w:t>
      </w:r>
      <w:r w:rsidR="00E063F5" w:rsidRPr="004C5AC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района.</w:t>
      </w:r>
      <w:r w:rsidR="004C5AC8" w:rsidRPr="004C5AC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А так же </w:t>
      </w:r>
      <w:r w:rsidR="004C5AC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проведены </w:t>
      </w:r>
      <w:r w:rsidR="004C5AC8" w:rsidRPr="004C5AC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строительно-монтажные работы универсальных спортивных залов в учреждениях образования, строительство центра единоборств, строительство нового корпуса здания Мостовской ДШИ.</w:t>
      </w:r>
    </w:p>
    <w:p w:rsidR="00E81116" w:rsidRDefault="00F77755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lastRenderedPageBreak/>
        <w:t xml:space="preserve">РАСХОДЫ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F77755" w:rsidRPr="00E81116" w:rsidRDefault="00E81116" w:rsidP="00E81116">
      <w:pPr>
        <w:suppressAutoHyphens/>
        <w:spacing w:after="0" w:line="240" w:lineRule="auto"/>
        <w:jc w:val="center"/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="00F77755"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В </w:t>
      </w:r>
      <w:r w:rsidR="00F77755" w:rsidRPr="00E81116">
        <w:rPr>
          <w:rFonts w:ascii="Cambria Math" w:eastAsia="Times New Roman" w:hAnsi="Cambria Math" w:cs="Times New Roman"/>
          <w:b/>
          <w:iCs w:val="0"/>
          <w:color w:val="215868" w:themeColor="accent5" w:themeShade="80"/>
          <w:sz w:val="28"/>
          <w:szCs w:val="28"/>
          <w:lang w:eastAsia="ru-RU"/>
        </w:rPr>
        <w:t>202</w:t>
      </w:r>
      <w:r w:rsidR="00724AD4">
        <w:rPr>
          <w:rFonts w:ascii="Cambria Math" w:eastAsia="Times New Roman" w:hAnsi="Cambria Math" w:cs="Times New Roman"/>
          <w:b/>
          <w:iCs w:val="0"/>
          <w:color w:val="215868" w:themeColor="accent5" w:themeShade="80"/>
          <w:sz w:val="28"/>
          <w:szCs w:val="28"/>
          <w:lang w:eastAsia="ru-RU"/>
        </w:rPr>
        <w:t>3</w:t>
      </w:r>
      <w:r w:rsidR="00F77755"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ГОДУ </w:t>
      </w:r>
    </w:p>
    <w:p w:rsidR="00E81116" w:rsidRDefault="00F77755" w:rsidP="00F77755">
      <w:pPr>
        <w:spacing w:after="0" w:line="240" w:lineRule="auto"/>
        <w:jc w:val="center"/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В РАМКАХ МУНИЦИПАЛЬНЫХ ПРОГРАММ </w:t>
      </w:r>
    </w:p>
    <w:p w:rsidR="00F77755" w:rsidRDefault="00F77755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E81116">
        <w:rPr>
          <w:rFonts w:ascii="Cambria Math" w:eastAsia="Times New Roman" w:hAnsi="Cambria Math" w:cs="Times New Roman"/>
          <w:iCs w:val="0"/>
          <w:color w:val="215868" w:themeColor="accent5" w:themeShade="80"/>
          <w:sz w:val="28"/>
          <w:szCs w:val="28"/>
          <w:lang w:eastAsia="ru-RU"/>
        </w:rPr>
        <w:t>И НЕПРОГРАММНЫХ НАПРАВЛЕНИЙ ДЕЯТЕЛЬНОСТИ</w:t>
      </w:r>
      <w:r w:rsidRPr="00972D4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</w:p>
    <w:p w:rsidR="00317859" w:rsidRDefault="002325E9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972D43">
        <w:rPr>
          <w:rFonts w:ascii="Times New Roman" w:eastAsia="Times New Roman" w:hAnsi="Times New Roman" w:cs="Times New Roman"/>
          <w:b/>
          <w:iCs w:val="0"/>
          <w:noProof/>
          <w:color w:val="215868" w:themeColor="accent5" w:themeShade="8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A4CF49F" wp14:editId="75517377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1162050" cy="400050"/>
                <wp:effectExtent l="0" t="0" r="0" b="0"/>
                <wp:wrapNone/>
                <wp:docPr id="643" name="Блок-схема: карточка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4E36A8" w:rsidRDefault="00D46CCC" w:rsidP="00F77755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4E36A8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643" o:spid="_x0000_s1119" type="#_x0000_t121" style="position:absolute;left:0;text-align:left;margin-left:40.3pt;margin-top:4.3pt;width:91.5pt;height:31.5pt;z-index:251741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" fillcolor="#daeef3 [664]" stroked="f">
                <v:textbox>
                  <w:txbxContent>
                    <w:p w:rsidR="00D46CCC" w:rsidRPr="004E36A8" w:rsidRDefault="00D46CCC" w:rsidP="00F77755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4E36A8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77755" w:rsidRPr="00D401D0" w:rsidRDefault="009F6667" w:rsidP="00F777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B767B08" wp14:editId="5B5AAB56">
                <wp:simplePos x="0" y="0"/>
                <wp:positionH relativeFrom="column">
                  <wp:posOffset>2498090</wp:posOffset>
                </wp:positionH>
                <wp:positionV relativeFrom="paragraph">
                  <wp:posOffset>78105</wp:posOffset>
                </wp:positionV>
                <wp:extent cx="628650" cy="419100"/>
                <wp:effectExtent l="228600" t="0" r="19050" b="419100"/>
                <wp:wrapNone/>
                <wp:docPr id="642" name="Скругленная прямоугольная выноска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419100"/>
                        </a:xfrm>
                        <a:prstGeom prst="wedgeRoundRectCallout">
                          <a:avLst>
                            <a:gd name="adj1" fmla="val -86362"/>
                            <a:gd name="adj2" fmla="val 145000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CCC" w:rsidRPr="00E54795" w:rsidRDefault="00D46CCC" w:rsidP="00A06DCA">
                            <w:pPr>
                              <w:shd w:val="clear" w:color="auto" w:fill="C0504D" w:themeFill="accent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7,4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42" o:spid="_x0000_s1120" type="#_x0000_t62" style="position:absolute;left:0;text-align:left;margin-left:196.7pt;margin-top:6.15pt;width:49.5pt;height:33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" adj="-7854,42120" fillcolor="#c0504d [3205]" strokecolor="#622423 [1605]" strokeweight="2pt">
                <v:textbox>
                  <w:txbxContent>
                    <w:p w:rsidR="00D46CCC" w:rsidRPr="00E54795" w:rsidRDefault="00D46CCC" w:rsidP="00A06DCA">
                      <w:pPr>
                        <w:shd w:val="clear" w:color="auto" w:fill="C0504D" w:themeFill="accent2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7,4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F77755" w:rsidRDefault="009F6667" w:rsidP="00F77755">
      <w:pPr>
        <w:spacing w:after="0" w:line="360" w:lineRule="auto"/>
        <w:jc w:val="both"/>
        <w:rPr>
          <w:rFonts w:ascii="Times New Roman" w:eastAsia="Times New Roman" w:hAnsi="Times New Roman" w:cs="Times New Roman"/>
          <w:iCs w:val="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D9C7521" wp14:editId="06465047">
                <wp:simplePos x="0" y="0"/>
                <wp:positionH relativeFrom="margin">
                  <wp:posOffset>212090</wp:posOffset>
                </wp:positionH>
                <wp:positionV relativeFrom="paragraph">
                  <wp:posOffset>735330</wp:posOffset>
                </wp:positionV>
                <wp:extent cx="609600" cy="333375"/>
                <wp:effectExtent l="57150" t="38100" r="342900" b="295275"/>
                <wp:wrapNone/>
                <wp:docPr id="639" name="Скругленная прямоугольная выноска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333375"/>
                        </a:xfrm>
                        <a:prstGeom prst="wedgeRoundRectCallout">
                          <a:avLst>
                            <a:gd name="adj1" fmla="val 94986"/>
                            <a:gd name="adj2" fmla="val 109714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Pr="00E54795" w:rsidRDefault="00D46CCC" w:rsidP="00257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3,4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39" o:spid="_x0000_s1121" type="#_x0000_t62" style="position:absolute;left:0;text-align:left;margin-left:16.7pt;margin-top:57.9pt;width:48pt;height:26.2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" adj="31317,34498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46CCC" w:rsidRPr="00E54795" w:rsidRDefault="00D46CCC" w:rsidP="00257F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3,4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1308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12F93719" wp14:editId="7DC36F94">
                <wp:simplePos x="0" y="0"/>
                <wp:positionH relativeFrom="column">
                  <wp:posOffset>488315</wp:posOffset>
                </wp:positionH>
                <wp:positionV relativeFrom="paragraph">
                  <wp:posOffset>163830</wp:posOffset>
                </wp:positionV>
                <wp:extent cx="720725" cy="419100"/>
                <wp:effectExtent l="57150" t="38100" r="346075" b="438150"/>
                <wp:wrapNone/>
                <wp:docPr id="641" name="Скругленная прямоугольная выноска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725" cy="419100"/>
                        </a:xfrm>
                        <a:prstGeom prst="wedgeRoundRectCallout">
                          <a:avLst>
                            <a:gd name="adj1" fmla="val 87588"/>
                            <a:gd name="adj2" fmla="val 131749"/>
                            <a:gd name="adj3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Pr="00E54795" w:rsidRDefault="00D46CCC" w:rsidP="00257FD2">
                            <w:pPr>
                              <w:shd w:val="clear" w:color="auto" w:fill="D9D9D9" w:themeFill="background1" w:themeFillShade="D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8,2%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41" o:spid="_x0000_s1122" type="#_x0000_t62" style="position:absolute;left:0;text-align:left;margin-left:38.45pt;margin-top:12.9pt;width:56.75pt;height:33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" adj="29719,39258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46CCC" w:rsidRPr="00E54795" w:rsidRDefault="00D46CCC" w:rsidP="00257FD2">
                      <w:pPr>
                        <w:shd w:val="clear" w:color="auto" w:fill="D9D9D9" w:themeFill="background1" w:themeFillShade="D9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8,2%</w:t>
                      </w:r>
                    </w:p>
                  </w:txbxContent>
                </v:textbox>
              </v:shape>
            </w:pict>
          </mc:Fallback>
        </mc:AlternateContent>
      </w:r>
      <w:r w:rsidR="00331308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0DC5326" wp14:editId="6F6E80E4">
                <wp:simplePos x="0" y="0"/>
                <wp:positionH relativeFrom="margin">
                  <wp:posOffset>116840</wp:posOffset>
                </wp:positionH>
                <wp:positionV relativeFrom="paragraph">
                  <wp:posOffset>2021205</wp:posOffset>
                </wp:positionV>
                <wp:extent cx="581025" cy="314325"/>
                <wp:effectExtent l="0" t="0" r="390525" b="28575"/>
                <wp:wrapNone/>
                <wp:docPr id="638" name="Скругленная прямоугольная выноска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14325"/>
                        </a:xfrm>
                        <a:prstGeom prst="wedgeRoundRectCallout">
                          <a:avLst>
                            <a:gd name="adj1" fmla="val 107127"/>
                            <a:gd name="adj2" fmla="val 3561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E54795" w:rsidRDefault="00D46CCC" w:rsidP="00257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3,1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38" o:spid="_x0000_s1123" type="#_x0000_t62" style="position:absolute;left:0;text-align:left;margin-left:9.2pt;margin-top:159.15pt;width:45.75pt;height:24.75pt;z-index:251619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" adj="33939,11569" fillcolor="#b8cce4 [1300]" strokecolor="#243f60 [1604]">
                <v:textbox>
                  <w:txbxContent>
                    <w:p w:rsidR="00D46CCC" w:rsidRPr="00E54795" w:rsidRDefault="00D46CCC" w:rsidP="00257F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3,1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1308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D538B7B" wp14:editId="091AFA07">
                <wp:simplePos x="0" y="0"/>
                <wp:positionH relativeFrom="column">
                  <wp:posOffset>938530</wp:posOffset>
                </wp:positionH>
                <wp:positionV relativeFrom="paragraph">
                  <wp:posOffset>3429635</wp:posOffset>
                </wp:positionV>
                <wp:extent cx="628650" cy="352425"/>
                <wp:effectExtent l="0" t="247650" r="228600" b="28575"/>
                <wp:wrapNone/>
                <wp:docPr id="640" name="Скругленная прямоугольная выноска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352425"/>
                        </a:xfrm>
                        <a:prstGeom prst="wedgeRoundRectCallout">
                          <a:avLst>
                            <a:gd name="adj1" fmla="val 76652"/>
                            <a:gd name="adj2" fmla="val -105433"/>
                            <a:gd name="adj3" fmla="val 16667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E54795" w:rsidRDefault="00D46CCC" w:rsidP="00257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4,6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40" o:spid="_x0000_s1124" type="#_x0000_t62" style="position:absolute;left:0;text-align:left;margin-left:73.9pt;margin-top:270.05pt;width:49.5pt;height:27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" adj="27357,-11974" fillcolor="#e5b8b7 [1301]" strokecolor="#243f60 [1604]">
                <v:textbox>
                  <w:txbxContent>
                    <w:p w:rsidR="00D46CCC" w:rsidRPr="00E54795" w:rsidRDefault="00D46CCC" w:rsidP="00257F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4,6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257FD2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AF69A42" wp14:editId="1188CD44">
                <wp:simplePos x="0" y="0"/>
                <wp:positionH relativeFrom="column">
                  <wp:posOffset>3488690</wp:posOffset>
                </wp:positionH>
                <wp:positionV relativeFrom="paragraph">
                  <wp:posOffset>3166745</wp:posOffset>
                </wp:positionV>
                <wp:extent cx="767080" cy="371475"/>
                <wp:effectExtent l="19050" t="228600" r="13970" b="28575"/>
                <wp:wrapNone/>
                <wp:docPr id="428" name="Скругленная прямоугольная выноска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7080" cy="371475"/>
                        </a:xfrm>
                        <a:prstGeom prst="wedgeRoundRectCallout">
                          <a:avLst>
                            <a:gd name="adj1" fmla="val -48114"/>
                            <a:gd name="adj2" fmla="val -100743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E54795" w:rsidRDefault="00D46CCC" w:rsidP="00257FD2">
                            <w:pPr>
                              <w:shd w:val="clear" w:color="auto" w:fill="B8CCE4" w:themeFill="accent1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55,0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428" o:spid="_x0000_s1125" type="#_x0000_t62" style="position:absolute;left:0;text-align:left;margin-left:274.7pt;margin-top:249.35pt;width:60.4pt;height:29.2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" adj="407,-10960" fillcolor="#b8cce4 [1300]" strokecolor="#243f60 [1604]">
                <v:textbox>
                  <w:txbxContent>
                    <w:p w:rsidR="00D46CCC" w:rsidRPr="00E54795" w:rsidRDefault="00D46CCC" w:rsidP="00257FD2">
                      <w:pPr>
                        <w:shd w:val="clear" w:color="auto" w:fill="B8CCE4" w:themeFill="accent1" w:themeFillTint="66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55,0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45E6C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83763C6" wp14:editId="0FFB7401">
                <wp:simplePos x="0" y="0"/>
                <wp:positionH relativeFrom="column">
                  <wp:posOffset>297815</wp:posOffset>
                </wp:positionH>
                <wp:positionV relativeFrom="paragraph">
                  <wp:posOffset>2693670</wp:posOffset>
                </wp:positionV>
                <wp:extent cx="676275" cy="419100"/>
                <wp:effectExtent l="0" t="0" r="257175" b="19050"/>
                <wp:wrapNone/>
                <wp:docPr id="637" name="Скругленная прямоугольная выноска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419100"/>
                        </a:xfrm>
                        <a:prstGeom prst="wedgeRoundRectCallout">
                          <a:avLst>
                            <a:gd name="adj1" fmla="val 79856"/>
                            <a:gd name="adj2" fmla="val -44757"/>
                            <a:gd name="adj3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CCC" w:rsidRPr="00E54795" w:rsidRDefault="00D46CCC" w:rsidP="00257F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11,9</w:t>
                            </w:r>
                            <w:r w:rsidRPr="00E54795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637" o:spid="_x0000_s1126" type="#_x0000_t62" style="position:absolute;left:0;text-align:left;margin-left:23.45pt;margin-top:212.1pt;width:53.25pt;height:3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" adj="28049,1132" fillcolor="#d6e3bc [1302]" strokecolor="#243f60 [1604]">
                <v:textbox>
                  <w:txbxContent>
                    <w:p w:rsidR="00D46CCC" w:rsidRPr="00E54795" w:rsidRDefault="00D46CCC" w:rsidP="00257F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11,9</w:t>
                      </w:r>
                      <w:r w:rsidRPr="00E54795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77755" w:rsidRPr="00A345F5">
        <w:rPr>
          <w:rFonts w:ascii="Times New Roman" w:eastAsia="Times New Roman" w:hAnsi="Times New Roman" w:cs="Times New Roman"/>
          <w:iCs w:val="0"/>
          <w:noProof/>
          <w:color w:val="403152" w:themeColor="accent4" w:themeShade="80"/>
          <w:sz w:val="30"/>
          <w:szCs w:val="30"/>
          <w:lang w:eastAsia="ru-RU"/>
        </w:rPr>
        <w:drawing>
          <wp:inline distT="0" distB="0" distL="0" distR="0" wp14:anchorId="7DA26FD9" wp14:editId="5BA9DC3B">
            <wp:extent cx="6569075" cy="3857625"/>
            <wp:effectExtent l="0" t="0" r="3175" b="0"/>
            <wp:docPr id="610" name="Диаграмма 6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77755" w:rsidRPr="00D401D0" w:rsidRDefault="00F77755" w:rsidP="00F77755">
      <w:pPr>
        <w:spacing w:after="0" w:line="360" w:lineRule="auto"/>
        <w:jc w:val="both"/>
        <w:rPr>
          <w:rFonts w:ascii="Times New Roman" w:eastAsia="Times New Roman" w:hAnsi="Times New Roman" w:cs="Times New Roman"/>
          <w:iCs w:val="0"/>
          <w:sz w:val="30"/>
          <w:szCs w:val="30"/>
          <w:lang w:eastAsia="ru-RU"/>
        </w:rPr>
      </w:pPr>
    </w:p>
    <w:p w:rsidR="007A16C4" w:rsidRPr="007A16C4" w:rsidRDefault="007A16C4" w:rsidP="007A16C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7A16C4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РАСХОДЫ НА РЕАЛИЗАЦИЮ МУНИЦИПАЛЬНЫХ ПРОГРАММ</w:t>
      </w:r>
    </w:p>
    <w:p w:rsidR="007A16C4" w:rsidRDefault="007A16C4" w:rsidP="00F777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E81116" w:rsidRDefault="00F77755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УДЕЛЬНЫЙ ВЕС РАСХОДОВ </w:t>
      </w:r>
      <w:r w:rsidR="00E81116"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БЮДЖЕТА</w:t>
      </w:r>
      <w:r w:rsidR="00E81116"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E81116" w:rsidRDefault="00E81116" w:rsidP="00E81116">
      <w:pPr>
        <w:suppressAutoHyphens/>
        <w:spacing w:after="0" w:line="240" w:lineRule="auto"/>
        <w:jc w:val="center"/>
        <w:rPr>
          <w:rFonts w:ascii="Cambria Math" w:hAnsi="Cambria Math" w:cs="Times New Roman"/>
          <w:color w:val="215868" w:themeColor="accent5" w:themeShade="80"/>
          <w:sz w:val="28"/>
          <w:szCs w:val="28"/>
        </w:rPr>
      </w:pP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МУНИЦИПАЛЬНОГО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ОБРАЗОВАНИЯ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МОСТОВСКИЙ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  <w:r w:rsidRPr="00E81116">
        <w:rPr>
          <w:rFonts w:ascii="Cambria Math" w:hAnsi="Cambria Math" w:cs="Cambria"/>
          <w:color w:val="215868" w:themeColor="accent5" w:themeShade="80"/>
          <w:sz w:val="28"/>
          <w:szCs w:val="28"/>
        </w:rPr>
        <w:t>РАЙОН</w:t>
      </w:r>
      <w:r w:rsidRPr="00E81116">
        <w:rPr>
          <w:rFonts w:ascii="Cambria Math" w:hAnsi="Cambria Math" w:cs="Times New Roman"/>
          <w:color w:val="215868" w:themeColor="accent5" w:themeShade="80"/>
          <w:sz w:val="28"/>
          <w:szCs w:val="28"/>
        </w:rPr>
        <w:t xml:space="preserve"> </w:t>
      </w:r>
    </w:p>
    <w:p w:rsidR="00F77755" w:rsidRPr="00E81116" w:rsidRDefault="00F77755" w:rsidP="00E81116">
      <w:pPr>
        <w:suppressAutoHyphens/>
        <w:spacing w:after="0" w:line="240" w:lineRule="auto"/>
        <w:jc w:val="center"/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E81116">
        <w:rPr>
          <w:rFonts w:ascii="Cambria Math" w:eastAsia="Times New Roman" w:hAnsi="Cambria Math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В РАМКАХ МУНИЦИПАЛЬНЫХ ПРОГРАММ, В ОБЩЕМ ОБЪЕМЕ РАСХОДОВ </w:t>
      </w:r>
    </w:p>
    <w:p w:rsidR="007A16C4" w:rsidRDefault="007A16C4" w:rsidP="00F777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4F6228" w:themeColor="accent3" w:themeShade="80"/>
          <w:kern w:val="24"/>
          <w:sz w:val="28"/>
          <w:szCs w:val="28"/>
          <w:lang w:eastAsia="ru-RU"/>
        </w:rPr>
      </w:pPr>
    </w:p>
    <w:p w:rsidR="00F77755" w:rsidRPr="00D401D0" w:rsidRDefault="00F77755" w:rsidP="007A16C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 w:val="0"/>
          <w:sz w:val="30"/>
          <w:szCs w:val="30"/>
          <w:lang w:eastAsia="ru-RU"/>
        </w:rPr>
      </w:pPr>
      <w:r w:rsidRPr="00342BD1">
        <w:rPr>
          <w:rFonts w:ascii="Times New Roman" w:eastAsia="Times New Roman" w:hAnsi="Times New Roman" w:cs="Times New Roman"/>
          <w:iCs w:val="0"/>
          <w:noProof/>
          <w:color w:val="4F6228" w:themeColor="accent3" w:themeShade="80"/>
          <w:sz w:val="30"/>
          <w:szCs w:val="30"/>
          <w:lang w:eastAsia="ru-RU"/>
        </w:rPr>
        <w:drawing>
          <wp:inline distT="0" distB="0" distL="0" distR="0" wp14:anchorId="54ECB077" wp14:editId="173AAD4F">
            <wp:extent cx="6339205" cy="2667000"/>
            <wp:effectExtent l="0" t="0" r="4445" b="0"/>
            <wp:docPr id="611" name="Диаграмма 6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17BC5" w:rsidRPr="000225F6" w:rsidRDefault="00E17BC5" w:rsidP="00E17BC5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lastRenderedPageBreak/>
        <w:t xml:space="preserve">ИСТОЧНИКИ ФИНАНСИРОВАНИЯ МЕРОПРИЯТИЙ МУНИЦИПАЛЬНЫХ ПРОГРАММ МУНИЦИПАЛЬНОГО ОБРАЗОВАНИЯ </w:t>
      </w:r>
      <w:r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МОСТОВСКИЙ</w:t>
      </w: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РАЙОН </w:t>
      </w:r>
    </w:p>
    <w:p w:rsidR="00E17BC5" w:rsidRDefault="00E17BC5" w:rsidP="00E17BC5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В 20</w:t>
      </w:r>
      <w:r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2</w:t>
      </w:r>
      <w:r w:rsidR="008216CE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3</w:t>
      </w: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ГОДУ</w:t>
      </w:r>
    </w:p>
    <w:p w:rsidR="00E17BC5" w:rsidRPr="000225F6" w:rsidRDefault="00E17BC5" w:rsidP="00E17BC5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A66E12">
        <w:rPr>
          <w:rFonts w:ascii="Times New Roman" w:eastAsia="Times New Roman" w:hAnsi="Times New Roman" w:cs="Times New Roman"/>
          <w:bCs/>
          <w:iCs w:val="0"/>
          <w:noProof/>
          <w:color w:val="4F6228" w:themeColor="accent3" w:themeShade="80"/>
          <w:kern w:val="24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8D1A839" wp14:editId="0E2F6DC0">
                <wp:simplePos x="0" y="0"/>
                <wp:positionH relativeFrom="column">
                  <wp:posOffset>5203190</wp:posOffset>
                </wp:positionH>
                <wp:positionV relativeFrom="paragraph">
                  <wp:posOffset>102870</wp:posOffset>
                </wp:positionV>
                <wp:extent cx="1162050" cy="438150"/>
                <wp:effectExtent l="0" t="0" r="0" b="0"/>
                <wp:wrapNone/>
                <wp:docPr id="473" name="Блок-схема: карточка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CB1B3F" w:rsidRDefault="00D46CCC" w:rsidP="00E17BC5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CB1B3F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473" o:spid="_x0000_s1127" type="#_x0000_t121" style="position:absolute;left:0;text-align:left;margin-left:409.7pt;margin-top:8.1pt;width:91.5pt;height:34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" fillcolor="#daeef3 [664]" stroked="f">
                <v:textbox>
                  <w:txbxContent>
                    <w:p w:rsidR="00D46CCC" w:rsidRPr="00CB1B3F" w:rsidRDefault="00D46CCC" w:rsidP="00E17BC5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CB1B3F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DB2A5D" w:rsidRDefault="00E17BC5" w:rsidP="00E17BC5">
      <w:pPr>
        <w:spacing w:after="0" w:line="360" w:lineRule="auto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D401D0">
        <w:rPr>
          <w:rFonts w:ascii="Times New Roman" w:eastAsia="Times New Roman" w:hAnsi="Times New Roman" w:cs="Times New Roman"/>
          <w:iCs w:val="0"/>
          <w:noProof/>
          <w:sz w:val="30"/>
          <w:szCs w:val="30"/>
          <w:lang w:eastAsia="ru-RU"/>
        </w:rPr>
        <w:drawing>
          <wp:inline distT="0" distB="0" distL="0" distR="0" wp14:anchorId="601372F5" wp14:editId="652E179D">
            <wp:extent cx="6739255" cy="3000375"/>
            <wp:effectExtent l="0" t="0" r="4445" b="0"/>
            <wp:docPr id="472" name="Диаграмма 4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95C1E" w:rsidRPr="00677CD1" w:rsidRDefault="009E0F95" w:rsidP="002325E9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iCs w:val="0"/>
          <w:color w:val="215868"/>
          <w:sz w:val="32"/>
          <w:szCs w:val="32"/>
        </w:rPr>
      </w:pP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В 20</w:t>
      </w:r>
      <w:r w:rsidR="00173E5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3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году в муниципальном образовании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Мостовский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район реализовано </w:t>
      </w:r>
      <w:r w:rsidR="00173E57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       </w:t>
      </w:r>
      <w:r w:rsidR="00E474D4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20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муниципаль</w:t>
      </w:r>
      <w:r w:rsidR="00CF3DEC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ных программ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. Наибольший удельный вес в общем объеме расходов в рамках муниципальных программам составили расходы в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отрасли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образования – 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66,3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или 1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 410,6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;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9C5A90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культуры, кинематографии – 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10,0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="009C5A90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или 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212,9</w:t>
      </w:r>
      <w:r w:rsidR="009C5A90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; 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социальной политики – 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7,8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или 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6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5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,6</w:t>
      </w:r>
      <w:r w:rsidR="00AE44F3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862C7B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млн</w:t>
      </w:r>
      <w:r w:rsidR="00AE44F3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. рублей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; физической культуры и спорту – 5,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7 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% или 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120,3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.</w:t>
      </w:r>
      <w:r w:rsidR="008917C6"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Расходы на реализацию муниципальных программ по другим отраслям составили – </w:t>
      </w:r>
      <w:r w:rsidR="00F004A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10,2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9C5A9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%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или </w:t>
      </w:r>
      <w:r w:rsidR="00754553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21</w:t>
      </w:r>
      <w:r w:rsidR="0088397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9,7</w:t>
      </w:r>
      <w:r w:rsidRPr="008917C6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рублей.</w:t>
      </w:r>
      <w:r w:rsidR="00230FD0" w:rsidRPr="00230FD0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</w:p>
    <w:p w:rsidR="003A6796" w:rsidRDefault="003A6796" w:rsidP="00427A9D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2D4E41" w:rsidRPr="00BC7B7B" w:rsidRDefault="002D4E41" w:rsidP="002D4E41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BC7B7B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МУНИЦИПАЛЬНАЯ ПРОГРАММА </w:t>
      </w:r>
    </w:p>
    <w:p w:rsidR="002D4E41" w:rsidRPr="00BC7B7B" w:rsidRDefault="002D4E41" w:rsidP="002D4E41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  <w:r w:rsidRPr="00BC7B7B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>«РАЗВИТИЕ ОБРАЗОВАНИЯ»</w:t>
      </w:r>
    </w:p>
    <w:p w:rsidR="002D4E41" w:rsidRPr="002325E9" w:rsidRDefault="002D4E41" w:rsidP="00427A9D">
      <w:pPr>
        <w:spacing w:after="0" w:line="24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16"/>
          <w:szCs w:val="16"/>
        </w:rPr>
      </w:pPr>
    </w:p>
    <w:p w:rsidR="004A4C15" w:rsidRPr="00BC7B7B" w:rsidRDefault="00BC7B7B" w:rsidP="002D4E4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Расходы 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– </w:t>
      </w:r>
      <w:r w:rsidR="00775B9E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</w:t>
      </w:r>
      <w:r w:rsidR="00E46E2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 265,4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.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рублей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,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в </w:t>
      </w:r>
      <w:r w:rsidR="00B276F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том числе средства бюджета К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</w:t>
      </w:r>
      <w:r w:rsidR="00B276F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аснодарского края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r w:rsidR="00E46E26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882,1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млн</w:t>
      </w:r>
      <w:r w:rsidR="004A4C1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. 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рублей</w:t>
      </w:r>
      <w:r w:rsidR="00DE2B9F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</w:t>
      </w:r>
    </w:p>
    <w:p w:rsidR="002325E9" w:rsidRDefault="002410B7" w:rsidP="002325E9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ДИНАМИКА РАСХОДОВ </w:t>
      </w:r>
    </w:p>
    <w:p w:rsidR="002325E9" w:rsidRDefault="002325E9" w:rsidP="002325E9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МУНИЦИПАЛЬНОЙ ПРОГРАММЫ «РАЗВИТИЕ ОБРАЗОВАНИЯ» </w:t>
      </w:r>
    </w:p>
    <w:p w:rsidR="002410B7" w:rsidRPr="008842E7" w:rsidRDefault="00295C1E" w:rsidP="002410B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5912D7">
        <w:rPr>
          <w:rFonts w:ascii="Times New Roman" w:eastAsia="Times New Roman" w:hAnsi="Times New Roman" w:cs="Times New Roman"/>
          <w:b/>
          <w:iCs w:val="0"/>
          <w:noProof/>
          <w:color w:val="4F6228" w:themeColor="accent3" w:themeShade="8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6DA06F7F" wp14:editId="3EE23F3E">
                <wp:simplePos x="0" y="0"/>
                <wp:positionH relativeFrom="column">
                  <wp:posOffset>421640</wp:posOffset>
                </wp:positionH>
                <wp:positionV relativeFrom="paragraph">
                  <wp:posOffset>53340</wp:posOffset>
                </wp:positionV>
                <wp:extent cx="1162050" cy="409575"/>
                <wp:effectExtent l="0" t="0" r="0" b="9525"/>
                <wp:wrapNone/>
                <wp:docPr id="522" name="Блок-схема: карточка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957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2D4E41" w:rsidRDefault="00D46CCC" w:rsidP="00E20D3E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2D4E41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522" o:spid="_x0000_s1128" type="#_x0000_t121" style="position:absolute;left:0;text-align:left;margin-left:33.2pt;margin-top:4.2pt;width:91.5pt;height:32.2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" fillcolor="#daeef3 [664]" stroked="f">
                <v:textbox>
                  <w:txbxContent>
                    <w:p w:rsidR="00D46CCC" w:rsidRPr="002D4E41" w:rsidRDefault="00D46CCC" w:rsidP="00E20D3E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2D4E41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2410B7" w:rsidRPr="00E9506B">
        <w:rPr>
          <w:rFonts w:ascii="Times New Roman" w:hAnsi="Times New Roman" w:cs="Times New Roman"/>
          <w:b/>
          <w:noProof/>
          <w:color w:val="403152" w:themeColor="accent4" w:themeShade="80"/>
          <w:sz w:val="40"/>
          <w:szCs w:val="40"/>
          <w:lang w:eastAsia="ru-RU"/>
        </w:rPr>
        <w:drawing>
          <wp:inline distT="0" distB="0" distL="0" distR="0" wp14:anchorId="24691B98" wp14:editId="6F5459E0">
            <wp:extent cx="6400800" cy="1743075"/>
            <wp:effectExtent l="0" t="0" r="0" b="0"/>
            <wp:docPr id="461" name="Диаграмма 4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A73B7" w:rsidRDefault="00F22C65" w:rsidP="00F22C6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 xml:space="preserve">СТРУКТУРА РАСХОДОВ </w:t>
      </w:r>
      <w:r w:rsidR="00657259"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В </w:t>
      </w:r>
      <w:r w:rsidR="00657259" w:rsidRPr="00910AD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20</w:t>
      </w:r>
      <w:r w:rsidR="00DE2B9F" w:rsidRPr="00910AD6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2</w:t>
      </w:r>
      <w:r w:rsidR="00895404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3</w:t>
      </w:r>
      <w:r w:rsidR="00657259" w:rsidRPr="000767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ГОДУ</w:t>
      </w:r>
      <w:r w:rsidR="00DE2B9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</w:p>
    <w:p w:rsidR="00F22C65" w:rsidRDefault="00DE2B9F" w:rsidP="00F22C6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МУНИЦИПАЛЬНОЙ ПРОГРАММ</w:t>
      </w:r>
      <w:r w:rsidR="00105AE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Ы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«РАЗВИТИЕ ОБРАЗОВАНИ</w:t>
      </w:r>
      <w:r w:rsidR="002A73B7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Я»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</w:p>
    <w:p w:rsidR="00142151" w:rsidRPr="003E4653" w:rsidRDefault="00087921" w:rsidP="00F22C6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3B9BBA2B" wp14:editId="6041C5A2">
                <wp:simplePos x="0" y="0"/>
                <wp:positionH relativeFrom="column">
                  <wp:posOffset>459740</wp:posOffset>
                </wp:positionH>
                <wp:positionV relativeFrom="paragraph">
                  <wp:posOffset>50165</wp:posOffset>
                </wp:positionV>
                <wp:extent cx="1685925" cy="1200150"/>
                <wp:effectExtent l="57150" t="38100" r="1323975" b="95250"/>
                <wp:wrapNone/>
                <wp:docPr id="46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200150"/>
                        </a:xfrm>
                        <a:prstGeom prst="wedgeEllipseCallout">
                          <a:avLst>
                            <a:gd name="adj1" fmla="val 123082"/>
                            <a:gd name="adj2" fmla="val -51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295C1E" w:rsidRDefault="00D46CCC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Охрана семьи </w:t>
                            </w:r>
                          </w:p>
                          <w:p w:rsidR="00D46CCC" w:rsidRPr="00295C1E" w:rsidRDefault="00D46CCC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и детства </w:t>
                            </w:r>
                          </w:p>
                          <w:p w:rsidR="00D46CCC" w:rsidRPr="00295C1E" w:rsidRDefault="00D46CCC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6,5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63" style="position:absolute;left:0;text-align:left;margin-left:36.2pt;margin-top:3.95pt;width:132.75pt;height:94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" adj="37386,10688" fillcolor="#ddd8c2 [2894]" strokecolor="#be4b48">
                <v:shadow on="t" color="black" opacity="24903f" origin=",.5" offset="0,.55556mm"/>
                <v:textbox>
                  <w:txbxContent>
                    <w:p w:rsidR="00D46CCC" w:rsidRPr="00295C1E" w:rsidRDefault="00D46CCC" w:rsidP="00A46A98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Охрана семьи </w:t>
                      </w:r>
                    </w:p>
                    <w:p w:rsidR="00D46CCC" w:rsidRPr="00295C1E" w:rsidRDefault="00D46CCC" w:rsidP="00A46A98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и детства </w:t>
                      </w:r>
                    </w:p>
                    <w:p w:rsidR="00D46CCC" w:rsidRPr="00295C1E" w:rsidRDefault="00D46CCC" w:rsidP="00A46A98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6,5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A46A98" w:rsidRDefault="00910AD6" w:rsidP="00D329F9">
      <w:pPr>
        <w:jc w:val="center"/>
      </w:pP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2D7C659F" wp14:editId="18535370">
                <wp:simplePos x="0" y="0"/>
                <wp:positionH relativeFrom="column">
                  <wp:posOffset>3088640</wp:posOffset>
                </wp:positionH>
                <wp:positionV relativeFrom="paragraph">
                  <wp:posOffset>1233170</wp:posOffset>
                </wp:positionV>
                <wp:extent cx="1266825" cy="1057275"/>
                <wp:effectExtent l="0" t="0" r="0" b="0"/>
                <wp:wrapNone/>
                <wp:docPr id="469" name="Прямоугольник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CCC" w:rsidRDefault="00D46CCC" w:rsidP="00B158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1 265,4</w:t>
                            </w:r>
                          </w:p>
                          <w:p w:rsidR="00D46CCC" w:rsidRPr="00497EB1" w:rsidRDefault="00D46CCC" w:rsidP="00B1589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97EB1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9" o:spid="_x0000_s1130" style="position:absolute;left:0;text-align:left;margin-left:243.2pt;margin-top:97.1pt;width:99.75pt;height:83.2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" filled="f" stroked="f" strokeweight="2pt">
                <v:textbox>
                  <w:txbxContent>
                    <w:p w:rsidR="00D46CCC" w:rsidRDefault="00D46CCC" w:rsidP="00B158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1 265,4</w:t>
                      </w:r>
                    </w:p>
                    <w:p w:rsidR="00D46CCC" w:rsidRPr="00497EB1" w:rsidRDefault="00D46CCC" w:rsidP="00B1589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97EB1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08344C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5A0E3224" wp14:editId="6DA66731">
                <wp:simplePos x="0" y="0"/>
                <wp:positionH relativeFrom="column">
                  <wp:posOffset>135890</wp:posOffset>
                </wp:positionH>
                <wp:positionV relativeFrom="paragraph">
                  <wp:posOffset>1254760</wp:posOffset>
                </wp:positionV>
                <wp:extent cx="1981200" cy="1019175"/>
                <wp:effectExtent l="57150" t="400050" r="1333500" b="104775"/>
                <wp:wrapNone/>
                <wp:docPr id="301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19175"/>
                        </a:xfrm>
                        <a:prstGeom prst="wedgeEllipseCallout">
                          <a:avLst>
                            <a:gd name="adj1" fmla="val 113790"/>
                            <a:gd name="adj2" fmla="val -85479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E1532D" w:rsidRDefault="00D46CCC" w:rsidP="00B35850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Дополнительное образование детей</w:t>
                            </w:r>
                          </w:p>
                          <w:p w:rsidR="00D46CCC" w:rsidRPr="00E1532D" w:rsidRDefault="00D46CCC" w:rsidP="00B35850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54,4 </w:t>
                            </w: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63" style="position:absolute;left:0;text-align:left;margin-left:10.7pt;margin-top:98.8pt;width:156pt;height:80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" adj="35379,-7663" fillcolor="#c2d69b [1942]" strokecolor="#be4b48">
                <v:shadow on="t" color="black" opacity="24903f" origin=",.5" offset="0,.55556mm"/>
                <v:textbox>
                  <w:txbxContent>
                    <w:p w:rsidR="00D46CCC" w:rsidRPr="00E1532D" w:rsidRDefault="00D46CCC" w:rsidP="00B35850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Дополнительное образование детей</w:t>
                      </w:r>
                    </w:p>
                    <w:p w:rsidR="00D46CCC" w:rsidRPr="00E1532D" w:rsidRDefault="00D46CCC" w:rsidP="00B35850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54,4 </w:t>
                      </w: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E1532D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3D1B405" wp14:editId="3EF3E8FA">
                <wp:simplePos x="0" y="0"/>
                <wp:positionH relativeFrom="column">
                  <wp:posOffset>678815</wp:posOffset>
                </wp:positionH>
                <wp:positionV relativeFrom="paragraph">
                  <wp:posOffset>2611120</wp:posOffset>
                </wp:positionV>
                <wp:extent cx="1885950" cy="914400"/>
                <wp:effectExtent l="57150" t="228600" r="342900" b="95250"/>
                <wp:wrapNone/>
                <wp:docPr id="464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914400"/>
                        </a:xfrm>
                        <a:prstGeom prst="wedgeEllipseCallout">
                          <a:avLst>
                            <a:gd name="adj1" fmla="val 64819"/>
                            <a:gd name="adj2" fmla="val -70839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E1532D" w:rsidRDefault="00D46CCC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Общее образование</w:t>
                            </w:r>
                          </w:p>
                          <w:p w:rsidR="00D46CCC" w:rsidRPr="00E1532D" w:rsidRDefault="00D46CCC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710,1 </w:t>
                            </w: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63" style="position:absolute;left:0;text-align:left;margin-left:53.45pt;margin-top:205.6pt;width:148.5pt;height:1in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" adj="24801,-4501" fillcolor="#e5b8b7 [1301]" strokecolor="#be4b48">
                <v:shadow on="t" color="black" opacity="24903f" origin=",.5" offset="0,.55556mm"/>
                <v:textbox>
                  <w:txbxContent>
                    <w:p w:rsidR="00D46CCC" w:rsidRPr="00E1532D" w:rsidRDefault="00D46CCC" w:rsidP="00E12917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Общее образование</w:t>
                      </w:r>
                    </w:p>
                    <w:p w:rsidR="00D46CCC" w:rsidRPr="00E1532D" w:rsidRDefault="00D46CCC" w:rsidP="00E12917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710,1 </w:t>
                      </w: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E1532D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E3D8B66" wp14:editId="0A1993F6">
                <wp:simplePos x="0" y="0"/>
                <wp:positionH relativeFrom="page">
                  <wp:posOffset>5495925</wp:posOffset>
                </wp:positionH>
                <wp:positionV relativeFrom="paragraph">
                  <wp:posOffset>201295</wp:posOffset>
                </wp:positionV>
                <wp:extent cx="1762125" cy="1209675"/>
                <wp:effectExtent l="1390650" t="38100" r="85725" b="104775"/>
                <wp:wrapNone/>
                <wp:docPr id="468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209675"/>
                        </a:xfrm>
                        <a:prstGeom prst="wedgeEllipseCallout">
                          <a:avLst>
                            <a:gd name="adj1" fmla="val -125993"/>
                            <a:gd name="adj2" fmla="val -19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295C1E" w:rsidRDefault="00D46CCC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Другие вопросы в области образования</w:t>
                            </w:r>
                          </w:p>
                          <w:p w:rsidR="00D46CCC" w:rsidRPr="00295C1E" w:rsidRDefault="00D46CCC" w:rsidP="00A46A98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45,8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63" style="position:absolute;left:0;text-align:left;margin-left:432.75pt;margin-top:15.85pt;width:138.75pt;height:95.25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" adj="-16414,10759" fillcolor="#fde9d9 [665]" strokecolor="#be4b48">
                <v:shadow on="t" color="black" opacity="24903f" origin=",.5" offset="0,.55556mm"/>
                <v:textbox>
                  <w:txbxContent>
                    <w:p w:rsidR="00D46CCC" w:rsidRPr="00295C1E" w:rsidRDefault="00D46CCC" w:rsidP="00A46A98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Другие вопросы в области образования</w:t>
                      </w:r>
                    </w:p>
                    <w:p w:rsidR="00D46CCC" w:rsidRPr="00295C1E" w:rsidRDefault="00D46CCC" w:rsidP="00A46A98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45,8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95C1E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24DF7EC" wp14:editId="542CCB03">
                <wp:simplePos x="0" y="0"/>
                <wp:positionH relativeFrom="page">
                  <wp:posOffset>5334001</wp:posOffset>
                </wp:positionH>
                <wp:positionV relativeFrom="paragraph">
                  <wp:posOffset>2125345</wp:posOffset>
                </wp:positionV>
                <wp:extent cx="1847850" cy="1019175"/>
                <wp:effectExtent l="114300" t="228600" r="76200" b="104775"/>
                <wp:wrapNone/>
                <wp:docPr id="465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019175"/>
                        </a:xfrm>
                        <a:prstGeom prst="wedgeEllipseCallout">
                          <a:avLst>
                            <a:gd name="adj1" fmla="val -53284"/>
                            <a:gd name="adj2" fmla="val -68943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295C1E" w:rsidRDefault="00D46CCC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Дошкольное образование</w:t>
                            </w:r>
                          </w:p>
                          <w:p w:rsidR="00D46CCC" w:rsidRPr="00295C1E" w:rsidRDefault="00D46CCC" w:rsidP="00E12917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448,6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63" style="position:absolute;left:0;text-align:left;margin-left:420pt;margin-top:167.35pt;width:145.5pt;height:80.25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" adj="-709,-4092" fillcolor="#8db3e2 [1311]" strokecolor="#be4b48">
                <v:shadow on="t" color="black" opacity="24903f" origin=",.5" offset="0,.55556mm"/>
                <v:textbox>
                  <w:txbxContent>
                    <w:p w:rsidR="00D46CCC" w:rsidRPr="00295C1E" w:rsidRDefault="00D46CCC" w:rsidP="00E12917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Дошкольное образование</w:t>
                      </w:r>
                    </w:p>
                    <w:p w:rsidR="00D46CCC" w:rsidRPr="00295C1E" w:rsidRDefault="00D46CCC" w:rsidP="00E12917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448,6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12917">
        <w:rPr>
          <w:b/>
          <w:noProof/>
          <w:szCs w:val="28"/>
          <w:lang w:eastAsia="ru-RU"/>
        </w:rPr>
        <w:drawing>
          <wp:inline distT="0" distB="0" distL="0" distR="0" wp14:anchorId="6B81CB13" wp14:editId="6D5883B9">
            <wp:extent cx="6296025" cy="3438525"/>
            <wp:effectExtent l="0" t="0" r="0" b="0"/>
            <wp:docPr id="463" name="Диаграмма 4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75B9E" w:rsidRDefault="00775B9E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775B9E" w:rsidRDefault="00775B9E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775B9E" w:rsidRDefault="00775B9E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</w:p>
    <w:p w:rsidR="00BE63E9" w:rsidRDefault="00D4163A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 w:rsidRPr="00520753">
        <w:rPr>
          <w:rFonts w:ascii="Times New Roman" w:eastAsia="Times New Roman" w:hAnsi="Times New Roman" w:cs="Times New Roman"/>
          <w:b/>
          <w:iCs w:val="0"/>
          <w:noProof/>
          <w:color w:val="4F6228" w:themeColor="accent3" w:themeShade="8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F5908B1" wp14:editId="15AF6A9C">
                <wp:simplePos x="0" y="0"/>
                <wp:positionH relativeFrom="column">
                  <wp:posOffset>107315</wp:posOffset>
                </wp:positionH>
                <wp:positionV relativeFrom="paragraph">
                  <wp:posOffset>10160</wp:posOffset>
                </wp:positionV>
                <wp:extent cx="1162050" cy="434975"/>
                <wp:effectExtent l="0" t="0" r="0" b="3175"/>
                <wp:wrapNone/>
                <wp:docPr id="302" name="Блок-схема: карточка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4975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2A73B7" w:rsidRDefault="00D46CCC" w:rsidP="005E2620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2A73B7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302" o:spid="_x0000_s1135" type="#_x0000_t121" style="position:absolute;left:0;text-align:left;margin-left:8.45pt;margin-top:.8pt;width:91.5pt;height:34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" fillcolor="#daeef3 [664]" stroked="f">
                <v:textbox>
                  <w:txbxContent>
                    <w:p w:rsidR="00D46CCC" w:rsidRPr="002A73B7" w:rsidRDefault="00D46CCC" w:rsidP="005E2620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2A73B7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520753" w:rsidRDefault="00451487" w:rsidP="00B54E36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32"/>
          <w:szCs w:val="32"/>
        </w:rPr>
      </w:pP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AE8D05A" wp14:editId="008E0C3A">
                <wp:simplePos x="0" y="0"/>
                <wp:positionH relativeFrom="column">
                  <wp:posOffset>3945890</wp:posOffset>
                </wp:positionH>
                <wp:positionV relativeFrom="paragraph">
                  <wp:posOffset>1443355</wp:posOffset>
                </wp:positionV>
                <wp:extent cx="1266825" cy="1057275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CCC" w:rsidRDefault="00D46CCC" w:rsidP="004514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1 265,4</w:t>
                            </w:r>
                          </w:p>
                          <w:p w:rsidR="00D46CCC" w:rsidRPr="00497EB1" w:rsidRDefault="00D46CCC" w:rsidP="0045148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97EB1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136" style="position:absolute;left:0;text-align:left;margin-left:310.7pt;margin-top:113.65pt;width:99.75pt;height:83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" filled="f" stroked="f" strokeweight="2pt">
                <v:textbox>
                  <w:txbxContent>
                    <w:p w:rsidR="00D46CCC" w:rsidRDefault="00D46CCC" w:rsidP="004514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1 265,4</w:t>
                      </w:r>
                    </w:p>
                    <w:p w:rsidR="00D46CCC" w:rsidRPr="00497EB1" w:rsidRDefault="00D46CCC" w:rsidP="0045148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97EB1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Pr="00BE63E9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4CA375B" wp14:editId="0CBA8769">
                <wp:simplePos x="0" y="0"/>
                <wp:positionH relativeFrom="margin">
                  <wp:posOffset>5793740</wp:posOffset>
                </wp:positionH>
                <wp:positionV relativeFrom="paragraph">
                  <wp:posOffset>996315</wp:posOffset>
                </wp:positionV>
                <wp:extent cx="923925" cy="447675"/>
                <wp:effectExtent l="266700" t="19050" r="47625" b="161925"/>
                <wp:wrapNone/>
                <wp:docPr id="1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47675"/>
                        </a:xfrm>
                        <a:prstGeom prst="wedgeEllipseCallout">
                          <a:avLst>
                            <a:gd name="adj1" fmla="val -65450"/>
                            <a:gd name="adj2" fmla="val 56842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221F92" w:rsidRDefault="00D46CCC" w:rsidP="00D4163A">
                            <w:pPr>
                              <w:shd w:val="clear" w:color="auto" w:fill="C6D9F1" w:themeFill="text2" w:themeFillTint="3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 w:rsidRPr="00221F9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0,3</w:t>
                            </w:r>
                            <w:r w:rsidRPr="00221F9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7" type="#_x0000_t63" style="position:absolute;left:0;text-align:left;margin-left:456.2pt;margin-top:78.45pt;width:72.75pt;height:35.25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" adj="-3337,23078" fillcolor="#c6d9f1 [671]">
                <v:shadow on="t" opacity=".5" offset="-6pt,6pt"/>
                <v:textbox>
                  <w:txbxContent>
                    <w:p w:rsidR="00D46CCC" w:rsidRPr="00221F92" w:rsidRDefault="00D46CCC" w:rsidP="00D4163A">
                      <w:pPr>
                        <w:shd w:val="clear" w:color="auto" w:fill="C6D9F1" w:themeFill="text2" w:themeFillTint="33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 w:rsidRPr="00221F9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0,3</w:t>
                      </w:r>
                      <w:r w:rsidRPr="00221F9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E605D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AE98974" wp14:editId="1C4B1DD4">
                <wp:simplePos x="0" y="0"/>
                <wp:positionH relativeFrom="margin">
                  <wp:posOffset>2332990</wp:posOffset>
                </wp:positionH>
                <wp:positionV relativeFrom="paragraph">
                  <wp:posOffset>1167765</wp:posOffset>
                </wp:positionV>
                <wp:extent cx="850900" cy="444500"/>
                <wp:effectExtent l="95250" t="57150" r="1187450" b="107950"/>
                <wp:wrapNone/>
                <wp:docPr id="474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444500"/>
                        </a:xfrm>
                        <a:prstGeom prst="wedgeEllipseCallout">
                          <a:avLst>
                            <a:gd name="adj1" fmla="val 181275"/>
                            <a:gd name="adj2" fmla="val -60365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8064A2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C6700F" w:rsidRDefault="00D46CCC" w:rsidP="00D4163A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4,1</w:t>
                            </w:r>
                            <w:r w:rsidRPr="00C6700F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8" type="#_x0000_t63" style="position:absolute;left:0;text-align:left;margin-left:183.7pt;margin-top:91.95pt;width:67pt;height:3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" adj="49955,-2239" fillcolor="#c2d69b [1942]" strokecolor="#604a7b">
                <v:shadow on="t" opacity=".5" offset="-6pt,6pt"/>
                <v:textbox>
                  <w:txbxContent>
                    <w:p w:rsidR="00D46CCC" w:rsidRPr="00C6700F" w:rsidRDefault="00D46CCC" w:rsidP="00D4163A">
                      <w:pPr>
                        <w:shd w:val="clear" w:color="auto" w:fill="C2D69B" w:themeFill="accent3" w:themeFillTint="99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4,1</w:t>
                      </w:r>
                      <w:r w:rsidRPr="00C6700F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E63E9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08C41D12" wp14:editId="669BE0DA">
                <wp:simplePos x="0" y="0"/>
                <wp:positionH relativeFrom="margin">
                  <wp:posOffset>3183890</wp:posOffset>
                </wp:positionH>
                <wp:positionV relativeFrom="paragraph">
                  <wp:posOffset>5715</wp:posOffset>
                </wp:positionV>
                <wp:extent cx="850900" cy="444500"/>
                <wp:effectExtent l="95250" t="19050" r="520700" b="412750"/>
                <wp:wrapNone/>
                <wp:docPr id="1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0900" cy="444500"/>
                        </a:xfrm>
                        <a:prstGeom prst="wedgeEllipseCallout">
                          <a:avLst>
                            <a:gd name="adj1" fmla="val 111279"/>
                            <a:gd name="adj2" fmla="val 115349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4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C6700F" w:rsidRDefault="00D46CCC" w:rsidP="00D4163A">
                            <w:pPr>
                              <w:shd w:val="clear" w:color="auto" w:fill="92CDDC" w:themeFill="accent5" w:themeFillTint="9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1,2</w:t>
                            </w:r>
                            <w:r w:rsidRPr="00C6700F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39" type="#_x0000_t63" style="position:absolute;left:0;text-align:left;margin-left:250.7pt;margin-top:.45pt;width:67pt;height:35pt;z-index:25162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" adj="34836,35715" fillcolor="#92cddc [1944]" strokecolor="#5f497a [2407]">
                <v:shadow on="t" opacity=".5" offset="-6pt,6pt"/>
                <v:textbox>
                  <w:txbxContent>
                    <w:p w:rsidR="00D46CCC" w:rsidRPr="00C6700F" w:rsidRDefault="00D46CCC" w:rsidP="00D4163A">
                      <w:pPr>
                        <w:shd w:val="clear" w:color="auto" w:fill="92CDDC" w:themeFill="accent5" w:themeFillTint="99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1,2</w:t>
                      </w:r>
                      <w:r w:rsidRPr="00C6700F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163A" w:rsidRPr="00BE63E9">
        <w:rPr>
          <w:rFonts w:ascii="Times New Roman" w:eastAsia="Times New Roman" w:hAnsi="Times New Roman" w:cs="Times New Roman"/>
          <w:noProof/>
          <w:color w:val="632423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50DF692" wp14:editId="03B8FDAF">
                <wp:simplePos x="0" y="0"/>
                <wp:positionH relativeFrom="column">
                  <wp:posOffset>2259965</wp:posOffset>
                </wp:positionH>
                <wp:positionV relativeFrom="paragraph">
                  <wp:posOffset>2453640</wp:posOffset>
                </wp:positionV>
                <wp:extent cx="923925" cy="447675"/>
                <wp:effectExtent l="95250" t="95250" r="409575" b="123825"/>
                <wp:wrapNone/>
                <wp:docPr id="1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47675"/>
                        </a:xfrm>
                        <a:prstGeom prst="wedgeEllipseCallout">
                          <a:avLst>
                            <a:gd name="adj1" fmla="val 86031"/>
                            <a:gd name="adj2" fmla="val -6381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221F92" w:rsidRDefault="00D46CCC" w:rsidP="00D4163A">
                            <w:pPr>
                              <w:shd w:val="clear" w:color="auto" w:fill="D99594" w:themeFill="accent2" w:themeFillTint="9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>64,4</w:t>
                            </w:r>
                            <w:r w:rsidRPr="00221F92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40" type="#_x0000_t63" style="position:absolute;left:0;text-align:left;margin-left:177.95pt;margin-top:193.2pt;width:72.75pt;height:35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" adj="29383,-2984" fillcolor="#d99594 [1941]">
                <v:shadow on="t" opacity=".5" offset="-6pt,6pt"/>
                <v:textbox>
                  <w:txbxContent>
                    <w:p w:rsidR="00D46CCC" w:rsidRPr="00221F92" w:rsidRDefault="00D46CCC" w:rsidP="00D4163A">
                      <w:pPr>
                        <w:shd w:val="clear" w:color="auto" w:fill="D99594" w:themeFill="accent2" w:themeFillTint="99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>64,4</w:t>
                      </w:r>
                      <w:r w:rsidRPr="00221F92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4"/>
                          <w:szCs w:val="24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 w:rsidR="00BE63E9">
        <w:rPr>
          <w:b/>
          <w:noProof/>
          <w:color w:val="244061" w:themeColor="accent1" w:themeShade="80"/>
          <w:szCs w:val="28"/>
          <w:lang w:eastAsia="ru-RU"/>
        </w:rPr>
        <w:drawing>
          <wp:inline distT="0" distB="0" distL="0" distR="0" wp14:anchorId="156995EA" wp14:editId="0EA8FDD7">
            <wp:extent cx="6570980" cy="4000500"/>
            <wp:effectExtent l="0" t="0" r="127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1F7771" w:rsidRDefault="001F7771" w:rsidP="00B54E36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1F7771" w:rsidRDefault="00B54E36" w:rsidP="001F7771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8011C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 xml:space="preserve">ОТДЕЛЬНЫЕ НАПРАВЛЕНИЯ РАСХОДОВ </w:t>
      </w:r>
    </w:p>
    <w:p w:rsidR="001F7771" w:rsidRDefault="001F7771" w:rsidP="001F7771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МУНИЦИПАЛЬНОЙ ПРОГРАММ</w:t>
      </w:r>
      <w:r w:rsidR="00105AE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Ы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«РАЗВИТИЕ ОБРАЗОВАНИЯ» </w:t>
      </w:r>
    </w:p>
    <w:p w:rsidR="005C6C0E" w:rsidRPr="005C6C0E" w:rsidRDefault="005C6C0E" w:rsidP="001F7771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18"/>
          <w:szCs w:val="18"/>
        </w:rPr>
      </w:pPr>
    </w:p>
    <w:p w:rsidR="009E36AF" w:rsidRDefault="00F96607" w:rsidP="00366617">
      <w:pPr>
        <w:tabs>
          <w:tab w:val="left" w:pos="2835"/>
        </w:tabs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3529750F" wp14:editId="127C9E43">
            <wp:extent cx="6562725" cy="4629150"/>
            <wp:effectExtent l="76200" t="57150" r="9525" b="0"/>
            <wp:docPr id="438" name="Схема 4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0" r:lo="rId41" r:qs="rId42" r:cs="rId43"/>
              </a:graphicData>
            </a:graphic>
          </wp:inline>
        </w:drawing>
      </w:r>
    </w:p>
    <w:p w:rsidR="001858D7" w:rsidRDefault="001858D7" w:rsidP="00366617">
      <w:pPr>
        <w:tabs>
          <w:tab w:val="left" w:pos="2835"/>
        </w:tabs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0FCC3B5D" wp14:editId="290E27C4">
            <wp:extent cx="6438900" cy="1323975"/>
            <wp:effectExtent l="76200" t="0" r="19050" b="0"/>
            <wp:docPr id="38" name="Схема 3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5" r:lo="rId46" r:qs="rId47" r:cs="rId48"/>
              </a:graphicData>
            </a:graphic>
          </wp:inline>
        </w:drawing>
      </w:r>
    </w:p>
    <w:p w:rsidR="00032EEA" w:rsidRDefault="001540AE" w:rsidP="003E0958">
      <w:pPr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6BF634D0" wp14:editId="5F550187">
            <wp:extent cx="6438900" cy="2562225"/>
            <wp:effectExtent l="76200" t="0" r="19050" b="0"/>
            <wp:docPr id="348" name="Схема 3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:rsidR="00982327" w:rsidRPr="00916F2A" w:rsidRDefault="00982327" w:rsidP="009823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982327" w:rsidRPr="00916F2A" w:rsidRDefault="00982327" w:rsidP="009823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«СОЦИАЛЬНАЯ ПОДДЕРЖКА ГРАЖДАН»</w:t>
      </w:r>
    </w:p>
    <w:p w:rsidR="00982327" w:rsidRPr="00916F2A" w:rsidRDefault="00982327" w:rsidP="00982327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Расходы на реализацию мероприятий муниципальной программы </w:t>
      </w:r>
      <w:r w:rsidR="00E142A0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исполнены</w:t>
      </w:r>
      <w:r w:rsidR="0099349C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 в сумме 104,8 млн. рублей,</w:t>
      </w:r>
      <w:r w:rsidR="00E142A0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 за счет средств бюджета </w:t>
      </w:r>
      <w:r w:rsidR="00822857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Краснодарского края </w:t>
      </w:r>
      <w:r w:rsidR="0099349C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– 101,5 </w:t>
      </w: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млн. рублей</w:t>
      </w:r>
      <w:r w:rsidR="00E142A0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>.</w:t>
      </w:r>
      <w:r w:rsidRPr="00916F2A">
        <w:rPr>
          <w:rFonts w:ascii="Times New Roman" w:hAnsi="Times New Roman" w:cs="Times New Roman"/>
          <w:color w:val="215868" w:themeColor="accent5" w:themeShade="80"/>
          <w:spacing w:val="-6"/>
          <w:sz w:val="28"/>
          <w:szCs w:val="28"/>
        </w:rPr>
        <w:t xml:space="preserve"> </w:t>
      </w:r>
    </w:p>
    <w:p w:rsidR="00BC7B7B" w:rsidRPr="00916F2A" w:rsidRDefault="00982327" w:rsidP="00BC7B7B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СТРУКТУРА РАСХОДОВ </w:t>
      </w:r>
    </w:p>
    <w:p w:rsidR="00982327" w:rsidRDefault="00982327" w:rsidP="00982327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МУНИЦИПАЛЬНОЙ</w:t>
      </w:r>
      <w:r w:rsidR="00105AE0"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ПРОГРАММЫ</w:t>
      </w: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</w:t>
      </w:r>
      <w:r w:rsid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В </w:t>
      </w:r>
      <w:r w:rsidR="00916F2A" w:rsidRPr="00910AD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202</w:t>
      </w:r>
      <w:r w:rsidR="0099349C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3</w:t>
      </w:r>
      <w:r w:rsid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ГОДУ</w:t>
      </w:r>
    </w:p>
    <w:p w:rsidR="004B65DE" w:rsidRDefault="004B65DE" w:rsidP="00982327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</w:p>
    <w:p w:rsidR="004B65DE" w:rsidRPr="00916F2A" w:rsidRDefault="004B65DE" w:rsidP="00982327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</w:p>
    <w:p w:rsidR="00982327" w:rsidRDefault="006C69D2" w:rsidP="00982327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DA887B4" wp14:editId="756AEC03">
                <wp:simplePos x="0" y="0"/>
                <wp:positionH relativeFrom="margin">
                  <wp:posOffset>145415</wp:posOffset>
                </wp:positionH>
                <wp:positionV relativeFrom="paragraph">
                  <wp:posOffset>1255395</wp:posOffset>
                </wp:positionV>
                <wp:extent cx="1743075" cy="981075"/>
                <wp:effectExtent l="57150" t="438150" r="1704975" b="104775"/>
                <wp:wrapNone/>
                <wp:docPr id="494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981075"/>
                        </a:xfrm>
                        <a:prstGeom prst="wedgeEllipseCallout">
                          <a:avLst>
                            <a:gd name="adj1" fmla="val 143328"/>
                            <a:gd name="adj2" fmla="val -91833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BC7B7B" w:rsidRDefault="00D46CCC" w:rsidP="00175B03">
                            <w:pPr>
                              <w:pStyle w:val="afc"/>
                              <w:spacing w:before="0" w:beforeAutospacing="0" w:after="0" w:afterAutospacing="0"/>
                              <w:ind w:right="6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Организация оздоровления и отдыха детей</w:t>
                            </w:r>
                          </w:p>
                          <w:p w:rsidR="00D46CCC" w:rsidRPr="00BC7B7B" w:rsidRDefault="00D46CCC" w:rsidP="00175B03">
                            <w:pPr>
                              <w:pStyle w:val="afc"/>
                              <w:spacing w:before="0" w:beforeAutospacing="0" w:after="0" w:afterAutospacing="0"/>
                              <w:ind w:right="60"/>
                              <w:jc w:val="center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0,7</w:t>
                            </w:r>
                            <w:r w:rsidRPr="00BC7B7B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63" style="position:absolute;left:0;text-align:left;margin-left:11.45pt;margin-top:98.85pt;width:137.25pt;height:77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" adj="41759,-9036" fillcolor="#b2a1c7 [1943]" strokecolor="#be4b48">
                <v:shadow on="t" color="black" opacity="24903f" origin=",.5" offset="0,.55556mm"/>
                <v:textbox>
                  <w:txbxContent>
                    <w:p w:rsidR="00D46CCC" w:rsidRPr="00BC7B7B" w:rsidRDefault="00D46CCC" w:rsidP="00175B03">
                      <w:pPr>
                        <w:pStyle w:val="afc"/>
                        <w:spacing w:before="0" w:beforeAutospacing="0" w:after="0" w:afterAutospacing="0"/>
                        <w:ind w:right="6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Организация оздоровления и отдыха детей</w:t>
                      </w:r>
                    </w:p>
                    <w:p w:rsidR="00D46CCC" w:rsidRPr="00BC7B7B" w:rsidRDefault="00D46CCC" w:rsidP="00175B03">
                      <w:pPr>
                        <w:pStyle w:val="afc"/>
                        <w:spacing w:before="0" w:beforeAutospacing="0" w:after="0" w:afterAutospacing="0"/>
                        <w:ind w:right="60"/>
                        <w:jc w:val="center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0,7</w:t>
                      </w:r>
                      <w:r w:rsidRPr="00BC7B7B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F5BF98B" wp14:editId="66812B47">
                <wp:simplePos x="0" y="0"/>
                <wp:positionH relativeFrom="margin">
                  <wp:posOffset>-159385</wp:posOffset>
                </wp:positionH>
                <wp:positionV relativeFrom="paragraph">
                  <wp:posOffset>7620</wp:posOffset>
                </wp:positionV>
                <wp:extent cx="2200275" cy="1171575"/>
                <wp:effectExtent l="76200" t="38100" r="1571625" b="123825"/>
                <wp:wrapNone/>
                <wp:docPr id="477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171575"/>
                        </a:xfrm>
                        <a:prstGeom prst="wedgeEllipseCallout">
                          <a:avLst>
                            <a:gd name="adj1" fmla="val 120615"/>
                            <a:gd name="adj2" fmla="val -10376"/>
                          </a:avLst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CCC" w:rsidRDefault="00D46CCC" w:rsidP="00175B03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Вы</w:t>
                            </w:r>
                            <w:r w:rsidRPr="004674AF"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плат</w:t>
                            </w:r>
                            <w:r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>а</w:t>
                            </w:r>
                            <w:r w:rsidRPr="004674AF"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пенсии за выслугу лет лицам, замещавшим должности муниципальной службы</w:t>
                            </w:r>
                            <w:r w:rsidRPr="004674AF">
                              <w:rPr>
                                <w:rFonts w:eastAsia="+mn-ea"/>
                                <w:b/>
                                <w:bCs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46CCC" w:rsidRPr="004674AF" w:rsidRDefault="00D46CCC" w:rsidP="00175B03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44061" w:themeColor="accent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44061" w:themeColor="accent1" w:themeShade="80"/>
                                <w:sz w:val="20"/>
                                <w:szCs w:val="20"/>
                              </w:rPr>
                              <w:t>3,3</w:t>
                            </w:r>
                            <w:r w:rsidRPr="004674AF">
                              <w:rPr>
                                <w:rFonts w:eastAsia="+mn-ea"/>
                                <w:b/>
                                <w:bCs/>
                                <w:color w:val="244061" w:themeColor="accent1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63" style="position:absolute;left:0;text-align:left;margin-left:-12.55pt;margin-top:.6pt;width:173.25pt;height:92.2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" adj="36853,8559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D46CCC" w:rsidRDefault="00D46CCC" w:rsidP="00175B03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44061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>Вы</w:t>
                      </w:r>
                      <w:r w:rsidRPr="004674AF"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>плат</w:t>
                      </w:r>
                      <w:r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>а</w:t>
                      </w:r>
                      <w:r w:rsidRPr="004674AF">
                        <w:rPr>
                          <w:color w:val="244061" w:themeColor="accent1" w:themeShade="80"/>
                          <w:sz w:val="20"/>
                          <w:szCs w:val="20"/>
                        </w:rPr>
                        <w:t xml:space="preserve"> пенсии за выслугу лет лицам, замещавшим должности муниципальной службы</w:t>
                      </w:r>
                      <w:r w:rsidRPr="004674AF">
                        <w:rPr>
                          <w:rFonts w:eastAsia="+mn-ea"/>
                          <w:b/>
                          <w:bCs/>
                          <w:color w:val="244061" w:themeColor="accent1" w:themeShade="80"/>
                          <w:sz w:val="20"/>
                          <w:szCs w:val="20"/>
                        </w:rPr>
                        <w:t xml:space="preserve"> </w:t>
                      </w:r>
                    </w:p>
                    <w:p w:rsidR="00D46CCC" w:rsidRPr="004674AF" w:rsidRDefault="00D46CCC" w:rsidP="00175B03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44061" w:themeColor="accent1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44061" w:themeColor="accent1" w:themeShade="80"/>
                          <w:sz w:val="20"/>
                          <w:szCs w:val="20"/>
                        </w:rPr>
                        <w:t>3,3</w:t>
                      </w:r>
                      <w:r w:rsidRPr="004674AF">
                        <w:rPr>
                          <w:rFonts w:eastAsia="+mn-ea"/>
                          <w:b/>
                          <w:bCs/>
                          <w:color w:val="244061" w:themeColor="accent1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noProof/>
          <w:szCs w:val="28"/>
          <w:lang w:eastAsia="ru-RU"/>
        </w:rPr>
        <w:drawing>
          <wp:inline distT="0" distB="0" distL="0" distR="0" wp14:anchorId="04661E36" wp14:editId="5CA1A1CE">
            <wp:extent cx="6438900" cy="3419475"/>
            <wp:effectExtent l="0" t="0" r="19050" b="0"/>
            <wp:docPr id="523" name="Диаграмма 5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="004674AF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3FC951C6" wp14:editId="2952EF06">
                <wp:simplePos x="0" y="0"/>
                <wp:positionH relativeFrom="margin">
                  <wp:posOffset>145415</wp:posOffset>
                </wp:positionH>
                <wp:positionV relativeFrom="paragraph">
                  <wp:posOffset>2255520</wp:posOffset>
                </wp:positionV>
                <wp:extent cx="2114550" cy="1590675"/>
                <wp:effectExtent l="57150" t="1295400" r="1009650" b="104775"/>
                <wp:wrapNone/>
                <wp:docPr id="3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590675"/>
                        </a:xfrm>
                        <a:prstGeom prst="wedgeEllipseCallout">
                          <a:avLst>
                            <a:gd name="adj1" fmla="val 94431"/>
                            <a:gd name="adj2" fmla="val -128868"/>
                          </a:avLst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Default="00D46CCC" w:rsidP="004C61FA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Организация и осуществление деятельности по опеке и попечительству в отношении несовершеннолетних</w:t>
                            </w:r>
                          </w:p>
                          <w:p w:rsidR="00D46CCC" w:rsidRPr="00BC7B7B" w:rsidRDefault="00D46CCC" w:rsidP="004C61FA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4,6</w:t>
                            </w:r>
                            <w:r w:rsidRPr="00BC7B7B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63" style="position:absolute;left:0;text-align:left;margin-left:11.45pt;margin-top:177.6pt;width:166.5pt;height:125.25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" adj="31197,-17035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46CCC" w:rsidRDefault="00D46CCC" w:rsidP="004C61FA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Организация и осуществление деятельности по опеке и попечительству в отношении несовершеннолетних</w:t>
                      </w:r>
                    </w:p>
                    <w:p w:rsidR="00D46CCC" w:rsidRPr="00BC7B7B" w:rsidRDefault="00D46CCC" w:rsidP="004C61FA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4,6</w:t>
                      </w:r>
                      <w:r w:rsidRPr="00BC7B7B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4AF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AD8D02F" wp14:editId="7AB7749C">
                <wp:simplePos x="0" y="0"/>
                <wp:positionH relativeFrom="margin">
                  <wp:posOffset>4860290</wp:posOffset>
                </wp:positionH>
                <wp:positionV relativeFrom="paragraph">
                  <wp:posOffset>1678305</wp:posOffset>
                </wp:positionV>
                <wp:extent cx="1800225" cy="1390650"/>
                <wp:effectExtent l="285750" t="38100" r="85725" b="95250"/>
                <wp:wrapNone/>
                <wp:docPr id="47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390650"/>
                        </a:xfrm>
                        <a:prstGeom prst="wedgeEllipseCallout">
                          <a:avLst>
                            <a:gd name="adj1" fmla="val -63197"/>
                            <a:gd name="adj2" fmla="val -39781"/>
                          </a:avLst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Default="00D46CCC" w:rsidP="00175B03">
                            <w:pPr>
                              <w:pStyle w:val="afc"/>
                              <w:spacing w:before="0" w:beforeAutospacing="0" w:after="0" w:afterAutospacing="0"/>
                              <w:ind w:left="-142" w:right="-192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Обеспечение бесплатного проез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да </w:t>
                            </w: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детей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D683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сирот и детей, оставшихся без попечения родителей</w:t>
                            </w:r>
                          </w:p>
                          <w:p w:rsidR="00D46CCC" w:rsidRPr="00BC7B7B" w:rsidRDefault="00D46CCC" w:rsidP="00175B03">
                            <w:pPr>
                              <w:pStyle w:val="afc"/>
                              <w:spacing w:before="0" w:beforeAutospacing="0" w:after="0" w:afterAutospacing="0"/>
                              <w:ind w:left="-142" w:right="-192"/>
                              <w:jc w:val="center"/>
                              <w:rPr>
                                <w:color w:val="215868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>82,2</w:t>
                            </w:r>
                            <w:r w:rsidRPr="00BC7B7B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0"/>
                                <w:szCs w:val="2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63" style="position:absolute;left:0;text-align:left;margin-left:382.7pt;margin-top:132.15pt;width:141.75pt;height:109.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" adj="-2851,220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D46CCC" w:rsidRDefault="00D46CCC" w:rsidP="00175B03">
                      <w:pPr>
                        <w:pStyle w:val="afc"/>
                        <w:spacing w:before="0" w:beforeAutospacing="0" w:after="0" w:afterAutospacing="0"/>
                        <w:ind w:left="-142" w:right="-192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</w:pP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Обеспечение бесплатного проез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да </w:t>
                      </w: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детей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</w:t>
                      </w: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</w:t>
                      </w:r>
                      <w:r w:rsidRPr="004D683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сирот и детей, оставшихся без попечения родителей</w:t>
                      </w:r>
                    </w:p>
                    <w:p w:rsidR="00D46CCC" w:rsidRPr="00BC7B7B" w:rsidRDefault="00D46CCC" w:rsidP="00175B03">
                      <w:pPr>
                        <w:pStyle w:val="afc"/>
                        <w:spacing w:before="0" w:beforeAutospacing="0" w:after="0" w:afterAutospacing="0"/>
                        <w:ind w:left="-142" w:right="-192"/>
                        <w:jc w:val="center"/>
                        <w:rPr>
                          <w:color w:val="215868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>82,2</w:t>
                      </w:r>
                      <w:r w:rsidRPr="00BC7B7B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0"/>
                          <w:szCs w:val="20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C63"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D8E8991" wp14:editId="10406E46">
                <wp:simplePos x="0" y="0"/>
                <wp:positionH relativeFrom="column">
                  <wp:posOffset>3069590</wp:posOffset>
                </wp:positionH>
                <wp:positionV relativeFrom="paragraph">
                  <wp:posOffset>1257300</wp:posOffset>
                </wp:positionV>
                <wp:extent cx="1162050" cy="1000125"/>
                <wp:effectExtent l="0" t="0" r="0" b="0"/>
                <wp:wrapNone/>
                <wp:docPr id="500" name="Прямоугольник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000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6CCC" w:rsidRPr="00275260" w:rsidRDefault="00D46CCC" w:rsidP="009823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104,8</w:t>
                            </w:r>
                            <w:r w:rsidRPr="00275260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0" o:spid="_x0000_s1145" style="position:absolute;left:0;text-align:left;margin-left:241.7pt;margin-top:99pt;width:91.5pt;height:7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" filled="f" stroked="f" strokeweight="2pt">
                <v:textbox>
                  <w:txbxContent>
                    <w:p w:rsidR="00D46CCC" w:rsidRPr="00275260" w:rsidRDefault="00D46CCC" w:rsidP="009823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104,8</w:t>
                      </w:r>
                      <w:r w:rsidRPr="00275260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1540AE" w:rsidRDefault="001540AE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175B03" w:rsidRDefault="00175B03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4B65DE" w:rsidRDefault="004B65DE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4B65DE" w:rsidRDefault="004B65DE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BC7B7B" w:rsidRPr="00916F2A" w:rsidRDefault="00BC7B7B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BC7B7B" w:rsidRPr="00916F2A" w:rsidRDefault="00BC7B7B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«ДОСТУПНАЯ СРЕДА»</w:t>
      </w:r>
    </w:p>
    <w:p w:rsidR="00BC7B7B" w:rsidRPr="0058631F" w:rsidRDefault="00BC7B7B" w:rsidP="00206ACD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16"/>
          <w:szCs w:val="16"/>
          <w:lang w:eastAsia="ru-RU"/>
        </w:rPr>
      </w:pPr>
    </w:p>
    <w:p w:rsidR="00737DC7" w:rsidRPr="00737DC7" w:rsidRDefault="00737DC7" w:rsidP="00737DC7">
      <w:pPr>
        <w:spacing w:line="276" w:lineRule="auto"/>
        <w:ind w:firstLine="709"/>
        <w:jc w:val="both"/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</w:pPr>
      <w:r w:rsidRPr="00737DC7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>Расходы на реализацию мероприятий муниципальной программы сост</w:t>
      </w:r>
      <w:r w:rsidR="00D772D7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>авили 1</w:t>
      </w:r>
      <w:r w:rsidR="003B5902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>,0 млн.</w:t>
      </w:r>
      <w:r w:rsidR="00D772D7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 xml:space="preserve"> рублей</w:t>
      </w:r>
      <w:r w:rsidR="003B5902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>, в том числе</w:t>
      </w:r>
      <w:r w:rsidR="00293C35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 xml:space="preserve"> за счет средств бюджета Краснодарского края – 0,5 млн. рублей</w:t>
      </w:r>
      <w:r w:rsidR="00D772D7">
        <w:rPr>
          <w:rFonts w:ascii="Times New Roman" w:hAnsi="Times New Roman" w:cs="Times New Roman"/>
          <w:color w:val="244061" w:themeColor="accent1" w:themeShade="80"/>
          <w:spacing w:val="-6"/>
          <w:sz w:val="28"/>
          <w:szCs w:val="28"/>
        </w:rPr>
        <w:t>.</w:t>
      </w:r>
    </w:p>
    <w:p w:rsidR="004B65DE" w:rsidRPr="004B65DE" w:rsidRDefault="00737DC7" w:rsidP="00D772D7">
      <w:pPr>
        <w:ind w:firstLine="993"/>
        <w:jc w:val="both"/>
        <w:rPr>
          <w:rFonts w:ascii="Cambria Math" w:hAnsi="Cambria Math" w:cs="Times New Roman"/>
          <w:bCs/>
          <w:color w:val="244061" w:themeColor="accent1" w:themeShade="80"/>
          <w:sz w:val="28"/>
          <w:szCs w:val="28"/>
        </w:rPr>
      </w:pPr>
      <w:r w:rsidRPr="004B65DE">
        <w:rPr>
          <w:rFonts w:ascii="Cambria Math" w:hAnsi="Cambria Math" w:cs="Times New Roman"/>
          <w:bCs/>
          <w:color w:val="244061" w:themeColor="accent1" w:themeShade="80"/>
          <w:sz w:val="28"/>
          <w:szCs w:val="28"/>
        </w:rPr>
        <w:t xml:space="preserve">В рамках мероприятий муниципальной программы </w:t>
      </w:r>
      <w:r w:rsidR="004B65DE" w:rsidRPr="004B65DE">
        <w:rPr>
          <w:rFonts w:ascii="Cambria Math" w:hAnsi="Cambria Math" w:cs="Times New Roman"/>
          <w:bCs/>
          <w:color w:val="244061" w:themeColor="accent1" w:themeShade="80"/>
          <w:sz w:val="28"/>
          <w:szCs w:val="28"/>
        </w:rPr>
        <w:t xml:space="preserve">были приобретены и установлены </w:t>
      </w:r>
      <w:r w:rsidR="004B65DE" w:rsidRPr="004B65DE">
        <w:rPr>
          <w:rFonts w:ascii="Cambria Math" w:hAnsi="Cambria Math"/>
          <w:bCs/>
          <w:color w:val="244061" w:themeColor="accent1" w:themeShade="80"/>
          <w:sz w:val="28"/>
          <w:szCs w:val="28"/>
        </w:rPr>
        <w:t xml:space="preserve">пандусы для инвалидов в здании четырех </w:t>
      </w:r>
      <w:r w:rsidR="004B65DE" w:rsidRPr="004B65DE">
        <w:rPr>
          <w:rFonts w:ascii="Cambria Math" w:hAnsi="Cambria Math" w:cs="Times New Roman"/>
          <w:bCs/>
          <w:color w:val="244061" w:themeColor="accent1" w:themeShade="80"/>
          <w:sz w:val="28"/>
          <w:szCs w:val="28"/>
        </w:rPr>
        <w:t>муниципальных бюджетных общеобразовательных учреждений</w:t>
      </w:r>
      <w:r w:rsidR="004B65DE" w:rsidRPr="004B65DE">
        <w:rPr>
          <w:rFonts w:ascii="Cambria Math" w:hAnsi="Cambria Math"/>
          <w:bCs/>
          <w:color w:val="244061" w:themeColor="accent1" w:themeShade="80"/>
          <w:sz w:val="28"/>
          <w:szCs w:val="28"/>
        </w:rPr>
        <w:t xml:space="preserve">, а так же оборудование для осуществления кинопоказов </w:t>
      </w:r>
      <w:proofErr w:type="gramStart"/>
      <w:r w:rsidR="004B65DE" w:rsidRPr="004B65DE">
        <w:rPr>
          <w:rFonts w:ascii="Cambria Math" w:hAnsi="Cambria Math"/>
          <w:bCs/>
          <w:color w:val="244061" w:themeColor="accent1" w:themeShade="80"/>
          <w:sz w:val="28"/>
          <w:szCs w:val="28"/>
        </w:rPr>
        <w:t>с</w:t>
      </w:r>
      <w:proofErr w:type="gramEnd"/>
      <w:r w:rsidR="004B65DE" w:rsidRPr="004B65DE">
        <w:rPr>
          <w:rFonts w:ascii="Cambria Math" w:hAnsi="Cambria Math"/>
          <w:bCs/>
          <w:color w:val="244061" w:themeColor="accent1" w:themeShade="80"/>
          <w:sz w:val="28"/>
          <w:szCs w:val="28"/>
        </w:rPr>
        <w:t xml:space="preserve"> подготовленным субтитрированные и (или) </w:t>
      </w:r>
      <w:proofErr w:type="spellStart"/>
      <w:r w:rsidR="004B65DE" w:rsidRPr="004B65DE">
        <w:rPr>
          <w:rFonts w:ascii="Cambria Math" w:hAnsi="Cambria Math"/>
          <w:bCs/>
          <w:color w:val="244061" w:themeColor="accent1" w:themeShade="80"/>
          <w:sz w:val="28"/>
          <w:szCs w:val="28"/>
        </w:rPr>
        <w:t>тифлокомментированием</w:t>
      </w:r>
      <w:proofErr w:type="spellEnd"/>
      <w:r w:rsidR="004B65DE" w:rsidRPr="004B65DE">
        <w:rPr>
          <w:rFonts w:ascii="Cambria Math" w:hAnsi="Cambria Math"/>
          <w:bCs/>
          <w:color w:val="244061" w:themeColor="accent1" w:themeShade="80"/>
          <w:sz w:val="28"/>
          <w:szCs w:val="28"/>
        </w:rPr>
        <w:t>.</w:t>
      </w:r>
    </w:p>
    <w:p w:rsidR="00974C9B" w:rsidRPr="00737DC7" w:rsidRDefault="00974C9B" w:rsidP="00737DC7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</w:pPr>
    </w:p>
    <w:p w:rsidR="00462A08" w:rsidRPr="00916F2A" w:rsidRDefault="00462A08" w:rsidP="00462A08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BC7B7B" w:rsidRDefault="00462A08" w:rsidP="00BC7B7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«ДЕТИ КУБАНИ»</w:t>
      </w:r>
    </w:p>
    <w:p w:rsidR="00462A08" w:rsidRDefault="0003456F" w:rsidP="0003456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ВЫПОЛНЕНИЕ МЕРОПРИЯТИЙ МУНИЦИПАЛЬНОЙ ПРОГРАММЫ </w:t>
      </w:r>
    </w:p>
    <w:p w:rsidR="0003456F" w:rsidRDefault="0003456F" w:rsidP="0003456F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  <w:r w:rsidRPr="00916F2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– </w:t>
      </w:r>
      <w:r w:rsidR="007D4748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70,8</w:t>
      </w:r>
      <w:r w:rsidRPr="00916F2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  <w:r w:rsidRPr="00916F2A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 </w:t>
      </w:r>
    </w:p>
    <w:p w:rsidR="00974C9B" w:rsidRDefault="00974C9B" w:rsidP="0003456F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</w:p>
    <w:p w:rsidR="00974C9B" w:rsidRDefault="00974C9B" w:rsidP="0003456F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</w:p>
    <w:p w:rsidR="00010C9D" w:rsidRDefault="00571FAD" w:rsidP="00594939">
      <w:pPr>
        <w:jc w:val="center"/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539408A5" wp14:editId="711C9328">
            <wp:extent cx="5705475" cy="5143500"/>
            <wp:effectExtent l="0" t="114300" r="0" b="190500"/>
            <wp:docPr id="448" name="Схема 44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:rsidR="00343FC6" w:rsidRPr="00122EA4" w:rsidRDefault="00343FC6" w:rsidP="00343FC6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</w:pPr>
      <w:r w:rsidRPr="00122EA4"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  <w:t xml:space="preserve">ОБЕСПЕЧЕНИЕ ЖИЛЬЕМ ДЕТЕЙ-СИРОТ И ДЕТЕЙ, </w:t>
      </w:r>
    </w:p>
    <w:p w:rsidR="00343FC6" w:rsidRDefault="00343FC6" w:rsidP="00343FC6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</w:pPr>
      <w:r w:rsidRPr="00122EA4">
        <w:rPr>
          <w:rFonts w:ascii="Times New Roman" w:eastAsia="+mn-ea" w:hAnsi="Times New Roman" w:cs="Times New Roman"/>
          <w:color w:val="215868" w:themeColor="accent5" w:themeShade="80"/>
          <w:sz w:val="28"/>
          <w:szCs w:val="28"/>
        </w:rPr>
        <w:t>ОСТАВШИХСЯ БЕЗ ПОПЕЧЕНИЯ РОДИТЕЛЕЙ</w:t>
      </w:r>
    </w:p>
    <w:p w:rsidR="00343FC6" w:rsidRDefault="00343FC6" w:rsidP="00343FC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7C7ED41D" wp14:editId="289C6342">
            <wp:extent cx="6572250" cy="1790700"/>
            <wp:effectExtent l="76200" t="38100" r="38100" b="3810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1" r:lo="rId62" r:qs="rId63" r:cs="rId64"/>
              </a:graphicData>
            </a:graphic>
          </wp:inline>
        </w:drawing>
      </w:r>
    </w:p>
    <w:p w:rsidR="00B05496" w:rsidRPr="00B05496" w:rsidRDefault="00B05496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16"/>
          <w:szCs w:val="16"/>
        </w:rPr>
      </w:pPr>
    </w:p>
    <w:p w:rsidR="00343FC6" w:rsidRPr="00916F2A" w:rsidRDefault="00343FC6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343FC6" w:rsidRDefault="00343FC6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«КОМПЛЕКСНОЕ И УСТОЙЧИВОЕ РАЗВИТИЕ В СФЕРЕ СТРОИТЕЛЬСТВА, АРХИТЕКТУРЫ И ДОРОЖНОГО ХОЗЯЙСТВА»</w:t>
      </w:r>
    </w:p>
    <w:p w:rsidR="0058631F" w:rsidRPr="0058631F" w:rsidRDefault="0058631F" w:rsidP="00343FC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16"/>
          <w:szCs w:val="16"/>
        </w:rPr>
      </w:pPr>
    </w:p>
    <w:p w:rsidR="00343FC6" w:rsidRPr="00916F2A" w:rsidRDefault="00D027B3" w:rsidP="00343F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Расходы –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5,5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млн. рублей, в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том числе средства бюджета К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аснодарского края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4,9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млн. рублей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</w:p>
    <w:p w:rsidR="003050A3" w:rsidRDefault="00343FC6" w:rsidP="00D027B3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 рамках п</w:t>
      </w:r>
      <w:r w:rsidR="00D027B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рограммы производились расходы: 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 области строительства, архитектуры и градостроительства в сумме</w:t>
      </w:r>
      <w:r w:rsidR="003B4EE9"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D027B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5,5 млн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</w:t>
      </w:r>
      <w:r w:rsidR="003050A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D027B3" w:rsidRPr="00916F2A" w:rsidRDefault="00D027B3" w:rsidP="00D027B3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B05496" w:rsidRPr="00916F2A" w:rsidRDefault="00B05496" w:rsidP="00B0549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B05496" w:rsidRDefault="00B05496" w:rsidP="003B4EE9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«ОХРАНА ОКРУЖАЮЩЕЙ СРЕДЫ </w:t>
      </w:r>
    </w:p>
    <w:p w:rsidR="00B05496" w:rsidRDefault="00B05496" w:rsidP="003B4EE9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И ОБЕСПЕЧЕНИЕ ЭКОЛОГИЧЕСКОЙ БЕЗОПАСНОСТИ </w:t>
      </w:r>
    </w:p>
    <w:p w:rsidR="00B05496" w:rsidRDefault="00B05496" w:rsidP="003B4EE9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В МУНИЦИПАЛЬНОМ ОБРАЗОВАНИИ МОСТОВСКИЙ РАЙОН»</w:t>
      </w:r>
    </w:p>
    <w:p w:rsidR="00240001" w:rsidRDefault="00240001" w:rsidP="003B4EE9">
      <w:pPr>
        <w:spacing w:after="0" w:line="240" w:lineRule="auto"/>
        <w:jc w:val="center"/>
        <w:rPr>
          <w:rFonts w:ascii="Times New Roman" w:hAnsi="Times New Roman" w:cs="Times New Roman"/>
          <w:bCs/>
          <w:color w:val="244061" w:themeColor="accent1" w:themeShade="80"/>
          <w:sz w:val="18"/>
          <w:szCs w:val="18"/>
        </w:rPr>
      </w:pPr>
    </w:p>
    <w:p w:rsidR="00240001" w:rsidRPr="00BC7B7B" w:rsidRDefault="00240001" w:rsidP="0024000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Расходы – </w:t>
      </w:r>
      <w:r w:rsidR="00D027B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16,5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млн. рублей, в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том числе средства бюджета К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аснодарского края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r w:rsidR="00D027B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12,</w:t>
      </w:r>
      <w:r w:rsidR="00B617F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9</w:t>
      </w:r>
      <w:r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млн. рублей.</w:t>
      </w:r>
    </w:p>
    <w:p w:rsidR="00240001" w:rsidRPr="00240001" w:rsidRDefault="00240001" w:rsidP="003B4EE9">
      <w:pPr>
        <w:spacing w:after="0" w:line="240" w:lineRule="auto"/>
        <w:jc w:val="center"/>
        <w:rPr>
          <w:rFonts w:ascii="Times New Roman" w:hAnsi="Times New Roman" w:cs="Times New Roman"/>
          <w:bCs/>
          <w:color w:val="244061" w:themeColor="accent1" w:themeShade="80"/>
          <w:sz w:val="18"/>
          <w:szCs w:val="18"/>
        </w:rPr>
      </w:pPr>
    </w:p>
    <w:p w:rsidR="00B05496" w:rsidRPr="00240001" w:rsidRDefault="00240001" w:rsidP="0024000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44061" w:themeColor="accent1" w:themeShade="80"/>
          <w:sz w:val="28"/>
          <w:szCs w:val="28"/>
        </w:rPr>
      </w:pPr>
      <w:r w:rsidRPr="00240001">
        <w:rPr>
          <w:rFonts w:ascii="Times New Roman" w:hAnsi="Times New Roman" w:cs="Times New Roman"/>
          <w:bCs/>
          <w:color w:val="244061" w:themeColor="accent1" w:themeShade="80"/>
          <w:sz w:val="28"/>
          <w:szCs w:val="28"/>
        </w:rPr>
        <w:t xml:space="preserve">В рамках мероприятий муниципальной программы было </w:t>
      </w:r>
      <w:r w:rsidRPr="0024000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организованно строительство гидротехнических сооружений (инженерная защита территории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             </w:t>
      </w:r>
      <w:r w:rsidRPr="0024000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ст. Переправной от негативного воздействия реки Ходзь) – </w:t>
      </w:r>
      <w:r w:rsidR="00D027B3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16,4</w:t>
      </w:r>
      <w:r w:rsidRPr="0024000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млн</w:t>
      </w:r>
      <w:r w:rsidRPr="00240001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. рублей</w:t>
      </w:r>
    </w:p>
    <w:p w:rsidR="00B05496" w:rsidRDefault="00B05496" w:rsidP="00B05496">
      <w:pPr>
        <w:spacing w:after="0" w:line="240" w:lineRule="auto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ab/>
      </w:r>
    </w:p>
    <w:p w:rsidR="0012279F" w:rsidRPr="00916F2A" w:rsidRDefault="0012279F" w:rsidP="0012279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343FC6" w:rsidRPr="004000A8" w:rsidRDefault="0012279F" w:rsidP="0058631F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28"/>
          <w:szCs w:val="28"/>
        </w:rPr>
      </w:pPr>
      <w:r w:rsidRPr="004000A8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28"/>
          <w:szCs w:val="28"/>
        </w:rPr>
        <w:t>«ОБЕСПЕЧЕНИЕ БЕЗОПАСНОТИ НАСЕЛЕНИЯ»</w:t>
      </w:r>
    </w:p>
    <w:p w:rsidR="0058631F" w:rsidRPr="004000A8" w:rsidRDefault="0058631F" w:rsidP="0058631F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28"/>
          <w:szCs w:val="28"/>
        </w:rPr>
      </w:pPr>
    </w:p>
    <w:p w:rsidR="00B05496" w:rsidRDefault="0012279F" w:rsidP="0058631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 мун</w:t>
      </w:r>
      <w:r w:rsidR="004000A8"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</w:t>
      </w:r>
      <w:r w:rsidR="0061758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ципальной программы составили 3</w:t>
      </w:r>
      <w:r w:rsidR="00D027B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8,7</w:t>
      </w:r>
      <w:r w:rsidR="0061758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млн. рублей (</w:t>
      </w:r>
      <w:r w:rsidR="0061758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средства поселений –</w:t>
      </w:r>
      <w:r w:rsidR="00D027B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10,4</w:t>
      </w:r>
      <w:r w:rsidR="0061758F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4000A8" w:rsidRPr="004000A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млн.</w:t>
      </w:r>
      <w:r w:rsidR="000E54F9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D027B3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рублей).</w:t>
      </w:r>
    </w:p>
    <w:p w:rsidR="0012279F" w:rsidRDefault="0012279F" w:rsidP="0012279F">
      <w:pPr>
        <w:spacing w:after="0" w:line="240" w:lineRule="auto"/>
        <w:ind w:hanging="142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>
        <w:rPr>
          <w:rFonts w:ascii="Times New Roman" w:eastAsia="+mn-ea" w:hAnsi="Times New Roman" w:cs="Times New Roman"/>
          <w:b/>
          <w:noProof/>
          <w:color w:val="C0504D" w:themeColor="accent2"/>
          <w:kern w:val="24"/>
          <w:sz w:val="40"/>
          <w:szCs w:val="40"/>
          <w:lang w:eastAsia="ru-RU"/>
        </w:rPr>
        <w:drawing>
          <wp:inline distT="0" distB="0" distL="0" distR="0" wp14:anchorId="73D11D40" wp14:editId="385C2732">
            <wp:extent cx="6400800" cy="3590925"/>
            <wp:effectExtent l="266700" t="57150" r="95250" b="333375"/>
            <wp:docPr id="15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</wp:inline>
        </w:drawing>
      </w:r>
    </w:p>
    <w:p w:rsidR="00F704D6" w:rsidRPr="00916F2A" w:rsidRDefault="00F704D6" w:rsidP="00F704D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F704D6" w:rsidRPr="00916F2A" w:rsidRDefault="0084296C" w:rsidP="00F704D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КУЛЬТУРЫ»</w:t>
      </w:r>
    </w:p>
    <w:p w:rsidR="0084296C" w:rsidRPr="00AB7B5E" w:rsidRDefault="0084296C" w:rsidP="00F704D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4"/>
          <w:szCs w:val="24"/>
        </w:rPr>
      </w:pPr>
    </w:p>
    <w:p w:rsidR="003A20B6" w:rsidRDefault="008F76E4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ВЫПОЛНЕНИЕ МЕРОПРИЯТИЙ МУНИЦИПАЛЬНОЙ ПРОГРАММЫ </w:t>
      </w:r>
    </w:p>
    <w:p w:rsidR="008F76E4" w:rsidRPr="00916F2A" w:rsidRDefault="008F76E4" w:rsidP="002868A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– </w:t>
      </w:r>
      <w:r w:rsidR="004E5BC4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273,4</w:t>
      </w: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МЛН. РУБЛЕЙ,</w:t>
      </w:r>
    </w:p>
    <w:p w:rsidR="008F76E4" w:rsidRPr="00AB7B5E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4"/>
          <w:szCs w:val="2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ИЗ НИХ ПО ОТРАСЛИ «ОБРАЗОВАНИЕ» - </w:t>
      </w:r>
      <w:r w:rsidR="00AC190D" w:rsidRPr="00AC190D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61</w:t>
      </w:r>
      <w:r w:rsidR="003A20B6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,1</w:t>
      </w:r>
      <w:r w:rsidRPr="00AC190D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МЛН</w:t>
      </w:r>
      <w:r w:rsidRPr="00916F2A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. РУБЛЕЙ, </w: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2"/>
          <w:szCs w:val="22"/>
          <w:lang w:eastAsia="ru-RU"/>
        </w:rPr>
      </w:pPr>
      <w:r w:rsidRPr="00916F2A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ПО ОТРАСЛИ «КУЛЬТУРА, КИНЕМАТОГРАФИЯ» - </w:t>
      </w:r>
      <w:r w:rsidR="003A20B6" w:rsidRPr="003A20B6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212,3</w:t>
      </w:r>
      <w:r w:rsidRPr="00916F2A">
        <w:rPr>
          <w:rFonts w:ascii="Times New Roman" w:eastAsia="Times New Roman" w:hAnsi="Times New Roman" w:cs="Times New Roman"/>
          <w:b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МЛН. РУБЛЕЙ</w: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FB9CC52" wp14:editId="35E02567">
                <wp:simplePos x="0" y="0"/>
                <wp:positionH relativeFrom="column">
                  <wp:posOffset>88265</wp:posOffset>
                </wp:positionH>
                <wp:positionV relativeFrom="paragraph">
                  <wp:posOffset>86361</wp:posOffset>
                </wp:positionV>
                <wp:extent cx="3031490" cy="1028700"/>
                <wp:effectExtent l="0" t="0" r="0" b="0"/>
                <wp:wrapNone/>
                <wp:docPr id="16" name="Поле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149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03345A" w:rsidRDefault="00D46CCC" w:rsidP="008F76E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 w:rsidRPr="0003345A"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Совершенствование деятельности государственных учреждений отрасли «Культура, искусство и кинематография» по предоставлению муниципальных услуг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89" o:spid="_x0000_s1146" type="#_x0000_t202" style="position:absolute;left:0;text-align:left;margin-left:6.95pt;margin-top:6.8pt;width:238.7pt;height:8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" filled="f" stroked="f" strokecolor="#974706 [1609]">
                <v:path arrowok="t"/>
                <v:textbox>
                  <w:txbxContent>
                    <w:p w:rsidR="00D46CCC" w:rsidRPr="0003345A" w:rsidRDefault="00D46CCC" w:rsidP="008F76E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  <w:r w:rsidRPr="0003345A"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Совершенствование деятельности государственных учреждений отрасли «Культура, искусство и кинематография» по предоставлению муниципальных услуг</w:t>
                      </w:r>
                    </w:p>
                  </w:txbxContent>
                </v:textbox>
              </v:shape>
            </w:pict>
          </mc:Fallback>
        </mc:AlternateContent>
      </w: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307C26C" wp14:editId="0BBA998E">
                <wp:simplePos x="0" y="0"/>
                <wp:positionH relativeFrom="column">
                  <wp:posOffset>3114675</wp:posOffset>
                </wp:positionH>
                <wp:positionV relativeFrom="paragraph">
                  <wp:posOffset>85090</wp:posOffset>
                </wp:positionV>
                <wp:extent cx="3536315" cy="273685"/>
                <wp:effectExtent l="1905" t="635" r="0" b="1905"/>
                <wp:wrapNone/>
                <wp:docPr id="17" name="Прямоугольник 1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53631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03345A" w:rsidRDefault="00D46CCC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E36C0A" w:themeColor="accent6" w:themeShade="BF"/>
                              </w:rPr>
                            </w:pPr>
                            <w:r w:rsidRPr="0003345A">
                              <w:rPr>
                                <w:b/>
                                <w:bCs/>
                                <w:color w:val="E36C0A" w:themeColor="accent6" w:themeShade="BF"/>
                                <w:kern w:val="24"/>
                                <w:sz w:val="26"/>
                                <w:szCs w:val="26"/>
                              </w:rPr>
                              <w:t>Культура Мостовского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147" style="position:absolute;left:0;text-align:left;margin-left:245.25pt;margin-top:6.7pt;width:278.45pt;height:21.5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" filled="f" stroked="f" strokecolor="#974706 [1609]">
                <v:path arrowok="t"/>
                <o:lock v:ext="edit" grouping="t"/>
                <v:textbox>
                  <w:txbxContent>
                    <w:p w:rsidR="00D46CCC" w:rsidRPr="0003345A" w:rsidRDefault="00D46CCC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E36C0A" w:themeColor="accent6" w:themeShade="BF"/>
                        </w:rPr>
                      </w:pPr>
                      <w:r w:rsidRPr="0003345A">
                        <w:rPr>
                          <w:b/>
                          <w:bCs/>
                          <w:color w:val="E36C0A" w:themeColor="accent6" w:themeShade="BF"/>
                          <w:kern w:val="24"/>
                          <w:sz w:val="26"/>
                          <w:szCs w:val="26"/>
                        </w:rPr>
                        <w:t>Культура Мостовского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10A19ADB" wp14:editId="22BE74DD">
                <wp:simplePos x="0" y="0"/>
                <wp:positionH relativeFrom="column">
                  <wp:posOffset>3114675</wp:posOffset>
                </wp:positionH>
                <wp:positionV relativeFrom="paragraph">
                  <wp:posOffset>131445</wp:posOffset>
                </wp:positionV>
                <wp:extent cx="3536315" cy="360045"/>
                <wp:effectExtent l="0" t="0" r="6985" b="1905"/>
                <wp:wrapNone/>
                <wp:docPr id="18" name="Блок-схема: альтернативный процесс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315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7174E1" w:rsidRDefault="00D46CCC" w:rsidP="008F76E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2,0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8" o:spid="_x0000_s1148" type="#_x0000_t176" style="position:absolute;left:0;text-align:left;margin-left:245.25pt;margin-top:10.35pt;width:278.45pt;height:28.3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" fillcolor="#daeef3 [664]" stroked="f">
                <v:textbox>
                  <w:txbxContent>
                    <w:p w:rsidR="00D46CCC" w:rsidRPr="007174E1" w:rsidRDefault="00D46CCC" w:rsidP="008F76E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2,0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F9609B0" wp14:editId="39FEA91D">
                <wp:simplePos x="0" y="0"/>
                <wp:positionH relativeFrom="column">
                  <wp:posOffset>3555365</wp:posOffset>
                </wp:positionH>
                <wp:positionV relativeFrom="paragraph">
                  <wp:posOffset>167640</wp:posOffset>
                </wp:positionV>
                <wp:extent cx="3028950" cy="1914525"/>
                <wp:effectExtent l="0" t="0" r="0" b="9525"/>
                <wp:wrapNone/>
                <wp:docPr id="467" name="Прямоугольник 467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02895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7174E1" w:rsidRDefault="00D46CCC" w:rsidP="00F50D5E">
                            <w:pPr>
                              <w:pStyle w:val="afc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</w:pPr>
                            <w:r w:rsidRPr="007174E1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организация, проведение и участие в конкурсах, фестивалях, концертах, выставках, праздниках в рамках их организации и поддержки</w:t>
                            </w:r>
                          </w:p>
                          <w:p w:rsidR="00D46CCC" w:rsidRPr="007174E1" w:rsidRDefault="00D46CCC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ind w:left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1,6</w:t>
                            </w:r>
                            <w:r w:rsidRPr="007174E1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 xml:space="preserve"> млн. рублей</w:t>
                            </w:r>
                          </w:p>
                          <w:p w:rsidR="00D46CCC" w:rsidRPr="00603B58" w:rsidRDefault="00D46CCC" w:rsidP="00F50D5E">
                            <w:pPr>
                              <w:pStyle w:val="afc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 w:rsidRPr="00603B58"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>комплектование и обеспечение сохранности библиотечных фондов библиотек</w:t>
                            </w: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</w:rPr>
                              <w:t xml:space="preserve"> </w:t>
                            </w:r>
                          </w:p>
                          <w:p w:rsidR="00D46CCC" w:rsidRPr="00603B58" w:rsidRDefault="00D46CCC" w:rsidP="00603B58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ind w:left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0</w:t>
                            </w:r>
                            <w:r w:rsidRPr="00603B58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>4</w:t>
                            </w:r>
                            <w:r w:rsidRPr="00603B58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</w:rPr>
                              <w:t xml:space="preserve"> млн. рублей</w:t>
                            </w:r>
                          </w:p>
                          <w:p w:rsidR="00D46CCC" w:rsidRPr="004011C7" w:rsidRDefault="00D46CCC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215868" w:themeColor="accent5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67" o:spid="_x0000_s1149" style="position:absolute;left:0;text-align:left;margin-left:279.95pt;margin-top:13.2pt;width:238.5pt;height:150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" filled="f" stroked="f" strokecolor="#974706 [1609]">
                <v:path arrowok="t"/>
                <o:lock v:ext="edit" grouping="t"/>
                <v:textbox>
                  <w:txbxContent>
                    <w:p w:rsidR="00D46CCC" w:rsidRPr="007174E1" w:rsidRDefault="00D46CCC" w:rsidP="00F50D5E">
                      <w:pPr>
                        <w:pStyle w:val="afc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</w:rPr>
                      </w:pPr>
                      <w:r w:rsidRPr="007174E1">
                        <w:rPr>
                          <w:rFonts w:ascii="Arial" w:hAnsi="Arial" w:cs="Arial"/>
                          <w:color w:val="4F6228" w:themeColor="accent3" w:themeShade="80"/>
                        </w:rPr>
                        <w:t>организация, проведение и участие в конкурсах, фестивалях, концертах, выставках, праздниках в рамках их организации и поддержки</w:t>
                      </w:r>
                    </w:p>
                    <w:p w:rsidR="00D46CCC" w:rsidRPr="007174E1" w:rsidRDefault="00D46CCC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ind w:left="36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1,6</w:t>
                      </w:r>
                      <w:r w:rsidRPr="007174E1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 xml:space="preserve"> млн. рублей</w:t>
                      </w:r>
                    </w:p>
                    <w:p w:rsidR="00D46CCC" w:rsidRPr="00603B58" w:rsidRDefault="00D46CCC" w:rsidP="00F50D5E">
                      <w:pPr>
                        <w:pStyle w:val="afc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 w:rsidRPr="00603B58">
                        <w:rPr>
                          <w:rFonts w:ascii="Arial" w:hAnsi="Arial" w:cs="Arial"/>
                          <w:color w:val="4F6228" w:themeColor="accent3" w:themeShade="80"/>
                        </w:rPr>
                        <w:t>комплектование и обеспечение сохранности библиотечных фондов библиотек</w:t>
                      </w:r>
                      <w:r>
                        <w:rPr>
                          <w:rFonts w:ascii="Arial" w:hAnsi="Arial" w:cs="Arial"/>
                          <w:color w:val="4F6228" w:themeColor="accent3" w:themeShade="80"/>
                        </w:rPr>
                        <w:t xml:space="preserve"> </w:t>
                      </w:r>
                    </w:p>
                    <w:p w:rsidR="00D46CCC" w:rsidRPr="00603B58" w:rsidRDefault="00D46CCC" w:rsidP="00603B58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ind w:left="36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0</w:t>
                      </w:r>
                      <w:r w:rsidRPr="00603B58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>4</w:t>
                      </w:r>
                      <w:r w:rsidRPr="00603B58">
                        <w:rPr>
                          <w:rFonts w:ascii="Arial" w:hAnsi="Arial" w:cs="Arial"/>
                          <w:b/>
                          <w:color w:val="4F6228" w:themeColor="accent3" w:themeShade="80"/>
                        </w:rPr>
                        <w:t xml:space="preserve"> млн. рублей</w:t>
                      </w:r>
                    </w:p>
                    <w:p w:rsidR="00D46CCC" w:rsidRPr="004011C7" w:rsidRDefault="00D46CCC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rFonts w:ascii="Arial" w:hAnsi="Arial" w:cs="Arial"/>
                          <w:b/>
                          <w:color w:val="215868" w:themeColor="accent5" w:themeShade="8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F76E4" w:rsidRPr="00916F2A" w:rsidRDefault="0003345A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66C42E3" wp14:editId="524EAA99">
                <wp:simplePos x="0" y="0"/>
                <wp:positionH relativeFrom="column">
                  <wp:posOffset>173990</wp:posOffset>
                </wp:positionH>
                <wp:positionV relativeFrom="paragraph">
                  <wp:posOffset>100330</wp:posOffset>
                </wp:positionV>
                <wp:extent cx="3031490" cy="360045"/>
                <wp:effectExtent l="0" t="0" r="0" b="1905"/>
                <wp:wrapNone/>
                <wp:docPr id="470" name="Блок-схема: альтернативный процесс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1490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7174E1" w:rsidRDefault="00D46CCC" w:rsidP="008F76E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95,8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470" o:spid="_x0000_s1150" type="#_x0000_t176" style="position:absolute;left:0;text-align:left;margin-left:13.7pt;margin-top:7.9pt;width:238.7pt;height:28.3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" fillcolor="#daeef3 [664]" stroked="f">
                <v:textbox>
                  <w:txbxContent>
                    <w:p w:rsidR="00D46CCC" w:rsidRPr="007174E1" w:rsidRDefault="00D46CCC" w:rsidP="008F76E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95,8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</w:p>
    <w:p w:rsidR="008F76E4" w:rsidRPr="00916F2A" w:rsidRDefault="0003345A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5ABB61D" wp14:editId="07766E93">
                <wp:simplePos x="0" y="0"/>
                <wp:positionH relativeFrom="column">
                  <wp:posOffset>97790</wp:posOffset>
                </wp:positionH>
                <wp:positionV relativeFrom="paragraph">
                  <wp:posOffset>20955</wp:posOffset>
                </wp:positionV>
                <wp:extent cx="3028950" cy="5010150"/>
                <wp:effectExtent l="0" t="0" r="0" b="0"/>
                <wp:wrapNone/>
                <wp:docPr id="471" name="Поле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28950" cy="501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2138D0" w:rsidRDefault="00D46CCC" w:rsidP="00642B1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обеспечение деятельности </w:t>
                            </w: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у</w:t>
                            </w: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чреждений дополнительного образования детей</w:t>
                            </w:r>
                          </w:p>
                          <w:p w:rsidR="00D46CCC" w:rsidRDefault="00D46CCC" w:rsidP="00642B12">
                            <w:pPr>
                              <w:pStyle w:val="afc"/>
                              <w:tabs>
                                <w:tab w:val="num" w:pos="142"/>
                              </w:tabs>
                              <w:spacing w:before="0" w:beforeAutospacing="0" w:after="0" w:afterAutospacing="0" w:line="360" w:lineRule="auto"/>
                              <w:ind w:left="142" w:hanging="142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9,2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 млн. рублей</w:t>
                            </w:r>
                          </w:p>
                          <w:p w:rsidR="00D46CCC" w:rsidRPr="002138D0" w:rsidRDefault="00D46CCC" w:rsidP="00642B1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обеспечение деятельности учреждений культуры</w:t>
                            </w:r>
                          </w:p>
                          <w:p w:rsidR="00D46CCC" w:rsidRDefault="00D46CCC" w:rsidP="00642B12">
                            <w:pPr>
                              <w:pStyle w:val="afc"/>
                              <w:tabs>
                                <w:tab w:val="num" w:pos="142"/>
                              </w:tabs>
                              <w:spacing w:before="0" w:beforeAutospacing="0" w:after="0" w:afterAutospacing="0" w:line="360" w:lineRule="auto"/>
                              <w:ind w:left="142" w:hanging="142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106,6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 млн. рублей</w:t>
                            </w:r>
                          </w:p>
                          <w:p w:rsidR="00D46CCC" w:rsidRPr="002138D0" w:rsidRDefault="00D46CCC" w:rsidP="00642B1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компенсация расходов на оплату жилых помещений, отопления и освещения работникам муниципальных учреждений культуры, проживающим и работающим в сельской местности</w:t>
                            </w:r>
                          </w:p>
                          <w:p w:rsidR="00D46CCC" w:rsidRDefault="00D46CCC" w:rsidP="00642B12">
                            <w:pPr>
                              <w:pStyle w:val="afc"/>
                              <w:tabs>
                                <w:tab w:val="num" w:pos="142"/>
                              </w:tabs>
                              <w:spacing w:before="0" w:beforeAutospacing="0" w:after="0" w:afterAutospacing="0" w:line="360" w:lineRule="auto"/>
                              <w:ind w:left="142" w:hanging="142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1,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0 млн. рублей</w:t>
                            </w:r>
                          </w:p>
                          <w:p w:rsidR="00D46CCC" w:rsidRPr="002138D0" w:rsidRDefault="00D46CCC" w:rsidP="00642B12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textAlignment w:val="baseline"/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обеспечение деятельности учреждений по организации библиотечного обслуживания</w:t>
                            </w:r>
                          </w:p>
                          <w:p w:rsidR="00D46CCC" w:rsidRDefault="00D46CCC" w:rsidP="00642B12">
                            <w:pPr>
                              <w:pStyle w:val="afc"/>
                              <w:tabs>
                                <w:tab w:val="num" w:pos="142"/>
                              </w:tabs>
                              <w:spacing w:before="0" w:beforeAutospacing="0" w:after="0" w:afterAutospacing="0"/>
                              <w:ind w:left="142" w:hanging="142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15868" w:themeColor="accent5" w:themeShade="80"/>
                                <w:kern w:val="24"/>
                              </w:rPr>
                            </w:pP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>9,0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</w:rPr>
                              <w:t xml:space="preserve"> млн. рублей</w:t>
                            </w:r>
                          </w:p>
                          <w:p w:rsidR="00D46CCC" w:rsidRDefault="00D46CCC" w:rsidP="00642B12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15868" w:themeColor="accent5" w:themeShade="80"/>
                                <w:kern w:val="24"/>
                              </w:rPr>
                            </w:pPr>
                          </w:p>
                          <w:p w:rsidR="00D46CCC" w:rsidRDefault="00D46CCC" w:rsidP="00642B12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 w:rsidRPr="0003345A"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Федеральный проект «Культурная среда»</w:t>
                            </w:r>
                          </w:p>
                          <w:p w:rsidR="00D46CCC" w:rsidRDefault="00D46CCC" w:rsidP="00642B12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</w:p>
                          <w:p w:rsidR="00D46CCC" w:rsidRDefault="00D46CCC" w:rsidP="00642B12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</w:p>
                          <w:p w:rsidR="00D46CCC" w:rsidRPr="00642B12" w:rsidRDefault="00D46CCC" w:rsidP="00642B12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spacing w:after="0" w:line="240" w:lineRule="auto"/>
                              <w:ind w:left="142" w:hanging="142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Cs w:val="22"/>
                              </w:rPr>
                            </w:pPr>
                            <w:r w:rsidRPr="00642B12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>создание модельной библиотеки на базе Мостовской поселковой библиотеки</w:t>
                            </w:r>
                          </w:p>
                          <w:p w:rsidR="00D46CCC" w:rsidRPr="00642B12" w:rsidRDefault="00D46CCC" w:rsidP="00642B12">
                            <w:pPr>
                              <w:pStyle w:val="a3"/>
                              <w:spacing w:after="0" w:line="360" w:lineRule="auto"/>
                              <w:ind w:left="142" w:firstLine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642B12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5,8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5" o:spid="_x0000_s1151" type="#_x0000_t202" style="position:absolute;left:0;text-align:left;margin-left:7.7pt;margin-top:1.65pt;width:238.5pt;height:394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" filled="f" stroked="f" strokecolor="#974706 [1609]">
                <v:path arrowok="t"/>
                <v:textbox>
                  <w:txbxContent>
                    <w:p w:rsidR="00D46CCC" w:rsidRPr="002138D0" w:rsidRDefault="00D46CCC" w:rsidP="00642B1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обеспечение деятельности </w:t>
                      </w:r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у</w:t>
                      </w: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чреждений дополнительного образования детей</w:t>
                      </w:r>
                    </w:p>
                    <w:p w:rsidR="00D46CCC" w:rsidRDefault="00D46CCC" w:rsidP="00642B12">
                      <w:pPr>
                        <w:pStyle w:val="afc"/>
                        <w:tabs>
                          <w:tab w:val="num" w:pos="142"/>
                        </w:tabs>
                        <w:spacing w:before="0" w:beforeAutospacing="0" w:after="0" w:afterAutospacing="0" w:line="360" w:lineRule="auto"/>
                        <w:ind w:left="142" w:hanging="142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</w:pP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9,2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 млн. рублей</w:t>
                      </w:r>
                    </w:p>
                    <w:p w:rsidR="00D46CCC" w:rsidRPr="002138D0" w:rsidRDefault="00D46CCC" w:rsidP="00642B12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обеспечение деятельности учреждений культуры</w:t>
                      </w:r>
                    </w:p>
                    <w:p w:rsidR="00D46CCC" w:rsidRDefault="00D46CCC" w:rsidP="00642B12">
                      <w:pPr>
                        <w:pStyle w:val="afc"/>
                        <w:tabs>
                          <w:tab w:val="num" w:pos="142"/>
                        </w:tabs>
                        <w:spacing w:before="0" w:beforeAutospacing="0" w:after="0" w:afterAutospacing="0" w:line="360" w:lineRule="auto"/>
                        <w:ind w:left="142" w:hanging="142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106,6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 млн. рублей</w:t>
                      </w:r>
                    </w:p>
                    <w:p w:rsidR="00D46CCC" w:rsidRPr="002138D0" w:rsidRDefault="00D46CCC" w:rsidP="00642B12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компенсация расходов на оплату жилых помещений, отопления и освещения работникам муниципальных учреждений культуры, проживающим и работающим в сельской местности</w:t>
                      </w:r>
                    </w:p>
                    <w:p w:rsidR="00D46CCC" w:rsidRDefault="00D46CCC" w:rsidP="00642B12">
                      <w:pPr>
                        <w:pStyle w:val="afc"/>
                        <w:tabs>
                          <w:tab w:val="num" w:pos="142"/>
                        </w:tabs>
                        <w:spacing w:before="0" w:beforeAutospacing="0" w:after="0" w:afterAutospacing="0" w:line="360" w:lineRule="auto"/>
                        <w:ind w:left="142" w:hanging="142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1,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0 млн. рублей</w:t>
                      </w:r>
                    </w:p>
                    <w:p w:rsidR="00D46CCC" w:rsidRPr="002138D0" w:rsidRDefault="00D46CCC" w:rsidP="00642B12">
                      <w:pPr>
                        <w:pStyle w:val="a3"/>
                        <w:numPr>
                          <w:ilvl w:val="0"/>
                          <w:numId w:val="2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textAlignment w:val="baseline"/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</w:pPr>
                      <w:r w:rsidRPr="002138D0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обеспечение деятельности учреждений по организации библиотечного обслуживания</w:t>
                      </w:r>
                    </w:p>
                    <w:p w:rsidR="00D46CCC" w:rsidRDefault="00D46CCC" w:rsidP="00642B12">
                      <w:pPr>
                        <w:pStyle w:val="afc"/>
                        <w:tabs>
                          <w:tab w:val="num" w:pos="142"/>
                        </w:tabs>
                        <w:spacing w:before="0" w:beforeAutospacing="0" w:after="0" w:afterAutospacing="0"/>
                        <w:ind w:left="142" w:hanging="142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215868" w:themeColor="accent5" w:themeShade="80"/>
                          <w:kern w:val="24"/>
                        </w:rPr>
                      </w:pP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>9,0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</w:rPr>
                        <w:t xml:space="preserve"> млн. рублей</w:t>
                      </w:r>
                    </w:p>
                    <w:p w:rsidR="00D46CCC" w:rsidRDefault="00D46CCC" w:rsidP="00642B12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color w:val="215868" w:themeColor="accent5" w:themeShade="80"/>
                          <w:kern w:val="24"/>
                        </w:rPr>
                      </w:pPr>
                    </w:p>
                    <w:p w:rsidR="00D46CCC" w:rsidRDefault="00D46CCC" w:rsidP="00642B12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  <w:r w:rsidRPr="0003345A"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Федеральный проект «Культурная среда»</w:t>
                      </w:r>
                    </w:p>
                    <w:p w:rsidR="00D46CCC" w:rsidRDefault="00D46CCC" w:rsidP="00642B12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</w:p>
                    <w:p w:rsidR="00D46CCC" w:rsidRDefault="00D46CCC" w:rsidP="00642B12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</w:p>
                    <w:p w:rsidR="00D46CCC" w:rsidRPr="00642B12" w:rsidRDefault="00D46CCC" w:rsidP="00642B12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142"/>
                        </w:tabs>
                        <w:spacing w:after="0" w:line="240" w:lineRule="auto"/>
                        <w:ind w:left="142" w:hanging="142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Cs w:val="22"/>
                        </w:rPr>
                      </w:pPr>
                      <w:r w:rsidRPr="00642B12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>создание модельной библиотеки на базе Мостовской поселковой библиотеки</w:t>
                      </w:r>
                    </w:p>
                    <w:p w:rsidR="00D46CCC" w:rsidRPr="00642B12" w:rsidRDefault="00D46CCC" w:rsidP="00642B12">
                      <w:pPr>
                        <w:pStyle w:val="a3"/>
                        <w:spacing w:after="0" w:line="360" w:lineRule="auto"/>
                        <w:ind w:left="142" w:firstLine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642B12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4"/>
                          <w:szCs w:val="24"/>
                        </w:rPr>
                        <w:t>5,8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3020697" wp14:editId="2FC3B7D5">
                <wp:simplePos x="0" y="0"/>
                <wp:positionH relativeFrom="margin">
                  <wp:align>right</wp:align>
                </wp:positionH>
                <wp:positionV relativeFrom="paragraph">
                  <wp:posOffset>115570</wp:posOffset>
                </wp:positionV>
                <wp:extent cx="3114675" cy="452755"/>
                <wp:effectExtent l="0" t="0" r="0" b="4445"/>
                <wp:wrapNone/>
                <wp:docPr id="525" name="Прямоугольник 52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114675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03345A" w:rsidRDefault="00D46CCC" w:rsidP="008F76E4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E36C0A" w:themeColor="accent6" w:themeShade="BF"/>
                              </w:rPr>
                            </w:pPr>
                            <w:r w:rsidRPr="0003345A">
                              <w:rPr>
                                <w:b/>
                                <w:bCs/>
                                <w:iCs/>
                                <w:color w:val="E36C0A" w:themeColor="accent6" w:themeShade="BF"/>
                                <w:kern w:val="24"/>
                                <w:sz w:val="26"/>
                                <w:szCs w:val="26"/>
                              </w:rPr>
                              <w:t>Поддержка муниципальных учреждений культуры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25" o:spid="_x0000_s1152" style="position:absolute;left:0;text-align:left;margin-left:194.05pt;margin-top:9.1pt;width:245.25pt;height:35.65pt;z-index:25169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" filled="f" stroked="f" strokecolor="#974706 [1609]">
                <v:path arrowok="t"/>
                <o:lock v:ext="edit" grouping="t"/>
                <v:textbox>
                  <w:txbxContent>
                    <w:p w:rsidR="00D46CCC" w:rsidRPr="0003345A" w:rsidRDefault="00D46CCC" w:rsidP="008F76E4">
                      <w:pPr>
                        <w:pStyle w:val="afc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E36C0A" w:themeColor="accent6" w:themeShade="BF"/>
                        </w:rPr>
                      </w:pPr>
                      <w:r w:rsidRPr="0003345A">
                        <w:rPr>
                          <w:b/>
                          <w:bCs/>
                          <w:iCs/>
                          <w:color w:val="E36C0A" w:themeColor="accent6" w:themeShade="BF"/>
                          <w:kern w:val="24"/>
                          <w:sz w:val="26"/>
                          <w:szCs w:val="26"/>
                        </w:rPr>
                        <w:t>Поддержка муниципальных учреждений культуры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3427CE1" wp14:editId="48BD99FB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3021965" cy="360045"/>
                <wp:effectExtent l="0" t="0" r="6985" b="1905"/>
                <wp:wrapNone/>
                <wp:docPr id="527" name="Блок-схема: альтернативный процесс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1965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7174E1" w:rsidRDefault="00D46CCC" w:rsidP="008F76E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59,2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27" o:spid="_x0000_s1153" type="#_x0000_t176" style="position:absolute;left:0;text-align:left;margin-left:186.75pt;margin-top:.3pt;width:237.95pt;height:28.35pt;z-index:251695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" fillcolor="#daeef3 [664]" stroked="f">
                <v:textbox>
                  <w:txbxContent>
                    <w:p w:rsidR="00D46CCC" w:rsidRPr="007174E1" w:rsidRDefault="00D46CCC" w:rsidP="008F76E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59,2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CC90EA6" wp14:editId="3843AF53">
                <wp:simplePos x="0" y="0"/>
                <wp:positionH relativeFrom="column">
                  <wp:posOffset>3460115</wp:posOffset>
                </wp:positionH>
                <wp:positionV relativeFrom="paragraph">
                  <wp:posOffset>194310</wp:posOffset>
                </wp:positionV>
                <wp:extent cx="3124200" cy="3848100"/>
                <wp:effectExtent l="0" t="0" r="0" b="0"/>
                <wp:wrapNone/>
                <wp:docPr id="535" name="Прямоугольник 53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12420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642B12" w:rsidRDefault="00D46CCC" w:rsidP="00642B1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Cs w:val="22"/>
                              </w:rPr>
                            </w:pPr>
                            <w:r w:rsidRPr="00642B12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 xml:space="preserve">капитальный ремонт здания ДШИ </w:t>
                            </w:r>
                            <w:proofErr w:type="spellStart"/>
                            <w:r w:rsidRPr="00642B12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>п</w:t>
                            </w:r>
                            <w:proofErr w:type="gramStart"/>
                            <w:r w:rsidRPr="00642B12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>.П</w:t>
                            </w:r>
                            <w:proofErr w:type="gramEnd"/>
                            <w:r w:rsidRPr="00642B12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>себай</w:t>
                            </w:r>
                            <w:proofErr w:type="spellEnd"/>
                          </w:p>
                          <w:p w:rsidR="00D46CCC" w:rsidRDefault="00D46CCC" w:rsidP="00642B12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0,8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  <w:p w:rsidR="00D46CCC" w:rsidRPr="002138D0" w:rsidRDefault="00D46CCC" w:rsidP="00642B1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капитальный ремонт СДК п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.П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себай-1</w:t>
                            </w:r>
                          </w:p>
                          <w:p w:rsidR="00D46CCC" w:rsidRDefault="00D46CCC" w:rsidP="00642B12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12,0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  <w:p w:rsidR="00D46CCC" w:rsidRPr="00642B12" w:rsidRDefault="00D46CCC" w:rsidP="00642B1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Cs w:val="22"/>
                              </w:rPr>
                            </w:pPr>
                            <w:r w:rsidRPr="00642B12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 xml:space="preserve">капитальный ремонт СДК </w:t>
                            </w:r>
                            <w:proofErr w:type="spellStart"/>
                            <w:r w:rsidRPr="00642B12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>х</w:t>
                            </w:r>
                            <w:proofErr w:type="gramStart"/>
                            <w:r w:rsidRPr="00642B12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>.П</w:t>
                            </w:r>
                            <w:proofErr w:type="gramEnd"/>
                            <w:r w:rsidRPr="00642B12">
                              <w:rPr>
                                <w:rFonts w:ascii="Arial" w:hAnsi="Arial" w:cs="Arial"/>
                                <w:color w:val="4F6228" w:themeColor="accent3" w:themeShade="80"/>
                                <w:szCs w:val="22"/>
                              </w:rPr>
                              <w:t>ервомайский</w:t>
                            </w:r>
                            <w:proofErr w:type="spellEnd"/>
                          </w:p>
                          <w:p w:rsidR="00D46CCC" w:rsidRDefault="00D46CCC" w:rsidP="00642B12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5,8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  <w:p w:rsidR="00D46CCC" w:rsidRPr="002415B4" w:rsidRDefault="00D46CCC" w:rsidP="00642B1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415B4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капитальный ремонт СДК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х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.С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еверного</w:t>
                            </w:r>
                            <w:proofErr w:type="spellEnd"/>
                          </w:p>
                          <w:p w:rsidR="00D46CCC" w:rsidRDefault="00D46CCC" w:rsidP="00642B12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7,2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  <w:p w:rsidR="00D46CCC" w:rsidRPr="008B0930" w:rsidRDefault="00D46CCC" w:rsidP="00642B1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81433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капитальный ремонт СДК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ст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.Г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убской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46CCC" w:rsidRDefault="00D46CCC" w:rsidP="00642B12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firstLine="0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81433">
                              <w:rPr>
                                <w:rFonts w:ascii="Arial" w:hAnsi="Arial" w:cs="Arial"/>
                                <w:b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3,5 </w:t>
                            </w:r>
                            <w:r w:rsidRPr="00381433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  <w:p w:rsidR="00D46CCC" w:rsidRPr="00381433" w:rsidRDefault="00D46CCC" w:rsidP="00642B1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81433"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капитальный ремонт СДК</w:t>
                            </w: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с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.Ш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sz w:val="24"/>
                                <w:szCs w:val="24"/>
                              </w:rPr>
                              <w:t>едок</w:t>
                            </w:r>
                            <w:proofErr w:type="spellEnd"/>
                          </w:p>
                          <w:p w:rsidR="00D46CCC" w:rsidRPr="00381433" w:rsidRDefault="00D46CCC" w:rsidP="00642B12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firstLine="0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11,7 </w:t>
                            </w:r>
                            <w:r w:rsidRPr="00381433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млн. рублей</w:t>
                            </w:r>
                          </w:p>
                          <w:p w:rsidR="00D46CCC" w:rsidRPr="002415B4" w:rsidRDefault="00D46CCC" w:rsidP="00642B1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0"/>
                              </w:tabs>
                              <w:spacing w:after="120" w:line="240" w:lineRule="auto"/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материально-техническое обеспечение МБУК «МЦКС», СДК</w:t>
                            </w:r>
                          </w:p>
                          <w:p w:rsidR="00D46CCC" w:rsidRDefault="00D46CCC" w:rsidP="00642B12">
                            <w:pPr>
                              <w:pStyle w:val="a3"/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ind w:left="142" w:hanging="142"/>
                              <w:contextualSpacing w:val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18,2</w:t>
                            </w:r>
                            <w:r w:rsidRPr="002138D0">
                              <w:rPr>
                                <w:rFonts w:ascii="Arial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 xml:space="preserve"> млн. рублей</w:t>
                            </w:r>
                          </w:p>
                          <w:p w:rsidR="00D46CCC" w:rsidRDefault="00D46CCC" w:rsidP="00642B12">
                            <w:pPr>
                              <w:tabs>
                                <w:tab w:val="left" w:pos="0"/>
                              </w:tabs>
                              <w:kinsoku w:val="0"/>
                              <w:overflowPunct w:val="0"/>
                              <w:spacing w:after="120" w:line="240" w:lineRule="auto"/>
                              <w:textAlignment w:val="baselin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35" o:spid="_x0000_s1154" style="position:absolute;left:0;text-align:left;margin-left:272.45pt;margin-top:15.3pt;width:246pt;height:303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" filled="f" stroked="f" strokecolor="#974706 [1609]">
                <v:path arrowok="t"/>
                <o:lock v:ext="edit" grouping="t"/>
                <v:textbox>
                  <w:txbxContent>
                    <w:p w:rsidR="00D46CCC" w:rsidRPr="00642B12" w:rsidRDefault="00D46CCC" w:rsidP="00642B12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Cs w:val="22"/>
                        </w:rPr>
                      </w:pPr>
                      <w:r w:rsidRPr="00642B12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 xml:space="preserve">капитальный ремонт здания ДШИ </w:t>
                      </w:r>
                      <w:proofErr w:type="spellStart"/>
                      <w:r w:rsidRPr="00642B12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>п</w:t>
                      </w:r>
                      <w:proofErr w:type="gramStart"/>
                      <w:r w:rsidRPr="00642B12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>.П</w:t>
                      </w:r>
                      <w:proofErr w:type="gramEnd"/>
                      <w:r w:rsidRPr="00642B12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>себай</w:t>
                      </w:r>
                      <w:proofErr w:type="spellEnd"/>
                    </w:p>
                    <w:p w:rsidR="00D46CCC" w:rsidRDefault="00D46CCC" w:rsidP="00642B12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0,8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  <w:p w:rsidR="00D46CCC" w:rsidRPr="002138D0" w:rsidRDefault="00D46CCC" w:rsidP="00642B12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капитальный ремонт СДК п</w:t>
                      </w:r>
                      <w:proofErr w:type="gramStart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.П</w:t>
                      </w:r>
                      <w:proofErr w:type="gramEnd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себай-1</w:t>
                      </w:r>
                    </w:p>
                    <w:p w:rsidR="00D46CCC" w:rsidRDefault="00D46CCC" w:rsidP="00642B12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12,0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  <w:p w:rsidR="00D46CCC" w:rsidRPr="00642B12" w:rsidRDefault="00D46CCC" w:rsidP="00642B12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Cs w:val="22"/>
                        </w:rPr>
                      </w:pPr>
                      <w:r w:rsidRPr="00642B12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 xml:space="preserve">капитальный ремонт СДК </w:t>
                      </w:r>
                      <w:proofErr w:type="spellStart"/>
                      <w:r w:rsidRPr="00642B12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>х</w:t>
                      </w:r>
                      <w:proofErr w:type="gramStart"/>
                      <w:r w:rsidRPr="00642B12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>.П</w:t>
                      </w:r>
                      <w:proofErr w:type="gramEnd"/>
                      <w:r w:rsidRPr="00642B12">
                        <w:rPr>
                          <w:rFonts w:ascii="Arial" w:hAnsi="Arial" w:cs="Arial"/>
                          <w:color w:val="4F6228" w:themeColor="accent3" w:themeShade="80"/>
                          <w:szCs w:val="22"/>
                        </w:rPr>
                        <w:t>ервомайский</w:t>
                      </w:r>
                      <w:proofErr w:type="spellEnd"/>
                    </w:p>
                    <w:p w:rsidR="00D46CCC" w:rsidRDefault="00D46CCC" w:rsidP="00642B12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5,8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  <w:p w:rsidR="00D46CCC" w:rsidRPr="002415B4" w:rsidRDefault="00D46CCC" w:rsidP="00642B12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2415B4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капитальный ремонт СДК </w:t>
                      </w:r>
                      <w:proofErr w:type="spellStart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х</w:t>
                      </w:r>
                      <w:proofErr w:type="gramStart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.С</w:t>
                      </w:r>
                      <w:proofErr w:type="gramEnd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еверного</w:t>
                      </w:r>
                      <w:proofErr w:type="spellEnd"/>
                    </w:p>
                    <w:p w:rsidR="00D46CCC" w:rsidRDefault="00D46CCC" w:rsidP="00642B12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7,2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  <w:p w:rsidR="00D46CCC" w:rsidRPr="008B0930" w:rsidRDefault="00D46CCC" w:rsidP="00642B12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381433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капитальный ремонт СДК </w:t>
                      </w:r>
                      <w:proofErr w:type="spellStart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ст</w:t>
                      </w:r>
                      <w:proofErr w:type="gramStart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.Г</w:t>
                      </w:r>
                      <w:proofErr w:type="gramEnd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убской</w:t>
                      </w:r>
                      <w:proofErr w:type="spellEnd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46CCC" w:rsidRDefault="00D46CCC" w:rsidP="00642B12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firstLine="0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381433">
                        <w:rPr>
                          <w:rFonts w:ascii="Arial" w:hAnsi="Arial" w:cs="Arial"/>
                          <w:b/>
                          <w:color w:val="4F6228" w:themeColor="accent3" w:themeShade="80"/>
                          <w:sz w:val="24"/>
                          <w:szCs w:val="24"/>
                        </w:rPr>
                        <w:t xml:space="preserve">3,5 </w:t>
                      </w:r>
                      <w:r w:rsidRPr="00381433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млн. рублей</w:t>
                      </w:r>
                    </w:p>
                    <w:p w:rsidR="00D46CCC" w:rsidRPr="00381433" w:rsidRDefault="00D46CCC" w:rsidP="00642B12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381433"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капитальный ремонт СДК</w:t>
                      </w:r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с</w:t>
                      </w:r>
                      <w:proofErr w:type="gramStart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.Ш</w:t>
                      </w:r>
                      <w:proofErr w:type="gramEnd"/>
                      <w:r>
                        <w:rPr>
                          <w:rFonts w:ascii="Arial" w:hAnsi="Arial" w:cs="Arial"/>
                          <w:color w:val="4F6228" w:themeColor="accent3" w:themeShade="80"/>
                          <w:sz w:val="24"/>
                          <w:szCs w:val="24"/>
                        </w:rPr>
                        <w:t>едок</w:t>
                      </w:r>
                      <w:proofErr w:type="spellEnd"/>
                    </w:p>
                    <w:p w:rsidR="00D46CCC" w:rsidRPr="00381433" w:rsidRDefault="00D46CCC" w:rsidP="00642B12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firstLine="0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11,7 </w:t>
                      </w:r>
                      <w:r w:rsidRPr="00381433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млн. рублей</w:t>
                      </w:r>
                    </w:p>
                    <w:p w:rsidR="00D46CCC" w:rsidRPr="002415B4" w:rsidRDefault="00D46CCC" w:rsidP="00642B12">
                      <w:pPr>
                        <w:pStyle w:val="a3"/>
                        <w:numPr>
                          <w:ilvl w:val="0"/>
                          <w:numId w:val="3"/>
                        </w:numPr>
                        <w:tabs>
                          <w:tab w:val="left" w:pos="0"/>
                        </w:tabs>
                        <w:spacing w:after="120" w:line="240" w:lineRule="auto"/>
                        <w:ind w:left="142" w:hanging="142"/>
                        <w:contextualSpacing w:val="0"/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материально-техническое обеспечение МБУК «МЦКС», СДК</w:t>
                      </w:r>
                    </w:p>
                    <w:p w:rsidR="00D46CCC" w:rsidRDefault="00D46CCC" w:rsidP="00642B12">
                      <w:pPr>
                        <w:pStyle w:val="a3"/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ind w:left="142" w:hanging="142"/>
                        <w:contextualSpacing w:val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18,2</w:t>
                      </w:r>
                      <w:r w:rsidRPr="002138D0">
                        <w:rPr>
                          <w:rFonts w:ascii="Arial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 xml:space="preserve"> млн. рублей</w:t>
                      </w:r>
                    </w:p>
                    <w:p w:rsidR="00D46CCC" w:rsidRDefault="00D46CCC" w:rsidP="00642B12">
                      <w:pPr>
                        <w:tabs>
                          <w:tab w:val="left" w:pos="0"/>
                        </w:tabs>
                        <w:kinsoku w:val="0"/>
                        <w:overflowPunct w:val="0"/>
                        <w:spacing w:after="120" w:line="240" w:lineRule="auto"/>
                        <w:textAlignment w:val="baseline"/>
                      </w:pPr>
                    </w:p>
                  </w:txbxContent>
                </v:textbox>
              </v:rect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9E2B9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92C49A9" wp14:editId="3312E1E4">
                <wp:simplePos x="0" y="0"/>
                <wp:positionH relativeFrom="column">
                  <wp:posOffset>193040</wp:posOffset>
                </wp:positionH>
                <wp:positionV relativeFrom="paragraph">
                  <wp:posOffset>34290</wp:posOffset>
                </wp:positionV>
                <wp:extent cx="3031490" cy="360045"/>
                <wp:effectExtent l="0" t="0" r="0" b="1905"/>
                <wp:wrapNone/>
                <wp:docPr id="451" name="Блок-схема: альтернативный процесс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1490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7174E1" w:rsidRDefault="00D46CCC" w:rsidP="00EF6409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5,8</w:t>
                            </w:r>
                            <w:r w:rsidRPr="007174E1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451" o:spid="_x0000_s1155" type="#_x0000_t176" style="position:absolute;left:0;text-align:left;margin-left:15.2pt;margin-top:2.7pt;width:238.7pt;height:28.3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" fillcolor="#daeef3 [664]" stroked="f">
                <v:textbox>
                  <w:txbxContent>
                    <w:p w:rsidR="00D46CCC" w:rsidRPr="007174E1" w:rsidRDefault="00D46CCC" w:rsidP="00EF6409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5,8</w:t>
                      </w:r>
                      <w:r w:rsidRPr="007174E1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8F76E4" w:rsidRPr="00916F2A" w:rsidRDefault="008F76E4" w:rsidP="008F76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</w:p>
    <w:p w:rsidR="0012279F" w:rsidRPr="00916F2A" w:rsidRDefault="0012279F" w:rsidP="0012279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AC190D" w:rsidRDefault="009E2B94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38E9BB3" wp14:editId="60F7E34A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3295650" cy="504825"/>
                <wp:effectExtent l="0" t="0" r="0" b="9525"/>
                <wp:wrapNone/>
                <wp:docPr id="544" name="Поле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56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9E2B94" w:rsidRDefault="00D46CCC" w:rsidP="008F76E4">
                            <w:pPr>
                              <w:pStyle w:val="afc"/>
                              <w:suppressAutoHyphens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  <w:r w:rsidRPr="009E2B94">
                              <w:rPr>
                                <w:b/>
                                <w:color w:val="E36C0A" w:themeColor="accent6" w:themeShade="BF"/>
                                <w:kern w:val="24"/>
                                <w:sz w:val="26"/>
                                <w:szCs w:val="26"/>
                              </w:rPr>
                              <w:t xml:space="preserve">Обеспечение деятельности отдела культуры и </w:t>
                            </w:r>
                            <w:r w:rsidRPr="009E2B94"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МКУ «ЦБУК»</w:t>
                            </w:r>
                            <w:r w:rsidRPr="009E2B94">
                              <w:rPr>
                                <w:color w:val="E36C0A" w:themeColor="accent6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D46CCC" w:rsidRPr="009E2B94" w:rsidRDefault="00D46CCC" w:rsidP="008F76E4">
                            <w:pPr>
                              <w:pStyle w:val="afc"/>
                              <w:suppressAutoHyphens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8" o:spid="_x0000_s1156" type="#_x0000_t202" style="position:absolute;left:0;text-align:left;margin-left:0;margin-top:.8pt;width:259.5pt;height:39.75pt;z-index:251701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" filled="f" stroked="f" strokecolor="#974706 [1609]">
                <v:path arrowok="t"/>
                <v:textbox>
                  <w:txbxContent>
                    <w:p w:rsidR="00D46CCC" w:rsidRPr="009E2B94" w:rsidRDefault="00D46CCC" w:rsidP="008F76E4">
                      <w:pPr>
                        <w:pStyle w:val="afc"/>
                        <w:suppressAutoHyphens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E36C0A" w:themeColor="accent6" w:themeShade="BF"/>
                          <w:sz w:val="26"/>
                          <w:szCs w:val="26"/>
                        </w:rPr>
                      </w:pPr>
                      <w:r w:rsidRPr="009E2B94">
                        <w:rPr>
                          <w:b/>
                          <w:color w:val="E36C0A" w:themeColor="accent6" w:themeShade="BF"/>
                          <w:kern w:val="24"/>
                          <w:sz w:val="26"/>
                          <w:szCs w:val="26"/>
                        </w:rPr>
                        <w:t xml:space="preserve">Обеспечение деятельности отдела культуры и </w:t>
                      </w:r>
                      <w:r w:rsidRPr="009E2B94"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МКУ «ЦБУК»</w:t>
                      </w:r>
                      <w:r w:rsidRPr="009E2B94">
                        <w:rPr>
                          <w:color w:val="E36C0A" w:themeColor="accent6" w:themeShade="BF"/>
                          <w:sz w:val="26"/>
                          <w:szCs w:val="26"/>
                        </w:rPr>
                        <w:t xml:space="preserve"> </w:t>
                      </w:r>
                    </w:p>
                    <w:p w:rsidR="00D46CCC" w:rsidRPr="009E2B94" w:rsidRDefault="00D46CCC" w:rsidP="008F76E4">
                      <w:pPr>
                        <w:pStyle w:val="afc"/>
                        <w:suppressAutoHyphens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E36C0A" w:themeColor="accent6" w:themeShade="BF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190D" w:rsidRDefault="00AC190D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AC190D" w:rsidRDefault="009E2B94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55F9C04" wp14:editId="0FF10020">
                <wp:simplePos x="0" y="0"/>
                <wp:positionH relativeFrom="margin">
                  <wp:posOffset>104775</wp:posOffset>
                </wp:positionH>
                <wp:positionV relativeFrom="paragraph">
                  <wp:posOffset>80645</wp:posOffset>
                </wp:positionV>
                <wp:extent cx="3086163" cy="358185"/>
                <wp:effectExtent l="0" t="0" r="0" b="3810"/>
                <wp:wrapNone/>
                <wp:docPr id="545" name="Блок-схема: альтернативный процесс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63" cy="35818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46CCC" w:rsidRPr="00DE0766" w:rsidRDefault="00D46CCC" w:rsidP="002415B4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ind w:right="258"/>
                              <w:jc w:val="center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>10,6</w:t>
                            </w:r>
                            <w:r w:rsidRPr="00DE0766">
                              <w:rPr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45" o:spid="_x0000_s1157" type="#_x0000_t176" style="position:absolute;left:0;text-align:left;margin-left:8.25pt;margin-top:6.35pt;width:243pt;height:28.2pt;z-index:2517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" fillcolor="#daeef3 [664]" stroked="f">
                <v:textbox>
                  <w:txbxContent>
                    <w:p w:rsidR="00D46CCC" w:rsidRPr="00DE0766" w:rsidRDefault="00D46CCC" w:rsidP="002415B4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ind w:right="258"/>
                        <w:jc w:val="center"/>
                        <w:textAlignment w:val="baseline"/>
                        <w:rPr>
                          <w:color w:val="4F6228" w:themeColor="accent3" w:themeShade="80"/>
                        </w:rPr>
                      </w:pPr>
                      <w:r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>10,6</w:t>
                      </w:r>
                      <w:r w:rsidRPr="00DE0766">
                        <w:rPr>
                          <w:b/>
                          <w:bCs/>
                          <w:color w:val="4F6228" w:themeColor="accent3" w:themeShade="80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C190D" w:rsidRDefault="00AC190D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AC190D" w:rsidRDefault="00AC190D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DE0766" w:rsidRPr="00916F2A" w:rsidRDefault="00DE0766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 xml:space="preserve">МУНИЦИПАЛЬНАЯ ПРОГРАММА </w:t>
      </w:r>
    </w:p>
    <w:p w:rsidR="00DE0766" w:rsidRPr="00916F2A" w:rsidRDefault="00DE0766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ОСУЩЕСТВЛЕНИЯ ПАССАЖИРСКИХ ПЕРЕВОЗОК АВТОМОБИЛЬНЫМ ТРАНСПОРТОМ ПО МУНИЦИПАЛЬНЫМ ГОРОДСКИМ И ПРИГОРОДНЫМ МАРШРУТАМ МОСТОВСКОГО РАЙОНА»</w:t>
      </w:r>
    </w:p>
    <w:p w:rsidR="0012279F" w:rsidRPr="00916F2A" w:rsidRDefault="00DE0766" w:rsidP="00DE0766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22445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793,4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тыс. рублей. 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</w:rPr>
        <w:t>Расходы на реализацию программы направлены на обеспечение осуществления пассажирских перевозок между населенными пунктами района.</w:t>
      </w:r>
    </w:p>
    <w:p w:rsidR="00DE0766" w:rsidRPr="00916F2A" w:rsidRDefault="00DE0766" w:rsidP="0012279F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DE0766" w:rsidRPr="00DE0766" w:rsidRDefault="00DE0766" w:rsidP="00DE0766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DE076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C34222" w:rsidRPr="008508A5" w:rsidRDefault="00DE0766" w:rsidP="00C34222">
      <w:pPr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«РАЗВИТИЕ ФИЗИЧЕСКОЙ</w:t>
      </w:r>
      <w:r w:rsidR="00C34222"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 xml:space="preserve"> КУЛЬТУР</w:t>
      </w:r>
      <w:r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Ы</w:t>
      </w:r>
      <w:r w:rsidR="00C34222"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 xml:space="preserve"> И СПОРТ</w:t>
      </w:r>
      <w:r w:rsidRPr="00DE0766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А</w:t>
      </w:r>
      <w:r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»</w:t>
      </w:r>
    </w:p>
    <w:p w:rsidR="00C34222" w:rsidRDefault="00C34222" w:rsidP="00C34222">
      <w:pPr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7E6AA290" wp14:editId="5BEB6572">
            <wp:extent cx="6515100" cy="1285875"/>
            <wp:effectExtent l="0" t="57150" r="95250" b="0"/>
            <wp:docPr id="434" name="Схема 43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1" r:lo="rId72" r:qs="rId73" r:cs="rId74"/>
              </a:graphicData>
            </a:graphic>
          </wp:inline>
        </w:drawing>
      </w:r>
    </w:p>
    <w:p w:rsidR="00032EEA" w:rsidRDefault="00C34222" w:rsidP="00E44998">
      <w:pPr>
        <w:tabs>
          <w:tab w:val="left" w:pos="10206"/>
        </w:tabs>
        <w:rPr>
          <w:b/>
          <w:szCs w:val="28"/>
        </w:rPr>
      </w:pPr>
      <w:r>
        <w:rPr>
          <w:b/>
          <w:noProof/>
          <w:szCs w:val="28"/>
          <w:lang w:eastAsia="ru-RU"/>
        </w:rPr>
        <w:drawing>
          <wp:inline distT="0" distB="0" distL="0" distR="0" wp14:anchorId="6D7A059A" wp14:editId="7D35D93B">
            <wp:extent cx="6438900" cy="2371725"/>
            <wp:effectExtent l="76200" t="38100" r="19050" b="47625"/>
            <wp:docPr id="435" name="Схема 4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6" r:lo="rId77" r:qs="rId78" r:cs="rId79"/>
              </a:graphicData>
            </a:graphic>
          </wp:inline>
        </w:drawing>
      </w:r>
    </w:p>
    <w:p w:rsidR="004A2C43" w:rsidRDefault="004A2C43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F93DB2" w:rsidRPr="00916F2A" w:rsidRDefault="00F93DB2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F93DB2" w:rsidRPr="00916F2A" w:rsidRDefault="00F93DB2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ЖИЛИЩНО-КОММУНАЛЬНОГО ХОЗЯЙСТВА»</w:t>
      </w:r>
    </w:p>
    <w:p w:rsidR="00F93DB2" w:rsidRPr="00916F2A" w:rsidRDefault="00F93DB2" w:rsidP="00F93DB2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16"/>
          <w:szCs w:val="16"/>
        </w:rPr>
      </w:pPr>
    </w:p>
    <w:p w:rsidR="004A4CBD" w:rsidRPr="004A4CBD" w:rsidRDefault="004A4CBD" w:rsidP="004A4CBD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 муниципальной программы составили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723,4 тыс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рублей</w:t>
      </w: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за счет средств </w:t>
      </w:r>
      <w:r w:rsidR="009538F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бюджета 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Краснодарского края</w:t>
      </w:r>
      <w:r w:rsidR="009538F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4A4CBD" w:rsidRDefault="004A4CBD" w:rsidP="009553A0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направлены </w:t>
      </w:r>
      <w:proofErr w:type="gramStart"/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на</w:t>
      </w:r>
      <w:proofErr w:type="gramEnd"/>
      <w:r w:rsidRPr="004A4CB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: </w:t>
      </w:r>
    </w:p>
    <w:p w:rsidR="00FA5CAD" w:rsidRPr="00FA5CAD" w:rsidRDefault="004A4CBD" w:rsidP="00FA5CAD">
      <w:pPr>
        <w:pStyle w:val="a3"/>
        <w:numPr>
          <w:ilvl w:val="0"/>
          <w:numId w:val="7"/>
        </w:numPr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FA5CAD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осуществление деятельности по ведению учета граждан отдельных категорий, нуждающихся в жилых поме</w:t>
      </w:r>
      <w:r w:rsidR="00FA5CAD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щениях за счет краевого бюджета.</w:t>
      </w:r>
    </w:p>
    <w:p w:rsidR="00FA5CAD" w:rsidRDefault="00FA5CAD" w:rsidP="00FA5CAD">
      <w:pPr>
        <w:pStyle w:val="a3"/>
        <w:tabs>
          <w:tab w:val="left" w:pos="426"/>
          <w:tab w:val="left" w:pos="993"/>
        </w:tabs>
        <w:spacing w:after="0" w:line="240" w:lineRule="auto"/>
        <w:ind w:left="567" w:firstLine="0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</w:p>
    <w:p w:rsidR="000E21A4" w:rsidRPr="00FA5CAD" w:rsidRDefault="000E21A4" w:rsidP="00FA5CAD">
      <w:pPr>
        <w:pStyle w:val="a3"/>
        <w:tabs>
          <w:tab w:val="left" w:pos="426"/>
          <w:tab w:val="left" w:pos="993"/>
        </w:tabs>
        <w:spacing w:after="0" w:line="240" w:lineRule="auto"/>
        <w:ind w:left="567" w:firstLine="0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FA5CAD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>МУНИЦИПАЛЬНАЯ ПРОГРАММА</w:t>
      </w:r>
    </w:p>
    <w:p w:rsidR="000E21A4" w:rsidRDefault="000E21A4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«ЭКОНОМИЧЕСКОЕ РАЗВИТИЕ И ИННОВАЦИОННАЯ ЭКОНОМИКА»</w:t>
      </w:r>
    </w:p>
    <w:p w:rsidR="0061732D" w:rsidRPr="0061732D" w:rsidRDefault="0061732D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2"/>
          <w:szCs w:val="22"/>
        </w:rPr>
      </w:pPr>
    </w:p>
    <w:p w:rsidR="00DB42A2" w:rsidRPr="00DB42A2" w:rsidRDefault="00DB42A2" w:rsidP="00DB42A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FA5CA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836,9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</w:t>
      </w: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рублей.</w:t>
      </w:r>
    </w:p>
    <w:p w:rsidR="00DB42A2" w:rsidRPr="00DB42A2" w:rsidRDefault="00DB42A2" w:rsidP="00DB42A2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По подпрограмме «Муниципальная поддержка малого и среднего предпринимательства и стимулирование инновационной деятельности в Мостовском рай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оне» расходы исполнены в сумме </w:t>
      </w:r>
      <w:r w:rsidR="00FA5CA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419,0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</w:t>
      </w: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рублей.</w:t>
      </w:r>
    </w:p>
    <w:p w:rsidR="00DB42A2" w:rsidRPr="00DB42A2" w:rsidRDefault="00DB42A2" w:rsidP="00DB42A2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По подпрограмме «Формировани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е и продвижение экономически и </w:t>
      </w:r>
      <w:proofErr w:type="spellStart"/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инвестиционно</w:t>
      </w:r>
      <w:proofErr w:type="spellEnd"/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- привлекательного образа Мостовского района» расходы исполнены в сумме </w:t>
      </w:r>
      <w:r w:rsidR="00FA5CAD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417,9</w:t>
      </w:r>
      <w:r w:rsidR="00CD25C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тыс</w:t>
      </w:r>
      <w:r w:rsidRPr="00DB42A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рублей. </w:t>
      </w:r>
    </w:p>
    <w:p w:rsidR="001B2D27" w:rsidRDefault="001B2D27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DB42A2" w:rsidRPr="009538FA" w:rsidRDefault="00DB42A2" w:rsidP="00DB42A2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9538F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 xml:space="preserve">МУНИЦИПАЛЬНАЯ ПРОГРАММА </w:t>
      </w:r>
    </w:p>
    <w:p w:rsidR="00DB42A2" w:rsidRPr="009538FA" w:rsidRDefault="00DB42A2" w:rsidP="00DB42A2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</w:pPr>
      <w:r w:rsidRPr="009538FA">
        <w:rPr>
          <w:rFonts w:ascii="Times New Roman" w:hAnsi="Times New Roman" w:cs="Times New Roman"/>
          <w:b/>
          <w:color w:val="365F91" w:themeColor="accent1" w:themeShade="BF"/>
          <w:sz w:val="32"/>
          <w:szCs w:val="32"/>
        </w:rPr>
        <w:t>«МОЛОДЕЖЬ КУБАНИ»</w:t>
      </w:r>
    </w:p>
    <w:p w:rsidR="00DB42A2" w:rsidRPr="00916F2A" w:rsidRDefault="00DB42A2" w:rsidP="000E21A4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B4A8071" wp14:editId="142E296C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3303270" cy="904875"/>
                <wp:effectExtent l="57150" t="38100" r="68580" b="104775"/>
                <wp:wrapNone/>
                <wp:docPr id="573" name="Блок-схема: альтернативный процесс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3270" cy="90487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9538FA" w:rsidRDefault="00D46CCC" w:rsidP="004D04BF">
                            <w:pPr>
                              <w:pStyle w:val="afc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538FA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мероприятия в области молодежной политики </w:t>
                            </w:r>
                            <w:r w:rsidRPr="009538FA"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0,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7</w:t>
                            </w:r>
                            <w:r w:rsidRPr="009538FA">
                              <w:rPr>
                                <w:rFonts w:cs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73" o:spid="_x0000_s1158" type="#_x0000_t176" style="position:absolute;left:0;text-align:left;margin-left:208.9pt;margin-top:3.75pt;width:260.1pt;height:71.25pt;z-index:251716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" fillcolor="#fbd4b4 [1305]" strokecolor="#98b954">
                <v:shadow on="t" color="black" opacity="24903f" origin=",.5" offset="0,.55556mm"/>
                <v:textbox>
                  <w:txbxContent>
                    <w:p w:rsidR="00D46CCC" w:rsidRPr="009538FA" w:rsidRDefault="00D46CCC" w:rsidP="004D04BF">
                      <w:pPr>
                        <w:pStyle w:val="afc"/>
                        <w:tabs>
                          <w:tab w:val="left" w:pos="284"/>
                        </w:tabs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538FA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 xml:space="preserve">мероприятия в области молодежной политики </w:t>
                      </w:r>
                      <w:r w:rsidRPr="009538FA"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0,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7</w:t>
                      </w:r>
                      <w:r w:rsidRPr="009538FA">
                        <w:rPr>
                          <w:rFonts w:cs="Arial"/>
                          <w:b/>
                          <w:bCs/>
                          <w:color w:val="365F91" w:themeColor="accent1" w:themeShade="BF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D400813" wp14:editId="5C829F9C">
                <wp:simplePos x="0" y="0"/>
                <wp:positionH relativeFrom="column">
                  <wp:posOffset>2736215</wp:posOffset>
                </wp:positionH>
                <wp:positionV relativeFrom="paragraph">
                  <wp:posOffset>52705</wp:posOffset>
                </wp:positionV>
                <wp:extent cx="438150" cy="647700"/>
                <wp:effectExtent l="19050" t="57150" r="38100" b="76200"/>
                <wp:wrapNone/>
                <wp:docPr id="546" name="Стрелка вправо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chemeClr val="accent1">
                              <a:lumMod val="60000"/>
                              <a:lumOff val="0"/>
                            </a:scheme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5F98D6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546" o:spid="_x0000_s1026" type="#_x0000_t13" style="position:absolute;margin-left:215.45pt;margin-top:4.15pt;width:34.5pt;height:51pt;z-index:251713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" fillcolor="#eaf1dd [662]" strokecolor="#243f60 [1604]">
                <v:imagedata embosscolor="shadow add(51)"/>
                <v:shadow on="t" type="emboss" color="#2c4c74 [1924]" color2="shadow add(102)" offset="1pt,1pt" offset2="-1pt,-1pt"/>
              </v:shape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A623027" wp14:editId="13DE1C51">
                <wp:simplePos x="0" y="0"/>
                <wp:positionH relativeFrom="column">
                  <wp:posOffset>2447514</wp:posOffset>
                </wp:positionH>
                <wp:positionV relativeFrom="paragraph">
                  <wp:posOffset>143438</wp:posOffset>
                </wp:positionV>
                <wp:extent cx="12878" cy="2459865"/>
                <wp:effectExtent l="19050" t="19050" r="25400" b="17145"/>
                <wp:wrapNone/>
                <wp:docPr id="553" name="Прямая со стрелкой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878" cy="245986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1741BE" id="Прямая со стрелкой 553" o:spid="_x0000_s1026" type="#_x0000_t32" style="position:absolute;margin-left:192.7pt;margin-top:11.3pt;width:1pt;height:193.7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" strokecolor="#243f60 [1604]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AF1023A" wp14:editId="1AEF4AC2">
                <wp:simplePos x="0" y="0"/>
                <wp:positionH relativeFrom="column">
                  <wp:posOffset>2473710</wp:posOffset>
                </wp:positionH>
                <wp:positionV relativeFrom="paragraph">
                  <wp:posOffset>155575</wp:posOffset>
                </wp:positionV>
                <wp:extent cx="269875" cy="0"/>
                <wp:effectExtent l="0" t="19050" r="15875" b="19050"/>
                <wp:wrapNone/>
                <wp:docPr id="558" name="Прямая со стрелкой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A28F55" id="Прямая со стрелкой 558" o:spid="_x0000_s1026" type="#_x0000_t32" style="position:absolute;margin-left:194.8pt;margin-top:12.25pt;width:21.25pt;height: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" strokecolor="#243f60 [1604]" strokeweight="2.25pt"/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913A63A" wp14:editId="31DCF04A">
                <wp:simplePos x="0" y="0"/>
                <wp:positionH relativeFrom="margin">
                  <wp:posOffset>288290</wp:posOffset>
                </wp:positionH>
                <wp:positionV relativeFrom="paragraph">
                  <wp:posOffset>87630</wp:posOffset>
                </wp:positionV>
                <wp:extent cx="1766570" cy="1704975"/>
                <wp:effectExtent l="57150" t="38100" r="81280" b="104775"/>
                <wp:wrapNone/>
                <wp:docPr id="562" name="Прямоугольник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17049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Pr="00916F2A" w:rsidRDefault="00D46CCC" w:rsidP="000E21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ВЫПОЛНЕНИЕ МЕРОПРИЯТИЙ МУНИЦИПАЛЬНОЙ ПРОГРАММЫ </w:t>
                            </w:r>
                          </w:p>
                          <w:p w:rsidR="00D46CCC" w:rsidRPr="00916F2A" w:rsidRDefault="00D46CCC" w:rsidP="000E21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ЗА 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ГОД – </w:t>
                            </w:r>
                          </w:p>
                          <w:p w:rsidR="00D46CCC" w:rsidRPr="00916F2A" w:rsidRDefault="00D46CCC" w:rsidP="000E21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6,0</w:t>
                            </w:r>
                            <w:r w:rsidRPr="00916F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МЛН</w:t>
                            </w:r>
                            <w:proofErr w:type="gramStart"/>
                            <w:r w:rsidRPr="00916F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.Р</w:t>
                            </w:r>
                            <w:proofErr w:type="gramEnd"/>
                            <w:r w:rsidRPr="00916F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iCs w:val="0"/>
                                <w:color w:val="0070C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62" o:spid="_x0000_s1159" style="position:absolute;left:0;text-align:left;margin-left:22.7pt;margin-top:6.9pt;width:139.1pt;height:134.2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" fillcolor="#fbd4b4 [1305]" strokecolor="#94b64e [3046]">
                <v:shadow on="t" color="black" opacity="24903f" origin=",.5" offset="0,.55556mm"/>
                <v:textbox>
                  <w:txbxContent>
                    <w:p w:rsidR="00D46CCC" w:rsidRPr="00916F2A" w:rsidRDefault="00D46CCC" w:rsidP="000E21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16F2A"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ВЫПОЛНЕНИЕ МЕРОПРИЯТИЙ МУНИЦИПАЛЬНОЙ ПРОГРАММЫ </w:t>
                      </w:r>
                    </w:p>
                    <w:p w:rsidR="00D46CCC" w:rsidRPr="00916F2A" w:rsidRDefault="00D46CCC" w:rsidP="000E21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 w:rsidRPr="00916F2A"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ЗА 202</w:t>
                      </w:r>
                      <w:r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3</w:t>
                      </w:r>
                      <w:r w:rsidRPr="00916F2A">
                        <w:rPr>
                          <w:rFonts w:ascii="Times New Roman" w:eastAsia="Times New Roman" w:hAnsi="Times New Roman" w:cs="Times New Roman"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ГОД – </w:t>
                      </w:r>
                    </w:p>
                    <w:p w:rsidR="00D46CCC" w:rsidRPr="00916F2A" w:rsidRDefault="00D46CCC" w:rsidP="000E21A4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6,0</w:t>
                      </w:r>
                      <w:r w:rsidRPr="00916F2A"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 xml:space="preserve"> МЛН</w:t>
                      </w:r>
                      <w:proofErr w:type="gramStart"/>
                      <w:r w:rsidRPr="00916F2A"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.Р</w:t>
                      </w:r>
                      <w:proofErr w:type="gramEnd"/>
                      <w:r w:rsidRPr="00916F2A">
                        <w:rPr>
                          <w:rFonts w:ascii="Times New Roman" w:eastAsia="Times New Roman" w:hAnsi="Times New Roman" w:cs="Times New Roman"/>
                          <w:b/>
                          <w:bCs/>
                          <w:iCs w:val="0"/>
                          <w:color w:val="0070C0"/>
                          <w:kern w:val="24"/>
                          <w:sz w:val="24"/>
                          <w:szCs w:val="24"/>
                          <w:lang w:eastAsia="ru-RU"/>
                        </w:rPr>
                        <w:t>УБЛЕЙ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21A4" w:rsidRPr="000F72CB" w:rsidRDefault="009538FA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8AD472" wp14:editId="5504FF2A">
                <wp:simplePos x="0" y="0"/>
                <wp:positionH relativeFrom="margin">
                  <wp:align>right</wp:align>
                </wp:positionH>
                <wp:positionV relativeFrom="paragraph">
                  <wp:posOffset>194310</wp:posOffset>
                </wp:positionV>
                <wp:extent cx="3357104" cy="980256"/>
                <wp:effectExtent l="57150" t="38100" r="72390" b="86995"/>
                <wp:wrapNone/>
                <wp:docPr id="567" name="Блок-схема: альтернативный процесс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7104" cy="980256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Pr="009538FA" w:rsidRDefault="00D46CCC" w:rsidP="009538FA">
                            <w:pPr>
                              <w:pStyle w:val="a3"/>
                              <w:spacing w:after="0" w:line="240" w:lineRule="auto"/>
                              <w:ind w:left="360" w:firstLine="0"/>
                              <w:jc w:val="center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538FA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обеспечение деятельности МКУ</w:t>
                            </w:r>
                            <w:r w:rsidRPr="009538FA">
                              <w:rPr>
                                <w:rFonts w:ascii="Times New Roman" w:eastAsia="Calibri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«</w:t>
                            </w:r>
                            <w:r w:rsidRPr="009538FA">
                              <w:rPr>
                                <w:rFonts w:ascii="Times New Roman" w:eastAsia="Calibri" w:hAnsi="Times New Roman" w:cs="Times New Roman"/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Успех» </w:t>
                            </w:r>
                            <w:r w:rsidRPr="009538FA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,7</w:t>
                            </w:r>
                            <w:r w:rsidRPr="009538F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67" o:spid="_x0000_s1160" type="#_x0000_t176" style="position:absolute;left:0;text-align:left;margin-left:213.15pt;margin-top:15.3pt;width:264.35pt;height:77.2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" fillcolor="#fbd4b4 [1305]" strokecolor="#94b64e [3046]">
                <v:shadow on="t" color="black" opacity="24903f" origin=",.5" offset="0,.55556mm"/>
                <v:textbox>
                  <w:txbxContent>
                    <w:p w:rsidR="00D46CCC" w:rsidRPr="009538FA" w:rsidRDefault="00D46CCC" w:rsidP="009538FA">
                      <w:pPr>
                        <w:pStyle w:val="a3"/>
                        <w:spacing w:after="0" w:line="240" w:lineRule="auto"/>
                        <w:ind w:left="360" w:firstLine="0"/>
                        <w:jc w:val="center"/>
                        <w:textAlignment w:val="baseline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538FA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обеспечение деятельности МКУ</w:t>
                      </w:r>
                      <w:r w:rsidRPr="009538FA">
                        <w:rPr>
                          <w:rFonts w:ascii="Times New Roman" w:eastAsia="Calibri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>«</w:t>
                      </w:r>
                      <w:r w:rsidRPr="009538FA">
                        <w:rPr>
                          <w:rFonts w:ascii="Times New Roman" w:eastAsia="Calibri" w:hAnsi="Times New Roman" w:cs="Times New Roman"/>
                          <w:color w:val="365F91" w:themeColor="accent1" w:themeShade="BF"/>
                          <w:sz w:val="28"/>
                          <w:szCs w:val="28"/>
                        </w:rPr>
                        <w:t xml:space="preserve">Успех» </w:t>
                      </w:r>
                      <w:r w:rsidRPr="009538FA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,7</w:t>
                      </w:r>
                      <w:r w:rsidRPr="009538FA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21A4" w:rsidRPr="000F72CB" w:rsidRDefault="00B1578F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0783CCE" wp14:editId="5FC18D97">
                <wp:simplePos x="0" y="0"/>
                <wp:positionH relativeFrom="column">
                  <wp:posOffset>2717165</wp:posOffset>
                </wp:positionH>
                <wp:positionV relativeFrom="paragraph">
                  <wp:posOffset>135255</wp:posOffset>
                </wp:positionV>
                <wp:extent cx="438150" cy="647700"/>
                <wp:effectExtent l="19050" t="57150" r="38100" b="76200"/>
                <wp:wrapNone/>
                <wp:docPr id="566" name="Стрелка вправо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rgbClr val="4F81BD">
                              <a:lumMod val="60000"/>
                              <a:lumOff val="0"/>
                            </a:srgb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354F7D" id="Стрелка вправо 566" o:spid="_x0000_s1026" type="#_x0000_t13" style="position:absolute;margin-left:213.95pt;margin-top:10.65pt;width:34.5pt;height:51pt;z-index:251650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" fillcolor="#ebf1de" strokecolor="#254061">
                <v:imagedata embosscolor="shadow add(51)"/>
                <v:shadow on="t" type="emboss" color="#2c4d75" color2="shadow add(102)" offset="1pt,1pt" offset2="-1pt,-1pt"/>
              </v:shape>
            </w:pict>
          </mc:Fallback>
        </mc:AlternateContent>
      </w:r>
      <w:r w:rsidR="000E21A4"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0A1B6B86" wp14:editId="58F8B730">
                <wp:simplePos x="0" y="0"/>
                <wp:positionH relativeFrom="column">
                  <wp:posOffset>2046605</wp:posOffset>
                </wp:positionH>
                <wp:positionV relativeFrom="paragraph">
                  <wp:posOffset>158115</wp:posOffset>
                </wp:positionV>
                <wp:extent cx="390525" cy="647700"/>
                <wp:effectExtent l="19050" t="57150" r="47625" b="76200"/>
                <wp:wrapNone/>
                <wp:docPr id="568" name="Стрелка вправо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chemeClr val="accent1">
                              <a:lumMod val="60000"/>
                              <a:lumOff val="0"/>
                            </a:scheme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50E516" id="Стрелка вправо 568" o:spid="_x0000_s1026" type="#_x0000_t13" style="position:absolute;margin-left:161.15pt;margin-top:12.45pt;width:30.75pt;height:51pt;z-index:251708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" fillcolor="#eaf1dd [662]" strokecolor="#243f60 [1604]">
                <v:imagedata embosscolor="shadow add(51)"/>
                <v:shadow on="t" type="emboss" color="#2c4c74 [1924]" color2="shadow add(102)" offset="1pt,1pt" offset2="-1pt,-1pt"/>
              </v:shape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B1578F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91697EB" wp14:editId="42CEC5B2">
                <wp:simplePos x="0" y="0"/>
                <wp:positionH relativeFrom="column">
                  <wp:posOffset>2472690</wp:posOffset>
                </wp:positionH>
                <wp:positionV relativeFrom="paragraph">
                  <wp:posOffset>29845</wp:posOffset>
                </wp:positionV>
                <wp:extent cx="231140" cy="0"/>
                <wp:effectExtent l="0" t="19050" r="16510" b="19050"/>
                <wp:wrapNone/>
                <wp:docPr id="569" name="Прямая со стрелкой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14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4F81BD">
                              <a:lumMod val="5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960844" id="Прямая со стрелкой 569" o:spid="_x0000_s1026" type="#_x0000_t32" style="position:absolute;margin-left:194.7pt;margin-top:2.35pt;width:18.2pt;height: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" strokecolor="#254061" strokeweight="2.25pt"/>
            </w:pict>
          </mc:Fallback>
        </mc:AlternateContent>
      </w: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Pr="000F72CB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/>
          <w:sz w:val="28"/>
          <w:szCs w:val="28"/>
          <w:lang w:eastAsia="ru-RU"/>
        </w:rPr>
      </w:pP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4406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3D62CAC6" wp14:editId="1209E779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3352652" cy="837405"/>
                <wp:effectExtent l="57150" t="38100" r="76835" b="96520"/>
                <wp:wrapNone/>
                <wp:docPr id="570" name="Блок-схема: альтернативный процесс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652" cy="837405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Pr="009538FA" w:rsidRDefault="00D46CCC" w:rsidP="000E21A4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9538FA">
                              <w:rPr>
                                <w:color w:val="365F91" w:themeColor="accent1" w:themeShade="BF"/>
                                <w:sz w:val="28"/>
                                <w:szCs w:val="28"/>
                              </w:rPr>
                              <w:t xml:space="preserve">функционирование отдела по делам молодежи </w:t>
                            </w: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</w:rPr>
                              <w:t>1,6</w:t>
                            </w:r>
                            <w:r w:rsidRPr="009538FA">
                              <w:rPr>
                                <w:rFonts w:cs="Arial"/>
                                <w:b/>
                                <w:bCs/>
                                <w:color w:val="365F91" w:themeColor="accent1" w:themeShade="BF"/>
                                <w:kern w:val="24"/>
                                <w:sz w:val="28"/>
                                <w:szCs w:val="28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70" o:spid="_x0000_s1161" type="#_x0000_t176" style="position:absolute;left:0;text-align:left;margin-left:212.8pt;margin-top:9.15pt;width:264pt;height:65.95pt;z-index:251707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" fillcolor="#fbd4b4 [1305]" strokecolor="#94b64e [3046]">
                <v:shadow on="t" color="black" opacity="24903f" origin=",.5" offset="0,.55556mm"/>
                <v:textbox>
                  <w:txbxContent>
                    <w:p w:rsidR="00D46CCC" w:rsidRPr="009538FA" w:rsidRDefault="00D46CCC" w:rsidP="000E21A4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9538FA">
                        <w:rPr>
                          <w:color w:val="365F91" w:themeColor="accent1" w:themeShade="BF"/>
                          <w:sz w:val="28"/>
                          <w:szCs w:val="28"/>
                        </w:rPr>
                        <w:t xml:space="preserve">функционирование отдела по делам молодежи </w:t>
                      </w:r>
                      <w:r>
                        <w:rPr>
                          <w:b/>
                          <w:color w:val="365F91" w:themeColor="accent1" w:themeShade="BF"/>
                          <w:sz w:val="28"/>
                          <w:szCs w:val="28"/>
                        </w:rPr>
                        <w:t>1,6</w:t>
                      </w:r>
                      <w:r w:rsidRPr="009538FA">
                        <w:rPr>
                          <w:rFonts w:cs="Arial"/>
                          <w:b/>
                          <w:bCs/>
                          <w:color w:val="365F91" w:themeColor="accent1" w:themeShade="BF"/>
                          <w:kern w:val="24"/>
                          <w:sz w:val="28"/>
                          <w:szCs w:val="28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4406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101C2C2" wp14:editId="5B994FFC">
                <wp:simplePos x="0" y="0"/>
                <wp:positionH relativeFrom="column">
                  <wp:posOffset>2717165</wp:posOffset>
                </wp:positionH>
                <wp:positionV relativeFrom="paragraph">
                  <wp:posOffset>18415</wp:posOffset>
                </wp:positionV>
                <wp:extent cx="447675" cy="647700"/>
                <wp:effectExtent l="19050" t="57150" r="47625" b="76200"/>
                <wp:wrapNone/>
                <wp:docPr id="571" name="Стрелка вправо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64770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7" dist="17961" dir="2700000">
                            <a:schemeClr val="accent1">
                              <a:lumMod val="60000"/>
                              <a:lumOff val="0"/>
                            </a:schemeClr>
                          </a:prstShdw>
                        </a:effec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B3DD70" id="Стрелка вправо 571" o:spid="_x0000_s1026" type="#_x0000_t13" style="position:absolute;margin-left:213.95pt;margin-top:1.45pt;width:35.25pt;height:51pt;z-index:251714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" fillcolor="#eaf1dd [662]" strokecolor="#243f60 [1604]">
                <v:imagedata embosscolor="shadow add(51)"/>
                <v:shadow on="t" type="emboss" color="#2c4c74 [1924]" color2="shadow add(102)" offset="1pt,1pt" offset2="-1pt,-1pt"/>
              </v:shape>
            </w:pict>
          </mc:Fallback>
        </mc:AlternateContent>
      </w:r>
    </w:p>
    <w:p w:rsidR="000E21A4" w:rsidRDefault="000E21A4" w:rsidP="000E21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 w:val="0"/>
          <w:color w:val="244061"/>
          <w:kern w:val="2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 w:val="0"/>
          <w:noProof/>
          <w:color w:val="4F6228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39E69A4" wp14:editId="0F476C0F">
                <wp:simplePos x="0" y="0"/>
                <wp:positionH relativeFrom="column">
                  <wp:posOffset>2435225</wp:posOffset>
                </wp:positionH>
                <wp:positionV relativeFrom="paragraph">
                  <wp:posOffset>159385</wp:posOffset>
                </wp:positionV>
                <wp:extent cx="269875" cy="0"/>
                <wp:effectExtent l="0" t="19050" r="15875" b="19050"/>
                <wp:wrapNone/>
                <wp:docPr id="572" name="Прямая со стрелкой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87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D726BD8" id="Прямая со стрелкой 572" o:spid="_x0000_s1026" type="#_x0000_t32" style="position:absolute;margin-left:191.75pt;margin-top:12.55pt;width:21.25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" strokecolor="#243f60 [1604]" strokeweight="2.25pt"/>
            </w:pict>
          </mc:Fallback>
        </mc:AlternateContent>
      </w:r>
    </w:p>
    <w:p w:rsidR="000E21A4" w:rsidRPr="00F93DB2" w:rsidRDefault="000E21A4" w:rsidP="00F93DB2">
      <w:pPr>
        <w:spacing w:line="276" w:lineRule="auto"/>
        <w:ind w:firstLine="708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1C4795" w:rsidRDefault="001C4795" w:rsidP="003E0958">
      <w:pPr>
        <w:rPr>
          <w:b/>
          <w:szCs w:val="28"/>
        </w:rPr>
      </w:pPr>
    </w:p>
    <w:p w:rsidR="001C4795" w:rsidRDefault="001C4795" w:rsidP="003E0958">
      <w:pPr>
        <w:rPr>
          <w:b/>
          <w:szCs w:val="28"/>
        </w:rPr>
      </w:pPr>
    </w:p>
    <w:p w:rsidR="00AD079E" w:rsidRPr="00916F2A" w:rsidRDefault="00AD079E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МУНИЦИПАЛЬНАЯ ПРОГРАММА </w:t>
      </w:r>
    </w:p>
    <w:p w:rsidR="00F35797" w:rsidRPr="00916F2A" w:rsidRDefault="00F35797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«РЕГИОНАЛЬНАЯ ПОЛИТИКА И </w:t>
      </w:r>
    </w:p>
    <w:p w:rsidR="00F35797" w:rsidRPr="00916F2A" w:rsidRDefault="00F35797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РАЗВИТИЕ ГРАЖДАНСКОГО ОБЩЕСТВА»</w:t>
      </w:r>
    </w:p>
    <w:p w:rsidR="00916F2A" w:rsidRPr="00916F2A" w:rsidRDefault="00916F2A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DC324C" w:rsidRDefault="00916F2A" w:rsidP="00916F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57058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20,6</w:t>
      </w: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млн. рублей</w:t>
      </w:r>
    </w:p>
    <w:p w:rsidR="008A30F4" w:rsidRDefault="008A30F4" w:rsidP="00916F2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104ABD" w:rsidRDefault="00916F2A" w:rsidP="00916F2A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>СТРУКТУРА РАСХОДОВ</w:t>
      </w: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</w:t>
      </w:r>
    </w:p>
    <w:p w:rsidR="00916F2A" w:rsidRPr="00916F2A" w:rsidRDefault="00916F2A" w:rsidP="00916F2A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МУНИЦИПАЛЬНОЙ ПРОГРАММЫ </w:t>
      </w:r>
      <w:r w:rsidR="00104AB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В </w:t>
      </w:r>
      <w:r w:rsidR="00104ABD" w:rsidRPr="00910AD6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202</w:t>
      </w:r>
      <w:r w:rsidR="0057058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3</w:t>
      </w:r>
      <w:r w:rsidR="00104ABD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 xml:space="preserve"> ГОДУ</w:t>
      </w:r>
    </w:p>
    <w:p w:rsidR="0061732D" w:rsidRDefault="0061732D" w:rsidP="00104ABD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07772A" w:rsidRDefault="0061732D" w:rsidP="00104ABD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978E8F8" wp14:editId="2E8E77D8">
                <wp:simplePos x="0" y="0"/>
                <wp:positionH relativeFrom="column">
                  <wp:posOffset>4498340</wp:posOffset>
                </wp:positionH>
                <wp:positionV relativeFrom="paragraph">
                  <wp:posOffset>66040</wp:posOffset>
                </wp:positionV>
                <wp:extent cx="2057400" cy="1619250"/>
                <wp:effectExtent l="1009650" t="38100" r="76200" b="95250"/>
                <wp:wrapNone/>
                <wp:docPr id="486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619250"/>
                        </a:xfrm>
                        <a:prstGeom prst="wedgeEllipseCallout">
                          <a:avLst>
                            <a:gd name="adj1" fmla="val -96835"/>
                            <a:gd name="adj2" fmla="val 25818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Default="00D46CCC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Поддержка социально ориентированных некоммерческих организаций </w:t>
                            </w:r>
                          </w:p>
                          <w:p w:rsidR="00D46CCC" w:rsidRPr="00E000C0" w:rsidRDefault="00D46CCC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0,8 млн</w:t>
                            </w: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2" type="#_x0000_t63" style="position:absolute;left:0;text-align:left;margin-left:354.2pt;margin-top:5.2pt;width:162pt;height:127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" adj="-10116,16377" fillcolor="#d99594 [1941]" strokecolor="#be4b48">
                <v:shadow on="t" color="black" opacity="24903f" origin=",.5" offset="0,.55556mm"/>
                <v:textbox>
                  <w:txbxContent>
                    <w:p w:rsidR="00D46CCC" w:rsidRDefault="00D46CCC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Поддержка социально ориентированных некоммерческих организаций </w:t>
                      </w:r>
                    </w:p>
                    <w:p w:rsidR="00D46CCC" w:rsidRPr="00E000C0" w:rsidRDefault="00D46CCC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0,8 млн</w:t>
                      </w: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04ABD" w:rsidRPr="005912D7" w:rsidRDefault="00104ABD" w:rsidP="00104ABD">
      <w:pPr>
        <w:spacing w:after="0"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04ABD" w:rsidRDefault="00593665" w:rsidP="00104AB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D298A1" wp14:editId="2C363B8C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181225" cy="1914525"/>
                <wp:effectExtent l="57150" t="38100" r="1095375" b="104775"/>
                <wp:wrapNone/>
                <wp:docPr id="487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0075" y="1866900"/>
                          <a:ext cx="2181225" cy="1914525"/>
                        </a:xfrm>
                        <a:prstGeom prst="wedgeEllipseCallout">
                          <a:avLst>
                            <a:gd name="adj1" fmla="val 98280"/>
                            <a:gd name="adj2" fmla="val -12607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E000C0" w:rsidRDefault="00D46CCC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Гармонизация межнациональных отношений и развитие наци</w:t>
                            </w:r>
                            <w:r w:rsidRPr="009538FA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ональны</w:t>
                            </w: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х культур </w:t>
                            </w:r>
                          </w:p>
                          <w:p w:rsidR="00D46CCC" w:rsidRPr="00E000C0" w:rsidRDefault="00D46CCC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0,1 млн</w:t>
                            </w:r>
                            <w:r w:rsidRPr="00E000C0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63" style="position:absolute;left:0;text-align:left;margin-left:0;margin-top:3.8pt;width:171.75pt;height:150.75pt;z-index:25166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" adj="32028,8077" fillcolor="#8db3e2 [1311]" strokecolor="#be4b48">
                <v:shadow on="t" color="black" opacity="24903f" origin=",.5" offset="0,.55556mm"/>
                <v:textbox>
                  <w:txbxContent>
                    <w:p w:rsidR="00D46CCC" w:rsidRPr="00E000C0" w:rsidRDefault="00D46CCC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Гармонизация межнациональных отношений и развитие наци</w:t>
                      </w:r>
                      <w:r w:rsidRPr="009538FA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ональны</w:t>
                      </w: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х культур </w:t>
                      </w:r>
                    </w:p>
                    <w:p w:rsidR="00D46CCC" w:rsidRPr="00E000C0" w:rsidRDefault="00D46CCC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0,1 млн</w:t>
                      </w:r>
                      <w:r w:rsidRPr="00E000C0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4ABD" w:rsidRDefault="00593665" w:rsidP="00104ABD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E83F778" wp14:editId="67B98544">
                <wp:simplePos x="0" y="0"/>
                <wp:positionH relativeFrom="margin">
                  <wp:posOffset>238125</wp:posOffset>
                </wp:positionH>
                <wp:positionV relativeFrom="paragraph">
                  <wp:posOffset>2599690</wp:posOffset>
                </wp:positionV>
                <wp:extent cx="1981200" cy="1190625"/>
                <wp:effectExtent l="57150" t="38100" r="285750" b="104775"/>
                <wp:wrapNone/>
                <wp:docPr id="490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190625"/>
                        </a:xfrm>
                        <a:prstGeom prst="wedgeEllipseCallout">
                          <a:avLst>
                            <a:gd name="adj1" fmla="val 62338"/>
                            <a:gd name="adj2" fmla="val -43574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Default="00D46CCC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Развитие </w:t>
                            </w:r>
                            <w:proofErr w:type="gramStart"/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инициативного</w:t>
                            </w:r>
                            <w:proofErr w:type="gramEnd"/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 бюджетирования </w:t>
                            </w:r>
                          </w:p>
                          <w:p w:rsidR="00D46CCC" w:rsidRPr="00596FA8" w:rsidRDefault="00D46CCC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19,4 млн</w:t>
                            </w:r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. руб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л</w:t>
                            </w:r>
                            <w:r w:rsidRPr="00596FA8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4" type="#_x0000_t63" style="position:absolute;left:0;text-align:left;margin-left:18.75pt;margin-top:204.7pt;width:156pt;height:93.75pt;z-index:251678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" adj="24265,1388" fillcolor="#b2a1c7 [1943]" strokecolor="#be4b48">
                <v:shadow on="t" color="black" opacity="24903f" origin=",.5" offset="0,.55556mm"/>
                <v:textbox>
                  <w:txbxContent>
                    <w:p w:rsidR="00D46CCC" w:rsidRDefault="00D46CCC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Развитие </w:t>
                      </w:r>
                      <w:proofErr w:type="gramStart"/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инициативного</w:t>
                      </w:r>
                      <w:proofErr w:type="gramEnd"/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 бюджетирования </w:t>
                      </w:r>
                    </w:p>
                    <w:p w:rsidR="00D46CCC" w:rsidRPr="00596FA8" w:rsidRDefault="00D46CCC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19,4 млн</w:t>
                      </w:r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. руб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л</w:t>
                      </w:r>
                      <w:r w:rsidRPr="00596FA8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32D"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F6A7B0B" wp14:editId="22FF20E7">
                <wp:simplePos x="0" y="0"/>
                <wp:positionH relativeFrom="column">
                  <wp:posOffset>2583815</wp:posOffset>
                </wp:positionH>
                <wp:positionV relativeFrom="paragraph">
                  <wp:posOffset>1365885</wp:posOffset>
                </wp:positionV>
                <wp:extent cx="1381125" cy="1285875"/>
                <wp:effectExtent l="0" t="0" r="0" b="0"/>
                <wp:wrapNone/>
                <wp:docPr id="488" name="Прямоугольник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285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6CCC" w:rsidRDefault="00D46CCC" w:rsidP="006173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20,6</w:t>
                            </w:r>
                            <w:r w:rsidRPr="00275260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D46CCC" w:rsidRPr="00275260" w:rsidRDefault="00D46CCC" w:rsidP="0061732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275260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8" o:spid="_x0000_s1165" style="position:absolute;left:0;text-align:left;margin-left:203.45pt;margin-top:107.55pt;width:108.75pt;height:101.2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" filled="f" stroked="f" strokeweight="2pt">
                <v:textbox>
                  <w:txbxContent>
                    <w:p w:rsidR="00D46CCC" w:rsidRDefault="00D46CCC" w:rsidP="006173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20,6</w:t>
                      </w:r>
                      <w:r w:rsidRPr="00275260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D46CCC" w:rsidRPr="00275260" w:rsidRDefault="00D46CCC" w:rsidP="0061732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275260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61732D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09DF178" wp14:editId="3645613C">
                <wp:simplePos x="0" y="0"/>
                <wp:positionH relativeFrom="column">
                  <wp:posOffset>4536440</wp:posOffset>
                </wp:positionH>
                <wp:positionV relativeFrom="paragraph">
                  <wp:posOffset>1318260</wp:posOffset>
                </wp:positionV>
                <wp:extent cx="2200275" cy="2114550"/>
                <wp:effectExtent l="914400" t="304800" r="85725" b="95250"/>
                <wp:wrapNone/>
                <wp:docPr id="489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2114550"/>
                        </a:xfrm>
                        <a:prstGeom prst="wedgeEllipseCallout">
                          <a:avLst>
                            <a:gd name="adj1" fmla="val -89314"/>
                            <a:gd name="adj2" fmla="val -63358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DC324C" w:rsidRDefault="00D46CCC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</w:pPr>
                            <w:r w:rsidRPr="00DC324C">
                              <w:rPr>
                                <w:b/>
                                <w:color w:val="215868" w:themeColor="accent5" w:themeShade="80"/>
                              </w:rPr>
                              <w:t>Развитие муниципальной службы в администрации муниципального образования Мостовский район</w:t>
                            </w:r>
                            <w:r w:rsidRPr="00DC324C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 </w:t>
                            </w:r>
                          </w:p>
                          <w:p w:rsidR="00D46CCC" w:rsidRPr="00DC324C" w:rsidRDefault="00D46CCC" w:rsidP="00104AB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DC324C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0,</w:t>
                            </w: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>3</w:t>
                            </w:r>
                            <w:r w:rsidRPr="00DC324C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63" style="position:absolute;left:0;text-align:left;margin-left:357.2pt;margin-top:103.8pt;width:173.25pt;height:166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" adj="-8492,-2885" fillcolor="#c2d69b [1942]" strokecolor="#be4b48">
                <v:shadow on="t" color="black" opacity="24903f" origin=",.5" offset="0,.55556mm"/>
                <v:textbox>
                  <w:txbxContent>
                    <w:p w:rsidR="00D46CCC" w:rsidRPr="00DC324C" w:rsidRDefault="00D46CCC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</w:pPr>
                      <w:r w:rsidRPr="00DC324C">
                        <w:rPr>
                          <w:b/>
                          <w:color w:val="215868" w:themeColor="accent5" w:themeShade="80"/>
                        </w:rPr>
                        <w:t>Развитие муниципальной службы в администрации муниципального образования Мостовский район</w:t>
                      </w:r>
                      <w:r w:rsidRPr="00DC324C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 </w:t>
                      </w:r>
                    </w:p>
                    <w:p w:rsidR="00D46CCC" w:rsidRPr="00DC324C" w:rsidRDefault="00D46CCC" w:rsidP="00104AB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b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DC324C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0,</w:t>
                      </w: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>3</w:t>
                      </w:r>
                      <w:r w:rsidRPr="00DC324C">
                        <w:rPr>
                          <w:rFonts w:eastAsia="+mn-ea"/>
                          <w:b/>
                          <w:bCs/>
                          <w:color w:val="215868" w:themeColor="accent5" w:themeShade="80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104ABD">
        <w:rPr>
          <w:b/>
          <w:noProof/>
          <w:szCs w:val="28"/>
          <w:lang w:eastAsia="ru-RU"/>
        </w:rPr>
        <w:drawing>
          <wp:inline distT="0" distB="0" distL="0" distR="0" wp14:anchorId="0F5EFD4A" wp14:editId="4A27C916">
            <wp:extent cx="6076950" cy="3600450"/>
            <wp:effectExtent l="0" t="0" r="0" b="0"/>
            <wp:docPr id="492" name="Диаграмма 4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AD079E" w:rsidRPr="00AD079E" w:rsidRDefault="00AD079E" w:rsidP="00AD079E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32"/>
          <w:szCs w:val="32"/>
        </w:rPr>
      </w:pPr>
    </w:p>
    <w:p w:rsidR="009611EB" w:rsidRDefault="009611EB" w:rsidP="003E0958">
      <w:pPr>
        <w:rPr>
          <w:b/>
          <w:szCs w:val="28"/>
        </w:rPr>
      </w:pPr>
    </w:p>
    <w:p w:rsidR="009611EB" w:rsidRDefault="009611EB" w:rsidP="003E0958">
      <w:pPr>
        <w:rPr>
          <w:b/>
          <w:szCs w:val="28"/>
        </w:rPr>
      </w:pPr>
    </w:p>
    <w:p w:rsidR="00D81103" w:rsidRDefault="00D81103" w:rsidP="003E0958">
      <w:pPr>
        <w:rPr>
          <w:b/>
          <w:szCs w:val="28"/>
        </w:rPr>
      </w:pP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ED70F5" w:rsidRPr="00916F2A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«КАЗАЧЕСТВО КУБАНИ»</w:t>
      </w: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</w:t>
      </w:r>
    </w:p>
    <w:p w:rsidR="00ED70F5" w:rsidRDefault="00ED70F5" w:rsidP="003E0958">
      <w:pPr>
        <w:rPr>
          <w:b/>
          <w:szCs w:val="28"/>
        </w:rPr>
      </w:pPr>
    </w:p>
    <w:p w:rsidR="00ED70F5" w:rsidRPr="00ED70F5" w:rsidRDefault="00ED70F5" w:rsidP="00ED70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215868" w:themeColor="accent5" w:themeShade="80"/>
          <w:szCs w:val="28"/>
        </w:rPr>
      </w:pP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Расходы на реализацию муниципальной программы составили </w:t>
      </w:r>
      <w:r w:rsidR="008A30F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3</w:t>
      </w:r>
      <w:r w:rsidR="00373BD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3</w:t>
      </w:r>
      <w:r w:rsidR="008A30F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2,0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 тыс. рублей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Расходы направлены на реализацию </w:t>
      </w:r>
      <w:r w:rsidR="008A30F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казачьей направленности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«ИНФОРМАЦИОННОЕ ОБЩЕСТВО КУБАНИ»</w:t>
      </w: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ED70F5" w:rsidRPr="00ED70F5" w:rsidRDefault="00ED70F5" w:rsidP="00ED70F5">
      <w:pPr>
        <w:spacing w:after="0" w:line="240" w:lineRule="auto"/>
        <w:ind w:firstLine="708"/>
        <w:jc w:val="both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 реализацию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муниципальной программы составили </w:t>
      </w:r>
      <w:r w:rsidR="00373BD0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6,7</w:t>
      </w:r>
      <w:r w:rsidR="0061199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направлены на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ED70F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приобретение оборудования</w:t>
      </w:r>
      <w:r w:rsidR="0061199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и программно</w:t>
      </w:r>
      <w:r w:rsidR="008A30F4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го обеспечения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ED70F5" w:rsidRDefault="00ED70F5" w:rsidP="00ED70F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>МУНИЦИПАЛЬНАЯ ПРОГРАММА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«РАЗВИТИЕ СЕЛЬСКОГО ХОЗЯЙСТВА И РЕГУЛИРОВАНИЕ РЫНКОВ СЕЛЬСКОХОЗЯЙСТВЕННОЙ ПРОДУКЦИИ, СЫРЬЯ И ПРОДОВОЛЬСТВИЯ»</w:t>
      </w:r>
    </w:p>
    <w:p w:rsidR="00ED70F5" w:rsidRDefault="00ED70F5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FC63CF" w:rsidRDefault="00C1615F" w:rsidP="00B77D7B">
      <w:pPr>
        <w:spacing w:after="0" w:line="240" w:lineRule="auto"/>
        <w:jc w:val="center"/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</w:pPr>
      <w:r w:rsidRPr="00315398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>РАСХОДЫ</w:t>
      </w:r>
      <w:r w:rsidR="00ED70F5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 ИСПОЛНЕНЫ ЗА СЧЕТ БЮДЖЕТА </w:t>
      </w:r>
      <w:r w:rsidR="008A30F4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КРАСНОДАРСКОГО КРАЯ                     </w:t>
      </w:r>
      <w:r w:rsidR="00ED70F5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>В СУ</w:t>
      </w:r>
      <w:r w:rsidR="00D676F6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ММЕ </w:t>
      </w:r>
      <w:r w:rsidR="008A30F4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>1</w:t>
      </w:r>
      <w:r w:rsidR="00F34E93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>1,9</w:t>
      </w:r>
      <w:r w:rsidRPr="00315398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 МЛН. РУБЛЕЙ</w:t>
      </w:r>
      <w:r w:rsidR="00F86AAE" w:rsidRPr="00315398">
        <w:rPr>
          <w:rFonts w:ascii="Times New Roman" w:eastAsia="+mn-ea" w:hAnsi="Times New Roman" w:cs="Times New Roman"/>
          <w:color w:val="215868" w:themeColor="accent5" w:themeShade="80"/>
          <w:kern w:val="24"/>
          <w:sz w:val="28"/>
          <w:szCs w:val="28"/>
        </w:rPr>
        <w:t xml:space="preserve">, </w:t>
      </w:r>
    </w:p>
    <w:p w:rsidR="004A1875" w:rsidRPr="00315398" w:rsidRDefault="00152138" w:rsidP="00B77D7B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DEE4BA5" wp14:editId="39D8E810">
                <wp:simplePos x="0" y="0"/>
                <wp:positionH relativeFrom="margin">
                  <wp:posOffset>4164965</wp:posOffset>
                </wp:positionH>
                <wp:positionV relativeFrom="paragraph">
                  <wp:posOffset>187325</wp:posOffset>
                </wp:positionV>
                <wp:extent cx="2276475" cy="1943289"/>
                <wp:effectExtent l="342900" t="38100" r="47625" b="323850"/>
                <wp:wrapNone/>
                <wp:docPr id="349" name="Прямоугольник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94328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35000">
                              <a:schemeClr val="accent2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Pr="0007772A" w:rsidRDefault="00D46CCC" w:rsidP="003C1DB3">
                            <w:pPr>
                              <w:spacing w:after="0" w:line="240" w:lineRule="auto"/>
                              <w:jc w:val="center"/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Предоставление субсидий гражданам, ведущим ЛПХ, крестьянским (фермерским) хозяйствам, индивидуальным предпринимателям, ведущим деятельность в области сельского хозяйства  </w:t>
                            </w:r>
                          </w:p>
                          <w:p w:rsidR="00D46CCC" w:rsidRPr="0007772A" w:rsidRDefault="00D46CCC" w:rsidP="003C1D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9,1</w:t>
                            </w: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9" o:spid="_x0000_s1167" style="position:absolute;left:0;text-align:left;margin-left:327.95pt;margin-top:14.75pt;width:179.25pt;height:153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" fillcolor="#eaf1dd [662]" stroked="f">
                <v:fill color2="#f5e4e4 [501]" rotate="t" angle="180" colors="0 #ebf1de;22938f #ffbebd;1 #ffe5e5" focus="100%" type="gradient"/>
                <v:shadow on="t" color="black" opacity="18350f" offset="-5.40094mm,4.37361mm"/>
                <v:textbox>
                  <w:txbxContent>
                    <w:p w:rsidR="00D46CCC" w:rsidRPr="0007772A" w:rsidRDefault="00D46CCC" w:rsidP="003C1DB3">
                      <w:pPr>
                        <w:spacing w:after="0" w:line="240" w:lineRule="auto"/>
                        <w:jc w:val="center"/>
                        <w:rPr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color w:val="215868" w:themeColor="accent5" w:themeShade="80"/>
                          <w:sz w:val="26"/>
                          <w:szCs w:val="26"/>
                        </w:rPr>
                        <w:t xml:space="preserve">Предоставление субсидий гражданам, ведущим ЛПХ, крестьянским (фермерским) хозяйствам, индивидуальным предпринимателям, ведущим деятельность в области сельского хозяйства  </w:t>
                      </w:r>
                    </w:p>
                    <w:p w:rsidR="00D46CCC" w:rsidRPr="0007772A" w:rsidRDefault="00D46CCC" w:rsidP="003C1DB3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9,1</w:t>
                      </w: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 xml:space="preserve"> млн. рублей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4E93"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5C25CE0" wp14:editId="0C719F05">
                <wp:simplePos x="0" y="0"/>
                <wp:positionH relativeFrom="column">
                  <wp:posOffset>278765</wp:posOffset>
                </wp:positionH>
                <wp:positionV relativeFrom="paragraph">
                  <wp:posOffset>95250</wp:posOffset>
                </wp:positionV>
                <wp:extent cx="2457450" cy="1140460"/>
                <wp:effectExtent l="342900" t="57150" r="38100" b="32639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1404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35000">
                              <a:schemeClr val="accent2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Pr="00DE7323" w:rsidRDefault="00D46CCC" w:rsidP="00F34E93">
                            <w:pPr>
                              <w:spacing w:after="0" w:line="240" w:lineRule="auto"/>
                              <w:jc w:val="center"/>
                              <w:rPr>
                                <w:color w:val="215868" w:themeColor="accent5" w:themeShade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Реализация мероприятий по </w:t>
                            </w:r>
                            <w:r w:rsidRPr="00DE7323">
                              <w:rPr>
                                <w:sz w:val="24"/>
                                <w:szCs w:val="24"/>
                              </w:rPr>
                              <w:t>обращению с животными без владельцев на терри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тории муниципальных образований</w:t>
                            </w:r>
                          </w:p>
                          <w:p w:rsidR="00D46CCC" w:rsidRPr="0007772A" w:rsidRDefault="00D46CCC" w:rsidP="00F34E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1,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3</w:t>
                            </w: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168" style="position:absolute;left:0;text-align:left;margin-left:21.95pt;margin-top:7.5pt;width:193.5pt;height:89.8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" fillcolor="#eaf1dd [662]" stroked="f">
                <v:fill color2="#f5e4e4 [501]" rotate="t" angle="180" colors="0 #ebf1de;22938f #ffbebd;1 #ffe5e5" focus="100%" type="gradient"/>
                <v:shadow on="t" color="black" opacity="18350f" offset="-5.40094mm,4.37361mm"/>
                <v:textbox>
                  <w:txbxContent>
                    <w:p w:rsidR="00D46CCC" w:rsidRPr="00DE7323" w:rsidRDefault="00D46CCC" w:rsidP="00F34E93">
                      <w:pPr>
                        <w:spacing w:after="0" w:line="240" w:lineRule="auto"/>
                        <w:jc w:val="center"/>
                        <w:rPr>
                          <w:color w:val="215868" w:themeColor="accent5" w:themeShade="80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Реализация мероприятий по </w:t>
                      </w:r>
                      <w:r w:rsidRPr="00DE7323">
                        <w:rPr>
                          <w:sz w:val="24"/>
                          <w:szCs w:val="24"/>
                        </w:rPr>
                        <w:t>обращению с животными без владельцев на терри</w:t>
                      </w:r>
                      <w:r>
                        <w:rPr>
                          <w:sz w:val="24"/>
                          <w:szCs w:val="24"/>
                        </w:rPr>
                        <w:t>тории муниципальных образований</w:t>
                      </w:r>
                    </w:p>
                    <w:p w:rsidR="00D46CCC" w:rsidRPr="0007772A" w:rsidRDefault="00D46CCC" w:rsidP="00F34E93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1,</w:t>
                      </w:r>
                      <w:r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3</w:t>
                      </w: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74365F" w:rsidRPr="00D676F6" w:rsidRDefault="0074365F" w:rsidP="00D676F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</w:p>
    <w:p w:rsidR="008A1C2E" w:rsidRDefault="008A1C2E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</w:p>
    <w:p w:rsidR="004A1875" w:rsidRDefault="00152138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3CAE3F" wp14:editId="53F563CD">
                <wp:simplePos x="0" y="0"/>
                <wp:positionH relativeFrom="column">
                  <wp:posOffset>3134360</wp:posOffset>
                </wp:positionH>
                <wp:positionV relativeFrom="paragraph">
                  <wp:posOffset>2026285</wp:posOffset>
                </wp:positionV>
                <wp:extent cx="909955" cy="578485"/>
                <wp:effectExtent l="19050" t="76200" r="0" b="14541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420">
                          <a:off x="0" y="0"/>
                          <a:ext cx="909955" cy="578485"/>
                        </a:xfrm>
                        <a:prstGeom prst="rightArrow">
                          <a:avLst>
                            <a:gd name="adj1" fmla="val 42136"/>
                            <a:gd name="adj2" fmla="val 28826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" o:spid="_x0000_s1026" type="#_x0000_t13" style="position:absolute;margin-left:246.8pt;margin-top:159.55pt;width:71.65pt;height:45.55pt;rotation:1952339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" adj="17642,6249" fillcolor="#d99694" strokecolor="#953735" strokeweight="2pt"/>
            </w:pict>
          </mc:Fallback>
        </mc:AlternateContent>
      </w: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96926C1" wp14:editId="72006C03">
                <wp:simplePos x="0" y="0"/>
                <wp:positionH relativeFrom="column">
                  <wp:posOffset>4031615</wp:posOffset>
                </wp:positionH>
                <wp:positionV relativeFrom="paragraph">
                  <wp:posOffset>1675765</wp:posOffset>
                </wp:positionV>
                <wp:extent cx="2323465" cy="1228725"/>
                <wp:effectExtent l="342900" t="57150" r="38735" b="333375"/>
                <wp:wrapNone/>
                <wp:docPr id="440" name="Прямоугольник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3465" cy="1228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35000">
                              <a:schemeClr val="accent2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2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CCC" w:rsidRPr="0007772A" w:rsidRDefault="00D46CCC" w:rsidP="003C1DB3">
                            <w:pPr>
                              <w:spacing w:after="0" w:line="240" w:lineRule="auto"/>
                              <w:jc w:val="center"/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Реализация программ по сельскому хозяйству и функционирование учреждений  </w:t>
                            </w:r>
                          </w:p>
                          <w:p w:rsidR="00D46CCC" w:rsidRPr="0007772A" w:rsidRDefault="00D46CCC" w:rsidP="003C1DB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1,</w:t>
                            </w:r>
                            <w:r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5</w:t>
                            </w:r>
                            <w:r w:rsidRPr="0007772A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0" o:spid="_x0000_s1169" style="position:absolute;left:0;text-align:left;margin-left:317.45pt;margin-top:131.95pt;width:182.95pt;height:96.7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" fillcolor="#eaf1dd [662]" stroked="f">
                <v:fill color2="#f5e4e4 [501]" rotate="t" angle="180" colors="0 #ebf1de;22938f #ffbebd;1 #ffe5e5" focus="100%" type="gradient"/>
                <v:shadow on="t" color="black" opacity="18350f" offset="-5.40094mm,4.37361mm"/>
                <v:textbox>
                  <w:txbxContent>
                    <w:p w:rsidR="00D46CCC" w:rsidRPr="0007772A" w:rsidRDefault="00D46CCC" w:rsidP="003C1DB3">
                      <w:pPr>
                        <w:spacing w:after="0" w:line="240" w:lineRule="auto"/>
                        <w:jc w:val="center"/>
                        <w:rPr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color w:val="215868" w:themeColor="accent5" w:themeShade="80"/>
                          <w:sz w:val="26"/>
                          <w:szCs w:val="26"/>
                        </w:rPr>
                        <w:t xml:space="preserve">Реализация программ по сельскому хозяйству и функционирование учреждений  </w:t>
                      </w:r>
                    </w:p>
                    <w:p w:rsidR="00D46CCC" w:rsidRPr="0007772A" w:rsidRDefault="00D46CCC" w:rsidP="003C1DB3">
                      <w:pPr>
                        <w:spacing w:after="0" w:line="240" w:lineRule="auto"/>
                        <w:jc w:val="center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1,</w:t>
                      </w:r>
                      <w:r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5</w:t>
                      </w:r>
                      <w:r w:rsidRPr="0007772A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 xml:space="preserve"> 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="00F34E93"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5027BE7" wp14:editId="5B583E95">
                <wp:simplePos x="0" y="0"/>
                <wp:positionH relativeFrom="column">
                  <wp:posOffset>3096895</wp:posOffset>
                </wp:positionH>
                <wp:positionV relativeFrom="paragraph">
                  <wp:posOffset>626745</wp:posOffset>
                </wp:positionV>
                <wp:extent cx="1173480" cy="484505"/>
                <wp:effectExtent l="0" t="228600" r="0" b="163195"/>
                <wp:wrapNone/>
                <wp:docPr id="445" name="Стрелка вправо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20184">
                          <a:off x="0" y="0"/>
                          <a:ext cx="1173480" cy="484505"/>
                        </a:xfrm>
                        <a:prstGeom prst="rightArrow">
                          <a:avLst>
                            <a:gd name="adj1" fmla="val 42136"/>
                            <a:gd name="adj2" fmla="val 28826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445" o:spid="_x0000_s1026" type="#_x0000_t13" style="position:absolute;margin-left:243.85pt;margin-top:49.35pt;width:92.4pt;height:38.15pt;rotation:-1944034fd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" adj="19029,6249" fillcolor="#d99594 [1941]" strokecolor="#943634 [2405]" strokeweight="2pt"/>
            </w:pict>
          </mc:Fallback>
        </mc:AlternateContent>
      </w:r>
      <w:r w:rsidR="00F34E93"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365C905" wp14:editId="52DDBE6D">
                <wp:simplePos x="0" y="0"/>
                <wp:positionH relativeFrom="column">
                  <wp:posOffset>1186075</wp:posOffset>
                </wp:positionH>
                <wp:positionV relativeFrom="paragraph">
                  <wp:posOffset>483219</wp:posOffset>
                </wp:positionV>
                <wp:extent cx="953752" cy="469129"/>
                <wp:effectExtent l="0" t="190500" r="18415" b="121920"/>
                <wp:wrapNone/>
                <wp:docPr id="289" name="Стрелка вправо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420" flipH="1">
                          <a:off x="0" y="0"/>
                          <a:ext cx="953752" cy="469129"/>
                        </a:xfrm>
                        <a:prstGeom prst="rightArrow">
                          <a:avLst>
                            <a:gd name="adj1" fmla="val 42136"/>
                            <a:gd name="adj2" fmla="val 28826"/>
                          </a:avLst>
                        </a:prstGeom>
                        <a:solidFill>
                          <a:srgbClr val="C0504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89" o:spid="_x0000_s1026" type="#_x0000_t13" style="position:absolute;margin-left:93.4pt;margin-top:38.05pt;width:75.1pt;height:36.95pt;rotation:-1952339fd;flip:x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" adj="18537,6249" fillcolor="#d99694" strokecolor="#953735" strokeweight="2pt"/>
            </w:pict>
          </mc:Fallback>
        </mc:AlternateContent>
      </w:r>
      <w:r w:rsidR="00F34E93"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2D7DD597" wp14:editId="4F77C777">
            <wp:extent cx="6438900" cy="3124200"/>
            <wp:effectExtent l="0" t="0" r="0" b="0"/>
            <wp:docPr id="37" name="Схема 3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</wp:inline>
        </w:drawing>
      </w:r>
    </w:p>
    <w:p w:rsidR="0074365F" w:rsidRDefault="0074365F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74365F" w:rsidRDefault="0074365F" w:rsidP="0074365F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«РАЗВИТИЕ ТОПЛИВНО-ЭНЕРГЕТИЧЕСКОГО КОМПЛЕКСА»</w:t>
      </w:r>
    </w:p>
    <w:p w:rsidR="0074365F" w:rsidRPr="004A1875" w:rsidRDefault="0074365F" w:rsidP="00815384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5384" w:rsidRDefault="00815384" w:rsidP="004A1875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  <w:r w:rsidRPr="004A1875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Выполнение мероприятий муниципальной программы составили </w:t>
      </w:r>
      <w:r w:rsidR="00152138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77,2</w:t>
      </w:r>
      <w:r w:rsidRPr="004A1875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 </w:t>
      </w:r>
      <w:r w:rsidR="004A1875" w:rsidRPr="004A1875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млн. рублей, в том числе за счет бюджета Краснодарского края – </w:t>
      </w:r>
      <w:r w:rsidR="00152138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>70,3</w:t>
      </w:r>
      <w:r w:rsidR="004A1875" w:rsidRPr="004A1875"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  <w:t xml:space="preserve"> млн. рублей</w:t>
      </w:r>
    </w:p>
    <w:p w:rsidR="00152138" w:rsidRPr="00916F2A" w:rsidRDefault="00152138" w:rsidP="0015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81D45D3" wp14:editId="660C623A">
                <wp:simplePos x="0" y="0"/>
                <wp:positionH relativeFrom="column">
                  <wp:posOffset>3441065</wp:posOffset>
                </wp:positionH>
                <wp:positionV relativeFrom="paragraph">
                  <wp:posOffset>83819</wp:posOffset>
                </wp:positionV>
                <wp:extent cx="3212465" cy="485775"/>
                <wp:effectExtent l="0" t="0" r="0" b="9525"/>
                <wp:wrapNone/>
                <wp:docPr id="576" name="Прямоугольник 576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2124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2868AC" w:rsidRDefault="00D46CCC" w:rsidP="00152138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4F6228" w:themeColor="accent3" w:themeShade="80"/>
                                <w:sz w:val="26"/>
                                <w:szCs w:val="26"/>
                              </w:rPr>
                            </w:pPr>
                            <w:r w:rsidRPr="002868AC">
                              <w:rPr>
                                <w:b/>
                                <w:bCs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Энергосбережение и повышение энергетической эффективности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6" o:spid="_x0000_s1170" style="position:absolute;left:0;text-align:left;margin-left:270.95pt;margin-top:6.6pt;width:252.95pt;height:38.2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" filled="f" stroked="f" strokecolor="#974706 [1609]">
                <v:path arrowok="t"/>
                <o:lock v:ext="edit" grouping="t"/>
                <v:textbox>
                  <w:txbxContent>
                    <w:p w:rsidR="00D46CCC" w:rsidRPr="002868AC" w:rsidRDefault="00D46CCC" w:rsidP="00152138">
                      <w:pPr>
                        <w:pStyle w:val="afc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4F6228" w:themeColor="accent3" w:themeShade="80"/>
                          <w:sz w:val="26"/>
                          <w:szCs w:val="26"/>
                        </w:rPr>
                      </w:pPr>
                      <w:r w:rsidRPr="002868AC">
                        <w:rPr>
                          <w:b/>
                          <w:bCs/>
                          <w:color w:val="215868" w:themeColor="accent5" w:themeShade="80"/>
                          <w:sz w:val="26"/>
                          <w:szCs w:val="26"/>
                        </w:rPr>
                        <w:t>Энергосбережение и повышение энергетической эффективности</w:t>
                      </w:r>
                    </w:p>
                  </w:txbxContent>
                </v:textbox>
              </v:rect>
            </w:pict>
          </mc:Fallback>
        </mc:AlternateContent>
      </w: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4213C37" wp14:editId="0A0FC81A">
                <wp:simplePos x="0" y="0"/>
                <wp:positionH relativeFrom="column">
                  <wp:posOffset>88265</wp:posOffset>
                </wp:positionH>
                <wp:positionV relativeFrom="paragraph">
                  <wp:posOffset>83820</wp:posOffset>
                </wp:positionV>
                <wp:extent cx="3031490" cy="390525"/>
                <wp:effectExtent l="0" t="0" r="0" b="9525"/>
                <wp:wrapNone/>
                <wp:docPr id="292" name="Поле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3149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2868AC" w:rsidRDefault="00D46CCC" w:rsidP="00152138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</w:pPr>
                            <w:r w:rsidRPr="002868AC">
                              <w:rPr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Газификация Мостовского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1" type="#_x0000_t202" style="position:absolute;left:0;text-align:left;margin-left:6.95pt;margin-top:6.6pt;width:238.7pt;height:30.7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" filled="f" stroked="f" strokecolor="#974706 [1609]">
                <v:path arrowok="t"/>
                <v:textbox>
                  <w:txbxContent>
                    <w:p w:rsidR="00D46CCC" w:rsidRPr="002868AC" w:rsidRDefault="00D46CCC" w:rsidP="00152138">
                      <w:pPr>
                        <w:pStyle w:val="afc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</w:pPr>
                      <w:r w:rsidRPr="002868AC">
                        <w:rPr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Газификация Мостовского района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152138" w:rsidRPr="00916F2A" w:rsidRDefault="00152138" w:rsidP="0015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A7C30D0" wp14:editId="29696B37">
                <wp:simplePos x="0" y="0"/>
                <wp:positionH relativeFrom="column">
                  <wp:posOffset>3400425</wp:posOffset>
                </wp:positionH>
                <wp:positionV relativeFrom="paragraph">
                  <wp:posOffset>219075</wp:posOffset>
                </wp:positionV>
                <wp:extent cx="3536315" cy="360045"/>
                <wp:effectExtent l="0" t="0" r="6985" b="1905"/>
                <wp:wrapNone/>
                <wp:docPr id="577" name="Блок-схема: альтернативный процесс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6315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2868AC" w:rsidRDefault="00D46CCC" w:rsidP="00152138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>0,5 МЛН.</w:t>
                            </w:r>
                            <w:r w:rsidRPr="002868AC"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 xml:space="preserve">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577" o:spid="_x0000_s1172" type="#_x0000_t176" style="position:absolute;left:0;text-align:left;margin-left:267.75pt;margin-top:17.25pt;width:278.45pt;height:28.3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" fillcolor="#daeef3 [664]" stroked="f">
                <v:textbox>
                  <w:txbxContent>
                    <w:p w:rsidR="00D46CCC" w:rsidRPr="002868AC" w:rsidRDefault="00D46CCC" w:rsidP="00152138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>0,5 МЛН.</w:t>
                      </w:r>
                      <w:r w:rsidRPr="002868AC"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 xml:space="preserve">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C42D3AD" wp14:editId="3ABF849E">
                <wp:simplePos x="0" y="0"/>
                <wp:positionH relativeFrom="column">
                  <wp:posOffset>183515</wp:posOffset>
                </wp:positionH>
                <wp:positionV relativeFrom="paragraph">
                  <wp:posOffset>190500</wp:posOffset>
                </wp:positionV>
                <wp:extent cx="3031490" cy="360045"/>
                <wp:effectExtent l="0" t="0" r="0" b="1905"/>
                <wp:wrapNone/>
                <wp:docPr id="294" name="Блок-схема: альтернативный процесс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1490" cy="360045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2868AC" w:rsidRDefault="00D46CCC" w:rsidP="00152138">
                            <w:pPr>
                              <w:pStyle w:val="afc"/>
                              <w:shd w:val="clear" w:color="auto" w:fill="DAEEF3" w:themeFill="accent5" w:themeFillTint="33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15868" w:themeColor="accent5" w:themeShade="8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>76,7 МЛН</w:t>
                            </w:r>
                            <w:r w:rsidRPr="002868AC">
                              <w:rPr>
                                <w:b/>
                                <w:bCs/>
                                <w:color w:val="215868" w:themeColor="accent5" w:themeShade="80"/>
                                <w:kern w:val="24"/>
                                <w:sz w:val="28"/>
                                <w:szCs w:val="28"/>
                              </w:rPr>
                              <w:t>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94" o:spid="_x0000_s1173" type="#_x0000_t176" style="position:absolute;left:0;text-align:left;margin-left:14.45pt;margin-top:15pt;width:238.7pt;height:28.3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" fillcolor="#daeef3 [664]" stroked="f">
                <v:textbox>
                  <w:txbxContent>
                    <w:p w:rsidR="00D46CCC" w:rsidRPr="002868AC" w:rsidRDefault="00D46CCC" w:rsidP="00152138">
                      <w:pPr>
                        <w:pStyle w:val="afc"/>
                        <w:shd w:val="clear" w:color="auto" w:fill="DAEEF3" w:themeFill="accent5" w:themeFillTint="33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15868" w:themeColor="accent5" w:themeShade="80"/>
                        </w:rPr>
                      </w:pPr>
                      <w:r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>76,7 МЛН</w:t>
                      </w:r>
                      <w:r w:rsidRPr="002868AC">
                        <w:rPr>
                          <w:b/>
                          <w:bCs/>
                          <w:color w:val="215868" w:themeColor="accent5" w:themeShade="80"/>
                          <w:kern w:val="24"/>
                          <w:sz w:val="28"/>
                          <w:szCs w:val="28"/>
                        </w:rPr>
                        <w:t>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52138" w:rsidRPr="00916F2A" w:rsidRDefault="00152138" w:rsidP="0015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6D51F3F7" wp14:editId="7C094C47">
                <wp:simplePos x="0" y="0"/>
                <wp:positionH relativeFrom="column">
                  <wp:posOffset>3241040</wp:posOffset>
                </wp:positionH>
                <wp:positionV relativeFrom="paragraph">
                  <wp:posOffset>313690</wp:posOffset>
                </wp:positionV>
                <wp:extent cx="3536315" cy="1619250"/>
                <wp:effectExtent l="0" t="0" r="0" b="0"/>
                <wp:wrapNone/>
                <wp:docPr id="578" name="Прямоугольник 578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353631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6D1D43" w:rsidRDefault="00D46CCC" w:rsidP="00152138">
                            <w:pPr>
                              <w:pStyle w:val="afc"/>
                              <w:numPr>
                                <w:ilvl w:val="0"/>
                                <w:numId w:val="4"/>
                              </w:numPr>
                              <w:kinsoku w:val="0"/>
                              <w:overflowPunct w:val="0"/>
                              <w:spacing w:before="0" w:beforeAutospacing="0" w:after="120" w:afterAutospacing="0"/>
                              <w:textAlignment w:val="baseline"/>
                              <w:rPr>
                                <w:color w:val="4F6228" w:themeColor="accent3" w:themeShade="80"/>
                              </w:rPr>
                            </w:pPr>
                            <w:r w:rsidRPr="006D1D43">
                              <w:rPr>
                                <w:bCs/>
                                <w:color w:val="215868" w:themeColor="accent5" w:themeShade="80"/>
                              </w:rPr>
                              <w:t>проведение мероприятий по энергосбережению и повышению энергетической эффективности в здании администрации МО Мостовский район (замена электропроводки)</w:t>
                            </w:r>
                          </w:p>
                          <w:p w:rsidR="00D46CCC" w:rsidRPr="006D1D43" w:rsidRDefault="00D46CCC" w:rsidP="00152138">
                            <w:pPr>
                              <w:pStyle w:val="afc"/>
                              <w:kinsoku w:val="0"/>
                              <w:overflowPunct w:val="0"/>
                              <w:spacing w:before="0" w:beforeAutospacing="0" w:after="120" w:afterAutospacing="0"/>
                              <w:ind w:left="360"/>
                              <w:jc w:val="center"/>
                              <w:textAlignment w:val="baseline"/>
                              <w:rPr>
                                <w:b/>
                                <w:color w:val="215868" w:themeColor="accent5" w:themeShade="80"/>
                              </w:rPr>
                            </w:pPr>
                            <w:r w:rsidRPr="006D1D43">
                              <w:rPr>
                                <w:b/>
                                <w:color w:val="215868" w:themeColor="accent5" w:themeShade="80"/>
                              </w:rPr>
                              <w:t>0,5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78" o:spid="_x0000_s1174" style="position:absolute;left:0;text-align:left;margin-left:255.2pt;margin-top:24.7pt;width:278.45pt;height:127.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" filled="f" stroked="f" strokecolor="#974706 [1609]">
                <v:path arrowok="t"/>
                <o:lock v:ext="edit" grouping="t"/>
                <v:textbox>
                  <w:txbxContent>
                    <w:p w:rsidR="00D46CCC" w:rsidRPr="006D1D43" w:rsidRDefault="00D46CCC" w:rsidP="00152138">
                      <w:pPr>
                        <w:pStyle w:val="afc"/>
                        <w:numPr>
                          <w:ilvl w:val="0"/>
                          <w:numId w:val="4"/>
                        </w:numPr>
                        <w:kinsoku w:val="0"/>
                        <w:overflowPunct w:val="0"/>
                        <w:spacing w:before="0" w:beforeAutospacing="0" w:after="120" w:afterAutospacing="0"/>
                        <w:textAlignment w:val="baseline"/>
                        <w:rPr>
                          <w:color w:val="4F6228" w:themeColor="accent3" w:themeShade="80"/>
                        </w:rPr>
                      </w:pPr>
                      <w:r w:rsidRPr="006D1D43">
                        <w:rPr>
                          <w:bCs/>
                          <w:color w:val="215868" w:themeColor="accent5" w:themeShade="80"/>
                        </w:rPr>
                        <w:t>проведение мероприятий по энергосбережению и повышению энергетической эффективности в здании администрации МО Мостовский район (замена электропроводки)</w:t>
                      </w:r>
                    </w:p>
                    <w:p w:rsidR="00D46CCC" w:rsidRPr="006D1D43" w:rsidRDefault="00D46CCC" w:rsidP="00152138">
                      <w:pPr>
                        <w:pStyle w:val="afc"/>
                        <w:kinsoku w:val="0"/>
                        <w:overflowPunct w:val="0"/>
                        <w:spacing w:before="0" w:beforeAutospacing="0" w:after="120" w:afterAutospacing="0"/>
                        <w:ind w:left="360"/>
                        <w:jc w:val="center"/>
                        <w:textAlignment w:val="baseline"/>
                        <w:rPr>
                          <w:b/>
                          <w:color w:val="215868" w:themeColor="accent5" w:themeShade="80"/>
                        </w:rPr>
                      </w:pPr>
                      <w:r w:rsidRPr="006D1D43">
                        <w:rPr>
                          <w:b/>
                          <w:color w:val="215868" w:themeColor="accent5" w:themeShade="80"/>
                        </w:rPr>
                        <w:t>0,5 млн. рублей</w:t>
                      </w:r>
                    </w:p>
                  </w:txbxContent>
                </v:textbox>
              </v:rect>
            </w:pict>
          </mc:Fallback>
        </mc:AlternateContent>
      </w:r>
    </w:p>
    <w:p w:rsidR="00152138" w:rsidRPr="00916F2A" w:rsidRDefault="006D1D43" w:rsidP="0015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44"/>
          <w:szCs w:val="44"/>
          <w:lang w:eastAsia="ru-RU"/>
        </w:rPr>
      </w:pPr>
      <w:r w:rsidRPr="00916F2A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28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17833A82" wp14:editId="20685157">
                <wp:simplePos x="0" y="0"/>
                <wp:positionH relativeFrom="margin">
                  <wp:posOffset>88265</wp:posOffset>
                </wp:positionH>
                <wp:positionV relativeFrom="paragraph">
                  <wp:posOffset>66040</wp:posOffset>
                </wp:positionV>
                <wp:extent cx="2990850" cy="1657350"/>
                <wp:effectExtent l="0" t="0" r="0" b="0"/>
                <wp:wrapNone/>
                <wp:docPr id="295" name="Поле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9085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6CCC" w:rsidRPr="006D1D43" w:rsidRDefault="00D46CCC" w:rsidP="0015213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D1D43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техническое обслуживание газопроводов находящихся в собственности </w:t>
                            </w:r>
                          </w:p>
                          <w:p w:rsidR="00D46CCC" w:rsidRPr="006D1D43" w:rsidRDefault="00D46CCC" w:rsidP="00152138">
                            <w:pPr>
                              <w:pStyle w:val="a3"/>
                              <w:spacing w:after="0" w:line="240" w:lineRule="auto"/>
                              <w:ind w:left="360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D1D4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2,7 млн. рублей</w:t>
                            </w:r>
                          </w:p>
                          <w:p w:rsidR="00D46CCC" w:rsidRPr="006D1D43" w:rsidRDefault="00D46CCC" w:rsidP="00152138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D1D43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проведение</w:t>
                            </w:r>
                            <w:r w:rsidRPr="006D1D43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6D1D43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подводящего газопровода ст. </w:t>
                            </w:r>
                            <w:proofErr w:type="spellStart"/>
                            <w:r w:rsidRPr="006D1D43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Переправная</w:t>
                            </w:r>
                            <w:proofErr w:type="spellEnd"/>
                            <w:r w:rsidRPr="006D1D43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– ст. </w:t>
                            </w:r>
                            <w:proofErr w:type="spellStart"/>
                            <w:r w:rsidRPr="006D1D43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>Бесленеевская</w:t>
                            </w:r>
                            <w:proofErr w:type="spellEnd"/>
                            <w:r w:rsidRPr="006D1D43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6"/>
                                <w:szCs w:val="26"/>
                              </w:rPr>
                              <w:t xml:space="preserve"> Мостовского района</w:t>
                            </w:r>
                          </w:p>
                          <w:p w:rsidR="00D46CCC" w:rsidRPr="006D1D43" w:rsidRDefault="00D46CCC" w:rsidP="00152138">
                            <w:pPr>
                              <w:pStyle w:val="a3"/>
                              <w:spacing w:after="0" w:line="240" w:lineRule="auto"/>
                              <w:ind w:left="360" w:firstLine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kern w:val="24"/>
                                <w:sz w:val="26"/>
                                <w:szCs w:val="26"/>
                              </w:rPr>
                            </w:pPr>
                            <w:r w:rsidRPr="006D1D43">
                              <w:rPr>
                                <w:rFonts w:ascii="Times New Roman" w:hAnsi="Times New Roman" w:cs="Times New Roman"/>
                                <w:b/>
                                <w:color w:val="215868" w:themeColor="accent5" w:themeShade="80"/>
                                <w:kern w:val="24"/>
                                <w:sz w:val="26"/>
                                <w:szCs w:val="26"/>
                              </w:rPr>
                              <w:t>74,0 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left:0;text-align:left;margin-left:6.95pt;margin-top:5.2pt;width:235.5pt;height:130.5pt;z-index:25177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" filled="f" stroked="f" strokecolor="#974706 [1609]">
                <v:path arrowok="t"/>
                <v:textbox>
                  <w:txbxContent>
                    <w:p w:rsidR="00D46CCC" w:rsidRPr="006D1D43" w:rsidRDefault="00D46CCC" w:rsidP="00152138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kern w:val="24"/>
                          <w:sz w:val="26"/>
                          <w:szCs w:val="26"/>
                        </w:rPr>
                      </w:pPr>
                      <w:r w:rsidRPr="006D1D43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 xml:space="preserve">техническое обслуживание газопроводов находящихся в собственности </w:t>
                      </w:r>
                    </w:p>
                    <w:p w:rsidR="00D46CCC" w:rsidRPr="006D1D43" w:rsidRDefault="00D46CCC" w:rsidP="00152138">
                      <w:pPr>
                        <w:pStyle w:val="a3"/>
                        <w:spacing w:after="0" w:line="240" w:lineRule="auto"/>
                        <w:ind w:left="360"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kern w:val="24"/>
                          <w:sz w:val="26"/>
                          <w:szCs w:val="26"/>
                        </w:rPr>
                      </w:pPr>
                      <w:r w:rsidRPr="006D1D4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sz w:val="26"/>
                          <w:szCs w:val="26"/>
                        </w:rPr>
                        <w:t>2,7 млн. рублей</w:t>
                      </w:r>
                    </w:p>
                    <w:p w:rsidR="00D46CCC" w:rsidRPr="006D1D43" w:rsidRDefault="00D46CCC" w:rsidP="00152138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color w:val="215868" w:themeColor="accent5" w:themeShade="80"/>
                          <w:kern w:val="24"/>
                          <w:sz w:val="26"/>
                          <w:szCs w:val="26"/>
                        </w:rPr>
                      </w:pPr>
                      <w:r w:rsidRPr="006D1D43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>проведение</w:t>
                      </w:r>
                      <w:r w:rsidRPr="006D1D43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6D1D43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 xml:space="preserve">подводящего газопровода ст. </w:t>
                      </w:r>
                      <w:proofErr w:type="spellStart"/>
                      <w:r w:rsidRPr="006D1D43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>Переправная</w:t>
                      </w:r>
                      <w:proofErr w:type="spellEnd"/>
                      <w:r w:rsidRPr="006D1D43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 xml:space="preserve"> – ст. </w:t>
                      </w:r>
                      <w:proofErr w:type="spellStart"/>
                      <w:r w:rsidRPr="006D1D43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>Бесленеевская</w:t>
                      </w:r>
                      <w:proofErr w:type="spellEnd"/>
                      <w:r w:rsidRPr="006D1D43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6"/>
                          <w:szCs w:val="26"/>
                        </w:rPr>
                        <w:t xml:space="preserve"> Мостовского района</w:t>
                      </w:r>
                    </w:p>
                    <w:p w:rsidR="00D46CCC" w:rsidRPr="006D1D43" w:rsidRDefault="00D46CCC" w:rsidP="00152138">
                      <w:pPr>
                        <w:pStyle w:val="a3"/>
                        <w:spacing w:after="0" w:line="240" w:lineRule="auto"/>
                        <w:ind w:left="360" w:firstLine="0"/>
                        <w:jc w:val="center"/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kern w:val="24"/>
                          <w:sz w:val="26"/>
                          <w:szCs w:val="26"/>
                        </w:rPr>
                      </w:pPr>
                      <w:r w:rsidRPr="006D1D43">
                        <w:rPr>
                          <w:rFonts w:ascii="Times New Roman" w:hAnsi="Times New Roman" w:cs="Times New Roman"/>
                          <w:b/>
                          <w:color w:val="215868" w:themeColor="accent5" w:themeShade="80"/>
                          <w:kern w:val="24"/>
                          <w:sz w:val="26"/>
                          <w:szCs w:val="26"/>
                        </w:rPr>
                        <w:t>74,0 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2138" w:rsidRPr="00916F2A" w:rsidRDefault="00152138" w:rsidP="0015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</w:p>
    <w:p w:rsidR="00152138" w:rsidRPr="00916F2A" w:rsidRDefault="00152138" w:rsidP="001521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4"/>
          <w:szCs w:val="24"/>
          <w:lang w:eastAsia="ru-RU"/>
        </w:rPr>
      </w:pPr>
    </w:p>
    <w:p w:rsidR="00152138" w:rsidRDefault="00152138" w:rsidP="004A1875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</w:p>
    <w:p w:rsidR="00152138" w:rsidRDefault="00152138" w:rsidP="004A1875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</w:p>
    <w:p w:rsidR="00152138" w:rsidRDefault="00152138" w:rsidP="004A1875">
      <w:pPr>
        <w:spacing w:line="276" w:lineRule="auto"/>
        <w:ind w:firstLine="709"/>
        <w:jc w:val="both"/>
        <w:rPr>
          <w:rFonts w:ascii="Times New Roman" w:hAnsi="Times New Roman" w:cs="Times New Roman"/>
          <w:bCs/>
          <w:color w:val="215868" w:themeColor="accent5" w:themeShade="80"/>
          <w:sz w:val="28"/>
          <w:szCs w:val="28"/>
        </w:rPr>
      </w:pPr>
    </w:p>
    <w:p w:rsidR="00E1208A" w:rsidRDefault="00FC3DF5" w:rsidP="000F72C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lastRenderedPageBreak/>
        <w:t>МУНИЦИПАЛЬНАЯ ПРОГРАММА</w:t>
      </w:r>
    </w:p>
    <w:p w:rsidR="00FC3DF5" w:rsidRDefault="00FC3DF5" w:rsidP="000F72CB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«УПРАВЛЕНИЕ МУНИЦИПАЛЬНЫМИ ФИНАНСАМИ МОСТОВСКОГО РАЙОНА»</w:t>
      </w:r>
    </w:p>
    <w:p w:rsidR="007502D5" w:rsidRPr="007502D5" w:rsidRDefault="007502D5" w:rsidP="000F72C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16"/>
          <w:szCs w:val="16"/>
          <w:lang w:eastAsia="ru-RU"/>
        </w:rPr>
      </w:pPr>
    </w:p>
    <w:p w:rsidR="003B52D2" w:rsidRDefault="00945772" w:rsidP="0093458E">
      <w:pPr>
        <w:rPr>
          <w:rFonts w:ascii="Times New Roman" w:eastAsia="+mn-ea" w:hAnsi="Times New Roman" w:cs="Times New Roman"/>
          <w:b/>
          <w:color w:val="632423" w:themeColor="accent2" w:themeShade="80"/>
          <w:kern w:val="24"/>
          <w:sz w:val="40"/>
          <w:szCs w:val="40"/>
        </w:rPr>
      </w:pPr>
      <w:r>
        <w:rPr>
          <w:rFonts w:ascii="Times New Roman" w:eastAsia="+mn-ea" w:hAnsi="Times New Roman" w:cs="Times New Roman"/>
          <w:b/>
          <w:noProof/>
          <w:color w:val="632423" w:themeColor="accent2" w:themeShade="80"/>
          <w:kern w:val="24"/>
          <w:sz w:val="40"/>
          <w:szCs w:val="40"/>
          <w:lang w:eastAsia="ru-RU"/>
        </w:rPr>
        <w:drawing>
          <wp:inline distT="0" distB="0" distL="0" distR="0" wp14:anchorId="420ADE9A" wp14:editId="360A877F">
            <wp:extent cx="6667500" cy="3362325"/>
            <wp:effectExtent l="57150" t="38100" r="76200" b="104775"/>
            <wp:docPr id="446" name="Схема 44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</wp:inline>
        </w:drawing>
      </w:r>
    </w:p>
    <w:p w:rsidR="001276FF" w:rsidRDefault="001276FF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18"/>
          <w:szCs w:val="18"/>
          <w:lang w:eastAsia="ru-RU"/>
        </w:rPr>
      </w:pPr>
    </w:p>
    <w:p w:rsidR="004E3735" w:rsidRDefault="004E3735" w:rsidP="004E373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916F2A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МУНИЦИПАЛЬНАЯ ПРОГРАММА</w:t>
      </w:r>
    </w:p>
    <w:p w:rsidR="004E3735" w:rsidRPr="004E3735" w:rsidRDefault="004E3735" w:rsidP="004E373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4E3735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«</w:t>
      </w:r>
      <w:r w:rsidRPr="004E3735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32"/>
          <w:szCs w:val="32"/>
          <w:lang w:eastAsia="ru-RU"/>
        </w:rPr>
        <w:t>РАЗВИТИЕ ОБЩЕСТВЕННОЙ ИНФРАСТРУКТУРЫ МУНИЦИПАЛЬНОГО ЗНАЧЕНИЯ»</w:t>
      </w:r>
    </w:p>
    <w:p w:rsidR="004E3735" w:rsidRDefault="004E3735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18"/>
          <w:szCs w:val="18"/>
          <w:lang w:eastAsia="ru-RU"/>
        </w:rPr>
      </w:pPr>
    </w:p>
    <w:p w:rsidR="004E3735" w:rsidRPr="00BC7B7B" w:rsidRDefault="000B3786" w:rsidP="004E373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44061" w:themeColor="accent1" w:themeShade="80"/>
          <w:sz w:val="28"/>
          <w:szCs w:val="28"/>
        </w:rPr>
      </w:pP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47A8A868" wp14:editId="2C517932">
                <wp:simplePos x="0" y="0"/>
                <wp:positionH relativeFrom="column">
                  <wp:posOffset>4936490</wp:posOffset>
                </wp:positionH>
                <wp:positionV relativeFrom="paragraph">
                  <wp:posOffset>397510</wp:posOffset>
                </wp:positionV>
                <wp:extent cx="1885950" cy="1533525"/>
                <wp:effectExtent l="723900" t="38100" r="76200" b="1057275"/>
                <wp:wrapNone/>
                <wp:docPr id="299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533525"/>
                        </a:xfrm>
                        <a:prstGeom prst="wedgeEllipseCallout">
                          <a:avLst>
                            <a:gd name="adj1" fmla="val -86191"/>
                            <a:gd name="adj2" fmla="val 111653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CA3E3D" w:rsidRDefault="00D46CCC" w:rsidP="00CA3E3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CA3E3D"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Проектирование универсального спортивного зала МБОУ СОШ №18 х. Первомайского</w:t>
                            </w:r>
                          </w:p>
                          <w:p w:rsidR="00D46CCC" w:rsidRPr="00E1532D" w:rsidRDefault="00D46CCC" w:rsidP="00CA3E3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4,7 м</w:t>
                            </w: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63" style="position:absolute;left:0;text-align:left;margin-left:388.7pt;margin-top:31.3pt;width:148.5pt;height:120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" adj="-7817,34917" fillcolor="#e5b8b7 [1301]" strokecolor="#be4b48">
                <v:shadow on="t" color="black" opacity="24903f" origin=",.5" offset="0,.55556mm"/>
                <v:textbox>
                  <w:txbxContent>
                    <w:p w:rsidR="00D46CCC" w:rsidRPr="00CA3E3D" w:rsidRDefault="00D46CCC" w:rsidP="00CA3E3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CA3E3D"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Проектирование универсального спортивного зала МБОУ СОШ №18 х. Первомайского</w:t>
                      </w:r>
                    </w:p>
                    <w:p w:rsidR="00D46CCC" w:rsidRPr="00E1532D" w:rsidRDefault="00D46CCC" w:rsidP="00CA3E3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4,7 м</w:t>
                      </w: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CA3E3D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93147A8" wp14:editId="1296C164">
                <wp:simplePos x="0" y="0"/>
                <wp:positionH relativeFrom="page">
                  <wp:posOffset>1438275</wp:posOffset>
                </wp:positionH>
                <wp:positionV relativeFrom="paragraph">
                  <wp:posOffset>397510</wp:posOffset>
                </wp:positionV>
                <wp:extent cx="1847850" cy="1085850"/>
                <wp:effectExtent l="57150" t="38100" r="1314450" b="95250"/>
                <wp:wrapNone/>
                <wp:docPr id="303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1085850"/>
                        </a:xfrm>
                        <a:prstGeom prst="wedgeEllipseCallout">
                          <a:avLst>
                            <a:gd name="adj1" fmla="val 118881"/>
                            <a:gd name="adj2" fmla="val 16119"/>
                          </a:avLst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CA3E3D" w:rsidRDefault="00D46CCC" w:rsidP="00CA3E3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CA3E3D"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Строительство МБОУ СОШ №13 п.</w:t>
                            </w:r>
                            <w:r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CA3E3D"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Восточного</w:t>
                            </w:r>
                            <w:proofErr w:type="gramEnd"/>
                          </w:p>
                          <w:p w:rsidR="00D46CCC" w:rsidRPr="00295C1E" w:rsidRDefault="00D46CCC" w:rsidP="00CA3E3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57,6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63" style="position:absolute;left:0;text-align:left;margin-left:113.25pt;margin-top:31.3pt;width:145.5pt;height:85.5pt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" adj="36478,14282" fillcolor="#8db3e2 [1311]" strokecolor="#be4b48">
                <v:shadow on="t" color="black" opacity="24903f" origin=",.5" offset="0,.55556mm"/>
                <v:textbox>
                  <w:txbxContent>
                    <w:p w:rsidR="00D46CCC" w:rsidRPr="00CA3E3D" w:rsidRDefault="00D46CCC" w:rsidP="00CA3E3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CA3E3D"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Строительство МБОУ СОШ №13 п.</w:t>
                      </w:r>
                      <w:r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CA3E3D"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Восточного</w:t>
                      </w:r>
                      <w:proofErr w:type="gramEnd"/>
                    </w:p>
                    <w:p w:rsidR="00D46CCC" w:rsidRPr="00295C1E" w:rsidRDefault="00D46CCC" w:rsidP="00CA3E3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57,6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E373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Расходы – </w:t>
      </w:r>
      <w:r w:rsidR="004E373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1</w:t>
      </w:r>
      <w:r w:rsidR="008A03A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48,9</w:t>
      </w:r>
      <w:r w:rsidR="004E373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млн. рублей, в </w:t>
      </w:r>
      <w:r w:rsidR="004E373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том числе средства бюджета К</w:t>
      </w:r>
      <w:r w:rsidR="004E373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р</w:t>
      </w:r>
      <w:r w:rsidR="004E3735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аснодарского края</w:t>
      </w:r>
      <w:r w:rsidR="004E373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 – </w:t>
      </w:r>
      <w:r w:rsidR="008A03A0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 xml:space="preserve">128,4 </w:t>
      </w:r>
      <w:r w:rsidR="004E3735" w:rsidRPr="00BC7B7B">
        <w:rPr>
          <w:rFonts w:ascii="Times New Roman" w:hAnsi="Times New Roman" w:cs="Times New Roman"/>
          <w:color w:val="244061" w:themeColor="accent1" w:themeShade="80"/>
          <w:sz w:val="28"/>
          <w:szCs w:val="28"/>
        </w:rPr>
        <w:t>млн. рублей.</w:t>
      </w:r>
    </w:p>
    <w:p w:rsidR="008A03A0" w:rsidRDefault="008A03A0" w:rsidP="004E3735">
      <w:pPr>
        <w:spacing w:after="0" w:line="240" w:lineRule="auto"/>
        <w:jc w:val="center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</w:p>
    <w:p w:rsidR="004E3735" w:rsidRPr="003E4653" w:rsidRDefault="004E3735" w:rsidP="004E3735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32"/>
          <w:szCs w:val="32"/>
        </w:rPr>
      </w:pPr>
    </w:p>
    <w:p w:rsidR="004E3735" w:rsidRDefault="002C524A" w:rsidP="004E3735">
      <w:pPr>
        <w:jc w:val="center"/>
      </w:pPr>
      <w:r>
        <w:rPr>
          <w:b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F566FBD" wp14:editId="7209699E">
                <wp:simplePos x="0" y="0"/>
                <wp:positionH relativeFrom="column">
                  <wp:posOffset>3079115</wp:posOffset>
                </wp:positionH>
                <wp:positionV relativeFrom="paragraph">
                  <wp:posOffset>636270</wp:posOffset>
                </wp:positionV>
                <wp:extent cx="1200150" cy="1247775"/>
                <wp:effectExtent l="0" t="0" r="0" b="0"/>
                <wp:wrapNone/>
                <wp:docPr id="297" name="Прямоугольник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6CCC" w:rsidRDefault="00D46CCC" w:rsidP="004E37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148,9</w:t>
                            </w:r>
                          </w:p>
                          <w:p w:rsidR="00D46CCC" w:rsidRPr="00497EB1" w:rsidRDefault="00D46CCC" w:rsidP="004E37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</w:pPr>
                            <w:r w:rsidRPr="00497EB1">
                              <w:rPr>
                                <w:rFonts w:ascii="Times New Roman" w:hAnsi="Times New Roman" w:cs="Times New Roman"/>
                                <w:b/>
                                <w:color w:val="403152" w:themeColor="accent4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7" o:spid="_x0000_s1178" style="position:absolute;left:0;text-align:left;margin-left:242.45pt;margin-top:50.1pt;width:94.5pt;height:98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" filled="f" stroked="f" strokeweight="2pt">
                <v:textbox>
                  <w:txbxContent>
                    <w:p w:rsidR="00D46CCC" w:rsidRDefault="00D46CCC" w:rsidP="004E37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148,9</w:t>
                      </w:r>
                    </w:p>
                    <w:p w:rsidR="00D46CCC" w:rsidRPr="00497EB1" w:rsidRDefault="00D46CCC" w:rsidP="004E37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</w:pPr>
                      <w:r w:rsidRPr="00497EB1">
                        <w:rPr>
                          <w:rFonts w:ascii="Times New Roman" w:hAnsi="Times New Roman" w:cs="Times New Roman"/>
                          <w:b/>
                          <w:color w:val="403152" w:themeColor="accent4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rect>
            </w:pict>
          </mc:Fallback>
        </mc:AlternateContent>
      </w:r>
      <w:r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3B3422E" wp14:editId="6EFEC848">
                <wp:simplePos x="0" y="0"/>
                <wp:positionH relativeFrom="column">
                  <wp:posOffset>4745990</wp:posOffset>
                </wp:positionH>
                <wp:positionV relativeFrom="paragraph">
                  <wp:posOffset>1264920</wp:posOffset>
                </wp:positionV>
                <wp:extent cx="1981200" cy="1524000"/>
                <wp:effectExtent l="666750" t="38100" r="76200" b="95250"/>
                <wp:wrapNone/>
                <wp:docPr id="298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524000"/>
                        </a:xfrm>
                        <a:prstGeom prst="wedgeEllipseCallout">
                          <a:avLst>
                            <a:gd name="adj1" fmla="val -80922"/>
                            <a:gd name="adj2" fmla="val 17488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CA3E3D" w:rsidRDefault="00D46CCC" w:rsidP="00CA3E3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CA3E3D"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Проектирование универсального спортивного зала МБОУ СОШ №</w:t>
                            </w:r>
                            <w:r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29</w:t>
                            </w:r>
                            <w:r w:rsidRPr="00CA3E3D"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п. Мостовского</w:t>
                            </w:r>
                          </w:p>
                          <w:p w:rsidR="00D46CCC" w:rsidRPr="00E1532D" w:rsidRDefault="00D46CCC" w:rsidP="00CA3E3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4,7 м</w:t>
                            </w:r>
                            <w:r w:rsidRPr="00E1532D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лн. рублей</w:t>
                            </w:r>
                          </w:p>
                          <w:p w:rsidR="00D46CCC" w:rsidRPr="00E1532D" w:rsidRDefault="00D46CCC" w:rsidP="004E3735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9" type="#_x0000_t63" style="position:absolute;left:0;text-align:left;margin-left:373.7pt;margin-top:99.6pt;width:156pt;height:120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" adj="-6679,14577" fillcolor="#c2d69b [1942]" strokecolor="#be4b48">
                <v:shadow on="t" color="black" opacity="24903f" origin=",.5" offset="0,.55556mm"/>
                <v:textbox>
                  <w:txbxContent>
                    <w:p w:rsidR="00D46CCC" w:rsidRPr="00CA3E3D" w:rsidRDefault="00D46CCC" w:rsidP="00CA3E3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CA3E3D"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Проектирование универсального спортивного зала МБОУ СОШ №</w:t>
                      </w:r>
                      <w:r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29</w:t>
                      </w:r>
                      <w:r w:rsidRPr="00CA3E3D"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п. Мостовского</w:t>
                      </w:r>
                    </w:p>
                    <w:p w:rsidR="00D46CCC" w:rsidRPr="00E1532D" w:rsidRDefault="00D46CCC" w:rsidP="00CA3E3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4,7 м</w:t>
                      </w:r>
                      <w:r w:rsidRPr="00E1532D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лн. рублей</w:t>
                      </w:r>
                    </w:p>
                    <w:p w:rsidR="00D46CCC" w:rsidRPr="00E1532D" w:rsidRDefault="00D46CCC" w:rsidP="004E3735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3786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B8D9394" wp14:editId="41636EC2">
                <wp:simplePos x="0" y="0"/>
                <wp:positionH relativeFrom="column">
                  <wp:posOffset>1059815</wp:posOffset>
                </wp:positionH>
                <wp:positionV relativeFrom="paragraph">
                  <wp:posOffset>1884045</wp:posOffset>
                </wp:positionV>
                <wp:extent cx="1685925" cy="1285875"/>
                <wp:effectExtent l="57150" t="38100" r="1190625" b="104775"/>
                <wp:wrapNone/>
                <wp:docPr id="291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285875"/>
                        </a:xfrm>
                        <a:prstGeom prst="wedgeEllipseCallout">
                          <a:avLst>
                            <a:gd name="adj1" fmla="val 117432"/>
                            <a:gd name="adj2" fmla="val -12145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0B3786" w:rsidRDefault="00D46CCC" w:rsidP="004E3735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0B3786"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Строительство нового учебного корпуса ДШИ  п. Мостовского</w:t>
                            </w:r>
                          </w:p>
                          <w:p w:rsidR="00D46CCC" w:rsidRPr="00295C1E" w:rsidRDefault="00D46CCC" w:rsidP="004E3735">
                            <w:pPr>
                              <w:pStyle w:val="afc"/>
                              <w:spacing w:before="0" w:beforeAutospacing="0" w:after="0" w:afterAutospacing="0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7,8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0" type="#_x0000_t63" style="position:absolute;left:0;text-align:left;margin-left:83.45pt;margin-top:148.35pt;width:132.75pt;height:101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" adj="36165,8177" fillcolor="#ddd8c2 [2894]" strokecolor="#be4b48">
                <v:shadow on="t" color="black" opacity="24903f" origin=",.5" offset="0,.55556mm"/>
                <v:textbox>
                  <w:txbxContent>
                    <w:p w:rsidR="00D46CCC" w:rsidRPr="000B3786" w:rsidRDefault="00D46CCC" w:rsidP="004E3735">
                      <w:pPr>
                        <w:pStyle w:val="afc"/>
                        <w:spacing w:before="0" w:beforeAutospacing="0" w:after="0" w:afterAutospacing="0"/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0B3786"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Строительство нового учебного корпуса ДШИ  п. Мостовского</w:t>
                      </w:r>
                    </w:p>
                    <w:p w:rsidR="00D46CCC" w:rsidRPr="00295C1E" w:rsidRDefault="00D46CCC" w:rsidP="004E3735">
                      <w:pPr>
                        <w:pStyle w:val="afc"/>
                        <w:spacing w:before="0" w:beforeAutospacing="0" w:after="0" w:afterAutospacing="0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7,8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</v:shape>
            </w:pict>
          </mc:Fallback>
        </mc:AlternateContent>
      </w:r>
      <w:r w:rsidR="000B3786" w:rsidRPr="00A135E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329A5CE" wp14:editId="2FCAABC6">
                <wp:simplePos x="0" y="0"/>
                <wp:positionH relativeFrom="page">
                  <wp:posOffset>942975</wp:posOffset>
                </wp:positionH>
                <wp:positionV relativeFrom="paragraph">
                  <wp:posOffset>702945</wp:posOffset>
                </wp:positionV>
                <wp:extent cx="1924050" cy="1076325"/>
                <wp:effectExtent l="57150" t="38100" r="704850" b="104775"/>
                <wp:wrapNone/>
                <wp:docPr id="300" name="Ова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076325"/>
                        </a:xfrm>
                        <a:prstGeom prst="wedgeEllipseCallout">
                          <a:avLst>
                            <a:gd name="adj1" fmla="val 84859"/>
                            <a:gd name="adj2" fmla="val 2015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46CCC" w:rsidRPr="00CA3E3D" w:rsidRDefault="00D46CCC" w:rsidP="00CA3E3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 w:rsidRPr="00CA3E3D">
                              <w:rPr>
                                <w:rFonts w:eastAsia="+mn-ea"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Строительство центра восточных единоборств</w:t>
                            </w:r>
                          </w:p>
                          <w:p w:rsidR="00D46CCC" w:rsidRPr="00295C1E" w:rsidRDefault="00D46CCC" w:rsidP="00CA3E3D">
                            <w:pPr>
                              <w:pStyle w:val="afc"/>
                              <w:spacing w:before="0" w:beforeAutospacing="0" w:after="0" w:afterAutospacing="0"/>
                              <w:jc w:val="center"/>
                              <w:rPr>
                                <w:color w:val="215868" w:themeColor="accent5" w:themeShade="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>74,1</w:t>
                            </w:r>
                            <w:r w:rsidRPr="00295C1E">
                              <w:rPr>
                                <w:rFonts w:eastAsia="+mn-ea"/>
                                <w:b/>
                                <w:bCs/>
                                <w:color w:val="215868" w:themeColor="accent5" w:themeShade="80"/>
                                <w:sz w:val="22"/>
                                <w:szCs w:val="22"/>
                              </w:rPr>
                              <w:t xml:space="preserve"> млн. рублей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1" type="#_x0000_t63" style="position:absolute;left:0;text-align:left;margin-left:74.25pt;margin-top:55.35pt;width:151.5pt;height:84.75pt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" adj="29130,15152" fillcolor="#fde9d9 [665]" strokecolor="#be4b48">
                <v:shadow on="t" color="black" opacity="24903f" origin=",.5" offset="0,.55556mm"/>
                <v:textbox>
                  <w:txbxContent>
                    <w:p w:rsidR="00D46CCC" w:rsidRPr="00CA3E3D" w:rsidRDefault="00D46CCC" w:rsidP="00CA3E3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</w:pPr>
                      <w:r w:rsidRPr="00CA3E3D">
                        <w:rPr>
                          <w:rFonts w:eastAsia="+mn-ea"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Строительство центра восточных единоборств</w:t>
                      </w:r>
                    </w:p>
                    <w:p w:rsidR="00D46CCC" w:rsidRPr="00295C1E" w:rsidRDefault="00D46CCC" w:rsidP="00CA3E3D">
                      <w:pPr>
                        <w:pStyle w:val="afc"/>
                        <w:spacing w:before="0" w:beforeAutospacing="0" w:after="0" w:afterAutospacing="0"/>
                        <w:jc w:val="center"/>
                        <w:rPr>
                          <w:color w:val="215868" w:themeColor="accent5" w:themeShade="80"/>
                          <w:sz w:val="22"/>
                          <w:szCs w:val="22"/>
                        </w:rPr>
                      </w:pPr>
                      <w:r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>74,1</w:t>
                      </w:r>
                      <w:r w:rsidRPr="00295C1E">
                        <w:rPr>
                          <w:rFonts w:eastAsia="+mn-ea"/>
                          <w:b/>
                          <w:bCs/>
                          <w:color w:val="215868" w:themeColor="accent5" w:themeShade="80"/>
                          <w:sz w:val="22"/>
                          <w:szCs w:val="22"/>
                        </w:rPr>
                        <w:t xml:space="preserve"> млн. рублей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E3735">
        <w:rPr>
          <w:b/>
          <w:noProof/>
          <w:szCs w:val="28"/>
          <w:lang w:eastAsia="ru-RU"/>
        </w:rPr>
        <w:drawing>
          <wp:inline distT="0" distB="0" distL="0" distR="0" wp14:anchorId="28173DF1" wp14:editId="1EB01694">
            <wp:extent cx="5543550" cy="2590800"/>
            <wp:effectExtent l="0" t="0" r="0" b="0"/>
            <wp:docPr id="305" name="Диаграмма 3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4E3735" w:rsidRDefault="004E3735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18"/>
          <w:szCs w:val="18"/>
          <w:lang w:eastAsia="ru-RU"/>
        </w:rPr>
      </w:pPr>
    </w:p>
    <w:p w:rsidR="004E3735" w:rsidRDefault="004E3735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18"/>
          <w:szCs w:val="18"/>
          <w:lang w:eastAsia="ru-RU"/>
        </w:rPr>
      </w:pPr>
    </w:p>
    <w:p w:rsidR="004E3735" w:rsidRPr="007502D5" w:rsidRDefault="004E3735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18"/>
          <w:szCs w:val="18"/>
          <w:lang w:eastAsia="ru-RU"/>
        </w:rPr>
      </w:pPr>
    </w:p>
    <w:p w:rsidR="00D46CCC" w:rsidRDefault="00D46CCC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32"/>
          <w:szCs w:val="32"/>
          <w:lang w:eastAsia="ru-RU"/>
        </w:rPr>
      </w:pPr>
    </w:p>
    <w:p w:rsidR="001D14C5" w:rsidRPr="00FC3472" w:rsidRDefault="001D14C5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32"/>
          <w:szCs w:val="32"/>
          <w:lang w:eastAsia="ru-RU"/>
        </w:rPr>
        <w:t>БЮДЖЕТНЫЕ</w:t>
      </w:r>
      <w:r w:rsidRPr="00FC3472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Pr="00FC3472">
        <w:rPr>
          <w:rFonts w:ascii="Times New Roman" w:eastAsia="Times New Roman" w:hAnsi="Times New Roman" w:cs="Times New Roman"/>
          <w:b/>
          <w:iCs w:val="0"/>
          <w:color w:val="215868" w:themeColor="accent5" w:themeShade="80"/>
          <w:sz w:val="32"/>
          <w:szCs w:val="32"/>
          <w:lang w:eastAsia="ru-RU"/>
        </w:rPr>
        <w:t>ИНВЕСТИЦИИ</w:t>
      </w:r>
    </w:p>
    <w:p w:rsidR="00947E0A" w:rsidRDefault="001D14C5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Р</w:t>
      </w:r>
      <w:r w:rsidR="00AD18A1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АСХОДЫ ЗА 20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</w:t>
      </w:r>
      <w:r w:rsidR="00F526C9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3</w:t>
      </w:r>
      <w:r w:rsidR="00AD18A1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ГОД </w:t>
      </w: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–</w:t>
      </w:r>
      <w:r w:rsidR="006E6AEE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316,8</w:t>
      </w: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</w:t>
      </w:r>
      <w:r w:rsidR="00AD18A1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МЛН. РУБЛЕЙ, В ТОМ ЧИСЛЕ СРЕДСТВА 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ФЕДЕРАЛЬНОГО БЮДЖЕТА </w:t>
      </w:r>
      <w:r w:rsidR="0029582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1</w:t>
      </w:r>
      <w:r w:rsidR="006E6AEE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6,6</w:t>
      </w:r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</w:t>
      </w:r>
      <w:proofErr w:type="gramStart"/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.Р</w:t>
      </w:r>
      <w:proofErr w:type="gramEnd"/>
      <w:r w:rsidR="00947E0A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УБЛЕЙ, </w:t>
      </w:r>
    </w:p>
    <w:p w:rsidR="001D14C5" w:rsidRDefault="00AD18A1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КРАЕВОГО БЮДЖЕТА </w:t>
      </w:r>
      <w:r w:rsidR="006E6AEE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>271,2</w:t>
      </w:r>
      <w:r w:rsidR="00F86AAE" w:rsidRPr="00FC3472"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  <w:t xml:space="preserve"> МЛН. РУБЛЕЙ</w:t>
      </w:r>
    </w:p>
    <w:p w:rsidR="00D46CCC" w:rsidRDefault="00D46CCC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D46CCC" w:rsidRDefault="00D46CCC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D46CCC" w:rsidRPr="00D46CCC" w:rsidRDefault="00D46CCC" w:rsidP="00D46C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32"/>
          <w:szCs w:val="32"/>
          <w:lang w:eastAsia="ru-RU"/>
        </w:rPr>
      </w:pPr>
      <w:r w:rsidRPr="00D46CCC"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Бюджетные инвестиции в объекты капитального строительства отражены согласно бюджетной классификации по отраслевому признаку в соответствующих разделах функциональной классификации расходов бюджета</w:t>
      </w:r>
      <w:r>
        <w:rPr>
          <w:rFonts w:ascii="Times New Roman" w:hAnsi="Times New Roman" w:cs="Times New Roman"/>
          <w:color w:val="215868" w:themeColor="accent5" w:themeShade="80"/>
          <w:sz w:val="32"/>
          <w:szCs w:val="32"/>
        </w:rPr>
        <w:t>:</w:t>
      </w:r>
    </w:p>
    <w:p w:rsidR="00D46CCC" w:rsidRDefault="00D46CCC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D46CCC" w:rsidRDefault="00D46CCC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D46CCC" w:rsidRPr="00FC3472" w:rsidRDefault="00D46CCC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226716" w:rsidRPr="00226716" w:rsidRDefault="001E3514" w:rsidP="001D14C5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403152" w:themeColor="accent4" w:themeShade="80"/>
          <w:sz w:val="28"/>
          <w:szCs w:val="28"/>
          <w:lang w:eastAsia="ru-RU"/>
        </w:rPr>
      </w:pPr>
      <w:r w:rsidRPr="00FC3472">
        <w:rPr>
          <w:rFonts w:ascii="Times New Roman" w:eastAsia="Times New Roman" w:hAnsi="Times New Roman" w:cs="Times New Roman"/>
          <w:iCs w:val="0"/>
          <w:noProof/>
          <w:color w:val="215868" w:themeColor="accent5" w:themeShade="8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FEF226D" wp14:editId="44089D5E">
                <wp:simplePos x="0" y="0"/>
                <wp:positionH relativeFrom="column">
                  <wp:posOffset>5498465</wp:posOffset>
                </wp:positionH>
                <wp:positionV relativeFrom="paragraph">
                  <wp:posOffset>144780</wp:posOffset>
                </wp:positionV>
                <wp:extent cx="1162050" cy="438150"/>
                <wp:effectExtent l="0" t="0" r="0" b="0"/>
                <wp:wrapNone/>
                <wp:docPr id="645" name="Блок-схема: карточка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381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A01D66" w:rsidRDefault="00D46CCC" w:rsidP="001D14C5">
                            <w:pPr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A01D66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645" o:spid="_x0000_s1182" type="#_x0000_t121" style="position:absolute;left:0;text-align:left;margin-left:432.95pt;margin-top:11.4pt;width:91.5pt;height:34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" fillcolor="#daeef3 [664]" stroked="f">
                <v:textbox>
                  <w:txbxContent>
                    <w:p w:rsidR="00D46CCC" w:rsidRPr="00A01D66" w:rsidRDefault="00D46CCC" w:rsidP="001D14C5">
                      <w:pPr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A01D66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D14C5" w:rsidRDefault="00FE544D" w:rsidP="007C3C1E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  <w:r w:rsidRPr="005F0B38">
        <w:rPr>
          <w:rFonts w:ascii="Times New Roman" w:eastAsia="Times New Roman" w:hAnsi="Times New Roman" w:cs="Times New Roman"/>
          <w:iCs w:val="0"/>
          <w:noProof/>
          <w:color w:val="403152" w:themeColor="accent4" w:themeShade="80"/>
          <w:sz w:val="28"/>
          <w:szCs w:val="28"/>
          <w:lang w:eastAsia="ru-RU"/>
        </w:rPr>
        <w:drawing>
          <wp:inline distT="0" distB="0" distL="0" distR="0" wp14:anchorId="23D4DC19" wp14:editId="380C7E2E">
            <wp:extent cx="6534150" cy="5038725"/>
            <wp:effectExtent l="0" t="0" r="0" b="0"/>
            <wp:docPr id="501" name="Диаграмма 5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D46CCC" w:rsidRPr="001D14C5" w:rsidRDefault="00D46CCC" w:rsidP="007C3C1E">
      <w:pPr>
        <w:spacing w:after="0" w:line="240" w:lineRule="auto"/>
        <w:jc w:val="center"/>
        <w:rPr>
          <w:rFonts w:ascii="Times New Roman" w:eastAsia="Times New Roman" w:hAnsi="Times New Roman" w:cs="Times New Roman"/>
          <w:iCs w:val="0"/>
          <w:color w:val="000000"/>
          <w:sz w:val="28"/>
          <w:szCs w:val="28"/>
          <w:lang w:eastAsia="ru-RU"/>
        </w:rPr>
      </w:pPr>
    </w:p>
    <w:p w:rsidR="001D14C5" w:rsidRPr="001D14C5" w:rsidRDefault="001D14C5" w:rsidP="00A95DC0">
      <w:pPr>
        <w:spacing w:after="0" w:line="240" w:lineRule="auto"/>
        <w:jc w:val="both"/>
        <w:rPr>
          <w:rFonts w:ascii="Times New Roman" w:eastAsia="Times New Roman" w:hAnsi="Times New Roman" w:cs="Times New Roman"/>
          <w:iCs w:val="0"/>
          <w:color w:val="000000"/>
          <w:sz w:val="32"/>
          <w:szCs w:val="32"/>
          <w:lang w:eastAsia="ru-RU"/>
        </w:rPr>
      </w:pPr>
      <w:r w:rsidRPr="001D14C5">
        <w:rPr>
          <w:rFonts w:ascii="Times New Roman" w:eastAsia="Times New Roman" w:hAnsi="Times New Roman" w:cs="Times New Roman"/>
          <w:iCs w:val="0"/>
          <w:noProof/>
          <w:sz w:val="28"/>
          <w:szCs w:val="20"/>
          <w:lang w:eastAsia="ru-RU"/>
        </w:rPr>
        <w:lastRenderedPageBreak/>
        <w:drawing>
          <wp:inline distT="0" distB="0" distL="0" distR="0" wp14:anchorId="26C9EA4E" wp14:editId="2B2E6D28">
            <wp:extent cx="6467475" cy="8839200"/>
            <wp:effectExtent l="57150" t="19050" r="104775" b="114300"/>
            <wp:docPr id="644" name="Схема 64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4" r:lo="rId95" r:qs="rId96" r:cs="rId97"/>
              </a:graphicData>
            </a:graphic>
          </wp:inline>
        </w:drawing>
      </w:r>
    </w:p>
    <w:p w:rsidR="00AC58C1" w:rsidRDefault="00AC58C1" w:rsidP="001A054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403152" w:themeColor="accent4" w:themeShade="80"/>
          <w:kern w:val="24"/>
          <w:sz w:val="32"/>
          <w:szCs w:val="32"/>
        </w:rPr>
      </w:pPr>
    </w:p>
    <w:p w:rsidR="002F347C" w:rsidRDefault="002F347C" w:rsidP="001A054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403152" w:themeColor="accent4" w:themeShade="80"/>
          <w:kern w:val="24"/>
          <w:sz w:val="32"/>
          <w:szCs w:val="32"/>
        </w:rPr>
      </w:pPr>
    </w:p>
    <w:p w:rsidR="001A0546" w:rsidRPr="0086004E" w:rsidRDefault="001A0546" w:rsidP="001A054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86004E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lastRenderedPageBreak/>
        <w:t>МЕЖБЮДЖЕТНЫЕ ОТНОШЕНИЯ</w:t>
      </w:r>
    </w:p>
    <w:p w:rsidR="00FD5C7A" w:rsidRPr="0086004E" w:rsidRDefault="00FD5C7A" w:rsidP="001A0546">
      <w:pPr>
        <w:spacing w:after="0" w:line="240" w:lineRule="auto"/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</w:p>
    <w:p w:rsidR="00F031CC" w:rsidRPr="00F031CC" w:rsidRDefault="00E974F7" w:rsidP="00F031C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 w:val="0"/>
          <w:color w:val="215868" w:themeColor="accent5" w:themeShade="80"/>
          <w:sz w:val="28"/>
          <w:szCs w:val="28"/>
        </w:rPr>
      </w:pPr>
      <w:r w:rsidRPr="00F031CC">
        <w:rPr>
          <w:rFonts w:ascii="Times New Roman" w:hAnsi="Times New Roman" w:cs="Times New Roman"/>
          <w:iCs w:val="0"/>
          <w:color w:val="215868" w:themeColor="accent5" w:themeShade="80"/>
          <w:sz w:val="28"/>
          <w:szCs w:val="28"/>
        </w:rPr>
        <w:t xml:space="preserve">Бюджетная политика в сфере межбюджетных отношений, как и прежде, сосредоточена на решении задач по обеспечению сбалансированности бюджетов. </w:t>
      </w:r>
    </w:p>
    <w:p w:rsidR="00B20F5B" w:rsidRPr="00B20F5B" w:rsidRDefault="00B20F5B" w:rsidP="00B20F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Из бюджета муниципального образования Мостовский район бюджетам сельских поселений, входящим в состав муниципального образования Мостовский район, предоставлены межбюджетные трансферты в сумме 35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,7</w:t>
      </w: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</w:t>
      </w: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рублей, в том числе:</w:t>
      </w:r>
    </w:p>
    <w:p w:rsidR="00B20F5B" w:rsidRPr="00B20F5B" w:rsidRDefault="00B20F5B" w:rsidP="00B20F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дотации на выравнивание бюджетной обеспеченности поселений в сумме          14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</w:t>
      </w: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4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рублей;</w:t>
      </w:r>
    </w:p>
    <w:p w:rsidR="00B20F5B" w:rsidRPr="00B20F5B" w:rsidRDefault="00B20F5B" w:rsidP="00B20F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иные межбюджетные трансферты бюджетам поселений в сумме 21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,3 млн</w:t>
      </w: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рублей.</w:t>
      </w:r>
    </w:p>
    <w:p w:rsidR="00B20F5B" w:rsidRPr="00B20F5B" w:rsidRDefault="00B20F5B" w:rsidP="00B20F5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proofErr w:type="gramStart"/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В составе иных межбюджетных трансфертов осуществлена передача полномочий по решению вопросов муниципального района на уровень сельских поселений в соответствии с заключенными соглашениями в сумме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0,</w:t>
      </w: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рублей, а также передача поселениям муниципального образования Мостовский район дотации из бюджета Краснодарского края на поддержку местных инициатив в сумме 19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,5</w:t>
      </w: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</w:t>
      </w: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рублей, оказана финансовая помощь из резервного фонда администрации муниципального образования Мостовский район</w:t>
      </w:r>
      <w:proofErr w:type="gramEnd"/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(ремонт дорожного полотна в Краснокутском сельском поселении) в сумме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0,</w:t>
      </w: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8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рублей, перечислены средства на сбалансированность бюджетов </w:t>
      </w:r>
      <w:proofErr w:type="spellStart"/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Беноковскому</w:t>
      </w:r>
      <w:proofErr w:type="spellEnd"/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и </w:t>
      </w:r>
      <w:proofErr w:type="spellStart"/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Краснокутскому</w:t>
      </w:r>
      <w:proofErr w:type="spellEnd"/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сельским поселениям в сумме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0,</w:t>
      </w:r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8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</w:t>
      </w:r>
      <w:proofErr w:type="gramStart"/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.р</w:t>
      </w:r>
      <w:proofErr w:type="gramEnd"/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ублей</w:t>
      </w:r>
      <w:proofErr w:type="spellEnd"/>
      <w:r w:rsidRPr="00B20F5B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</w:t>
      </w:r>
    </w:p>
    <w:p w:rsidR="002F347C" w:rsidRDefault="002F347C" w:rsidP="00D9278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Cs w:val="0"/>
          <w:color w:val="215868" w:themeColor="accent5" w:themeShade="80"/>
          <w:sz w:val="28"/>
          <w:szCs w:val="28"/>
        </w:rPr>
      </w:pPr>
    </w:p>
    <w:p w:rsidR="006D0468" w:rsidRPr="006D0468" w:rsidRDefault="006D0468" w:rsidP="006D0468">
      <w:pPr>
        <w:ind w:firstLine="709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6D0468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РЕЗЕРВНЫЙ ФОНД</w:t>
      </w:r>
    </w:p>
    <w:p w:rsidR="00463805" w:rsidRPr="00463805" w:rsidRDefault="00463805" w:rsidP="004638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Средства резервного фонда в 2023 году выделены в сумме 3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</w:t>
      </w:r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2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рублей. Распределено в течение 2023 года 1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,9 </w:t>
      </w:r>
      <w:proofErr w:type="spellStart"/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</w:t>
      </w:r>
      <w:proofErr w:type="gramStart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.р</w:t>
      </w:r>
      <w:proofErr w:type="gramEnd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ублей</w:t>
      </w:r>
      <w:proofErr w:type="spellEnd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 в том числе:</w:t>
      </w:r>
    </w:p>
    <w:p w:rsidR="00463805" w:rsidRPr="00463805" w:rsidRDefault="00463805" w:rsidP="004638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proofErr w:type="spellStart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софинансирование</w:t>
      </w:r>
      <w:proofErr w:type="spellEnd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к средствам бюджета Краснодарского края на социальные расходы разового характера для оказания единовременной материальной помощи гражданам </w:t>
      </w:r>
      <w:proofErr w:type="spellStart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Унароковского</w:t>
      </w:r>
      <w:proofErr w:type="spellEnd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сельского поселения в сумме – 6,0 </w:t>
      </w:r>
      <w:proofErr w:type="spellStart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тыс</w:t>
      </w:r>
      <w:proofErr w:type="gramStart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.р</w:t>
      </w:r>
      <w:proofErr w:type="gramEnd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ублей</w:t>
      </w:r>
      <w:proofErr w:type="spellEnd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;</w:t>
      </w:r>
    </w:p>
    <w:p w:rsidR="00463805" w:rsidRPr="00463805" w:rsidRDefault="00463805" w:rsidP="004638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социальные расходы разового характера для оказания единовременной материальной помощи гражданам </w:t>
      </w:r>
      <w:proofErr w:type="spellStart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Унароковского</w:t>
      </w:r>
      <w:proofErr w:type="spellEnd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сельского поселения (дополнительный список) в сумме 100,0 тыс. рублей;</w:t>
      </w:r>
    </w:p>
    <w:p w:rsidR="00463805" w:rsidRPr="00463805" w:rsidRDefault="00463805" w:rsidP="004638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непредвиденные расходы по локализации </w:t>
      </w:r>
      <w:proofErr w:type="gramStart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очагов разрушения дорожного полотна части автомобильной дороги местного значения</w:t>
      </w:r>
      <w:proofErr w:type="gramEnd"/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Краснокутского сельского поселения в сумме 800,0 тыс. рублей;</w:t>
      </w:r>
    </w:p>
    <w:p w:rsidR="00463805" w:rsidRPr="00463805" w:rsidRDefault="00463805" w:rsidP="004638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Социальные расходы разового характера для оказания единовременной материальной помощи и финансовой помощи гражданам Переправненского сельского поселения – 960,0 тыс. рублей.</w:t>
      </w:r>
    </w:p>
    <w:p w:rsidR="00463805" w:rsidRPr="00463805" w:rsidRDefault="00463805" w:rsidP="0046380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Нераспределенный остаток средств резервного фонда, сложившийся по итогам 2023 года составил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1,3</w:t>
      </w:r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млн</w:t>
      </w:r>
      <w:r w:rsidRPr="00463805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</w:t>
      </w:r>
    </w:p>
    <w:p w:rsidR="003E3989" w:rsidRDefault="003E3989" w:rsidP="00D92788">
      <w:pPr>
        <w:spacing w:after="0" w:line="240" w:lineRule="auto"/>
        <w:jc w:val="center"/>
        <w:rPr>
          <w:rFonts w:ascii="Times New Roman" w:eastAsia="+mn-ea" w:hAnsi="Times New Roman" w:cs="Times New Roman"/>
          <w:color w:val="4F6228" w:themeColor="accent3" w:themeShade="80"/>
          <w:kern w:val="24"/>
          <w:sz w:val="28"/>
          <w:szCs w:val="28"/>
        </w:rPr>
      </w:pPr>
    </w:p>
    <w:p w:rsidR="000C1293" w:rsidRPr="000A3A81" w:rsidRDefault="00F147B4" w:rsidP="00902608">
      <w:pPr>
        <w:jc w:val="center"/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</w:pPr>
      <w:r w:rsidRPr="000A3A81">
        <w:rPr>
          <w:rFonts w:ascii="Times New Roman" w:eastAsia="+mn-ea" w:hAnsi="Times New Roman" w:cs="Times New Roman"/>
          <w:b/>
          <w:color w:val="215868" w:themeColor="accent5" w:themeShade="80"/>
          <w:kern w:val="24"/>
          <w:sz w:val="32"/>
          <w:szCs w:val="32"/>
        </w:rPr>
        <w:t>МУНИЦИПАЛЬНЫЙ ДОЛГ</w:t>
      </w:r>
    </w:p>
    <w:p w:rsidR="006D0468" w:rsidRPr="006D0468" w:rsidRDefault="00005C3E" w:rsidP="006D0468">
      <w:pPr>
        <w:spacing w:line="276" w:lineRule="auto"/>
        <w:ind w:firstLine="708"/>
        <w:jc w:val="both"/>
        <w:rPr>
          <w:rFonts w:ascii="Times New Roman" w:hAnsi="Times New Roman" w:cs="Times New Roman"/>
          <w:color w:val="215868" w:themeColor="accent5" w:themeShade="80"/>
          <w:sz w:val="28"/>
        </w:rPr>
      </w:pPr>
      <w:r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По состоянию на 1 января 202</w:t>
      </w:r>
      <w:r w:rsidR="00ED1E03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4</w:t>
      </w:r>
      <w:r w:rsidR="006D0468" w:rsidRP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 года муниципальный долг Мостовского района составил </w:t>
      </w:r>
      <w:r w:rsidR="00ED1E03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59,7</w:t>
      </w:r>
      <w:r w:rsid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 млн</w:t>
      </w:r>
      <w:r w:rsidR="006D0468" w:rsidRP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. рублей</w:t>
      </w:r>
      <w:r w:rsidR="00ED1E03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, увеличился</w:t>
      </w:r>
      <w:r w:rsidR="006D0468" w:rsidRP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 за год на </w:t>
      </w:r>
      <w:r w:rsidR="00ED1E03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11,9</w:t>
      </w:r>
      <w:r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 xml:space="preserve"> </w:t>
      </w:r>
      <w:r w:rsid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млн</w:t>
      </w:r>
      <w:r w:rsidR="006D0468" w:rsidRPr="006D0468">
        <w:rPr>
          <w:rFonts w:ascii="Times New Roman" w:hAnsi="Times New Roman" w:cs="Times New Roman"/>
          <w:snapToGrid w:val="0"/>
          <w:color w:val="215868" w:themeColor="accent5" w:themeShade="80"/>
          <w:sz w:val="28"/>
          <w:szCs w:val="28"/>
        </w:rPr>
        <w:t>. рублей.</w:t>
      </w:r>
      <w:r w:rsidR="006D0468" w:rsidRPr="006D0468">
        <w:rPr>
          <w:rFonts w:ascii="Times New Roman" w:hAnsi="Times New Roman" w:cs="Times New Roman"/>
          <w:color w:val="215868" w:themeColor="accent5" w:themeShade="80"/>
          <w:szCs w:val="28"/>
        </w:rPr>
        <w:t xml:space="preserve"> </w:t>
      </w:r>
      <w:r w:rsidR="006D0468" w:rsidRPr="006D046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Удельный вес </w:t>
      </w:r>
      <w:r w:rsidR="006D0468" w:rsidRPr="006D046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lastRenderedPageBreak/>
        <w:t xml:space="preserve">муниципального долга в </w:t>
      </w:r>
      <w:r w:rsidR="006D0468" w:rsidRPr="006D0468">
        <w:rPr>
          <w:rFonts w:ascii="Times New Roman" w:hAnsi="Times New Roman" w:cs="Times New Roman"/>
          <w:color w:val="215868" w:themeColor="accent5" w:themeShade="80"/>
          <w:sz w:val="28"/>
        </w:rPr>
        <w:t xml:space="preserve">общем годовом объеме доходов бюджета без учета утвержденного объема безвозмездных поступлений и поступлений налоговых доходов по дополнительным нормативам отчислений составил </w:t>
      </w:r>
      <w:r w:rsidR="00CB4D75">
        <w:rPr>
          <w:rFonts w:ascii="Times New Roman" w:hAnsi="Times New Roman" w:cs="Times New Roman"/>
          <w:color w:val="215868" w:themeColor="accent5" w:themeShade="80"/>
          <w:sz w:val="28"/>
        </w:rPr>
        <w:t>1</w:t>
      </w:r>
      <w:r w:rsidR="00ED1E03">
        <w:rPr>
          <w:rFonts w:ascii="Times New Roman" w:hAnsi="Times New Roman" w:cs="Times New Roman"/>
          <w:color w:val="215868" w:themeColor="accent5" w:themeShade="80"/>
          <w:sz w:val="28"/>
        </w:rPr>
        <w:t xml:space="preserve">6,5 </w:t>
      </w:r>
      <w:r w:rsidR="006D0468" w:rsidRPr="006D0468">
        <w:rPr>
          <w:rFonts w:ascii="Times New Roman" w:hAnsi="Times New Roman" w:cs="Times New Roman"/>
          <w:color w:val="215868" w:themeColor="accent5" w:themeShade="80"/>
          <w:sz w:val="28"/>
        </w:rPr>
        <w:t>%.</w:t>
      </w:r>
    </w:p>
    <w:p w:rsidR="006D0468" w:rsidRPr="006D0468" w:rsidRDefault="006D0468" w:rsidP="006D0468">
      <w:pPr>
        <w:widowControl w:val="0"/>
        <w:tabs>
          <w:tab w:val="left" w:pos="720"/>
        </w:tabs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6D0468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Долговая нагрузка на бюджет муниципального образования Мостовский район будет оставаться в пределах, позволяющих своевременно и в полном объеме выполнять обязательства по муниципальному долгу Мостовского района.</w:t>
      </w:r>
    </w:p>
    <w:p w:rsidR="003E3989" w:rsidRDefault="003E3989" w:rsidP="00D401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 w:val="0"/>
          <w:color w:val="4F6228" w:themeColor="accent3" w:themeShade="80"/>
          <w:sz w:val="28"/>
          <w:szCs w:val="28"/>
          <w:lang w:eastAsia="ru-RU"/>
        </w:rPr>
      </w:pPr>
    </w:p>
    <w:p w:rsidR="00D401D0" w:rsidRPr="000225F6" w:rsidRDefault="00A66E12" w:rsidP="00D401D0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  <w:r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>РАСХОДЫ РАЙОННОГО БЮДЖЕТА ПО НЕПРОГРАММНЫМ НАПРАВЛЕНИЯМ ДЕЯТЕЛЬНОСТИ</w:t>
      </w:r>
      <w:r w:rsidR="00D401D0" w:rsidRPr="000225F6"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  <w:t xml:space="preserve"> </w:t>
      </w:r>
    </w:p>
    <w:p w:rsidR="00A66E12" w:rsidRPr="000225F6" w:rsidRDefault="00A66E12" w:rsidP="00D401D0">
      <w:pPr>
        <w:suppressAutoHyphens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iCs w:val="0"/>
          <w:color w:val="215868" w:themeColor="accent5" w:themeShade="80"/>
          <w:kern w:val="24"/>
          <w:sz w:val="28"/>
          <w:szCs w:val="28"/>
          <w:lang w:eastAsia="ru-RU"/>
        </w:rPr>
      </w:pPr>
    </w:p>
    <w:p w:rsidR="00657E7C" w:rsidRDefault="007A61FE" w:rsidP="007A61FE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7A61F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Расходы в рамках непрограммных направлений деятельности составили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        </w:t>
      </w:r>
      <w:r w:rsidRPr="007A61F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1</w:t>
      </w:r>
      <w:r w:rsidR="002D106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70,7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 млн</w:t>
      </w:r>
      <w:r w:rsidRPr="007A61F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. рублей</w:t>
      </w:r>
      <w:r w:rsidR="002D1062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, в том числе средства Краснодарского края – 18,1 млн. рублей, средства поселений – 1,3 млн. рублей</w:t>
      </w:r>
      <w:r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 xml:space="preserve">. </w:t>
      </w:r>
      <w:r w:rsidRPr="007A61FE">
        <w:rPr>
          <w:rFonts w:ascii="Times New Roman" w:hAnsi="Times New Roman" w:cs="Times New Roman"/>
          <w:color w:val="215868" w:themeColor="accent5" w:themeShade="80"/>
          <w:sz w:val="28"/>
          <w:szCs w:val="28"/>
        </w:rPr>
        <w:t>В число непрограммных расходов вошли отдельные расходы на муниципальное управление и ряд других расходов.</w:t>
      </w:r>
    </w:p>
    <w:p w:rsidR="007A61FE" w:rsidRPr="007A61FE" w:rsidRDefault="00657E7C" w:rsidP="00657E7C">
      <w:pPr>
        <w:spacing w:line="276" w:lineRule="auto"/>
        <w:ind w:firstLine="709"/>
        <w:jc w:val="both"/>
        <w:rPr>
          <w:rFonts w:ascii="Times New Roman" w:hAnsi="Times New Roman" w:cs="Times New Roman"/>
          <w:color w:val="215868" w:themeColor="accent5" w:themeShade="80"/>
          <w:sz w:val="28"/>
          <w:szCs w:val="28"/>
        </w:rPr>
      </w:pPr>
      <w:r w:rsidRPr="00972D43">
        <w:rPr>
          <w:rFonts w:ascii="Times New Roman" w:eastAsia="Times New Roman" w:hAnsi="Times New Roman" w:cs="Times New Roman"/>
          <w:b/>
          <w:iCs w:val="0"/>
          <w:noProof/>
          <w:color w:val="215868" w:themeColor="accent5" w:themeShade="8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176B22E5" wp14:editId="042658FA">
                <wp:simplePos x="0" y="0"/>
                <wp:positionH relativeFrom="margin">
                  <wp:posOffset>5570855</wp:posOffset>
                </wp:positionH>
                <wp:positionV relativeFrom="paragraph">
                  <wp:posOffset>-158750</wp:posOffset>
                </wp:positionV>
                <wp:extent cx="1162050" cy="400050"/>
                <wp:effectExtent l="0" t="0" r="0" b="0"/>
                <wp:wrapNone/>
                <wp:docPr id="6" name="Блок-схема: карточк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400050"/>
                        </a:xfrm>
                        <a:prstGeom prst="flowChartPunchedCard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46CCC" w:rsidRPr="004E36A8" w:rsidRDefault="00D46CCC" w:rsidP="007A61FE">
                            <w:pPr>
                              <w:shd w:val="clear" w:color="auto" w:fill="DAEEF3" w:themeFill="accent5" w:themeFillTint="33"/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</w:pPr>
                            <w:r w:rsidRPr="004E36A8">
                              <w:rPr>
                                <w:rFonts w:ascii="Times New Roman" w:hAnsi="Times New Roman" w:cs="Times New Roman"/>
                                <w:color w:val="215868" w:themeColor="accent5" w:themeShade="80"/>
                                <w:sz w:val="28"/>
                                <w:szCs w:val="28"/>
                              </w:rPr>
                              <w:t>млн.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карточка 6" o:spid="_x0000_s1183" type="#_x0000_t121" style="position:absolute;left:0;text-align:left;margin-left:438.65pt;margin-top:-12.5pt;width:91.5pt;height:31.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" fillcolor="#daeef3 [664]" stroked="f">
                <v:textbox>
                  <w:txbxContent>
                    <w:p w:rsidR="00D46CCC" w:rsidRPr="004E36A8" w:rsidRDefault="00D46CCC" w:rsidP="007A61FE">
                      <w:pPr>
                        <w:shd w:val="clear" w:color="auto" w:fill="DAEEF3" w:themeFill="accent5" w:themeFillTint="33"/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</w:pPr>
                      <w:r w:rsidRPr="004E36A8">
                        <w:rPr>
                          <w:rFonts w:ascii="Times New Roman" w:hAnsi="Times New Roman" w:cs="Times New Roman"/>
                          <w:color w:val="215868" w:themeColor="accent5" w:themeShade="80"/>
                          <w:sz w:val="28"/>
                          <w:szCs w:val="28"/>
                        </w:rPr>
                        <w:t>млн. рублей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5954"/>
        <w:gridCol w:w="1418"/>
        <w:gridCol w:w="1417"/>
        <w:gridCol w:w="964"/>
      </w:tblGrid>
      <w:tr w:rsidR="00E14DE0" w:rsidRPr="00E14DE0" w:rsidTr="00E14DE0">
        <w:tc>
          <w:tcPr>
            <w:tcW w:w="562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 xml:space="preserve">№ </w:t>
            </w:r>
            <w:proofErr w:type="gramStart"/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п</w:t>
            </w:r>
            <w:proofErr w:type="gramEnd"/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/п</w:t>
            </w:r>
          </w:p>
        </w:tc>
        <w:tc>
          <w:tcPr>
            <w:tcW w:w="5954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Наименование показателя</w:t>
            </w: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br/>
              <w:t>(раздел, подраздел)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Уточненная сводная бюджетная роспись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Исполнено</w:t>
            </w:r>
          </w:p>
        </w:tc>
        <w:tc>
          <w:tcPr>
            <w:tcW w:w="964" w:type="dxa"/>
            <w:shd w:val="clear" w:color="auto" w:fill="DAEEF3" w:themeFill="accent5" w:themeFillTint="33"/>
          </w:tcPr>
          <w:p w:rsidR="00CB4D75" w:rsidRDefault="00B932F8" w:rsidP="00E14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</w:pPr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 xml:space="preserve">% </w:t>
            </w:r>
          </w:p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proofErr w:type="spellStart"/>
            <w:proofErr w:type="gramStart"/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испол</w:t>
            </w:r>
            <w:proofErr w:type="spellEnd"/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val="en-US" w:eastAsia="ru-RU"/>
              </w:rPr>
              <w:t xml:space="preserve"> </w:t>
            </w:r>
            <w:r w:rsidRPr="00E14DE0">
              <w:rPr>
                <w:rFonts w:ascii="Times New Roman" w:eastAsia="Times New Roman" w:hAnsi="Times New Roman" w:cs="Times New Roman"/>
                <w:iCs w:val="0"/>
                <w:color w:val="215868" w:themeColor="accent5" w:themeShade="80"/>
                <w:sz w:val="24"/>
                <w:szCs w:val="24"/>
                <w:lang w:eastAsia="ru-RU"/>
              </w:rPr>
              <w:t>нения</w:t>
            </w:r>
            <w:proofErr w:type="gramEnd"/>
          </w:p>
        </w:tc>
      </w:tr>
      <w:tr w:rsidR="00E14DE0" w:rsidRPr="00E14DE0" w:rsidTr="00E14DE0">
        <w:trPr>
          <w:tblHeader/>
        </w:trPr>
        <w:tc>
          <w:tcPr>
            <w:tcW w:w="562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1</w:t>
            </w:r>
          </w:p>
        </w:tc>
        <w:tc>
          <w:tcPr>
            <w:tcW w:w="5954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hideMark/>
          </w:tcPr>
          <w:p w:rsidR="00B932F8" w:rsidRPr="00E14DE0" w:rsidRDefault="008903AE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auto"/>
            <w:hideMark/>
          </w:tcPr>
          <w:p w:rsidR="00B932F8" w:rsidRPr="00E14DE0" w:rsidRDefault="008903AE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4</w:t>
            </w:r>
          </w:p>
        </w:tc>
        <w:tc>
          <w:tcPr>
            <w:tcW w:w="964" w:type="dxa"/>
            <w:shd w:val="clear" w:color="auto" w:fill="auto"/>
            <w:hideMark/>
          </w:tcPr>
          <w:p w:rsidR="00B932F8" w:rsidRPr="00E14DE0" w:rsidRDefault="008903AE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5</w:t>
            </w:r>
          </w:p>
        </w:tc>
      </w:tr>
      <w:tr w:rsidR="00E14DE0" w:rsidRPr="00E14DE0" w:rsidTr="00E14DE0">
        <w:tc>
          <w:tcPr>
            <w:tcW w:w="562" w:type="dxa"/>
            <w:shd w:val="clear" w:color="auto" w:fill="auto"/>
            <w:hideMark/>
          </w:tcPr>
          <w:p w:rsidR="00B932F8" w:rsidRPr="00E14DE0" w:rsidRDefault="00B932F8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 </w:t>
            </w:r>
          </w:p>
        </w:tc>
        <w:tc>
          <w:tcPr>
            <w:tcW w:w="5954" w:type="dxa"/>
            <w:shd w:val="clear" w:color="auto" w:fill="DAEEF3" w:themeFill="accent5" w:themeFillTint="33"/>
            <w:noWrap/>
            <w:hideMark/>
          </w:tcPr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 xml:space="preserve">Всего расходов, </w:t>
            </w:r>
          </w:p>
          <w:p w:rsidR="00B932F8" w:rsidRPr="00E14DE0" w:rsidRDefault="00B932F8" w:rsidP="00E14DE0">
            <w:pPr>
              <w:spacing w:after="0" w:line="240" w:lineRule="auto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в том числе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</w:tcPr>
          <w:p w:rsidR="00B932F8" w:rsidRPr="00E14DE0" w:rsidRDefault="006936EA" w:rsidP="00037C2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183,3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</w:tcPr>
          <w:p w:rsidR="00B932F8" w:rsidRPr="00E14DE0" w:rsidRDefault="006936EA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170,7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</w:tcPr>
          <w:p w:rsidR="00B932F8" w:rsidRPr="00E14DE0" w:rsidRDefault="006936EA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93,1</w:t>
            </w:r>
          </w:p>
        </w:tc>
      </w:tr>
      <w:tr w:rsidR="004D0DA7" w:rsidRPr="00E14DE0" w:rsidTr="00CB4D75">
        <w:trPr>
          <w:trHeight w:val="340"/>
        </w:trPr>
        <w:tc>
          <w:tcPr>
            <w:tcW w:w="562" w:type="dxa"/>
            <w:vMerge w:val="restart"/>
            <w:shd w:val="clear" w:color="auto" w:fill="auto"/>
            <w:hideMark/>
          </w:tcPr>
          <w:p w:rsidR="004D0DA7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</w:t>
            </w:r>
          </w:p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4D0DA7" w:rsidRPr="00E14DE0" w:rsidRDefault="004D0DA7" w:rsidP="00E14DE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  <w:t>141,6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D0DA7" w:rsidRPr="00E14DE0" w:rsidRDefault="004D0DA7" w:rsidP="004D0D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15868" w:themeColor="accent5" w:themeShade="80"/>
                <w:sz w:val="24"/>
                <w:szCs w:val="24"/>
              </w:rPr>
              <w:t>138,8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97,9</w:t>
            </w:r>
          </w:p>
        </w:tc>
      </w:tr>
      <w:tr w:rsidR="004D0DA7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DAEEF3" w:themeFill="accent5" w:themeFillTint="33"/>
          </w:tcPr>
          <w:p w:rsidR="004D0DA7" w:rsidRPr="00E14DE0" w:rsidRDefault="004D0DA7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6936E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2,7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2,7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4D0DA7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4D0DA7" w:rsidRPr="00E14DE0" w:rsidRDefault="004D0DA7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1,8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1,8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4D0DA7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DAEEF3" w:themeFill="accent5" w:themeFillTint="33"/>
          </w:tcPr>
          <w:p w:rsidR="004D0DA7" w:rsidRPr="00E14DE0" w:rsidRDefault="004D0DA7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73,4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73,4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4D0DA7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4D0DA7" w:rsidRPr="00E14DE0" w:rsidRDefault="004D0DA7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3,9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3,9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4D0DA7" w:rsidRPr="00E14DE0" w:rsidTr="00E14DE0">
        <w:tc>
          <w:tcPr>
            <w:tcW w:w="562" w:type="dxa"/>
            <w:vMerge/>
            <w:shd w:val="clear" w:color="auto" w:fill="auto"/>
            <w:hideMark/>
          </w:tcPr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DAEEF3" w:themeFill="accent5" w:themeFillTint="33"/>
          </w:tcPr>
          <w:p w:rsidR="004D0DA7" w:rsidRPr="00E14DE0" w:rsidRDefault="004D0DA7" w:rsidP="00E14DE0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Резервные фонды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1,3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0,0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E14DE0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0,0</w:t>
            </w:r>
          </w:p>
        </w:tc>
      </w:tr>
      <w:tr w:rsidR="004D0DA7" w:rsidRPr="00E14DE0" w:rsidTr="004D0DA7">
        <w:tc>
          <w:tcPr>
            <w:tcW w:w="562" w:type="dxa"/>
            <w:vMerge/>
            <w:shd w:val="clear" w:color="auto" w:fill="auto"/>
          </w:tcPr>
          <w:p w:rsidR="004D0DA7" w:rsidRPr="00E14DE0" w:rsidRDefault="004D0DA7" w:rsidP="00E14DE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</w:p>
        </w:tc>
        <w:tc>
          <w:tcPr>
            <w:tcW w:w="5954" w:type="dxa"/>
            <w:shd w:val="clear" w:color="auto" w:fill="auto"/>
          </w:tcPr>
          <w:p w:rsidR="004D0DA7" w:rsidRPr="00E14DE0" w:rsidRDefault="004D0DA7" w:rsidP="006F15AA">
            <w:pPr>
              <w:spacing w:after="0" w:line="240" w:lineRule="auto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 w:rsidRPr="00E14DE0"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D0DA7" w:rsidRPr="00E14DE0" w:rsidRDefault="004D0DA7" w:rsidP="006F15A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58,5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D0DA7" w:rsidRPr="00E14DE0" w:rsidRDefault="004D0DA7" w:rsidP="004D0D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57,0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D0DA7" w:rsidRPr="00E14DE0" w:rsidRDefault="004D0DA7" w:rsidP="006F15AA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97,4</w:t>
            </w:r>
          </w:p>
        </w:tc>
      </w:tr>
      <w:tr w:rsidR="004D0DA7" w:rsidRPr="00E14DE0" w:rsidTr="00CB4D75">
        <w:tc>
          <w:tcPr>
            <w:tcW w:w="562" w:type="dxa"/>
            <w:shd w:val="clear" w:color="auto" w:fill="auto"/>
          </w:tcPr>
          <w:p w:rsidR="004D0DA7" w:rsidRDefault="004D0DA7" w:rsidP="00CB4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2</w:t>
            </w:r>
          </w:p>
        </w:tc>
        <w:tc>
          <w:tcPr>
            <w:tcW w:w="5954" w:type="dxa"/>
            <w:shd w:val="clear" w:color="auto" w:fill="DAEEF3" w:themeFill="accent5" w:themeFillTint="33"/>
          </w:tcPr>
          <w:p w:rsidR="004D0DA7" w:rsidRPr="00E14DE0" w:rsidRDefault="004D0DA7" w:rsidP="00CB4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2,3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1,7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4D0DA7" w:rsidRPr="00E14DE0" w:rsidRDefault="004D0DA7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75,7</w:t>
            </w:r>
          </w:p>
        </w:tc>
      </w:tr>
      <w:tr w:rsidR="004D0DA7" w:rsidRPr="00E14DE0" w:rsidTr="00CB4D75">
        <w:trPr>
          <w:trHeight w:val="340"/>
        </w:trPr>
        <w:tc>
          <w:tcPr>
            <w:tcW w:w="562" w:type="dxa"/>
            <w:shd w:val="clear" w:color="auto" w:fill="auto"/>
          </w:tcPr>
          <w:p w:rsidR="004D0DA7" w:rsidRPr="00E14DE0" w:rsidRDefault="004D0DA7" w:rsidP="004D0DA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3</w:t>
            </w:r>
          </w:p>
        </w:tc>
        <w:tc>
          <w:tcPr>
            <w:tcW w:w="5954" w:type="dxa"/>
            <w:shd w:val="clear" w:color="auto" w:fill="auto"/>
          </w:tcPr>
          <w:p w:rsidR="004D0DA7" w:rsidRPr="00141EA8" w:rsidRDefault="004D0DA7" w:rsidP="00CB4D7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Образование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D0DA7" w:rsidRPr="00141EA8" w:rsidRDefault="004D0DA7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3,5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D0DA7" w:rsidRPr="00141EA8" w:rsidRDefault="004D0DA7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3,5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D0DA7" w:rsidRPr="00141EA8" w:rsidRDefault="004D0DA7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100,0</w:t>
            </w:r>
          </w:p>
        </w:tc>
      </w:tr>
      <w:tr w:rsidR="004D0DA7" w:rsidRPr="00E14DE0" w:rsidTr="00CB4D75">
        <w:trPr>
          <w:trHeight w:val="340"/>
        </w:trPr>
        <w:tc>
          <w:tcPr>
            <w:tcW w:w="562" w:type="dxa"/>
            <w:shd w:val="clear" w:color="auto" w:fill="auto"/>
          </w:tcPr>
          <w:p w:rsidR="004D0DA7" w:rsidRPr="00C46DAD" w:rsidRDefault="004D0DA7" w:rsidP="00CB4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4</w:t>
            </w:r>
          </w:p>
        </w:tc>
        <w:tc>
          <w:tcPr>
            <w:tcW w:w="5954" w:type="dxa"/>
            <w:shd w:val="clear" w:color="auto" w:fill="DAEEF3" w:themeFill="accent5" w:themeFillTint="33"/>
          </w:tcPr>
          <w:p w:rsidR="004D0DA7" w:rsidRPr="00141EA8" w:rsidRDefault="004D0DA7" w:rsidP="006F15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 xml:space="preserve">Здравоохранение </w:t>
            </w:r>
          </w:p>
        </w:tc>
        <w:tc>
          <w:tcPr>
            <w:tcW w:w="1418" w:type="dxa"/>
            <w:shd w:val="clear" w:color="auto" w:fill="DAEEF3" w:themeFill="accent5" w:themeFillTint="33"/>
            <w:noWrap/>
            <w:vAlign w:val="center"/>
          </w:tcPr>
          <w:p w:rsidR="004D0DA7" w:rsidRPr="00C46DAD" w:rsidRDefault="004D0DA7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21,9</w:t>
            </w:r>
          </w:p>
        </w:tc>
        <w:tc>
          <w:tcPr>
            <w:tcW w:w="1417" w:type="dxa"/>
            <w:shd w:val="clear" w:color="auto" w:fill="DAEEF3" w:themeFill="accent5" w:themeFillTint="33"/>
            <w:noWrap/>
            <w:vAlign w:val="center"/>
          </w:tcPr>
          <w:p w:rsidR="004D0DA7" w:rsidRPr="00C46DAD" w:rsidRDefault="004D0DA7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12,8</w:t>
            </w:r>
          </w:p>
        </w:tc>
        <w:tc>
          <w:tcPr>
            <w:tcW w:w="964" w:type="dxa"/>
            <w:shd w:val="clear" w:color="auto" w:fill="DAEEF3" w:themeFill="accent5" w:themeFillTint="33"/>
            <w:noWrap/>
            <w:vAlign w:val="center"/>
          </w:tcPr>
          <w:p w:rsidR="004D0DA7" w:rsidRPr="00C46DAD" w:rsidRDefault="004D0DA7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58,4</w:t>
            </w:r>
          </w:p>
        </w:tc>
      </w:tr>
      <w:tr w:rsidR="004D0DA7" w:rsidRPr="00E14DE0" w:rsidTr="004D0DA7">
        <w:trPr>
          <w:trHeight w:val="340"/>
        </w:trPr>
        <w:tc>
          <w:tcPr>
            <w:tcW w:w="562" w:type="dxa"/>
            <w:shd w:val="clear" w:color="auto" w:fill="auto"/>
          </w:tcPr>
          <w:p w:rsidR="004D0DA7" w:rsidRDefault="004D0DA7" w:rsidP="00CB4D7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215868" w:themeColor="accent5" w:themeShade="80"/>
                <w:sz w:val="24"/>
                <w:szCs w:val="24"/>
              </w:rPr>
              <w:t>5</w:t>
            </w:r>
          </w:p>
        </w:tc>
        <w:tc>
          <w:tcPr>
            <w:tcW w:w="5954" w:type="dxa"/>
            <w:shd w:val="clear" w:color="auto" w:fill="auto"/>
          </w:tcPr>
          <w:p w:rsidR="004D0DA7" w:rsidRPr="00C46DAD" w:rsidRDefault="004D0DA7" w:rsidP="006F15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 w:rsidRPr="00C46DAD"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4D0DA7" w:rsidRDefault="004D0DA7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14,0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:rsidR="004D0DA7" w:rsidRDefault="004D0DA7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13,9</w:t>
            </w:r>
          </w:p>
        </w:tc>
        <w:tc>
          <w:tcPr>
            <w:tcW w:w="964" w:type="dxa"/>
            <w:shd w:val="clear" w:color="auto" w:fill="auto"/>
            <w:noWrap/>
            <w:vAlign w:val="center"/>
          </w:tcPr>
          <w:p w:rsidR="004D0DA7" w:rsidRPr="00C46DAD" w:rsidRDefault="004D0DA7" w:rsidP="00CB4D7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15868" w:themeColor="accent5" w:themeShade="80"/>
                <w:sz w:val="24"/>
                <w:szCs w:val="24"/>
              </w:rPr>
              <w:t>99,3</w:t>
            </w:r>
          </w:p>
        </w:tc>
      </w:tr>
    </w:tbl>
    <w:p w:rsidR="00C74CD3" w:rsidRPr="000225F6" w:rsidRDefault="00C74CD3" w:rsidP="00D401D0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 w:val="0"/>
          <w:color w:val="215868" w:themeColor="accent5" w:themeShade="80"/>
          <w:sz w:val="28"/>
          <w:szCs w:val="28"/>
          <w:lang w:eastAsia="ru-RU"/>
        </w:rPr>
      </w:pPr>
    </w:p>
    <w:p w:rsidR="00523E6A" w:rsidRDefault="00523E6A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</w:p>
    <w:p w:rsidR="007B629F" w:rsidRPr="007B629F" w:rsidRDefault="007B629F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</w:rPr>
      </w:pPr>
      <w:bookmarkStart w:id="1" w:name="_GoBack"/>
      <w:bookmarkEnd w:id="1"/>
    </w:p>
    <w:p w:rsidR="00C46DAD" w:rsidRDefault="00C46DAD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523E6A" w:rsidRDefault="00523E6A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633D19" w:rsidRDefault="00633D1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D92788" w:rsidRDefault="00D9278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A1C2E" w:rsidRDefault="008A1C2E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8E41B9" w:rsidRDefault="008E41B9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28"/>
          <w:szCs w:val="28"/>
          <w:lang w:val="en-US"/>
        </w:rPr>
      </w:pPr>
    </w:p>
    <w:p w:rsidR="00AC69A5" w:rsidRPr="00FB2425" w:rsidRDefault="0090260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ФИНАНСОВОЕ УПРАВЛЕНИЕ АДМИНИСТРАЦИИ </w:t>
      </w:r>
    </w:p>
    <w:p w:rsidR="00902608" w:rsidRPr="00FB2425" w:rsidRDefault="00902608" w:rsidP="00AC69A5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МУНИЦИПАЛЬНОГО ОБРАЗОВАНИЯ </w:t>
      </w:r>
      <w:r w:rsidR="00D55048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МОСТОВСКИЙ</w:t>
      </w: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РАЙОН</w:t>
      </w:r>
    </w:p>
    <w:p w:rsidR="00AC69A5" w:rsidRPr="00FB2425" w:rsidRDefault="00AC69A5" w:rsidP="00902608">
      <w:pPr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D55048" w:rsidRP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Наш адрес: 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Горького ул., д.139, </w:t>
      </w:r>
      <w:proofErr w:type="spellStart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пгт</w:t>
      </w:r>
      <w:proofErr w:type="spellEnd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Мостовской, Мостовский район, Краснодарский край, 352570</w:t>
      </w:r>
    </w:p>
    <w:p w:rsid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тел. (86192) 5-12-38 факс (86192) 5-12-38</w:t>
      </w:r>
    </w:p>
    <w:p w:rsidR="00D55048" w:rsidRP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</w:p>
    <w:p w:rsidR="00D55048" w:rsidRPr="00D55048" w:rsidRDefault="00D55048" w:rsidP="00D55048">
      <w:pPr>
        <w:spacing w:after="0" w:line="240" w:lineRule="auto"/>
        <w:jc w:val="center"/>
        <w:rPr>
          <w:rFonts w:ascii="Times New Roman" w:hAnsi="Times New Roman"/>
          <w:b/>
          <w:color w:val="215868" w:themeColor="accent5" w:themeShade="80"/>
          <w:sz w:val="28"/>
          <w:szCs w:val="28"/>
        </w:rPr>
      </w:pPr>
      <w:r w:rsidRPr="00FB242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Адрес электронной почты</w:t>
      </w:r>
      <w:r w:rsidRPr="00D55048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: 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  <w:lang w:val="en-US"/>
        </w:rPr>
        <w:t>mostmail</w:t>
      </w:r>
      <w:proofErr w:type="spellEnd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@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  <w:lang w:val="en-US"/>
        </w:rPr>
        <w:t>mail</w:t>
      </w:r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</w:rPr>
        <w:t>.</w:t>
      </w:r>
      <w:proofErr w:type="spellStart"/>
      <w:r w:rsidRPr="00D55048">
        <w:rPr>
          <w:rFonts w:ascii="Times New Roman" w:hAnsi="Times New Roman"/>
          <w:b/>
          <w:color w:val="215868" w:themeColor="accent5" w:themeShade="80"/>
          <w:sz w:val="28"/>
          <w:szCs w:val="28"/>
          <w:lang w:val="en-US"/>
        </w:rPr>
        <w:t>ru</w:t>
      </w:r>
      <w:proofErr w:type="spellEnd"/>
    </w:p>
    <w:p w:rsidR="00D55048" w:rsidRPr="00D55048" w:rsidRDefault="00D55048" w:rsidP="00D55048">
      <w:pPr>
        <w:jc w:val="center"/>
        <w:rPr>
          <w:color w:val="215868" w:themeColor="accent5" w:themeShade="80"/>
          <w:sz w:val="28"/>
          <w:szCs w:val="28"/>
        </w:rPr>
      </w:pPr>
    </w:p>
    <w:p w:rsidR="00F34DD1" w:rsidRDefault="00F34DD1" w:rsidP="00F34DD1">
      <w:pPr>
        <w:rPr>
          <w:color w:val="000000" w:themeColor="text1"/>
          <w:szCs w:val="28"/>
        </w:rPr>
      </w:pPr>
    </w:p>
    <w:sectPr w:rsidR="00F34DD1" w:rsidSect="00C950F4">
      <w:headerReference w:type="default" r:id="rId99"/>
      <w:pgSz w:w="11906" w:h="16838"/>
      <w:pgMar w:top="993" w:right="707" w:bottom="709" w:left="851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537D" w:rsidRDefault="003F537D" w:rsidP="00233A5C">
      <w:r>
        <w:separator/>
      </w:r>
    </w:p>
  </w:endnote>
  <w:endnote w:type="continuationSeparator" w:id="0">
    <w:p w:rsidR="003F537D" w:rsidRDefault="003F537D" w:rsidP="00233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537D" w:rsidRDefault="003F537D" w:rsidP="00233A5C">
      <w:r>
        <w:separator/>
      </w:r>
    </w:p>
  </w:footnote>
  <w:footnote w:type="continuationSeparator" w:id="0">
    <w:p w:rsidR="003F537D" w:rsidRDefault="003F537D" w:rsidP="00233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CCC" w:rsidRPr="0005741E" w:rsidRDefault="00D46CCC" w:rsidP="002E33AD">
    <w:pPr>
      <w:pStyle w:val="a5"/>
      <w:shd w:val="clear" w:color="auto" w:fill="FFFFFF" w:themeFill="background1"/>
      <w:rPr>
        <w:rStyle w:val="af3"/>
        <w:rFonts w:ascii="Times New Roman" w:hAnsi="Times New Roman" w:cs="Times New Roman"/>
        <w:color w:val="1F497D" w:themeColor="text2"/>
        <w:sz w:val="22"/>
        <w:szCs w:val="22"/>
      </w:rPr>
    </w:pPr>
    <w:r w:rsidRPr="008627FD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F7ECADA" wp14:editId="6E390BE6">
              <wp:simplePos x="0" y="0"/>
              <wp:positionH relativeFrom="page">
                <wp:posOffset>3607184</wp:posOffset>
              </wp:positionH>
              <wp:positionV relativeFrom="page">
                <wp:posOffset>199783</wp:posOffset>
              </wp:positionV>
              <wp:extent cx="3901901" cy="347730"/>
              <wp:effectExtent l="57150" t="57150" r="0" b="71755"/>
              <wp:wrapNone/>
              <wp:docPr id="680" name="Группа 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1901" cy="347730"/>
                        <a:chOff x="0" y="0"/>
                        <a:chExt cx="3901901" cy="983211"/>
                      </a:xfrm>
                    </wpg:grpSpPr>
                    <wps:wsp>
                      <wps:cNvPr id="681" name="Straight Connector 466"/>
                      <wps:cNvCnPr/>
                      <wps:spPr>
                        <a:xfrm flipH="1" flipV="1">
                          <a:off x="0" y="0"/>
                          <a:ext cx="3582446" cy="969053"/>
                        </a:xfrm>
                        <a:prstGeom prst="lin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682" name="Oval 467"/>
                      <wps:cNvSpPr/>
                      <wps:spPr>
                        <a:xfrm>
                          <a:off x="2887017" y="70339"/>
                          <a:ext cx="1014884" cy="912872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ContrastingLeftFacing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50000</wp14:pctWidth>
              </wp14:sizeRelH>
              <wp14:sizeRelV relativeFrom="top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30F8572" id="Группа 680" o:spid="_x0000_s1026" style="position:absolute;margin-left:284.05pt;margin-top:15.75pt;width:307.25pt;height:27.4pt;z-index:251667456;mso-width-percent:500;mso-position-horizontal-relative:page;mso-position-vertical-relative:page;mso-width-percent:500;mso-width-relative:margin;mso-height-relative:top-margin-area" coordsize="39019,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">
              <v:line id="Straight Connector 466" o:spid="_x0000_s1027" style="position:absolute;flip:x y;visibility:visible;mso-wrap-style:square" from="0,0" to="35824,9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knR8MAAADcAAAADwAAAGRycy9kb3ducmV2LnhtbESPQWvCQBSE7wX/w/KEXkrd6CHE1FUk&#10;avFqWun1sfuaBLNvY3bV+O9dodDjMDPfMIvVYFtxpd43jhVMJwkIYu1Mw5WC76/dewbCB2SDrWNS&#10;cCcPq+XoZYG5cTc+0LUMlYgQ9jkqqEPocim9rsmin7iOOHq/rrcYouwraXq8Rbht5SxJUmmx4bhQ&#10;Y0dFTfpUXqyCzedWV2U6b8y5sN0+vGXF8Ucr9Toe1h8gAg3hP/zX3hsFaTaF55l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ZJ0fDAAAA3AAAAA8AAAAAAAAAAAAA&#10;AAAAoQIAAGRycy9kb3ducmV2LnhtbFBLBQYAAAAABAAEAPkAAACRAwAAAAA=&#10;" filled="t" fillcolor="#95b3d7 [1940]" strokecolor="#95b3d7 [1940]">
                <v:fill color2="#95b3d7 [1940]" rotate="t" focusposition=".5,.5" focussize="" colors="0 #b7d0f1;.5 #d2e0f5;1 #e8effa" focus="100%" type="gradientRadial"/>
              </v:line>
              <v:oval id="Oval 467" o:spid="_x0000_s1028" style="position:absolute;left:28870;top:703;width:10149;height:91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AR8UA&#10;AADcAAAADwAAAGRycy9kb3ducmV2LnhtbESPT4vCMBTE74LfITzBm6Yq1No1ighL9bCCf8Dr2+Zt&#10;W7Z5KU1W67c3C4LHYWZ+wyzXnanFjVpXWVYwGUcgiHOrKy4UXM6fowSE88gaa8uk4EEO1qt+b4mp&#10;tnc+0u3kCxEg7FJUUHrfpFK6vCSDbmwb4uD92NagD7ItpG7xHuCmltMoiqXBisNCiQ1tS8p/T39G&#10;weErO+hveV1kcbfdTOZJttvPZkoNB93mA4Snzr/Dr/ZOK4iTKfyfCUd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PkBHxQAAANwAAAAPAAAAAAAAAAAAAAAAAJgCAABkcnMv&#10;ZG93bnJldi54bWxQSwUGAAAAAAQABAD1AAAAigMAAAAA&#10;" fillcolor="#95b3d7 [1940]" stroked="f" strokeweight="2pt">
                <v:fill color2="#95b3d7 [1940]" rotate="t" focusposition=".5,.5" focussize="" colors="0 #b7d0f1;.5 #d2e0f5;1 #e8effa" focus="100%" type="gradientRadial"/>
              </v:oval>
              <w10:wrap anchorx="page" anchory="page"/>
            </v:group>
          </w:pict>
        </mc:Fallback>
      </mc:AlternateContent>
    </w:r>
    <w:sdt>
      <w:sdtPr>
        <w:rPr>
          <w:rStyle w:val="af3"/>
          <w:rFonts w:ascii="Times New Roman" w:hAnsi="Times New Roman" w:cs="Times New Roman"/>
          <w:color w:val="1F497D" w:themeColor="text2"/>
          <w:sz w:val="22"/>
          <w:szCs w:val="22"/>
        </w:rPr>
        <w:alias w:val="Название"/>
        <w:id w:val="7813100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Style w:val="af3"/>
            <w:rFonts w:ascii="Times New Roman" w:hAnsi="Times New Roman" w:cs="Times New Roman"/>
            <w:color w:val="1F497D" w:themeColor="text2"/>
            <w:sz w:val="22"/>
            <w:szCs w:val="22"/>
          </w:rPr>
          <w:t>МОСТОВСКИЙ РАЙОН: Исполнение бюджета за 2023 год</w: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720"/>
    <w:multiLevelType w:val="hybridMultilevel"/>
    <w:tmpl w:val="B024E474"/>
    <w:lvl w:ilvl="0" w:tplc="E338839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35835FA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7A2F68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565A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48124F7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7026FA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E1493AA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7BD873A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24A15F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4326F0D"/>
    <w:multiLevelType w:val="hybridMultilevel"/>
    <w:tmpl w:val="244270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7E74C9"/>
    <w:multiLevelType w:val="hybridMultilevel"/>
    <w:tmpl w:val="06541674"/>
    <w:lvl w:ilvl="0" w:tplc="CAD259F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D0E48CC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4BD8275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6D07980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89CE1AC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CECAD3E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06E56B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34E008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8C9E174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5F9C3921"/>
    <w:multiLevelType w:val="hybridMultilevel"/>
    <w:tmpl w:val="F27E822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52152AB"/>
    <w:multiLevelType w:val="hybridMultilevel"/>
    <w:tmpl w:val="F0D0189C"/>
    <w:lvl w:ilvl="0" w:tplc="0419000B">
      <w:start w:val="1"/>
      <w:numFmt w:val="bullet"/>
      <w:lvlText w:val=""/>
      <w:lvlJc w:val="left"/>
      <w:pPr>
        <w:ind w:left="6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8" w:hanging="360"/>
      </w:pPr>
      <w:rPr>
        <w:rFonts w:ascii="Wingdings" w:hAnsi="Wingdings" w:hint="default"/>
      </w:rPr>
    </w:lvl>
  </w:abstractNum>
  <w:abstractNum w:abstractNumId="5">
    <w:nsid w:val="781E6A42"/>
    <w:multiLevelType w:val="hybridMultilevel"/>
    <w:tmpl w:val="39F024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7B716B"/>
    <w:multiLevelType w:val="hybridMultilevel"/>
    <w:tmpl w:val="B2D07E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D73706C"/>
    <w:multiLevelType w:val="hybridMultilevel"/>
    <w:tmpl w:val="67581F7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E52"/>
    <w:rsid w:val="0000071E"/>
    <w:rsid w:val="00001133"/>
    <w:rsid w:val="00001FA6"/>
    <w:rsid w:val="00003B4A"/>
    <w:rsid w:val="00003C38"/>
    <w:rsid w:val="00003D3E"/>
    <w:rsid w:val="000049F0"/>
    <w:rsid w:val="00005C3E"/>
    <w:rsid w:val="000065E5"/>
    <w:rsid w:val="000068FC"/>
    <w:rsid w:val="00007A7C"/>
    <w:rsid w:val="00007FBC"/>
    <w:rsid w:val="000101A7"/>
    <w:rsid w:val="000108FA"/>
    <w:rsid w:val="00010C9D"/>
    <w:rsid w:val="000116C9"/>
    <w:rsid w:val="00011BD1"/>
    <w:rsid w:val="00011E58"/>
    <w:rsid w:val="0001205D"/>
    <w:rsid w:val="00012D7A"/>
    <w:rsid w:val="00012EB4"/>
    <w:rsid w:val="00012F52"/>
    <w:rsid w:val="000135FA"/>
    <w:rsid w:val="00015DAB"/>
    <w:rsid w:val="0002001A"/>
    <w:rsid w:val="00020E5F"/>
    <w:rsid w:val="000225F6"/>
    <w:rsid w:val="0002293E"/>
    <w:rsid w:val="00024067"/>
    <w:rsid w:val="00024239"/>
    <w:rsid w:val="00024B18"/>
    <w:rsid w:val="000261F1"/>
    <w:rsid w:val="00026829"/>
    <w:rsid w:val="00031308"/>
    <w:rsid w:val="00032EEA"/>
    <w:rsid w:val="0003345A"/>
    <w:rsid w:val="0003456F"/>
    <w:rsid w:val="00036420"/>
    <w:rsid w:val="000364A4"/>
    <w:rsid w:val="00036960"/>
    <w:rsid w:val="00036E5E"/>
    <w:rsid w:val="0003760C"/>
    <w:rsid w:val="00037C25"/>
    <w:rsid w:val="00040B53"/>
    <w:rsid w:val="000412BD"/>
    <w:rsid w:val="00041703"/>
    <w:rsid w:val="000419E1"/>
    <w:rsid w:val="00041E81"/>
    <w:rsid w:val="000424BC"/>
    <w:rsid w:val="000433C0"/>
    <w:rsid w:val="0004350F"/>
    <w:rsid w:val="000435A4"/>
    <w:rsid w:val="000440AB"/>
    <w:rsid w:val="00044B35"/>
    <w:rsid w:val="00044DAD"/>
    <w:rsid w:val="00044F92"/>
    <w:rsid w:val="000453F4"/>
    <w:rsid w:val="0004565D"/>
    <w:rsid w:val="000467A6"/>
    <w:rsid w:val="00047C0B"/>
    <w:rsid w:val="0005035E"/>
    <w:rsid w:val="00050CA1"/>
    <w:rsid w:val="00051157"/>
    <w:rsid w:val="00051BE4"/>
    <w:rsid w:val="00051D13"/>
    <w:rsid w:val="00052E67"/>
    <w:rsid w:val="000531D1"/>
    <w:rsid w:val="0005320B"/>
    <w:rsid w:val="0005741E"/>
    <w:rsid w:val="00057F12"/>
    <w:rsid w:val="00060461"/>
    <w:rsid w:val="000606D6"/>
    <w:rsid w:val="00060836"/>
    <w:rsid w:val="00060A7F"/>
    <w:rsid w:val="0006117D"/>
    <w:rsid w:val="00061576"/>
    <w:rsid w:val="0006258A"/>
    <w:rsid w:val="000625AF"/>
    <w:rsid w:val="00062D48"/>
    <w:rsid w:val="0006367E"/>
    <w:rsid w:val="00063701"/>
    <w:rsid w:val="00063ED6"/>
    <w:rsid w:val="0006407A"/>
    <w:rsid w:val="00064A64"/>
    <w:rsid w:val="00065014"/>
    <w:rsid w:val="000659F4"/>
    <w:rsid w:val="00066C36"/>
    <w:rsid w:val="000677DB"/>
    <w:rsid w:val="0006785D"/>
    <w:rsid w:val="0007071E"/>
    <w:rsid w:val="0007184F"/>
    <w:rsid w:val="00072ED3"/>
    <w:rsid w:val="000731BD"/>
    <w:rsid w:val="00073923"/>
    <w:rsid w:val="000739DC"/>
    <w:rsid w:val="000757BA"/>
    <w:rsid w:val="00075BE1"/>
    <w:rsid w:val="000762BC"/>
    <w:rsid w:val="000762F4"/>
    <w:rsid w:val="000765C0"/>
    <w:rsid w:val="000767C0"/>
    <w:rsid w:val="00076EB3"/>
    <w:rsid w:val="00077502"/>
    <w:rsid w:val="000775A9"/>
    <w:rsid w:val="0007772A"/>
    <w:rsid w:val="00080C9C"/>
    <w:rsid w:val="00081A54"/>
    <w:rsid w:val="00081C24"/>
    <w:rsid w:val="00082D1A"/>
    <w:rsid w:val="00082EF5"/>
    <w:rsid w:val="0008344C"/>
    <w:rsid w:val="00085234"/>
    <w:rsid w:val="000861D5"/>
    <w:rsid w:val="00086532"/>
    <w:rsid w:val="00087921"/>
    <w:rsid w:val="0009094C"/>
    <w:rsid w:val="00090BCD"/>
    <w:rsid w:val="00091BF0"/>
    <w:rsid w:val="00092303"/>
    <w:rsid w:val="000929A9"/>
    <w:rsid w:val="0009424D"/>
    <w:rsid w:val="000954EB"/>
    <w:rsid w:val="000963C4"/>
    <w:rsid w:val="00096636"/>
    <w:rsid w:val="00096FF4"/>
    <w:rsid w:val="00097969"/>
    <w:rsid w:val="000A0944"/>
    <w:rsid w:val="000A2057"/>
    <w:rsid w:val="000A2A23"/>
    <w:rsid w:val="000A3314"/>
    <w:rsid w:val="000A3A81"/>
    <w:rsid w:val="000A562D"/>
    <w:rsid w:val="000A6BC5"/>
    <w:rsid w:val="000B0157"/>
    <w:rsid w:val="000B0B46"/>
    <w:rsid w:val="000B0DC2"/>
    <w:rsid w:val="000B10FD"/>
    <w:rsid w:val="000B1AA2"/>
    <w:rsid w:val="000B3268"/>
    <w:rsid w:val="000B3441"/>
    <w:rsid w:val="000B36A4"/>
    <w:rsid w:val="000B3739"/>
    <w:rsid w:val="000B3786"/>
    <w:rsid w:val="000B3C74"/>
    <w:rsid w:val="000B3CB8"/>
    <w:rsid w:val="000B4344"/>
    <w:rsid w:val="000B5D2F"/>
    <w:rsid w:val="000B6554"/>
    <w:rsid w:val="000B6A7F"/>
    <w:rsid w:val="000B6CBC"/>
    <w:rsid w:val="000B6E10"/>
    <w:rsid w:val="000B7D95"/>
    <w:rsid w:val="000B7DD8"/>
    <w:rsid w:val="000C10D1"/>
    <w:rsid w:val="000C11F3"/>
    <w:rsid w:val="000C1293"/>
    <w:rsid w:val="000C18E0"/>
    <w:rsid w:val="000C24CF"/>
    <w:rsid w:val="000C24D1"/>
    <w:rsid w:val="000C2CEC"/>
    <w:rsid w:val="000C30A1"/>
    <w:rsid w:val="000C36E5"/>
    <w:rsid w:val="000C3C34"/>
    <w:rsid w:val="000C5027"/>
    <w:rsid w:val="000C5473"/>
    <w:rsid w:val="000C55A6"/>
    <w:rsid w:val="000C5A65"/>
    <w:rsid w:val="000C62C6"/>
    <w:rsid w:val="000C6790"/>
    <w:rsid w:val="000C70DB"/>
    <w:rsid w:val="000C7C6A"/>
    <w:rsid w:val="000D019F"/>
    <w:rsid w:val="000D2AE8"/>
    <w:rsid w:val="000D2EAF"/>
    <w:rsid w:val="000D415A"/>
    <w:rsid w:val="000D5859"/>
    <w:rsid w:val="000D71C2"/>
    <w:rsid w:val="000E030F"/>
    <w:rsid w:val="000E0352"/>
    <w:rsid w:val="000E0A20"/>
    <w:rsid w:val="000E0E21"/>
    <w:rsid w:val="000E1ED0"/>
    <w:rsid w:val="000E21A4"/>
    <w:rsid w:val="000E3D21"/>
    <w:rsid w:val="000E473E"/>
    <w:rsid w:val="000E4BC1"/>
    <w:rsid w:val="000E54F9"/>
    <w:rsid w:val="000E54FE"/>
    <w:rsid w:val="000E568A"/>
    <w:rsid w:val="000E59E9"/>
    <w:rsid w:val="000E6136"/>
    <w:rsid w:val="000F07AE"/>
    <w:rsid w:val="000F0B83"/>
    <w:rsid w:val="000F0B92"/>
    <w:rsid w:val="000F1753"/>
    <w:rsid w:val="000F18E1"/>
    <w:rsid w:val="000F19FC"/>
    <w:rsid w:val="000F2100"/>
    <w:rsid w:val="000F3873"/>
    <w:rsid w:val="000F442B"/>
    <w:rsid w:val="000F474C"/>
    <w:rsid w:val="000F4BBC"/>
    <w:rsid w:val="000F72CB"/>
    <w:rsid w:val="00103F29"/>
    <w:rsid w:val="00104999"/>
    <w:rsid w:val="00104ABD"/>
    <w:rsid w:val="00105AE0"/>
    <w:rsid w:val="00105E48"/>
    <w:rsid w:val="00106BA2"/>
    <w:rsid w:val="00106BF5"/>
    <w:rsid w:val="001119FB"/>
    <w:rsid w:val="00111F22"/>
    <w:rsid w:val="0011206B"/>
    <w:rsid w:val="00112071"/>
    <w:rsid w:val="001134BE"/>
    <w:rsid w:val="00113B99"/>
    <w:rsid w:val="00113C30"/>
    <w:rsid w:val="001141F6"/>
    <w:rsid w:val="00115447"/>
    <w:rsid w:val="00115AAE"/>
    <w:rsid w:val="00116102"/>
    <w:rsid w:val="00117F0C"/>
    <w:rsid w:val="001208AB"/>
    <w:rsid w:val="0012148C"/>
    <w:rsid w:val="001219BC"/>
    <w:rsid w:val="00121C49"/>
    <w:rsid w:val="0012279F"/>
    <w:rsid w:val="00122D09"/>
    <w:rsid w:val="00122EA4"/>
    <w:rsid w:val="001233B9"/>
    <w:rsid w:val="00124C74"/>
    <w:rsid w:val="00125369"/>
    <w:rsid w:val="00125A9B"/>
    <w:rsid w:val="00125C1D"/>
    <w:rsid w:val="00127046"/>
    <w:rsid w:val="001276FF"/>
    <w:rsid w:val="00127996"/>
    <w:rsid w:val="001279B2"/>
    <w:rsid w:val="00131873"/>
    <w:rsid w:val="0013221D"/>
    <w:rsid w:val="0013252B"/>
    <w:rsid w:val="0013328F"/>
    <w:rsid w:val="00133F36"/>
    <w:rsid w:val="00134427"/>
    <w:rsid w:val="00134E5C"/>
    <w:rsid w:val="0013521A"/>
    <w:rsid w:val="00136D53"/>
    <w:rsid w:val="00136EDE"/>
    <w:rsid w:val="00137ED9"/>
    <w:rsid w:val="001400D3"/>
    <w:rsid w:val="0014084E"/>
    <w:rsid w:val="00140E11"/>
    <w:rsid w:val="00141EA8"/>
    <w:rsid w:val="00142062"/>
    <w:rsid w:val="00142151"/>
    <w:rsid w:val="00142553"/>
    <w:rsid w:val="00142C47"/>
    <w:rsid w:val="001432E8"/>
    <w:rsid w:val="00144453"/>
    <w:rsid w:val="001458AC"/>
    <w:rsid w:val="001469F9"/>
    <w:rsid w:val="00150E33"/>
    <w:rsid w:val="00151FF2"/>
    <w:rsid w:val="00152138"/>
    <w:rsid w:val="001523BB"/>
    <w:rsid w:val="00152A26"/>
    <w:rsid w:val="001531AF"/>
    <w:rsid w:val="001540AE"/>
    <w:rsid w:val="001547AC"/>
    <w:rsid w:val="00155BE6"/>
    <w:rsid w:val="00157616"/>
    <w:rsid w:val="00157740"/>
    <w:rsid w:val="0016028B"/>
    <w:rsid w:val="001608D2"/>
    <w:rsid w:val="00161CEA"/>
    <w:rsid w:val="001622FA"/>
    <w:rsid w:val="0016329C"/>
    <w:rsid w:val="0016337C"/>
    <w:rsid w:val="00163F65"/>
    <w:rsid w:val="001643FE"/>
    <w:rsid w:val="00164955"/>
    <w:rsid w:val="00164C53"/>
    <w:rsid w:val="00165389"/>
    <w:rsid w:val="00165527"/>
    <w:rsid w:val="00165714"/>
    <w:rsid w:val="00166A6D"/>
    <w:rsid w:val="00170C3C"/>
    <w:rsid w:val="001718BC"/>
    <w:rsid w:val="00172955"/>
    <w:rsid w:val="00172ABE"/>
    <w:rsid w:val="0017306F"/>
    <w:rsid w:val="00173E4A"/>
    <w:rsid w:val="00173E57"/>
    <w:rsid w:val="00174304"/>
    <w:rsid w:val="00174D0B"/>
    <w:rsid w:val="00175055"/>
    <w:rsid w:val="0017569A"/>
    <w:rsid w:val="00175871"/>
    <w:rsid w:val="001759E7"/>
    <w:rsid w:val="00175B03"/>
    <w:rsid w:val="00177867"/>
    <w:rsid w:val="0018054B"/>
    <w:rsid w:val="00180E0A"/>
    <w:rsid w:val="00180F58"/>
    <w:rsid w:val="00181C11"/>
    <w:rsid w:val="00182DC4"/>
    <w:rsid w:val="00182FB9"/>
    <w:rsid w:val="001844F4"/>
    <w:rsid w:val="001847D7"/>
    <w:rsid w:val="0018492C"/>
    <w:rsid w:val="001858D7"/>
    <w:rsid w:val="00185DEF"/>
    <w:rsid w:val="001866DE"/>
    <w:rsid w:val="0018673E"/>
    <w:rsid w:val="0018676E"/>
    <w:rsid w:val="001907D1"/>
    <w:rsid w:val="00190A26"/>
    <w:rsid w:val="00190E84"/>
    <w:rsid w:val="00191F13"/>
    <w:rsid w:val="00192244"/>
    <w:rsid w:val="001922EB"/>
    <w:rsid w:val="001950BA"/>
    <w:rsid w:val="0019529E"/>
    <w:rsid w:val="00196C45"/>
    <w:rsid w:val="00196D19"/>
    <w:rsid w:val="00197CED"/>
    <w:rsid w:val="001A050B"/>
    <w:rsid w:val="001A0546"/>
    <w:rsid w:val="001A0737"/>
    <w:rsid w:val="001A0C98"/>
    <w:rsid w:val="001A15AD"/>
    <w:rsid w:val="001A1D3A"/>
    <w:rsid w:val="001A3890"/>
    <w:rsid w:val="001A3D4D"/>
    <w:rsid w:val="001A5424"/>
    <w:rsid w:val="001A586D"/>
    <w:rsid w:val="001A5C61"/>
    <w:rsid w:val="001A66E4"/>
    <w:rsid w:val="001A7000"/>
    <w:rsid w:val="001A73DA"/>
    <w:rsid w:val="001A7830"/>
    <w:rsid w:val="001B132A"/>
    <w:rsid w:val="001B22E2"/>
    <w:rsid w:val="001B2D27"/>
    <w:rsid w:val="001B2F00"/>
    <w:rsid w:val="001B3A18"/>
    <w:rsid w:val="001B446B"/>
    <w:rsid w:val="001B4636"/>
    <w:rsid w:val="001B51CB"/>
    <w:rsid w:val="001B5B07"/>
    <w:rsid w:val="001B6A87"/>
    <w:rsid w:val="001B6E41"/>
    <w:rsid w:val="001B7223"/>
    <w:rsid w:val="001B7F65"/>
    <w:rsid w:val="001C17A9"/>
    <w:rsid w:val="001C185C"/>
    <w:rsid w:val="001C4795"/>
    <w:rsid w:val="001C51FB"/>
    <w:rsid w:val="001C6519"/>
    <w:rsid w:val="001C65EE"/>
    <w:rsid w:val="001C6E98"/>
    <w:rsid w:val="001C7237"/>
    <w:rsid w:val="001C7C50"/>
    <w:rsid w:val="001C7F6B"/>
    <w:rsid w:val="001D14C5"/>
    <w:rsid w:val="001D18D7"/>
    <w:rsid w:val="001D1F7D"/>
    <w:rsid w:val="001D2D1F"/>
    <w:rsid w:val="001D2DF1"/>
    <w:rsid w:val="001D32A3"/>
    <w:rsid w:val="001D4AF1"/>
    <w:rsid w:val="001D5564"/>
    <w:rsid w:val="001D6E31"/>
    <w:rsid w:val="001D7095"/>
    <w:rsid w:val="001D72AF"/>
    <w:rsid w:val="001D7B23"/>
    <w:rsid w:val="001E0A48"/>
    <w:rsid w:val="001E103A"/>
    <w:rsid w:val="001E117C"/>
    <w:rsid w:val="001E2C80"/>
    <w:rsid w:val="001E32DD"/>
    <w:rsid w:val="001E3514"/>
    <w:rsid w:val="001E39A6"/>
    <w:rsid w:val="001E4CDF"/>
    <w:rsid w:val="001E5368"/>
    <w:rsid w:val="001E6284"/>
    <w:rsid w:val="001E6531"/>
    <w:rsid w:val="001E758F"/>
    <w:rsid w:val="001E7ADD"/>
    <w:rsid w:val="001F0527"/>
    <w:rsid w:val="001F0847"/>
    <w:rsid w:val="001F228F"/>
    <w:rsid w:val="001F25AD"/>
    <w:rsid w:val="001F56DE"/>
    <w:rsid w:val="001F5D1C"/>
    <w:rsid w:val="001F7771"/>
    <w:rsid w:val="001F78C0"/>
    <w:rsid w:val="0020049F"/>
    <w:rsid w:val="0020149B"/>
    <w:rsid w:val="002016B8"/>
    <w:rsid w:val="00201DB8"/>
    <w:rsid w:val="0020400E"/>
    <w:rsid w:val="0020408C"/>
    <w:rsid w:val="002041B2"/>
    <w:rsid w:val="002048AC"/>
    <w:rsid w:val="002053E1"/>
    <w:rsid w:val="0020655E"/>
    <w:rsid w:val="00206ACD"/>
    <w:rsid w:val="00207A2B"/>
    <w:rsid w:val="00207D0A"/>
    <w:rsid w:val="00210EB8"/>
    <w:rsid w:val="002110F9"/>
    <w:rsid w:val="00211747"/>
    <w:rsid w:val="002128C6"/>
    <w:rsid w:val="00212D46"/>
    <w:rsid w:val="002138D0"/>
    <w:rsid w:val="00213917"/>
    <w:rsid w:val="002142E1"/>
    <w:rsid w:val="00215301"/>
    <w:rsid w:val="00215930"/>
    <w:rsid w:val="002164FD"/>
    <w:rsid w:val="002173FD"/>
    <w:rsid w:val="00220689"/>
    <w:rsid w:val="00220DB3"/>
    <w:rsid w:val="002213A5"/>
    <w:rsid w:val="002217E1"/>
    <w:rsid w:val="00221B15"/>
    <w:rsid w:val="00221F92"/>
    <w:rsid w:val="00222090"/>
    <w:rsid w:val="00222DB3"/>
    <w:rsid w:val="00222F10"/>
    <w:rsid w:val="00223174"/>
    <w:rsid w:val="00223335"/>
    <w:rsid w:val="0022445E"/>
    <w:rsid w:val="002250B5"/>
    <w:rsid w:val="00225AB2"/>
    <w:rsid w:val="00226716"/>
    <w:rsid w:val="00230FD0"/>
    <w:rsid w:val="00232164"/>
    <w:rsid w:val="002325E9"/>
    <w:rsid w:val="0023286B"/>
    <w:rsid w:val="0023296D"/>
    <w:rsid w:val="00232B87"/>
    <w:rsid w:val="00232C9B"/>
    <w:rsid w:val="00233705"/>
    <w:rsid w:val="00233A5C"/>
    <w:rsid w:val="00234780"/>
    <w:rsid w:val="00234E57"/>
    <w:rsid w:val="00235231"/>
    <w:rsid w:val="00235283"/>
    <w:rsid w:val="002354B9"/>
    <w:rsid w:val="00235685"/>
    <w:rsid w:val="00235A4F"/>
    <w:rsid w:val="0023606C"/>
    <w:rsid w:val="00236293"/>
    <w:rsid w:val="00240001"/>
    <w:rsid w:val="002410B7"/>
    <w:rsid w:val="002415B4"/>
    <w:rsid w:val="0024269F"/>
    <w:rsid w:val="00242CE9"/>
    <w:rsid w:val="00243AF7"/>
    <w:rsid w:val="00243F68"/>
    <w:rsid w:val="00245CE6"/>
    <w:rsid w:val="00246A9B"/>
    <w:rsid w:val="002470AD"/>
    <w:rsid w:val="00250317"/>
    <w:rsid w:val="00250EC9"/>
    <w:rsid w:val="0025146C"/>
    <w:rsid w:val="00253CAF"/>
    <w:rsid w:val="002555A0"/>
    <w:rsid w:val="00256290"/>
    <w:rsid w:val="0025749A"/>
    <w:rsid w:val="00257FD2"/>
    <w:rsid w:val="002623E7"/>
    <w:rsid w:val="00262B7A"/>
    <w:rsid w:val="00262C59"/>
    <w:rsid w:val="00262DA9"/>
    <w:rsid w:val="00263739"/>
    <w:rsid w:val="0026389A"/>
    <w:rsid w:val="00263B3C"/>
    <w:rsid w:val="00264CDC"/>
    <w:rsid w:val="00265136"/>
    <w:rsid w:val="00266924"/>
    <w:rsid w:val="002703FD"/>
    <w:rsid w:val="00270CEB"/>
    <w:rsid w:val="00271036"/>
    <w:rsid w:val="0027195F"/>
    <w:rsid w:val="00271C41"/>
    <w:rsid w:val="0027324D"/>
    <w:rsid w:val="00273A5B"/>
    <w:rsid w:val="00273C07"/>
    <w:rsid w:val="00273FE0"/>
    <w:rsid w:val="0027510B"/>
    <w:rsid w:val="00275260"/>
    <w:rsid w:val="00276092"/>
    <w:rsid w:val="00277254"/>
    <w:rsid w:val="00277A2E"/>
    <w:rsid w:val="00277DF7"/>
    <w:rsid w:val="00282728"/>
    <w:rsid w:val="002827F1"/>
    <w:rsid w:val="00283075"/>
    <w:rsid w:val="002835E3"/>
    <w:rsid w:val="00285942"/>
    <w:rsid w:val="00286514"/>
    <w:rsid w:val="002868AC"/>
    <w:rsid w:val="00287243"/>
    <w:rsid w:val="00290CB8"/>
    <w:rsid w:val="00291A69"/>
    <w:rsid w:val="00291B1C"/>
    <w:rsid w:val="0029201E"/>
    <w:rsid w:val="00292135"/>
    <w:rsid w:val="00293C35"/>
    <w:rsid w:val="00294E32"/>
    <w:rsid w:val="002952A5"/>
    <w:rsid w:val="00295822"/>
    <w:rsid w:val="00295C1E"/>
    <w:rsid w:val="00297672"/>
    <w:rsid w:val="00297991"/>
    <w:rsid w:val="00297A63"/>
    <w:rsid w:val="002A00D1"/>
    <w:rsid w:val="002A16FF"/>
    <w:rsid w:val="002A1917"/>
    <w:rsid w:val="002A353A"/>
    <w:rsid w:val="002A446C"/>
    <w:rsid w:val="002A591B"/>
    <w:rsid w:val="002A698E"/>
    <w:rsid w:val="002A6B74"/>
    <w:rsid w:val="002A73B7"/>
    <w:rsid w:val="002A78A5"/>
    <w:rsid w:val="002B1B9B"/>
    <w:rsid w:val="002B4479"/>
    <w:rsid w:val="002B4B3F"/>
    <w:rsid w:val="002B563F"/>
    <w:rsid w:val="002B668E"/>
    <w:rsid w:val="002B68FE"/>
    <w:rsid w:val="002B6E55"/>
    <w:rsid w:val="002B788E"/>
    <w:rsid w:val="002C0E2A"/>
    <w:rsid w:val="002C23D9"/>
    <w:rsid w:val="002C251A"/>
    <w:rsid w:val="002C2C11"/>
    <w:rsid w:val="002C3512"/>
    <w:rsid w:val="002C3518"/>
    <w:rsid w:val="002C3651"/>
    <w:rsid w:val="002C387A"/>
    <w:rsid w:val="002C3DF2"/>
    <w:rsid w:val="002C4AFF"/>
    <w:rsid w:val="002C4D1E"/>
    <w:rsid w:val="002C4E65"/>
    <w:rsid w:val="002C524A"/>
    <w:rsid w:val="002C7AB6"/>
    <w:rsid w:val="002D043D"/>
    <w:rsid w:val="002D0CB8"/>
    <w:rsid w:val="002D0F7F"/>
    <w:rsid w:val="002D1062"/>
    <w:rsid w:val="002D1463"/>
    <w:rsid w:val="002D1E05"/>
    <w:rsid w:val="002D3626"/>
    <w:rsid w:val="002D4344"/>
    <w:rsid w:val="002D4E41"/>
    <w:rsid w:val="002D548D"/>
    <w:rsid w:val="002D5F82"/>
    <w:rsid w:val="002D607A"/>
    <w:rsid w:val="002D666A"/>
    <w:rsid w:val="002D7D09"/>
    <w:rsid w:val="002E0B38"/>
    <w:rsid w:val="002E10D9"/>
    <w:rsid w:val="002E194D"/>
    <w:rsid w:val="002E1C8B"/>
    <w:rsid w:val="002E33AD"/>
    <w:rsid w:val="002E368D"/>
    <w:rsid w:val="002E4494"/>
    <w:rsid w:val="002E454A"/>
    <w:rsid w:val="002E5B32"/>
    <w:rsid w:val="002E605D"/>
    <w:rsid w:val="002E624D"/>
    <w:rsid w:val="002F06EB"/>
    <w:rsid w:val="002F09C3"/>
    <w:rsid w:val="002F0C25"/>
    <w:rsid w:val="002F2082"/>
    <w:rsid w:val="002F2B94"/>
    <w:rsid w:val="002F2BEA"/>
    <w:rsid w:val="002F2ECD"/>
    <w:rsid w:val="002F30AD"/>
    <w:rsid w:val="002F32DB"/>
    <w:rsid w:val="002F347C"/>
    <w:rsid w:val="002F4093"/>
    <w:rsid w:val="002F48FE"/>
    <w:rsid w:val="002F4A5D"/>
    <w:rsid w:val="002F562A"/>
    <w:rsid w:val="002F568E"/>
    <w:rsid w:val="002F5F09"/>
    <w:rsid w:val="002F66B6"/>
    <w:rsid w:val="002F6A36"/>
    <w:rsid w:val="002F6C3A"/>
    <w:rsid w:val="002F7A03"/>
    <w:rsid w:val="0030004A"/>
    <w:rsid w:val="003008FF"/>
    <w:rsid w:val="00301B5A"/>
    <w:rsid w:val="0030232C"/>
    <w:rsid w:val="0030245E"/>
    <w:rsid w:val="00302709"/>
    <w:rsid w:val="00302916"/>
    <w:rsid w:val="00302983"/>
    <w:rsid w:val="003034EC"/>
    <w:rsid w:val="00303F0E"/>
    <w:rsid w:val="00305079"/>
    <w:rsid w:val="003050A3"/>
    <w:rsid w:val="003053AF"/>
    <w:rsid w:val="00305BC7"/>
    <w:rsid w:val="00305EC7"/>
    <w:rsid w:val="00306469"/>
    <w:rsid w:val="00306C45"/>
    <w:rsid w:val="00307072"/>
    <w:rsid w:val="00307635"/>
    <w:rsid w:val="00307CB7"/>
    <w:rsid w:val="00310923"/>
    <w:rsid w:val="00310A1A"/>
    <w:rsid w:val="00310DE7"/>
    <w:rsid w:val="003116FB"/>
    <w:rsid w:val="00311A92"/>
    <w:rsid w:val="00313B00"/>
    <w:rsid w:val="00314185"/>
    <w:rsid w:val="00314BFD"/>
    <w:rsid w:val="00314DBE"/>
    <w:rsid w:val="00315398"/>
    <w:rsid w:val="003157B7"/>
    <w:rsid w:val="003157BB"/>
    <w:rsid w:val="003157EF"/>
    <w:rsid w:val="00316C15"/>
    <w:rsid w:val="00316DDE"/>
    <w:rsid w:val="00316FA8"/>
    <w:rsid w:val="00317859"/>
    <w:rsid w:val="003211AC"/>
    <w:rsid w:val="00321AF2"/>
    <w:rsid w:val="00321DA0"/>
    <w:rsid w:val="00322605"/>
    <w:rsid w:val="003229A1"/>
    <w:rsid w:val="00323C51"/>
    <w:rsid w:val="00323E94"/>
    <w:rsid w:val="00325542"/>
    <w:rsid w:val="00326AA5"/>
    <w:rsid w:val="0032737E"/>
    <w:rsid w:val="00327768"/>
    <w:rsid w:val="003301C8"/>
    <w:rsid w:val="00330A0C"/>
    <w:rsid w:val="00330BA1"/>
    <w:rsid w:val="00330D95"/>
    <w:rsid w:val="00331308"/>
    <w:rsid w:val="00332003"/>
    <w:rsid w:val="003325A3"/>
    <w:rsid w:val="00332716"/>
    <w:rsid w:val="0033354E"/>
    <w:rsid w:val="00333ED9"/>
    <w:rsid w:val="00333EE1"/>
    <w:rsid w:val="00334D0B"/>
    <w:rsid w:val="003357E7"/>
    <w:rsid w:val="0033621E"/>
    <w:rsid w:val="003364CF"/>
    <w:rsid w:val="00337CFA"/>
    <w:rsid w:val="003401E4"/>
    <w:rsid w:val="003404DE"/>
    <w:rsid w:val="00340936"/>
    <w:rsid w:val="003410E6"/>
    <w:rsid w:val="00341399"/>
    <w:rsid w:val="00341496"/>
    <w:rsid w:val="003414BB"/>
    <w:rsid w:val="00341C22"/>
    <w:rsid w:val="0034215D"/>
    <w:rsid w:val="00342BD1"/>
    <w:rsid w:val="00342D6C"/>
    <w:rsid w:val="003434C8"/>
    <w:rsid w:val="00343FC6"/>
    <w:rsid w:val="00345E51"/>
    <w:rsid w:val="00347CC1"/>
    <w:rsid w:val="00347D69"/>
    <w:rsid w:val="00347FD0"/>
    <w:rsid w:val="00350598"/>
    <w:rsid w:val="00351138"/>
    <w:rsid w:val="003511C9"/>
    <w:rsid w:val="00351BB7"/>
    <w:rsid w:val="00351D05"/>
    <w:rsid w:val="00352342"/>
    <w:rsid w:val="00352A33"/>
    <w:rsid w:val="00352ADB"/>
    <w:rsid w:val="003530F0"/>
    <w:rsid w:val="0035334F"/>
    <w:rsid w:val="0035344D"/>
    <w:rsid w:val="0035401A"/>
    <w:rsid w:val="00354A6E"/>
    <w:rsid w:val="00355FEC"/>
    <w:rsid w:val="00357515"/>
    <w:rsid w:val="00357A04"/>
    <w:rsid w:val="00357D37"/>
    <w:rsid w:val="00360D43"/>
    <w:rsid w:val="0036192F"/>
    <w:rsid w:val="00361C1E"/>
    <w:rsid w:val="00362A4F"/>
    <w:rsid w:val="00362E3E"/>
    <w:rsid w:val="0036383B"/>
    <w:rsid w:val="00364364"/>
    <w:rsid w:val="00366617"/>
    <w:rsid w:val="00367626"/>
    <w:rsid w:val="003706DE"/>
    <w:rsid w:val="003707FE"/>
    <w:rsid w:val="00370970"/>
    <w:rsid w:val="003711A5"/>
    <w:rsid w:val="0037142B"/>
    <w:rsid w:val="0037180D"/>
    <w:rsid w:val="00371EB4"/>
    <w:rsid w:val="00372005"/>
    <w:rsid w:val="003731D5"/>
    <w:rsid w:val="00373398"/>
    <w:rsid w:val="00373BD0"/>
    <w:rsid w:val="00373F6C"/>
    <w:rsid w:val="0037428B"/>
    <w:rsid w:val="003747A5"/>
    <w:rsid w:val="003755F8"/>
    <w:rsid w:val="00377384"/>
    <w:rsid w:val="003774A7"/>
    <w:rsid w:val="0038015F"/>
    <w:rsid w:val="00381433"/>
    <w:rsid w:val="003818E6"/>
    <w:rsid w:val="00382603"/>
    <w:rsid w:val="00383198"/>
    <w:rsid w:val="0038479F"/>
    <w:rsid w:val="00384C90"/>
    <w:rsid w:val="003859F6"/>
    <w:rsid w:val="00385D9A"/>
    <w:rsid w:val="0038631C"/>
    <w:rsid w:val="003866E9"/>
    <w:rsid w:val="003873CF"/>
    <w:rsid w:val="00387473"/>
    <w:rsid w:val="00387CAF"/>
    <w:rsid w:val="00391D81"/>
    <w:rsid w:val="00392377"/>
    <w:rsid w:val="003926B6"/>
    <w:rsid w:val="003929BE"/>
    <w:rsid w:val="00392A8A"/>
    <w:rsid w:val="00393D87"/>
    <w:rsid w:val="003944A4"/>
    <w:rsid w:val="00394787"/>
    <w:rsid w:val="00394C0F"/>
    <w:rsid w:val="003A05C1"/>
    <w:rsid w:val="003A20B6"/>
    <w:rsid w:val="003A22C3"/>
    <w:rsid w:val="003A2639"/>
    <w:rsid w:val="003A530A"/>
    <w:rsid w:val="003A5371"/>
    <w:rsid w:val="003A62D3"/>
    <w:rsid w:val="003A639C"/>
    <w:rsid w:val="003A6796"/>
    <w:rsid w:val="003A6F6E"/>
    <w:rsid w:val="003A78AC"/>
    <w:rsid w:val="003B047B"/>
    <w:rsid w:val="003B0543"/>
    <w:rsid w:val="003B0AB7"/>
    <w:rsid w:val="003B17A3"/>
    <w:rsid w:val="003B30E9"/>
    <w:rsid w:val="003B340A"/>
    <w:rsid w:val="003B41FA"/>
    <w:rsid w:val="003B424C"/>
    <w:rsid w:val="003B4EE9"/>
    <w:rsid w:val="003B52D2"/>
    <w:rsid w:val="003B5902"/>
    <w:rsid w:val="003B5E58"/>
    <w:rsid w:val="003B6069"/>
    <w:rsid w:val="003B74C2"/>
    <w:rsid w:val="003B789F"/>
    <w:rsid w:val="003B7B12"/>
    <w:rsid w:val="003C051D"/>
    <w:rsid w:val="003C1C31"/>
    <w:rsid w:val="003C1D80"/>
    <w:rsid w:val="003C1DB3"/>
    <w:rsid w:val="003C294B"/>
    <w:rsid w:val="003C36E0"/>
    <w:rsid w:val="003C4590"/>
    <w:rsid w:val="003C4BC8"/>
    <w:rsid w:val="003C5541"/>
    <w:rsid w:val="003C5A43"/>
    <w:rsid w:val="003C5D0A"/>
    <w:rsid w:val="003C6016"/>
    <w:rsid w:val="003C6159"/>
    <w:rsid w:val="003C68F2"/>
    <w:rsid w:val="003C7109"/>
    <w:rsid w:val="003C72B3"/>
    <w:rsid w:val="003C72D3"/>
    <w:rsid w:val="003C796E"/>
    <w:rsid w:val="003D0AB5"/>
    <w:rsid w:val="003D1493"/>
    <w:rsid w:val="003D24D8"/>
    <w:rsid w:val="003D26D0"/>
    <w:rsid w:val="003D2A19"/>
    <w:rsid w:val="003D3343"/>
    <w:rsid w:val="003D3652"/>
    <w:rsid w:val="003D3809"/>
    <w:rsid w:val="003D424F"/>
    <w:rsid w:val="003D45C7"/>
    <w:rsid w:val="003D4A07"/>
    <w:rsid w:val="003D5199"/>
    <w:rsid w:val="003D534D"/>
    <w:rsid w:val="003D5DE1"/>
    <w:rsid w:val="003D65F2"/>
    <w:rsid w:val="003D7F16"/>
    <w:rsid w:val="003E0958"/>
    <w:rsid w:val="003E1532"/>
    <w:rsid w:val="003E17B3"/>
    <w:rsid w:val="003E213E"/>
    <w:rsid w:val="003E2896"/>
    <w:rsid w:val="003E2B78"/>
    <w:rsid w:val="003E3225"/>
    <w:rsid w:val="003E3989"/>
    <w:rsid w:val="003E3DF3"/>
    <w:rsid w:val="003E449F"/>
    <w:rsid w:val="003E4653"/>
    <w:rsid w:val="003E489D"/>
    <w:rsid w:val="003E6724"/>
    <w:rsid w:val="003E68F1"/>
    <w:rsid w:val="003F0088"/>
    <w:rsid w:val="003F0DF8"/>
    <w:rsid w:val="003F27A9"/>
    <w:rsid w:val="003F3323"/>
    <w:rsid w:val="003F384D"/>
    <w:rsid w:val="003F4615"/>
    <w:rsid w:val="003F4BF1"/>
    <w:rsid w:val="003F4F40"/>
    <w:rsid w:val="003F52A0"/>
    <w:rsid w:val="003F537D"/>
    <w:rsid w:val="003F5440"/>
    <w:rsid w:val="003F563B"/>
    <w:rsid w:val="003F5E44"/>
    <w:rsid w:val="003F67F3"/>
    <w:rsid w:val="003F6E22"/>
    <w:rsid w:val="003F7DBF"/>
    <w:rsid w:val="004000A8"/>
    <w:rsid w:val="00400904"/>
    <w:rsid w:val="004011C7"/>
    <w:rsid w:val="004011D0"/>
    <w:rsid w:val="00402F1D"/>
    <w:rsid w:val="004032A4"/>
    <w:rsid w:val="00404B73"/>
    <w:rsid w:val="00404BE1"/>
    <w:rsid w:val="0040506C"/>
    <w:rsid w:val="00406034"/>
    <w:rsid w:val="00406510"/>
    <w:rsid w:val="004073FD"/>
    <w:rsid w:val="00407CD7"/>
    <w:rsid w:val="00410042"/>
    <w:rsid w:val="00410323"/>
    <w:rsid w:val="00410508"/>
    <w:rsid w:val="00412621"/>
    <w:rsid w:val="004126F5"/>
    <w:rsid w:val="00412D80"/>
    <w:rsid w:val="00413587"/>
    <w:rsid w:val="00413CA1"/>
    <w:rsid w:val="00415BE0"/>
    <w:rsid w:val="00415F87"/>
    <w:rsid w:val="004167DA"/>
    <w:rsid w:val="00416C6D"/>
    <w:rsid w:val="00417090"/>
    <w:rsid w:val="00417734"/>
    <w:rsid w:val="004208A8"/>
    <w:rsid w:val="004220FF"/>
    <w:rsid w:val="0042285F"/>
    <w:rsid w:val="00423060"/>
    <w:rsid w:val="0042362E"/>
    <w:rsid w:val="004237A2"/>
    <w:rsid w:val="004247A2"/>
    <w:rsid w:val="004250E7"/>
    <w:rsid w:val="00425904"/>
    <w:rsid w:val="00426A21"/>
    <w:rsid w:val="00426ABF"/>
    <w:rsid w:val="00427A9D"/>
    <w:rsid w:val="00430553"/>
    <w:rsid w:val="00430628"/>
    <w:rsid w:val="004317BF"/>
    <w:rsid w:val="00432F79"/>
    <w:rsid w:val="00433360"/>
    <w:rsid w:val="00433BD6"/>
    <w:rsid w:val="00435101"/>
    <w:rsid w:val="00435851"/>
    <w:rsid w:val="004365EB"/>
    <w:rsid w:val="004377D7"/>
    <w:rsid w:val="0043794E"/>
    <w:rsid w:val="00440C59"/>
    <w:rsid w:val="00440F7F"/>
    <w:rsid w:val="00441472"/>
    <w:rsid w:val="0044180B"/>
    <w:rsid w:val="004418F4"/>
    <w:rsid w:val="004423CA"/>
    <w:rsid w:val="004423D2"/>
    <w:rsid w:val="00443276"/>
    <w:rsid w:val="00443DC7"/>
    <w:rsid w:val="0044422B"/>
    <w:rsid w:val="00444399"/>
    <w:rsid w:val="00444F53"/>
    <w:rsid w:val="004458F0"/>
    <w:rsid w:val="00445C10"/>
    <w:rsid w:val="00445C5A"/>
    <w:rsid w:val="00446D5B"/>
    <w:rsid w:val="004504BE"/>
    <w:rsid w:val="00450D33"/>
    <w:rsid w:val="00451487"/>
    <w:rsid w:val="004519A2"/>
    <w:rsid w:val="00452C2B"/>
    <w:rsid w:val="00453BB3"/>
    <w:rsid w:val="00454008"/>
    <w:rsid w:val="004545E8"/>
    <w:rsid w:val="00455E44"/>
    <w:rsid w:val="0045707E"/>
    <w:rsid w:val="004573A3"/>
    <w:rsid w:val="004578BE"/>
    <w:rsid w:val="00460D96"/>
    <w:rsid w:val="0046145C"/>
    <w:rsid w:val="004620F9"/>
    <w:rsid w:val="00462A08"/>
    <w:rsid w:val="00463805"/>
    <w:rsid w:val="004638D4"/>
    <w:rsid w:val="00463B71"/>
    <w:rsid w:val="00464C03"/>
    <w:rsid w:val="00464C8A"/>
    <w:rsid w:val="00465DCE"/>
    <w:rsid w:val="004663A2"/>
    <w:rsid w:val="004664C1"/>
    <w:rsid w:val="00466832"/>
    <w:rsid w:val="00467017"/>
    <w:rsid w:val="004674AF"/>
    <w:rsid w:val="00470E27"/>
    <w:rsid w:val="004720B3"/>
    <w:rsid w:val="00473F29"/>
    <w:rsid w:val="00474ADF"/>
    <w:rsid w:val="00474BD8"/>
    <w:rsid w:val="004751ED"/>
    <w:rsid w:val="00475F1C"/>
    <w:rsid w:val="00476986"/>
    <w:rsid w:val="00476A2E"/>
    <w:rsid w:val="00477497"/>
    <w:rsid w:val="0047768F"/>
    <w:rsid w:val="004804F8"/>
    <w:rsid w:val="00482F43"/>
    <w:rsid w:val="0048393A"/>
    <w:rsid w:val="00486647"/>
    <w:rsid w:val="00486E35"/>
    <w:rsid w:val="004873DC"/>
    <w:rsid w:val="0049031D"/>
    <w:rsid w:val="004906B3"/>
    <w:rsid w:val="00490D48"/>
    <w:rsid w:val="004932AA"/>
    <w:rsid w:val="0049350B"/>
    <w:rsid w:val="004943E3"/>
    <w:rsid w:val="004953E9"/>
    <w:rsid w:val="0049665A"/>
    <w:rsid w:val="00496985"/>
    <w:rsid w:val="004971BE"/>
    <w:rsid w:val="0049733A"/>
    <w:rsid w:val="0049754D"/>
    <w:rsid w:val="0049783F"/>
    <w:rsid w:val="00497B88"/>
    <w:rsid w:val="00497EB1"/>
    <w:rsid w:val="004A0766"/>
    <w:rsid w:val="004A0C5D"/>
    <w:rsid w:val="004A1875"/>
    <w:rsid w:val="004A2416"/>
    <w:rsid w:val="004A2C43"/>
    <w:rsid w:val="004A2D7B"/>
    <w:rsid w:val="004A2F31"/>
    <w:rsid w:val="004A4131"/>
    <w:rsid w:val="004A4C15"/>
    <w:rsid w:val="004A4CBD"/>
    <w:rsid w:val="004A621D"/>
    <w:rsid w:val="004A6485"/>
    <w:rsid w:val="004B041A"/>
    <w:rsid w:val="004B19EF"/>
    <w:rsid w:val="004B2B0E"/>
    <w:rsid w:val="004B65DE"/>
    <w:rsid w:val="004B6941"/>
    <w:rsid w:val="004B7730"/>
    <w:rsid w:val="004C15EA"/>
    <w:rsid w:val="004C1C7D"/>
    <w:rsid w:val="004C3ACA"/>
    <w:rsid w:val="004C4B43"/>
    <w:rsid w:val="004C5AC8"/>
    <w:rsid w:val="004C61FA"/>
    <w:rsid w:val="004C6B3E"/>
    <w:rsid w:val="004C6BD6"/>
    <w:rsid w:val="004D02EE"/>
    <w:rsid w:val="004D04BF"/>
    <w:rsid w:val="004D09B2"/>
    <w:rsid w:val="004D0DA7"/>
    <w:rsid w:val="004D1023"/>
    <w:rsid w:val="004D143A"/>
    <w:rsid w:val="004D14D6"/>
    <w:rsid w:val="004D163D"/>
    <w:rsid w:val="004D3705"/>
    <w:rsid w:val="004D5325"/>
    <w:rsid w:val="004D5B0F"/>
    <w:rsid w:val="004D683E"/>
    <w:rsid w:val="004D7A45"/>
    <w:rsid w:val="004E1095"/>
    <w:rsid w:val="004E261A"/>
    <w:rsid w:val="004E27B9"/>
    <w:rsid w:val="004E28A0"/>
    <w:rsid w:val="004E2E0E"/>
    <w:rsid w:val="004E361C"/>
    <w:rsid w:val="004E36A8"/>
    <w:rsid w:val="004E3735"/>
    <w:rsid w:val="004E42B5"/>
    <w:rsid w:val="004E4662"/>
    <w:rsid w:val="004E5BC4"/>
    <w:rsid w:val="004E6079"/>
    <w:rsid w:val="004E6755"/>
    <w:rsid w:val="004E7A24"/>
    <w:rsid w:val="004E7E49"/>
    <w:rsid w:val="004E7F2F"/>
    <w:rsid w:val="004F0148"/>
    <w:rsid w:val="004F0739"/>
    <w:rsid w:val="004F0ED2"/>
    <w:rsid w:val="004F0FC1"/>
    <w:rsid w:val="004F127A"/>
    <w:rsid w:val="004F1751"/>
    <w:rsid w:val="004F1E67"/>
    <w:rsid w:val="004F1E9C"/>
    <w:rsid w:val="004F2084"/>
    <w:rsid w:val="004F2EC3"/>
    <w:rsid w:val="004F36B8"/>
    <w:rsid w:val="004F3B63"/>
    <w:rsid w:val="004F3D85"/>
    <w:rsid w:val="004F5D63"/>
    <w:rsid w:val="004F650D"/>
    <w:rsid w:val="004F7458"/>
    <w:rsid w:val="004F79D5"/>
    <w:rsid w:val="005000E0"/>
    <w:rsid w:val="005027D8"/>
    <w:rsid w:val="00504A01"/>
    <w:rsid w:val="0050517B"/>
    <w:rsid w:val="00505A83"/>
    <w:rsid w:val="00505ABE"/>
    <w:rsid w:val="00505BA6"/>
    <w:rsid w:val="00511F0F"/>
    <w:rsid w:val="00511F91"/>
    <w:rsid w:val="005123F9"/>
    <w:rsid w:val="00512495"/>
    <w:rsid w:val="00512F1A"/>
    <w:rsid w:val="00513563"/>
    <w:rsid w:val="005141C5"/>
    <w:rsid w:val="00515798"/>
    <w:rsid w:val="00516269"/>
    <w:rsid w:val="00520753"/>
    <w:rsid w:val="00520A55"/>
    <w:rsid w:val="00521679"/>
    <w:rsid w:val="005218A9"/>
    <w:rsid w:val="00521A3E"/>
    <w:rsid w:val="00521DBF"/>
    <w:rsid w:val="0052315D"/>
    <w:rsid w:val="005234FA"/>
    <w:rsid w:val="00523E6A"/>
    <w:rsid w:val="005259E4"/>
    <w:rsid w:val="00526F78"/>
    <w:rsid w:val="00527157"/>
    <w:rsid w:val="00530324"/>
    <w:rsid w:val="0053134A"/>
    <w:rsid w:val="005313B3"/>
    <w:rsid w:val="005314A3"/>
    <w:rsid w:val="0053192E"/>
    <w:rsid w:val="00531987"/>
    <w:rsid w:val="005319EE"/>
    <w:rsid w:val="0053284A"/>
    <w:rsid w:val="00532976"/>
    <w:rsid w:val="005345D5"/>
    <w:rsid w:val="005346FC"/>
    <w:rsid w:val="00534A41"/>
    <w:rsid w:val="00536016"/>
    <w:rsid w:val="005364B2"/>
    <w:rsid w:val="00536530"/>
    <w:rsid w:val="00536E15"/>
    <w:rsid w:val="0053736E"/>
    <w:rsid w:val="005409BC"/>
    <w:rsid w:val="00540B20"/>
    <w:rsid w:val="00541021"/>
    <w:rsid w:val="005410A3"/>
    <w:rsid w:val="005420C7"/>
    <w:rsid w:val="0054303F"/>
    <w:rsid w:val="005431AD"/>
    <w:rsid w:val="00543A99"/>
    <w:rsid w:val="00545684"/>
    <w:rsid w:val="00545BD3"/>
    <w:rsid w:val="00545CA3"/>
    <w:rsid w:val="00545CD2"/>
    <w:rsid w:val="00545E70"/>
    <w:rsid w:val="005467E5"/>
    <w:rsid w:val="00546DCD"/>
    <w:rsid w:val="00550C82"/>
    <w:rsid w:val="00551891"/>
    <w:rsid w:val="00551991"/>
    <w:rsid w:val="00551C63"/>
    <w:rsid w:val="00552DC1"/>
    <w:rsid w:val="005532D3"/>
    <w:rsid w:val="0055372A"/>
    <w:rsid w:val="00553871"/>
    <w:rsid w:val="005542B1"/>
    <w:rsid w:val="005545CE"/>
    <w:rsid w:val="005561FD"/>
    <w:rsid w:val="00556945"/>
    <w:rsid w:val="00557F39"/>
    <w:rsid w:val="00560A39"/>
    <w:rsid w:val="00560EFC"/>
    <w:rsid w:val="005615DA"/>
    <w:rsid w:val="00563B1E"/>
    <w:rsid w:val="005646B4"/>
    <w:rsid w:val="0056528C"/>
    <w:rsid w:val="00566C85"/>
    <w:rsid w:val="0057025E"/>
    <w:rsid w:val="0057058A"/>
    <w:rsid w:val="00570B08"/>
    <w:rsid w:val="00571383"/>
    <w:rsid w:val="00571CBA"/>
    <w:rsid w:val="00571DF0"/>
    <w:rsid w:val="00571FAD"/>
    <w:rsid w:val="00571FC0"/>
    <w:rsid w:val="00572E79"/>
    <w:rsid w:val="0057307C"/>
    <w:rsid w:val="00574260"/>
    <w:rsid w:val="00574353"/>
    <w:rsid w:val="005743F6"/>
    <w:rsid w:val="005749FC"/>
    <w:rsid w:val="005754CA"/>
    <w:rsid w:val="0057561A"/>
    <w:rsid w:val="0057687A"/>
    <w:rsid w:val="00577960"/>
    <w:rsid w:val="005779E4"/>
    <w:rsid w:val="00577A93"/>
    <w:rsid w:val="00580259"/>
    <w:rsid w:val="0058110F"/>
    <w:rsid w:val="005811B1"/>
    <w:rsid w:val="00582C84"/>
    <w:rsid w:val="0058320C"/>
    <w:rsid w:val="00583297"/>
    <w:rsid w:val="005850C2"/>
    <w:rsid w:val="00585E98"/>
    <w:rsid w:val="0058631F"/>
    <w:rsid w:val="00586693"/>
    <w:rsid w:val="00586DC3"/>
    <w:rsid w:val="005871BF"/>
    <w:rsid w:val="005901AC"/>
    <w:rsid w:val="005909E4"/>
    <w:rsid w:val="00590AF0"/>
    <w:rsid w:val="00591223"/>
    <w:rsid w:val="005912D7"/>
    <w:rsid w:val="00592477"/>
    <w:rsid w:val="00593665"/>
    <w:rsid w:val="00593959"/>
    <w:rsid w:val="00593E47"/>
    <w:rsid w:val="00594201"/>
    <w:rsid w:val="0059469A"/>
    <w:rsid w:val="00594939"/>
    <w:rsid w:val="005950FE"/>
    <w:rsid w:val="00595469"/>
    <w:rsid w:val="00596BDE"/>
    <w:rsid w:val="005A0175"/>
    <w:rsid w:val="005A0D84"/>
    <w:rsid w:val="005A450C"/>
    <w:rsid w:val="005A4DAC"/>
    <w:rsid w:val="005A5C3A"/>
    <w:rsid w:val="005A6956"/>
    <w:rsid w:val="005A7BA2"/>
    <w:rsid w:val="005B08CC"/>
    <w:rsid w:val="005B0B6C"/>
    <w:rsid w:val="005B191E"/>
    <w:rsid w:val="005B1C0E"/>
    <w:rsid w:val="005B1E50"/>
    <w:rsid w:val="005B1F3E"/>
    <w:rsid w:val="005B2046"/>
    <w:rsid w:val="005B3DC7"/>
    <w:rsid w:val="005B40B3"/>
    <w:rsid w:val="005B659F"/>
    <w:rsid w:val="005B6792"/>
    <w:rsid w:val="005B6CE6"/>
    <w:rsid w:val="005B72F9"/>
    <w:rsid w:val="005B7590"/>
    <w:rsid w:val="005C01E0"/>
    <w:rsid w:val="005C02F8"/>
    <w:rsid w:val="005C186F"/>
    <w:rsid w:val="005C19D3"/>
    <w:rsid w:val="005C37E4"/>
    <w:rsid w:val="005C3A5C"/>
    <w:rsid w:val="005C4A8C"/>
    <w:rsid w:val="005C4C14"/>
    <w:rsid w:val="005C4C2C"/>
    <w:rsid w:val="005C51C5"/>
    <w:rsid w:val="005C54F1"/>
    <w:rsid w:val="005C60A5"/>
    <w:rsid w:val="005C64C4"/>
    <w:rsid w:val="005C65DA"/>
    <w:rsid w:val="005C6680"/>
    <w:rsid w:val="005C6C0E"/>
    <w:rsid w:val="005C711C"/>
    <w:rsid w:val="005C7446"/>
    <w:rsid w:val="005C7D07"/>
    <w:rsid w:val="005D00B7"/>
    <w:rsid w:val="005D02AC"/>
    <w:rsid w:val="005D1E11"/>
    <w:rsid w:val="005D293E"/>
    <w:rsid w:val="005D3015"/>
    <w:rsid w:val="005D30AC"/>
    <w:rsid w:val="005D4BA3"/>
    <w:rsid w:val="005D566C"/>
    <w:rsid w:val="005D67DD"/>
    <w:rsid w:val="005D6CDD"/>
    <w:rsid w:val="005D7A61"/>
    <w:rsid w:val="005E2620"/>
    <w:rsid w:val="005E2701"/>
    <w:rsid w:val="005E344D"/>
    <w:rsid w:val="005E5A48"/>
    <w:rsid w:val="005E5C30"/>
    <w:rsid w:val="005E6758"/>
    <w:rsid w:val="005E6F40"/>
    <w:rsid w:val="005F0B38"/>
    <w:rsid w:val="005F10E7"/>
    <w:rsid w:val="005F1116"/>
    <w:rsid w:val="005F15EF"/>
    <w:rsid w:val="005F1AB8"/>
    <w:rsid w:val="005F1AE9"/>
    <w:rsid w:val="005F3344"/>
    <w:rsid w:val="005F4A48"/>
    <w:rsid w:val="005F60EE"/>
    <w:rsid w:val="005F63D4"/>
    <w:rsid w:val="005F6D57"/>
    <w:rsid w:val="005F7147"/>
    <w:rsid w:val="005F743C"/>
    <w:rsid w:val="005F788A"/>
    <w:rsid w:val="005F7B2D"/>
    <w:rsid w:val="00600999"/>
    <w:rsid w:val="00601A17"/>
    <w:rsid w:val="00601A1E"/>
    <w:rsid w:val="00602183"/>
    <w:rsid w:val="006030DA"/>
    <w:rsid w:val="00603B58"/>
    <w:rsid w:val="00604174"/>
    <w:rsid w:val="00604753"/>
    <w:rsid w:val="00605840"/>
    <w:rsid w:val="0060595C"/>
    <w:rsid w:val="00610370"/>
    <w:rsid w:val="006109E3"/>
    <w:rsid w:val="00611643"/>
    <w:rsid w:val="00611923"/>
    <w:rsid w:val="00611992"/>
    <w:rsid w:val="00611D25"/>
    <w:rsid w:val="006136BA"/>
    <w:rsid w:val="006145F8"/>
    <w:rsid w:val="00615496"/>
    <w:rsid w:val="00615D94"/>
    <w:rsid w:val="006168E3"/>
    <w:rsid w:val="00616A64"/>
    <w:rsid w:val="0061732D"/>
    <w:rsid w:val="0061758F"/>
    <w:rsid w:val="00617718"/>
    <w:rsid w:val="00620410"/>
    <w:rsid w:val="00621894"/>
    <w:rsid w:val="006219F7"/>
    <w:rsid w:val="00621EE0"/>
    <w:rsid w:val="0062225D"/>
    <w:rsid w:val="006224FE"/>
    <w:rsid w:val="00622B42"/>
    <w:rsid w:val="006231C8"/>
    <w:rsid w:val="00623D3A"/>
    <w:rsid w:val="006262CB"/>
    <w:rsid w:val="00627A24"/>
    <w:rsid w:val="00630FA2"/>
    <w:rsid w:val="00630FA3"/>
    <w:rsid w:val="006328B8"/>
    <w:rsid w:val="00633D19"/>
    <w:rsid w:val="006350AC"/>
    <w:rsid w:val="006352BD"/>
    <w:rsid w:val="00635B3C"/>
    <w:rsid w:val="00636B97"/>
    <w:rsid w:val="006404C8"/>
    <w:rsid w:val="00640631"/>
    <w:rsid w:val="00640A27"/>
    <w:rsid w:val="00641273"/>
    <w:rsid w:val="00642195"/>
    <w:rsid w:val="00642296"/>
    <w:rsid w:val="00642B12"/>
    <w:rsid w:val="00643C22"/>
    <w:rsid w:val="00644D89"/>
    <w:rsid w:val="00645634"/>
    <w:rsid w:val="00646454"/>
    <w:rsid w:val="00646D75"/>
    <w:rsid w:val="006472AB"/>
    <w:rsid w:val="006526E0"/>
    <w:rsid w:val="0065388F"/>
    <w:rsid w:val="00654BD4"/>
    <w:rsid w:val="00657259"/>
    <w:rsid w:val="00657E7C"/>
    <w:rsid w:val="006601D3"/>
    <w:rsid w:val="006609C5"/>
    <w:rsid w:val="00661E3B"/>
    <w:rsid w:val="0066364C"/>
    <w:rsid w:val="00663F9F"/>
    <w:rsid w:val="00665374"/>
    <w:rsid w:val="006660CF"/>
    <w:rsid w:val="00666FD7"/>
    <w:rsid w:val="006676B2"/>
    <w:rsid w:val="00667897"/>
    <w:rsid w:val="00667C7B"/>
    <w:rsid w:val="00667D9C"/>
    <w:rsid w:val="00670AE8"/>
    <w:rsid w:val="00670B9C"/>
    <w:rsid w:val="00671572"/>
    <w:rsid w:val="006716D5"/>
    <w:rsid w:val="00671FC3"/>
    <w:rsid w:val="006725EE"/>
    <w:rsid w:val="006733E5"/>
    <w:rsid w:val="006734F1"/>
    <w:rsid w:val="0067529B"/>
    <w:rsid w:val="00675409"/>
    <w:rsid w:val="0067567B"/>
    <w:rsid w:val="00675A82"/>
    <w:rsid w:val="00675B7D"/>
    <w:rsid w:val="00676BE9"/>
    <w:rsid w:val="00676CD0"/>
    <w:rsid w:val="006772CC"/>
    <w:rsid w:val="00677378"/>
    <w:rsid w:val="00677CD1"/>
    <w:rsid w:val="00677E0E"/>
    <w:rsid w:val="0068007C"/>
    <w:rsid w:val="00680583"/>
    <w:rsid w:val="006806AD"/>
    <w:rsid w:val="00680D8E"/>
    <w:rsid w:val="00680DA1"/>
    <w:rsid w:val="00680ECB"/>
    <w:rsid w:val="006822EE"/>
    <w:rsid w:val="006826E6"/>
    <w:rsid w:val="006846BD"/>
    <w:rsid w:val="006848C7"/>
    <w:rsid w:val="00687880"/>
    <w:rsid w:val="00687CB7"/>
    <w:rsid w:val="006906F1"/>
    <w:rsid w:val="006912F8"/>
    <w:rsid w:val="00691EC8"/>
    <w:rsid w:val="00692B1D"/>
    <w:rsid w:val="006936EA"/>
    <w:rsid w:val="00693898"/>
    <w:rsid w:val="00693E9D"/>
    <w:rsid w:val="006940D9"/>
    <w:rsid w:val="00697C8D"/>
    <w:rsid w:val="006A09C0"/>
    <w:rsid w:val="006A1044"/>
    <w:rsid w:val="006A1081"/>
    <w:rsid w:val="006A150E"/>
    <w:rsid w:val="006A1561"/>
    <w:rsid w:val="006A28A3"/>
    <w:rsid w:val="006A2C69"/>
    <w:rsid w:val="006A3CC6"/>
    <w:rsid w:val="006A3E5F"/>
    <w:rsid w:val="006A5C91"/>
    <w:rsid w:val="006A5E27"/>
    <w:rsid w:val="006B0870"/>
    <w:rsid w:val="006B0F8A"/>
    <w:rsid w:val="006B1923"/>
    <w:rsid w:val="006B3E59"/>
    <w:rsid w:val="006B3EFA"/>
    <w:rsid w:val="006B4213"/>
    <w:rsid w:val="006B5849"/>
    <w:rsid w:val="006B5C74"/>
    <w:rsid w:val="006B6B4F"/>
    <w:rsid w:val="006B728E"/>
    <w:rsid w:val="006B73FE"/>
    <w:rsid w:val="006C2E3A"/>
    <w:rsid w:val="006C4D9B"/>
    <w:rsid w:val="006C4F3E"/>
    <w:rsid w:val="006C69D2"/>
    <w:rsid w:val="006C6D81"/>
    <w:rsid w:val="006C717D"/>
    <w:rsid w:val="006C7332"/>
    <w:rsid w:val="006C7836"/>
    <w:rsid w:val="006D0468"/>
    <w:rsid w:val="006D1D43"/>
    <w:rsid w:val="006D3AFF"/>
    <w:rsid w:val="006D3EAC"/>
    <w:rsid w:val="006D3F43"/>
    <w:rsid w:val="006D4DF9"/>
    <w:rsid w:val="006D5765"/>
    <w:rsid w:val="006D6105"/>
    <w:rsid w:val="006D6283"/>
    <w:rsid w:val="006D6A30"/>
    <w:rsid w:val="006D6EC7"/>
    <w:rsid w:val="006D768C"/>
    <w:rsid w:val="006E1449"/>
    <w:rsid w:val="006E1673"/>
    <w:rsid w:val="006E2532"/>
    <w:rsid w:val="006E3321"/>
    <w:rsid w:val="006E3653"/>
    <w:rsid w:val="006E48DC"/>
    <w:rsid w:val="006E5792"/>
    <w:rsid w:val="006E5798"/>
    <w:rsid w:val="006E5A26"/>
    <w:rsid w:val="006E6194"/>
    <w:rsid w:val="006E671C"/>
    <w:rsid w:val="006E68B4"/>
    <w:rsid w:val="006E6AEE"/>
    <w:rsid w:val="006E6F5B"/>
    <w:rsid w:val="006E7353"/>
    <w:rsid w:val="006F15AA"/>
    <w:rsid w:val="006F1F27"/>
    <w:rsid w:val="006F57FB"/>
    <w:rsid w:val="006F6172"/>
    <w:rsid w:val="006F711D"/>
    <w:rsid w:val="006F7A91"/>
    <w:rsid w:val="007017F4"/>
    <w:rsid w:val="00701802"/>
    <w:rsid w:val="00701ADF"/>
    <w:rsid w:val="00702998"/>
    <w:rsid w:val="00703FAA"/>
    <w:rsid w:val="0070421C"/>
    <w:rsid w:val="00704548"/>
    <w:rsid w:val="007045F4"/>
    <w:rsid w:val="007046B3"/>
    <w:rsid w:val="00704C4E"/>
    <w:rsid w:val="007060C8"/>
    <w:rsid w:val="007077A6"/>
    <w:rsid w:val="007101C8"/>
    <w:rsid w:val="007104CB"/>
    <w:rsid w:val="00710BDF"/>
    <w:rsid w:val="00710E2B"/>
    <w:rsid w:val="007115D3"/>
    <w:rsid w:val="00712020"/>
    <w:rsid w:val="007126C8"/>
    <w:rsid w:val="007135AB"/>
    <w:rsid w:val="0071409B"/>
    <w:rsid w:val="00714224"/>
    <w:rsid w:val="00715D5E"/>
    <w:rsid w:val="007174E1"/>
    <w:rsid w:val="00717D1F"/>
    <w:rsid w:val="00720AE7"/>
    <w:rsid w:val="007215CC"/>
    <w:rsid w:val="007218C8"/>
    <w:rsid w:val="0072193F"/>
    <w:rsid w:val="007230FA"/>
    <w:rsid w:val="00723E01"/>
    <w:rsid w:val="0072443E"/>
    <w:rsid w:val="00724AD4"/>
    <w:rsid w:val="00725B98"/>
    <w:rsid w:val="0072614B"/>
    <w:rsid w:val="00726830"/>
    <w:rsid w:val="0072733F"/>
    <w:rsid w:val="00727511"/>
    <w:rsid w:val="007277A3"/>
    <w:rsid w:val="007278FB"/>
    <w:rsid w:val="00730781"/>
    <w:rsid w:val="0073094B"/>
    <w:rsid w:val="00730B54"/>
    <w:rsid w:val="00731120"/>
    <w:rsid w:val="007311A9"/>
    <w:rsid w:val="00731700"/>
    <w:rsid w:val="00731863"/>
    <w:rsid w:val="00731921"/>
    <w:rsid w:val="0073197A"/>
    <w:rsid w:val="00732487"/>
    <w:rsid w:val="0073273D"/>
    <w:rsid w:val="00732BE1"/>
    <w:rsid w:val="00732E44"/>
    <w:rsid w:val="00733357"/>
    <w:rsid w:val="00733C0B"/>
    <w:rsid w:val="007344C4"/>
    <w:rsid w:val="007348F2"/>
    <w:rsid w:val="007359CE"/>
    <w:rsid w:val="00736980"/>
    <w:rsid w:val="007379A5"/>
    <w:rsid w:val="00737DC7"/>
    <w:rsid w:val="0074013F"/>
    <w:rsid w:val="007420BE"/>
    <w:rsid w:val="0074365F"/>
    <w:rsid w:val="0074395F"/>
    <w:rsid w:val="007456D1"/>
    <w:rsid w:val="007466BC"/>
    <w:rsid w:val="00747D62"/>
    <w:rsid w:val="007500C2"/>
    <w:rsid w:val="007502D5"/>
    <w:rsid w:val="007507B3"/>
    <w:rsid w:val="007508C7"/>
    <w:rsid w:val="00750EED"/>
    <w:rsid w:val="00750F5A"/>
    <w:rsid w:val="00751768"/>
    <w:rsid w:val="007518ED"/>
    <w:rsid w:val="007526F2"/>
    <w:rsid w:val="0075285F"/>
    <w:rsid w:val="00752E4D"/>
    <w:rsid w:val="00752F6E"/>
    <w:rsid w:val="007539F9"/>
    <w:rsid w:val="00753C96"/>
    <w:rsid w:val="00753DEA"/>
    <w:rsid w:val="00753F6C"/>
    <w:rsid w:val="00754553"/>
    <w:rsid w:val="007548D4"/>
    <w:rsid w:val="00755503"/>
    <w:rsid w:val="007557D7"/>
    <w:rsid w:val="00756456"/>
    <w:rsid w:val="00756821"/>
    <w:rsid w:val="00760117"/>
    <w:rsid w:val="00761038"/>
    <w:rsid w:val="007612B2"/>
    <w:rsid w:val="00761659"/>
    <w:rsid w:val="00762082"/>
    <w:rsid w:val="007636A3"/>
    <w:rsid w:val="00764233"/>
    <w:rsid w:val="0076514E"/>
    <w:rsid w:val="00765ECC"/>
    <w:rsid w:val="00766B6C"/>
    <w:rsid w:val="00766ED0"/>
    <w:rsid w:val="00767116"/>
    <w:rsid w:val="00767E2D"/>
    <w:rsid w:val="00770C72"/>
    <w:rsid w:val="00772E55"/>
    <w:rsid w:val="007748F0"/>
    <w:rsid w:val="00774B8A"/>
    <w:rsid w:val="00774C5E"/>
    <w:rsid w:val="00775B9E"/>
    <w:rsid w:val="00776622"/>
    <w:rsid w:val="00776717"/>
    <w:rsid w:val="00777098"/>
    <w:rsid w:val="00781406"/>
    <w:rsid w:val="007815FD"/>
    <w:rsid w:val="00782070"/>
    <w:rsid w:val="0078255F"/>
    <w:rsid w:val="00782636"/>
    <w:rsid w:val="0078286A"/>
    <w:rsid w:val="00783009"/>
    <w:rsid w:val="00783A25"/>
    <w:rsid w:val="007843E5"/>
    <w:rsid w:val="00784BE5"/>
    <w:rsid w:val="00784CF8"/>
    <w:rsid w:val="00785A01"/>
    <w:rsid w:val="00785E6C"/>
    <w:rsid w:val="00786E43"/>
    <w:rsid w:val="00787080"/>
    <w:rsid w:val="00790080"/>
    <w:rsid w:val="00790631"/>
    <w:rsid w:val="00790C6F"/>
    <w:rsid w:val="007913AA"/>
    <w:rsid w:val="00792686"/>
    <w:rsid w:val="00793651"/>
    <w:rsid w:val="00793E7B"/>
    <w:rsid w:val="00794DD8"/>
    <w:rsid w:val="0079567A"/>
    <w:rsid w:val="00797640"/>
    <w:rsid w:val="007A16C4"/>
    <w:rsid w:val="007A3329"/>
    <w:rsid w:val="007A333E"/>
    <w:rsid w:val="007A3677"/>
    <w:rsid w:val="007A3DDB"/>
    <w:rsid w:val="007A4268"/>
    <w:rsid w:val="007A502F"/>
    <w:rsid w:val="007A61FE"/>
    <w:rsid w:val="007A68A6"/>
    <w:rsid w:val="007A6D6C"/>
    <w:rsid w:val="007B1EA7"/>
    <w:rsid w:val="007B264A"/>
    <w:rsid w:val="007B2980"/>
    <w:rsid w:val="007B2D3E"/>
    <w:rsid w:val="007B2E70"/>
    <w:rsid w:val="007B37DE"/>
    <w:rsid w:val="007B3C6D"/>
    <w:rsid w:val="007B4262"/>
    <w:rsid w:val="007B4DD9"/>
    <w:rsid w:val="007B5B48"/>
    <w:rsid w:val="007B5FC3"/>
    <w:rsid w:val="007B629F"/>
    <w:rsid w:val="007C0A85"/>
    <w:rsid w:val="007C0E3A"/>
    <w:rsid w:val="007C1127"/>
    <w:rsid w:val="007C11F0"/>
    <w:rsid w:val="007C1931"/>
    <w:rsid w:val="007C206B"/>
    <w:rsid w:val="007C2E13"/>
    <w:rsid w:val="007C3C1E"/>
    <w:rsid w:val="007C6263"/>
    <w:rsid w:val="007C6E57"/>
    <w:rsid w:val="007C705C"/>
    <w:rsid w:val="007C726C"/>
    <w:rsid w:val="007C7A03"/>
    <w:rsid w:val="007D0549"/>
    <w:rsid w:val="007D13EF"/>
    <w:rsid w:val="007D18C9"/>
    <w:rsid w:val="007D2AB4"/>
    <w:rsid w:val="007D2BE7"/>
    <w:rsid w:val="007D3116"/>
    <w:rsid w:val="007D33CE"/>
    <w:rsid w:val="007D4497"/>
    <w:rsid w:val="007D471F"/>
    <w:rsid w:val="007D4748"/>
    <w:rsid w:val="007D4AFD"/>
    <w:rsid w:val="007D5427"/>
    <w:rsid w:val="007D5ABE"/>
    <w:rsid w:val="007D5CB8"/>
    <w:rsid w:val="007D6885"/>
    <w:rsid w:val="007D688E"/>
    <w:rsid w:val="007D6CA8"/>
    <w:rsid w:val="007E0E35"/>
    <w:rsid w:val="007E131C"/>
    <w:rsid w:val="007E1810"/>
    <w:rsid w:val="007E19F7"/>
    <w:rsid w:val="007E2160"/>
    <w:rsid w:val="007E2DC6"/>
    <w:rsid w:val="007E2DD5"/>
    <w:rsid w:val="007E3205"/>
    <w:rsid w:val="007E3C0A"/>
    <w:rsid w:val="007E3E61"/>
    <w:rsid w:val="007E63D0"/>
    <w:rsid w:val="007E78C7"/>
    <w:rsid w:val="007E7FB6"/>
    <w:rsid w:val="007F3114"/>
    <w:rsid w:val="007F3740"/>
    <w:rsid w:val="007F44E0"/>
    <w:rsid w:val="007F4864"/>
    <w:rsid w:val="007F555B"/>
    <w:rsid w:val="007F5FFB"/>
    <w:rsid w:val="007F6557"/>
    <w:rsid w:val="007F71D9"/>
    <w:rsid w:val="007F7620"/>
    <w:rsid w:val="008003B4"/>
    <w:rsid w:val="008004CD"/>
    <w:rsid w:val="00800DBD"/>
    <w:rsid w:val="008016AA"/>
    <w:rsid w:val="008017B6"/>
    <w:rsid w:val="00804402"/>
    <w:rsid w:val="00804464"/>
    <w:rsid w:val="008056F7"/>
    <w:rsid w:val="008076ED"/>
    <w:rsid w:val="00807716"/>
    <w:rsid w:val="00807F6C"/>
    <w:rsid w:val="00810920"/>
    <w:rsid w:val="008111B1"/>
    <w:rsid w:val="00811CC7"/>
    <w:rsid w:val="008124E9"/>
    <w:rsid w:val="00813052"/>
    <w:rsid w:val="00813B58"/>
    <w:rsid w:val="00813CA1"/>
    <w:rsid w:val="0081489F"/>
    <w:rsid w:val="00815384"/>
    <w:rsid w:val="00815761"/>
    <w:rsid w:val="00816CE6"/>
    <w:rsid w:val="008177CD"/>
    <w:rsid w:val="00817FBE"/>
    <w:rsid w:val="008201E4"/>
    <w:rsid w:val="00820589"/>
    <w:rsid w:val="0082078C"/>
    <w:rsid w:val="008216CE"/>
    <w:rsid w:val="0082178E"/>
    <w:rsid w:val="00821A24"/>
    <w:rsid w:val="00821AEC"/>
    <w:rsid w:val="00822857"/>
    <w:rsid w:val="00823AD0"/>
    <w:rsid w:val="00823C4E"/>
    <w:rsid w:val="00824161"/>
    <w:rsid w:val="00824F02"/>
    <w:rsid w:val="0082659F"/>
    <w:rsid w:val="008266F1"/>
    <w:rsid w:val="00827811"/>
    <w:rsid w:val="00827D93"/>
    <w:rsid w:val="0083083C"/>
    <w:rsid w:val="008318FA"/>
    <w:rsid w:val="00832EA8"/>
    <w:rsid w:val="008331A5"/>
    <w:rsid w:val="008352CE"/>
    <w:rsid w:val="00837CCC"/>
    <w:rsid w:val="008415A2"/>
    <w:rsid w:val="008422FA"/>
    <w:rsid w:val="008424D5"/>
    <w:rsid w:val="0084296C"/>
    <w:rsid w:val="00845EBC"/>
    <w:rsid w:val="008460C9"/>
    <w:rsid w:val="00846BA5"/>
    <w:rsid w:val="00846D35"/>
    <w:rsid w:val="008476B5"/>
    <w:rsid w:val="00847A7D"/>
    <w:rsid w:val="0085011C"/>
    <w:rsid w:val="00850647"/>
    <w:rsid w:val="0085074C"/>
    <w:rsid w:val="008508A5"/>
    <w:rsid w:val="008511E6"/>
    <w:rsid w:val="0085185F"/>
    <w:rsid w:val="00852132"/>
    <w:rsid w:val="0085324B"/>
    <w:rsid w:val="008554AA"/>
    <w:rsid w:val="00856112"/>
    <w:rsid w:val="00857576"/>
    <w:rsid w:val="008576B6"/>
    <w:rsid w:val="00857AFC"/>
    <w:rsid w:val="0086004E"/>
    <w:rsid w:val="0086165B"/>
    <w:rsid w:val="00861A96"/>
    <w:rsid w:val="00861C1F"/>
    <w:rsid w:val="008627FD"/>
    <w:rsid w:val="00862C7B"/>
    <w:rsid w:val="0086396C"/>
    <w:rsid w:val="008640E0"/>
    <w:rsid w:val="00864551"/>
    <w:rsid w:val="00864F7B"/>
    <w:rsid w:val="008655B3"/>
    <w:rsid w:val="008656EC"/>
    <w:rsid w:val="00865ACE"/>
    <w:rsid w:val="00866A27"/>
    <w:rsid w:val="008712DA"/>
    <w:rsid w:val="0087188F"/>
    <w:rsid w:val="00872422"/>
    <w:rsid w:val="00872851"/>
    <w:rsid w:val="0087298A"/>
    <w:rsid w:val="00872CA2"/>
    <w:rsid w:val="00872F2D"/>
    <w:rsid w:val="00873022"/>
    <w:rsid w:val="0087350B"/>
    <w:rsid w:val="00873700"/>
    <w:rsid w:val="0087394E"/>
    <w:rsid w:val="00873ADD"/>
    <w:rsid w:val="00873D4E"/>
    <w:rsid w:val="00874BDE"/>
    <w:rsid w:val="00875E4D"/>
    <w:rsid w:val="008764F6"/>
    <w:rsid w:val="00876C4D"/>
    <w:rsid w:val="008817B2"/>
    <w:rsid w:val="008834BD"/>
    <w:rsid w:val="00883978"/>
    <w:rsid w:val="008842E7"/>
    <w:rsid w:val="00885248"/>
    <w:rsid w:val="008855B9"/>
    <w:rsid w:val="00885781"/>
    <w:rsid w:val="0088742E"/>
    <w:rsid w:val="008903AE"/>
    <w:rsid w:val="00890642"/>
    <w:rsid w:val="008906D2"/>
    <w:rsid w:val="0089176E"/>
    <w:rsid w:val="008917C6"/>
    <w:rsid w:val="0089280C"/>
    <w:rsid w:val="00892AE1"/>
    <w:rsid w:val="00892B74"/>
    <w:rsid w:val="00895404"/>
    <w:rsid w:val="008971D9"/>
    <w:rsid w:val="0089752F"/>
    <w:rsid w:val="008976B5"/>
    <w:rsid w:val="008A03A0"/>
    <w:rsid w:val="008A1C2E"/>
    <w:rsid w:val="008A2304"/>
    <w:rsid w:val="008A2708"/>
    <w:rsid w:val="008A2C5D"/>
    <w:rsid w:val="008A30F4"/>
    <w:rsid w:val="008A3531"/>
    <w:rsid w:val="008A4C1B"/>
    <w:rsid w:val="008A4EB6"/>
    <w:rsid w:val="008A59B4"/>
    <w:rsid w:val="008A59D5"/>
    <w:rsid w:val="008A601D"/>
    <w:rsid w:val="008A6834"/>
    <w:rsid w:val="008B0199"/>
    <w:rsid w:val="008B0719"/>
    <w:rsid w:val="008B0930"/>
    <w:rsid w:val="008B10B9"/>
    <w:rsid w:val="008B24E0"/>
    <w:rsid w:val="008B2D90"/>
    <w:rsid w:val="008B300C"/>
    <w:rsid w:val="008B3627"/>
    <w:rsid w:val="008B3949"/>
    <w:rsid w:val="008B6C3B"/>
    <w:rsid w:val="008B7B10"/>
    <w:rsid w:val="008B7B41"/>
    <w:rsid w:val="008B7DA8"/>
    <w:rsid w:val="008C0728"/>
    <w:rsid w:val="008C0E6A"/>
    <w:rsid w:val="008C26FA"/>
    <w:rsid w:val="008C28EE"/>
    <w:rsid w:val="008C3734"/>
    <w:rsid w:val="008C4B40"/>
    <w:rsid w:val="008C4E24"/>
    <w:rsid w:val="008C6A8B"/>
    <w:rsid w:val="008C6C65"/>
    <w:rsid w:val="008D064F"/>
    <w:rsid w:val="008D1242"/>
    <w:rsid w:val="008D16B7"/>
    <w:rsid w:val="008D1A5A"/>
    <w:rsid w:val="008D23FF"/>
    <w:rsid w:val="008D268D"/>
    <w:rsid w:val="008D27B1"/>
    <w:rsid w:val="008D2B70"/>
    <w:rsid w:val="008D2E4A"/>
    <w:rsid w:val="008D2F54"/>
    <w:rsid w:val="008D3015"/>
    <w:rsid w:val="008D32F3"/>
    <w:rsid w:val="008D3A81"/>
    <w:rsid w:val="008D418B"/>
    <w:rsid w:val="008D48FE"/>
    <w:rsid w:val="008D57C5"/>
    <w:rsid w:val="008D6B07"/>
    <w:rsid w:val="008D7080"/>
    <w:rsid w:val="008D7763"/>
    <w:rsid w:val="008E2207"/>
    <w:rsid w:val="008E27A1"/>
    <w:rsid w:val="008E3272"/>
    <w:rsid w:val="008E41B9"/>
    <w:rsid w:val="008E46E6"/>
    <w:rsid w:val="008E586B"/>
    <w:rsid w:val="008E59D9"/>
    <w:rsid w:val="008E5A23"/>
    <w:rsid w:val="008E5F2E"/>
    <w:rsid w:val="008E717B"/>
    <w:rsid w:val="008E7BDC"/>
    <w:rsid w:val="008F01D3"/>
    <w:rsid w:val="008F1B93"/>
    <w:rsid w:val="008F24D0"/>
    <w:rsid w:val="008F280E"/>
    <w:rsid w:val="008F2AB9"/>
    <w:rsid w:val="008F2DAE"/>
    <w:rsid w:val="008F2DD7"/>
    <w:rsid w:val="008F2F27"/>
    <w:rsid w:val="008F35EB"/>
    <w:rsid w:val="008F4641"/>
    <w:rsid w:val="008F713A"/>
    <w:rsid w:val="008F71A1"/>
    <w:rsid w:val="008F754B"/>
    <w:rsid w:val="008F75ED"/>
    <w:rsid w:val="008F76E4"/>
    <w:rsid w:val="0090031A"/>
    <w:rsid w:val="009007A2"/>
    <w:rsid w:val="00900FB0"/>
    <w:rsid w:val="00902608"/>
    <w:rsid w:val="009028FC"/>
    <w:rsid w:val="00903086"/>
    <w:rsid w:val="009034F3"/>
    <w:rsid w:val="009040B5"/>
    <w:rsid w:val="0090492F"/>
    <w:rsid w:val="009065CA"/>
    <w:rsid w:val="0090700B"/>
    <w:rsid w:val="009104DB"/>
    <w:rsid w:val="00910AD6"/>
    <w:rsid w:val="0091112A"/>
    <w:rsid w:val="00911A76"/>
    <w:rsid w:val="00913C1F"/>
    <w:rsid w:val="00913C26"/>
    <w:rsid w:val="00915429"/>
    <w:rsid w:val="00915F1F"/>
    <w:rsid w:val="00916162"/>
    <w:rsid w:val="00916E33"/>
    <w:rsid w:val="00916E61"/>
    <w:rsid w:val="00916E91"/>
    <w:rsid w:val="00916F2A"/>
    <w:rsid w:val="00916FDC"/>
    <w:rsid w:val="009175D8"/>
    <w:rsid w:val="009178CF"/>
    <w:rsid w:val="00917B40"/>
    <w:rsid w:val="00917B8A"/>
    <w:rsid w:val="00920B5B"/>
    <w:rsid w:val="00920D5D"/>
    <w:rsid w:val="00921D68"/>
    <w:rsid w:val="009225DD"/>
    <w:rsid w:val="00922A03"/>
    <w:rsid w:val="00922AE5"/>
    <w:rsid w:val="00923010"/>
    <w:rsid w:val="00923411"/>
    <w:rsid w:val="00923A9A"/>
    <w:rsid w:val="00924070"/>
    <w:rsid w:val="0092550D"/>
    <w:rsid w:val="00925A73"/>
    <w:rsid w:val="00925AF1"/>
    <w:rsid w:val="009261D8"/>
    <w:rsid w:val="0092780D"/>
    <w:rsid w:val="0093012B"/>
    <w:rsid w:val="00930DA1"/>
    <w:rsid w:val="009310B2"/>
    <w:rsid w:val="00932307"/>
    <w:rsid w:val="00932602"/>
    <w:rsid w:val="00932A95"/>
    <w:rsid w:val="00932B5E"/>
    <w:rsid w:val="0093458E"/>
    <w:rsid w:val="0093484D"/>
    <w:rsid w:val="00935723"/>
    <w:rsid w:val="00935C90"/>
    <w:rsid w:val="00936009"/>
    <w:rsid w:val="0093649E"/>
    <w:rsid w:val="00936DF6"/>
    <w:rsid w:val="00936E8B"/>
    <w:rsid w:val="00937141"/>
    <w:rsid w:val="009371A7"/>
    <w:rsid w:val="00937832"/>
    <w:rsid w:val="009378E3"/>
    <w:rsid w:val="009424A2"/>
    <w:rsid w:val="00942B47"/>
    <w:rsid w:val="00943EA9"/>
    <w:rsid w:val="0094419A"/>
    <w:rsid w:val="00944EF1"/>
    <w:rsid w:val="00944F60"/>
    <w:rsid w:val="00944FE0"/>
    <w:rsid w:val="0094515B"/>
    <w:rsid w:val="00945772"/>
    <w:rsid w:val="00945E6C"/>
    <w:rsid w:val="00945EDC"/>
    <w:rsid w:val="00945F7B"/>
    <w:rsid w:val="0094701A"/>
    <w:rsid w:val="00947C46"/>
    <w:rsid w:val="00947E0A"/>
    <w:rsid w:val="0095191D"/>
    <w:rsid w:val="00952633"/>
    <w:rsid w:val="00952648"/>
    <w:rsid w:val="009526D5"/>
    <w:rsid w:val="00952909"/>
    <w:rsid w:val="00952E5C"/>
    <w:rsid w:val="00952FF9"/>
    <w:rsid w:val="009538FA"/>
    <w:rsid w:val="00954034"/>
    <w:rsid w:val="009542F0"/>
    <w:rsid w:val="009550AF"/>
    <w:rsid w:val="009553A0"/>
    <w:rsid w:val="00955EDB"/>
    <w:rsid w:val="0095642E"/>
    <w:rsid w:val="00956950"/>
    <w:rsid w:val="00957162"/>
    <w:rsid w:val="00960216"/>
    <w:rsid w:val="00960F66"/>
    <w:rsid w:val="009611EB"/>
    <w:rsid w:val="009626EC"/>
    <w:rsid w:val="00963530"/>
    <w:rsid w:val="00965047"/>
    <w:rsid w:val="00965CA8"/>
    <w:rsid w:val="00966049"/>
    <w:rsid w:val="0096618C"/>
    <w:rsid w:val="009663F8"/>
    <w:rsid w:val="00967132"/>
    <w:rsid w:val="00967436"/>
    <w:rsid w:val="00967810"/>
    <w:rsid w:val="00970402"/>
    <w:rsid w:val="00970860"/>
    <w:rsid w:val="009715E4"/>
    <w:rsid w:val="00971BC1"/>
    <w:rsid w:val="0097294D"/>
    <w:rsid w:val="00972D28"/>
    <w:rsid w:val="00972D43"/>
    <w:rsid w:val="009739E5"/>
    <w:rsid w:val="00974C9B"/>
    <w:rsid w:val="00975425"/>
    <w:rsid w:val="0097588A"/>
    <w:rsid w:val="0097686A"/>
    <w:rsid w:val="00977700"/>
    <w:rsid w:val="0098011C"/>
    <w:rsid w:val="0098153C"/>
    <w:rsid w:val="00982327"/>
    <w:rsid w:val="00982850"/>
    <w:rsid w:val="00983D6F"/>
    <w:rsid w:val="00984443"/>
    <w:rsid w:val="009846E9"/>
    <w:rsid w:val="009850C3"/>
    <w:rsid w:val="0098709E"/>
    <w:rsid w:val="00992213"/>
    <w:rsid w:val="009923FA"/>
    <w:rsid w:val="00992752"/>
    <w:rsid w:val="0099349C"/>
    <w:rsid w:val="00993E4A"/>
    <w:rsid w:val="0099461D"/>
    <w:rsid w:val="00994ABA"/>
    <w:rsid w:val="00995A49"/>
    <w:rsid w:val="00995CF2"/>
    <w:rsid w:val="00995EE4"/>
    <w:rsid w:val="009976CA"/>
    <w:rsid w:val="00997E94"/>
    <w:rsid w:val="009A039D"/>
    <w:rsid w:val="009A06F2"/>
    <w:rsid w:val="009A0C81"/>
    <w:rsid w:val="009A104C"/>
    <w:rsid w:val="009A1618"/>
    <w:rsid w:val="009A1854"/>
    <w:rsid w:val="009A3176"/>
    <w:rsid w:val="009A3277"/>
    <w:rsid w:val="009A3CBC"/>
    <w:rsid w:val="009A43BD"/>
    <w:rsid w:val="009A4619"/>
    <w:rsid w:val="009A4796"/>
    <w:rsid w:val="009A4AC8"/>
    <w:rsid w:val="009A4B28"/>
    <w:rsid w:val="009A66F7"/>
    <w:rsid w:val="009A7D43"/>
    <w:rsid w:val="009B052E"/>
    <w:rsid w:val="009B1B3B"/>
    <w:rsid w:val="009B2122"/>
    <w:rsid w:val="009B3192"/>
    <w:rsid w:val="009B3803"/>
    <w:rsid w:val="009B44BF"/>
    <w:rsid w:val="009B5A1F"/>
    <w:rsid w:val="009B6168"/>
    <w:rsid w:val="009B64AB"/>
    <w:rsid w:val="009B7CB9"/>
    <w:rsid w:val="009B7D2A"/>
    <w:rsid w:val="009C011A"/>
    <w:rsid w:val="009C172A"/>
    <w:rsid w:val="009C1E70"/>
    <w:rsid w:val="009C26D2"/>
    <w:rsid w:val="009C2CEF"/>
    <w:rsid w:val="009C3190"/>
    <w:rsid w:val="009C32BF"/>
    <w:rsid w:val="009C34C8"/>
    <w:rsid w:val="009C4264"/>
    <w:rsid w:val="009C5A90"/>
    <w:rsid w:val="009C6705"/>
    <w:rsid w:val="009C6BD5"/>
    <w:rsid w:val="009C71C9"/>
    <w:rsid w:val="009D187D"/>
    <w:rsid w:val="009D2662"/>
    <w:rsid w:val="009D301F"/>
    <w:rsid w:val="009D35F7"/>
    <w:rsid w:val="009D389C"/>
    <w:rsid w:val="009D49DD"/>
    <w:rsid w:val="009D5A2F"/>
    <w:rsid w:val="009D620B"/>
    <w:rsid w:val="009D6A94"/>
    <w:rsid w:val="009D6E06"/>
    <w:rsid w:val="009D7053"/>
    <w:rsid w:val="009E0F95"/>
    <w:rsid w:val="009E2261"/>
    <w:rsid w:val="009E2299"/>
    <w:rsid w:val="009E2B8C"/>
    <w:rsid w:val="009E2B94"/>
    <w:rsid w:val="009E330A"/>
    <w:rsid w:val="009E36AF"/>
    <w:rsid w:val="009E4629"/>
    <w:rsid w:val="009E4DA6"/>
    <w:rsid w:val="009E4F77"/>
    <w:rsid w:val="009E4FB6"/>
    <w:rsid w:val="009E5761"/>
    <w:rsid w:val="009E5CF2"/>
    <w:rsid w:val="009E665D"/>
    <w:rsid w:val="009E68CE"/>
    <w:rsid w:val="009E73D9"/>
    <w:rsid w:val="009F0A86"/>
    <w:rsid w:val="009F1C7D"/>
    <w:rsid w:val="009F1F69"/>
    <w:rsid w:val="009F36D3"/>
    <w:rsid w:val="009F3C73"/>
    <w:rsid w:val="009F3D2F"/>
    <w:rsid w:val="009F3E8C"/>
    <w:rsid w:val="009F5C0D"/>
    <w:rsid w:val="009F5F51"/>
    <w:rsid w:val="009F6053"/>
    <w:rsid w:val="009F6667"/>
    <w:rsid w:val="009F79F9"/>
    <w:rsid w:val="009F7C9A"/>
    <w:rsid w:val="00A004BA"/>
    <w:rsid w:val="00A00E87"/>
    <w:rsid w:val="00A01A15"/>
    <w:rsid w:val="00A01D66"/>
    <w:rsid w:val="00A02AE3"/>
    <w:rsid w:val="00A02BBC"/>
    <w:rsid w:val="00A0358E"/>
    <w:rsid w:val="00A03EDF"/>
    <w:rsid w:val="00A04078"/>
    <w:rsid w:val="00A044CC"/>
    <w:rsid w:val="00A049C9"/>
    <w:rsid w:val="00A04ECA"/>
    <w:rsid w:val="00A054C4"/>
    <w:rsid w:val="00A063E4"/>
    <w:rsid w:val="00A067A0"/>
    <w:rsid w:val="00A06C7D"/>
    <w:rsid w:val="00A06DCA"/>
    <w:rsid w:val="00A0703A"/>
    <w:rsid w:val="00A107F6"/>
    <w:rsid w:val="00A108BE"/>
    <w:rsid w:val="00A10DEF"/>
    <w:rsid w:val="00A10E4D"/>
    <w:rsid w:val="00A11592"/>
    <w:rsid w:val="00A1177E"/>
    <w:rsid w:val="00A11809"/>
    <w:rsid w:val="00A11A29"/>
    <w:rsid w:val="00A120E3"/>
    <w:rsid w:val="00A1322D"/>
    <w:rsid w:val="00A135ED"/>
    <w:rsid w:val="00A13BFA"/>
    <w:rsid w:val="00A14662"/>
    <w:rsid w:val="00A172C6"/>
    <w:rsid w:val="00A17941"/>
    <w:rsid w:val="00A20404"/>
    <w:rsid w:val="00A20CC9"/>
    <w:rsid w:val="00A21C0F"/>
    <w:rsid w:val="00A21CB3"/>
    <w:rsid w:val="00A22D00"/>
    <w:rsid w:val="00A2383F"/>
    <w:rsid w:val="00A23F24"/>
    <w:rsid w:val="00A2402B"/>
    <w:rsid w:val="00A245CD"/>
    <w:rsid w:val="00A24BF9"/>
    <w:rsid w:val="00A24F08"/>
    <w:rsid w:val="00A25989"/>
    <w:rsid w:val="00A25CDC"/>
    <w:rsid w:val="00A2698C"/>
    <w:rsid w:val="00A27518"/>
    <w:rsid w:val="00A27EF9"/>
    <w:rsid w:val="00A30019"/>
    <w:rsid w:val="00A30EFA"/>
    <w:rsid w:val="00A3198A"/>
    <w:rsid w:val="00A31FF2"/>
    <w:rsid w:val="00A3258B"/>
    <w:rsid w:val="00A3314B"/>
    <w:rsid w:val="00A34506"/>
    <w:rsid w:val="00A345F5"/>
    <w:rsid w:val="00A35311"/>
    <w:rsid w:val="00A35DDF"/>
    <w:rsid w:val="00A36556"/>
    <w:rsid w:val="00A36587"/>
    <w:rsid w:val="00A3672F"/>
    <w:rsid w:val="00A36926"/>
    <w:rsid w:val="00A3714E"/>
    <w:rsid w:val="00A3789C"/>
    <w:rsid w:val="00A37E9C"/>
    <w:rsid w:val="00A40B5D"/>
    <w:rsid w:val="00A413CD"/>
    <w:rsid w:val="00A417A3"/>
    <w:rsid w:val="00A41C67"/>
    <w:rsid w:val="00A41D9F"/>
    <w:rsid w:val="00A42426"/>
    <w:rsid w:val="00A42BBD"/>
    <w:rsid w:val="00A42DA5"/>
    <w:rsid w:val="00A431DD"/>
    <w:rsid w:val="00A43496"/>
    <w:rsid w:val="00A43CDA"/>
    <w:rsid w:val="00A43DC2"/>
    <w:rsid w:val="00A445A4"/>
    <w:rsid w:val="00A44C98"/>
    <w:rsid w:val="00A4538E"/>
    <w:rsid w:val="00A45971"/>
    <w:rsid w:val="00A467DB"/>
    <w:rsid w:val="00A46933"/>
    <w:rsid w:val="00A46A98"/>
    <w:rsid w:val="00A47575"/>
    <w:rsid w:val="00A5023C"/>
    <w:rsid w:val="00A50321"/>
    <w:rsid w:val="00A504C1"/>
    <w:rsid w:val="00A50B94"/>
    <w:rsid w:val="00A52517"/>
    <w:rsid w:val="00A529AC"/>
    <w:rsid w:val="00A52D2C"/>
    <w:rsid w:val="00A53FF4"/>
    <w:rsid w:val="00A542D8"/>
    <w:rsid w:val="00A54648"/>
    <w:rsid w:val="00A54BA6"/>
    <w:rsid w:val="00A553D0"/>
    <w:rsid w:val="00A5657B"/>
    <w:rsid w:val="00A578EA"/>
    <w:rsid w:val="00A57BA2"/>
    <w:rsid w:val="00A57C13"/>
    <w:rsid w:val="00A6116A"/>
    <w:rsid w:val="00A6192A"/>
    <w:rsid w:val="00A632DB"/>
    <w:rsid w:val="00A63F54"/>
    <w:rsid w:val="00A6475E"/>
    <w:rsid w:val="00A65238"/>
    <w:rsid w:val="00A66E12"/>
    <w:rsid w:val="00A674B4"/>
    <w:rsid w:val="00A67692"/>
    <w:rsid w:val="00A7008A"/>
    <w:rsid w:val="00A70537"/>
    <w:rsid w:val="00A70D52"/>
    <w:rsid w:val="00A7171A"/>
    <w:rsid w:val="00A72703"/>
    <w:rsid w:val="00A72D30"/>
    <w:rsid w:val="00A73BD1"/>
    <w:rsid w:val="00A73D1D"/>
    <w:rsid w:val="00A772FB"/>
    <w:rsid w:val="00A77FF9"/>
    <w:rsid w:val="00A810AC"/>
    <w:rsid w:val="00A82E0D"/>
    <w:rsid w:val="00A83585"/>
    <w:rsid w:val="00A85380"/>
    <w:rsid w:val="00A85DCF"/>
    <w:rsid w:val="00A86D4B"/>
    <w:rsid w:val="00A874B2"/>
    <w:rsid w:val="00A87FEA"/>
    <w:rsid w:val="00A9039A"/>
    <w:rsid w:val="00A929CA"/>
    <w:rsid w:val="00A93946"/>
    <w:rsid w:val="00A942DF"/>
    <w:rsid w:val="00A953DE"/>
    <w:rsid w:val="00A95DC0"/>
    <w:rsid w:val="00A96471"/>
    <w:rsid w:val="00AA0DFC"/>
    <w:rsid w:val="00AA1BD0"/>
    <w:rsid w:val="00AA1EB4"/>
    <w:rsid w:val="00AA2309"/>
    <w:rsid w:val="00AA2379"/>
    <w:rsid w:val="00AA24E4"/>
    <w:rsid w:val="00AA335E"/>
    <w:rsid w:val="00AA42CB"/>
    <w:rsid w:val="00AA54F7"/>
    <w:rsid w:val="00AA5504"/>
    <w:rsid w:val="00AA5695"/>
    <w:rsid w:val="00AA6125"/>
    <w:rsid w:val="00AA68CF"/>
    <w:rsid w:val="00AA70F2"/>
    <w:rsid w:val="00AA7256"/>
    <w:rsid w:val="00AA751A"/>
    <w:rsid w:val="00AB076C"/>
    <w:rsid w:val="00AB08EA"/>
    <w:rsid w:val="00AB3150"/>
    <w:rsid w:val="00AB4133"/>
    <w:rsid w:val="00AB42EA"/>
    <w:rsid w:val="00AB433D"/>
    <w:rsid w:val="00AB4468"/>
    <w:rsid w:val="00AB594F"/>
    <w:rsid w:val="00AB5967"/>
    <w:rsid w:val="00AB5B7C"/>
    <w:rsid w:val="00AB6196"/>
    <w:rsid w:val="00AB65FE"/>
    <w:rsid w:val="00AB7651"/>
    <w:rsid w:val="00AB7B5E"/>
    <w:rsid w:val="00AC06FE"/>
    <w:rsid w:val="00AC190D"/>
    <w:rsid w:val="00AC2051"/>
    <w:rsid w:val="00AC3FC3"/>
    <w:rsid w:val="00AC4367"/>
    <w:rsid w:val="00AC5601"/>
    <w:rsid w:val="00AC58C1"/>
    <w:rsid w:val="00AC5983"/>
    <w:rsid w:val="00AC5B50"/>
    <w:rsid w:val="00AC5ED2"/>
    <w:rsid w:val="00AC627A"/>
    <w:rsid w:val="00AC69A5"/>
    <w:rsid w:val="00AC6C1A"/>
    <w:rsid w:val="00AC74E4"/>
    <w:rsid w:val="00AD079E"/>
    <w:rsid w:val="00AD18A1"/>
    <w:rsid w:val="00AD2A8D"/>
    <w:rsid w:val="00AD2ADE"/>
    <w:rsid w:val="00AD41FB"/>
    <w:rsid w:val="00AD481C"/>
    <w:rsid w:val="00AD4E79"/>
    <w:rsid w:val="00AD5D4D"/>
    <w:rsid w:val="00AD648F"/>
    <w:rsid w:val="00AD791F"/>
    <w:rsid w:val="00AD7E47"/>
    <w:rsid w:val="00AE0CD6"/>
    <w:rsid w:val="00AE1FE2"/>
    <w:rsid w:val="00AE2308"/>
    <w:rsid w:val="00AE2408"/>
    <w:rsid w:val="00AE2AEE"/>
    <w:rsid w:val="00AE3461"/>
    <w:rsid w:val="00AE39ED"/>
    <w:rsid w:val="00AE4118"/>
    <w:rsid w:val="00AE41C8"/>
    <w:rsid w:val="00AE44F3"/>
    <w:rsid w:val="00AE455A"/>
    <w:rsid w:val="00AE4F0F"/>
    <w:rsid w:val="00AE5448"/>
    <w:rsid w:val="00AE5CB4"/>
    <w:rsid w:val="00AE5F25"/>
    <w:rsid w:val="00AE6A99"/>
    <w:rsid w:val="00AF1033"/>
    <w:rsid w:val="00AF1B1A"/>
    <w:rsid w:val="00AF21F9"/>
    <w:rsid w:val="00AF2E45"/>
    <w:rsid w:val="00AF38C9"/>
    <w:rsid w:val="00AF3C27"/>
    <w:rsid w:val="00AF3E91"/>
    <w:rsid w:val="00AF4699"/>
    <w:rsid w:val="00AF4E41"/>
    <w:rsid w:val="00AF5B90"/>
    <w:rsid w:val="00AF5D3E"/>
    <w:rsid w:val="00AF6647"/>
    <w:rsid w:val="00AF6FC1"/>
    <w:rsid w:val="00AF72A0"/>
    <w:rsid w:val="00B01760"/>
    <w:rsid w:val="00B01B33"/>
    <w:rsid w:val="00B02DB3"/>
    <w:rsid w:val="00B032B1"/>
    <w:rsid w:val="00B03348"/>
    <w:rsid w:val="00B036C2"/>
    <w:rsid w:val="00B04AB7"/>
    <w:rsid w:val="00B05496"/>
    <w:rsid w:val="00B056B3"/>
    <w:rsid w:val="00B06D6C"/>
    <w:rsid w:val="00B0742F"/>
    <w:rsid w:val="00B07F82"/>
    <w:rsid w:val="00B101EE"/>
    <w:rsid w:val="00B10272"/>
    <w:rsid w:val="00B1077B"/>
    <w:rsid w:val="00B108A1"/>
    <w:rsid w:val="00B108D4"/>
    <w:rsid w:val="00B10CFF"/>
    <w:rsid w:val="00B123BE"/>
    <w:rsid w:val="00B12D2C"/>
    <w:rsid w:val="00B13D17"/>
    <w:rsid w:val="00B13EF3"/>
    <w:rsid w:val="00B13F87"/>
    <w:rsid w:val="00B1409B"/>
    <w:rsid w:val="00B14375"/>
    <w:rsid w:val="00B144BD"/>
    <w:rsid w:val="00B15651"/>
    <w:rsid w:val="00B1578F"/>
    <w:rsid w:val="00B15893"/>
    <w:rsid w:val="00B17390"/>
    <w:rsid w:val="00B20A4B"/>
    <w:rsid w:val="00B20F5B"/>
    <w:rsid w:val="00B22705"/>
    <w:rsid w:val="00B22F5A"/>
    <w:rsid w:val="00B2325F"/>
    <w:rsid w:val="00B247B8"/>
    <w:rsid w:val="00B251D8"/>
    <w:rsid w:val="00B251EB"/>
    <w:rsid w:val="00B26C1C"/>
    <w:rsid w:val="00B26D4D"/>
    <w:rsid w:val="00B276F6"/>
    <w:rsid w:val="00B27B6B"/>
    <w:rsid w:val="00B30B92"/>
    <w:rsid w:val="00B30EBB"/>
    <w:rsid w:val="00B3158E"/>
    <w:rsid w:val="00B31C10"/>
    <w:rsid w:val="00B32247"/>
    <w:rsid w:val="00B323FB"/>
    <w:rsid w:val="00B324DE"/>
    <w:rsid w:val="00B32C56"/>
    <w:rsid w:val="00B33E9A"/>
    <w:rsid w:val="00B33EE8"/>
    <w:rsid w:val="00B3456F"/>
    <w:rsid w:val="00B347F8"/>
    <w:rsid w:val="00B35850"/>
    <w:rsid w:val="00B364B6"/>
    <w:rsid w:val="00B37489"/>
    <w:rsid w:val="00B400C7"/>
    <w:rsid w:val="00B401C9"/>
    <w:rsid w:val="00B40924"/>
    <w:rsid w:val="00B410BB"/>
    <w:rsid w:val="00B41C8F"/>
    <w:rsid w:val="00B42E38"/>
    <w:rsid w:val="00B43595"/>
    <w:rsid w:val="00B436E4"/>
    <w:rsid w:val="00B45A79"/>
    <w:rsid w:val="00B45EA7"/>
    <w:rsid w:val="00B46B2F"/>
    <w:rsid w:val="00B51313"/>
    <w:rsid w:val="00B522AE"/>
    <w:rsid w:val="00B52E13"/>
    <w:rsid w:val="00B53747"/>
    <w:rsid w:val="00B549B9"/>
    <w:rsid w:val="00B54E36"/>
    <w:rsid w:val="00B566E3"/>
    <w:rsid w:val="00B56C1D"/>
    <w:rsid w:val="00B5749A"/>
    <w:rsid w:val="00B57BC6"/>
    <w:rsid w:val="00B57D33"/>
    <w:rsid w:val="00B60AFC"/>
    <w:rsid w:val="00B617F5"/>
    <w:rsid w:val="00B6240C"/>
    <w:rsid w:val="00B62780"/>
    <w:rsid w:val="00B632A0"/>
    <w:rsid w:val="00B63897"/>
    <w:rsid w:val="00B6683A"/>
    <w:rsid w:val="00B66C73"/>
    <w:rsid w:val="00B66EA2"/>
    <w:rsid w:val="00B677D1"/>
    <w:rsid w:val="00B7131E"/>
    <w:rsid w:val="00B7138A"/>
    <w:rsid w:val="00B71877"/>
    <w:rsid w:val="00B71F0B"/>
    <w:rsid w:val="00B72054"/>
    <w:rsid w:val="00B72601"/>
    <w:rsid w:val="00B7283C"/>
    <w:rsid w:val="00B741C6"/>
    <w:rsid w:val="00B7667B"/>
    <w:rsid w:val="00B76B7B"/>
    <w:rsid w:val="00B772E5"/>
    <w:rsid w:val="00B77D7B"/>
    <w:rsid w:val="00B77F7B"/>
    <w:rsid w:val="00B806A0"/>
    <w:rsid w:val="00B80809"/>
    <w:rsid w:val="00B83272"/>
    <w:rsid w:val="00B846F6"/>
    <w:rsid w:val="00B86FD3"/>
    <w:rsid w:val="00B873ED"/>
    <w:rsid w:val="00B87635"/>
    <w:rsid w:val="00B87A26"/>
    <w:rsid w:val="00B87ABC"/>
    <w:rsid w:val="00B87ABD"/>
    <w:rsid w:val="00B907E6"/>
    <w:rsid w:val="00B90887"/>
    <w:rsid w:val="00B917E8"/>
    <w:rsid w:val="00B91EF9"/>
    <w:rsid w:val="00B91FE2"/>
    <w:rsid w:val="00B92611"/>
    <w:rsid w:val="00B929A6"/>
    <w:rsid w:val="00B929FE"/>
    <w:rsid w:val="00B93127"/>
    <w:rsid w:val="00B932F8"/>
    <w:rsid w:val="00B937C0"/>
    <w:rsid w:val="00B9641B"/>
    <w:rsid w:val="00B96E79"/>
    <w:rsid w:val="00B97312"/>
    <w:rsid w:val="00B97706"/>
    <w:rsid w:val="00B97707"/>
    <w:rsid w:val="00BA0AE7"/>
    <w:rsid w:val="00BA1E64"/>
    <w:rsid w:val="00BA3530"/>
    <w:rsid w:val="00BA4783"/>
    <w:rsid w:val="00BA6947"/>
    <w:rsid w:val="00BA7929"/>
    <w:rsid w:val="00BA7FAA"/>
    <w:rsid w:val="00BB198B"/>
    <w:rsid w:val="00BB205B"/>
    <w:rsid w:val="00BB2913"/>
    <w:rsid w:val="00BB3642"/>
    <w:rsid w:val="00BB446B"/>
    <w:rsid w:val="00BB460C"/>
    <w:rsid w:val="00BB476F"/>
    <w:rsid w:val="00BB4DAD"/>
    <w:rsid w:val="00BB50E9"/>
    <w:rsid w:val="00BB63BE"/>
    <w:rsid w:val="00BB6926"/>
    <w:rsid w:val="00BB6AB9"/>
    <w:rsid w:val="00BB6ADE"/>
    <w:rsid w:val="00BB6C3F"/>
    <w:rsid w:val="00BC0284"/>
    <w:rsid w:val="00BC0C6C"/>
    <w:rsid w:val="00BC0D49"/>
    <w:rsid w:val="00BC1EEA"/>
    <w:rsid w:val="00BC2D74"/>
    <w:rsid w:val="00BC32AA"/>
    <w:rsid w:val="00BC4690"/>
    <w:rsid w:val="00BC4886"/>
    <w:rsid w:val="00BC5D7B"/>
    <w:rsid w:val="00BC728C"/>
    <w:rsid w:val="00BC7B7B"/>
    <w:rsid w:val="00BD02C5"/>
    <w:rsid w:val="00BD099C"/>
    <w:rsid w:val="00BD0FD1"/>
    <w:rsid w:val="00BD3C3A"/>
    <w:rsid w:val="00BD5CC5"/>
    <w:rsid w:val="00BD67B4"/>
    <w:rsid w:val="00BD741B"/>
    <w:rsid w:val="00BD7F1D"/>
    <w:rsid w:val="00BE0E2B"/>
    <w:rsid w:val="00BE117A"/>
    <w:rsid w:val="00BE12B8"/>
    <w:rsid w:val="00BE151F"/>
    <w:rsid w:val="00BE2E11"/>
    <w:rsid w:val="00BE5A98"/>
    <w:rsid w:val="00BE5C20"/>
    <w:rsid w:val="00BE63B5"/>
    <w:rsid w:val="00BE63E9"/>
    <w:rsid w:val="00BE66F1"/>
    <w:rsid w:val="00BE6EAA"/>
    <w:rsid w:val="00BE7EAB"/>
    <w:rsid w:val="00BF067B"/>
    <w:rsid w:val="00BF0F01"/>
    <w:rsid w:val="00BF20EA"/>
    <w:rsid w:val="00BF2B4D"/>
    <w:rsid w:val="00BF336A"/>
    <w:rsid w:val="00BF33B3"/>
    <w:rsid w:val="00BF3AFF"/>
    <w:rsid w:val="00BF56B5"/>
    <w:rsid w:val="00BF5BEB"/>
    <w:rsid w:val="00BF65A1"/>
    <w:rsid w:val="00BF6729"/>
    <w:rsid w:val="00BF679B"/>
    <w:rsid w:val="00BF7308"/>
    <w:rsid w:val="00C00D15"/>
    <w:rsid w:val="00C0180A"/>
    <w:rsid w:val="00C01910"/>
    <w:rsid w:val="00C01932"/>
    <w:rsid w:val="00C03E32"/>
    <w:rsid w:val="00C043C7"/>
    <w:rsid w:val="00C04FBF"/>
    <w:rsid w:val="00C05052"/>
    <w:rsid w:val="00C05C13"/>
    <w:rsid w:val="00C063B2"/>
    <w:rsid w:val="00C073DB"/>
    <w:rsid w:val="00C0772B"/>
    <w:rsid w:val="00C10A65"/>
    <w:rsid w:val="00C10FD1"/>
    <w:rsid w:val="00C117DF"/>
    <w:rsid w:val="00C117FD"/>
    <w:rsid w:val="00C133A1"/>
    <w:rsid w:val="00C1445E"/>
    <w:rsid w:val="00C1518E"/>
    <w:rsid w:val="00C1615F"/>
    <w:rsid w:val="00C163D6"/>
    <w:rsid w:val="00C16572"/>
    <w:rsid w:val="00C17098"/>
    <w:rsid w:val="00C17356"/>
    <w:rsid w:val="00C17962"/>
    <w:rsid w:val="00C17EFA"/>
    <w:rsid w:val="00C202DF"/>
    <w:rsid w:val="00C20842"/>
    <w:rsid w:val="00C20F0C"/>
    <w:rsid w:val="00C20FBE"/>
    <w:rsid w:val="00C21026"/>
    <w:rsid w:val="00C217E6"/>
    <w:rsid w:val="00C21DEB"/>
    <w:rsid w:val="00C22465"/>
    <w:rsid w:val="00C23AAE"/>
    <w:rsid w:val="00C2525A"/>
    <w:rsid w:val="00C258A8"/>
    <w:rsid w:val="00C260B4"/>
    <w:rsid w:val="00C2618F"/>
    <w:rsid w:val="00C32282"/>
    <w:rsid w:val="00C32F0F"/>
    <w:rsid w:val="00C337A4"/>
    <w:rsid w:val="00C34222"/>
    <w:rsid w:val="00C35529"/>
    <w:rsid w:val="00C37905"/>
    <w:rsid w:val="00C37AB1"/>
    <w:rsid w:val="00C40427"/>
    <w:rsid w:val="00C40677"/>
    <w:rsid w:val="00C4259B"/>
    <w:rsid w:val="00C42FDB"/>
    <w:rsid w:val="00C43213"/>
    <w:rsid w:val="00C432FD"/>
    <w:rsid w:val="00C43477"/>
    <w:rsid w:val="00C43711"/>
    <w:rsid w:val="00C44C25"/>
    <w:rsid w:val="00C462AA"/>
    <w:rsid w:val="00C46480"/>
    <w:rsid w:val="00C46DAD"/>
    <w:rsid w:val="00C46F10"/>
    <w:rsid w:val="00C47232"/>
    <w:rsid w:val="00C47412"/>
    <w:rsid w:val="00C47B3B"/>
    <w:rsid w:val="00C47E6B"/>
    <w:rsid w:val="00C47ED8"/>
    <w:rsid w:val="00C50983"/>
    <w:rsid w:val="00C517F5"/>
    <w:rsid w:val="00C51AA8"/>
    <w:rsid w:val="00C522B9"/>
    <w:rsid w:val="00C527C3"/>
    <w:rsid w:val="00C53490"/>
    <w:rsid w:val="00C53765"/>
    <w:rsid w:val="00C540DA"/>
    <w:rsid w:val="00C5410C"/>
    <w:rsid w:val="00C54A23"/>
    <w:rsid w:val="00C54D47"/>
    <w:rsid w:val="00C55314"/>
    <w:rsid w:val="00C5594D"/>
    <w:rsid w:val="00C56EE3"/>
    <w:rsid w:val="00C57462"/>
    <w:rsid w:val="00C577FF"/>
    <w:rsid w:val="00C6094B"/>
    <w:rsid w:val="00C60988"/>
    <w:rsid w:val="00C60D23"/>
    <w:rsid w:val="00C622D0"/>
    <w:rsid w:val="00C64490"/>
    <w:rsid w:val="00C661EB"/>
    <w:rsid w:val="00C66D90"/>
    <w:rsid w:val="00C66E1A"/>
    <w:rsid w:val="00C6700F"/>
    <w:rsid w:val="00C6711E"/>
    <w:rsid w:val="00C67505"/>
    <w:rsid w:val="00C6776C"/>
    <w:rsid w:val="00C70ADD"/>
    <w:rsid w:val="00C7179A"/>
    <w:rsid w:val="00C724D9"/>
    <w:rsid w:val="00C748BA"/>
    <w:rsid w:val="00C74CD3"/>
    <w:rsid w:val="00C756C4"/>
    <w:rsid w:val="00C7747B"/>
    <w:rsid w:val="00C77BE3"/>
    <w:rsid w:val="00C77D6C"/>
    <w:rsid w:val="00C81978"/>
    <w:rsid w:val="00C81D6F"/>
    <w:rsid w:val="00C82E5D"/>
    <w:rsid w:val="00C84399"/>
    <w:rsid w:val="00C84939"/>
    <w:rsid w:val="00C849D2"/>
    <w:rsid w:val="00C85F86"/>
    <w:rsid w:val="00C86BEB"/>
    <w:rsid w:val="00C86C98"/>
    <w:rsid w:val="00C86FA1"/>
    <w:rsid w:val="00C874C3"/>
    <w:rsid w:val="00C90B50"/>
    <w:rsid w:val="00C9154A"/>
    <w:rsid w:val="00C925AE"/>
    <w:rsid w:val="00C946A2"/>
    <w:rsid w:val="00C94E5B"/>
    <w:rsid w:val="00C950F4"/>
    <w:rsid w:val="00C96CB9"/>
    <w:rsid w:val="00CA0F89"/>
    <w:rsid w:val="00CA1705"/>
    <w:rsid w:val="00CA3C71"/>
    <w:rsid w:val="00CA3E3D"/>
    <w:rsid w:val="00CA3F30"/>
    <w:rsid w:val="00CA4025"/>
    <w:rsid w:val="00CA43D2"/>
    <w:rsid w:val="00CA5063"/>
    <w:rsid w:val="00CA5DD6"/>
    <w:rsid w:val="00CA60FC"/>
    <w:rsid w:val="00CA6EC2"/>
    <w:rsid w:val="00CA75A7"/>
    <w:rsid w:val="00CB0092"/>
    <w:rsid w:val="00CB053D"/>
    <w:rsid w:val="00CB081D"/>
    <w:rsid w:val="00CB18AE"/>
    <w:rsid w:val="00CB1B3F"/>
    <w:rsid w:val="00CB1E6B"/>
    <w:rsid w:val="00CB2975"/>
    <w:rsid w:val="00CB2C6C"/>
    <w:rsid w:val="00CB37A8"/>
    <w:rsid w:val="00CB4205"/>
    <w:rsid w:val="00CB4680"/>
    <w:rsid w:val="00CB4D75"/>
    <w:rsid w:val="00CB567C"/>
    <w:rsid w:val="00CB6212"/>
    <w:rsid w:val="00CB641F"/>
    <w:rsid w:val="00CB67E6"/>
    <w:rsid w:val="00CC0AC1"/>
    <w:rsid w:val="00CC0CBB"/>
    <w:rsid w:val="00CC102A"/>
    <w:rsid w:val="00CC1FF2"/>
    <w:rsid w:val="00CC2054"/>
    <w:rsid w:val="00CC3791"/>
    <w:rsid w:val="00CC5270"/>
    <w:rsid w:val="00CC5513"/>
    <w:rsid w:val="00CC5BFF"/>
    <w:rsid w:val="00CC6D8A"/>
    <w:rsid w:val="00CD04AA"/>
    <w:rsid w:val="00CD080C"/>
    <w:rsid w:val="00CD25C0"/>
    <w:rsid w:val="00CD4CF3"/>
    <w:rsid w:val="00CD539A"/>
    <w:rsid w:val="00CD5DEC"/>
    <w:rsid w:val="00CD72A0"/>
    <w:rsid w:val="00CE13F1"/>
    <w:rsid w:val="00CE1B47"/>
    <w:rsid w:val="00CE27BC"/>
    <w:rsid w:val="00CE33C7"/>
    <w:rsid w:val="00CE364A"/>
    <w:rsid w:val="00CE429F"/>
    <w:rsid w:val="00CE4426"/>
    <w:rsid w:val="00CE4E0B"/>
    <w:rsid w:val="00CE53A2"/>
    <w:rsid w:val="00CE56BC"/>
    <w:rsid w:val="00CE5BDC"/>
    <w:rsid w:val="00CE5E72"/>
    <w:rsid w:val="00CE683F"/>
    <w:rsid w:val="00CE6871"/>
    <w:rsid w:val="00CE70CD"/>
    <w:rsid w:val="00CE7C2D"/>
    <w:rsid w:val="00CF13FA"/>
    <w:rsid w:val="00CF3CAF"/>
    <w:rsid w:val="00CF3CFC"/>
    <w:rsid w:val="00CF3DEC"/>
    <w:rsid w:val="00CF4C45"/>
    <w:rsid w:val="00CF5C80"/>
    <w:rsid w:val="00CF6AF5"/>
    <w:rsid w:val="00CF75D8"/>
    <w:rsid w:val="00D0006F"/>
    <w:rsid w:val="00D01611"/>
    <w:rsid w:val="00D020AB"/>
    <w:rsid w:val="00D027B3"/>
    <w:rsid w:val="00D03482"/>
    <w:rsid w:val="00D0424F"/>
    <w:rsid w:val="00D0490E"/>
    <w:rsid w:val="00D049FD"/>
    <w:rsid w:val="00D04A5F"/>
    <w:rsid w:val="00D04B07"/>
    <w:rsid w:val="00D05271"/>
    <w:rsid w:val="00D05354"/>
    <w:rsid w:val="00D06D3C"/>
    <w:rsid w:val="00D144B9"/>
    <w:rsid w:val="00D1470E"/>
    <w:rsid w:val="00D169B6"/>
    <w:rsid w:val="00D17340"/>
    <w:rsid w:val="00D17345"/>
    <w:rsid w:val="00D17922"/>
    <w:rsid w:val="00D200DC"/>
    <w:rsid w:val="00D20F8A"/>
    <w:rsid w:val="00D213EA"/>
    <w:rsid w:val="00D239F8"/>
    <w:rsid w:val="00D23D77"/>
    <w:rsid w:val="00D2566F"/>
    <w:rsid w:val="00D25E5E"/>
    <w:rsid w:val="00D26B1F"/>
    <w:rsid w:val="00D27A6E"/>
    <w:rsid w:val="00D27C29"/>
    <w:rsid w:val="00D3128E"/>
    <w:rsid w:val="00D3190F"/>
    <w:rsid w:val="00D31B1B"/>
    <w:rsid w:val="00D31CB7"/>
    <w:rsid w:val="00D322BC"/>
    <w:rsid w:val="00D32366"/>
    <w:rsid w:val="00D329F9"/>
    <w:rsid w:val="00D33495"/>
    <w:rsid w:val="00D3389B"/>
    <w:rsid w:val="00D339A4"/>
    <w:rsid w:val="00D344EE"/>
    <w:rsid w:val="00D34956"/>
    <w:rsid w:val="00D349DB"/>
    <w:rsid w:val="00D3560F"/>
    <w:rsid w:val="00D36150"/>
    <w:rsid w:val="00D366DB"/>
    <w:rsid w:val="00D401D0"/>
    <w:rsid w:val="00D4163A"/>
    <w:rsid w:val="00D425A4"/>
    <w:rsid w:val="00D43018"/>
    <w:rsid w:val="00D43846"/>
    <w:rsid w:val="00D43A2B"/>
    <w:rsid w:val="00D45D90"/>
    <w:rsid w:val="00D45EA5"/>
    <w:rsid w:val="00D469DF"/>
    <w:rsid w:val="00D46CCC"/>
    <w:rsid w:val="00D47573"/>
    <w:rsid w:val="00D47B38"/>
    <w:rsid w:val="00D5076F"/>
    <w:rsid w:val="00D525FE"/>
    <w:rsid w:val="00D52BF6"/>
    <w:rsid w:val="00D53A3D"/>
    <w:rsid w:val="00D54BBC"/>
    <w:rsid w:val="00D54E12"/>
    <w:rsid w:val="00D55048"/>
    <w:rsid w:val="00D553BD"/>
    <w:rsid w:val="00D55490"/>
    <w:rsid w:val="00D55649"/>
    <w:rsid w:val="00D55D25"/>
    <w:rsid w:val="00D56729"/>
    <w:rsid w:val="00D57DE7"/>
    <w:rsid w:val="00D60D96"/>
    <w:rsid w:val="00D613ED"/>
    <w:rsid w:val="00D61B6B"/>
    <w:rsid w:val="00D628F4"/>
    <w:rsid w:val="00D62A76"/>
    <w:rsid w:val="00D6335A"/>
    <w:rsid w:val="00D633D3"/>
    <w:rsid w:val="00D639AA"/>
    <w:rsid w:val="00D64C43"/>
    <w:rsid w:val="00D64DDF"/>
    <w:rsid w:val="00D65AEF"/>
    <w:rsid w:val="00D67167"/>
    <w:rsid w:val="00D676F6"/>
    <w:rsid w:val="00D70055"/>
    <w:rsid w:val="00D70BCE"/>
    <w:rsid w:val="00D71B9B"/>
    <w:rsid w:val="00D71E37"/>
    <w:rsid w:val="00D7230A"/>
    <w:rsid w:val="00D72374"/>
    <w:rsid w:val="00D727BB"/>
    <w:rsid w:val="00D730AB"/>
    <w:rsid w:val="00D730E9"/>
    <w:rsid w:val="00D73361"/>
    <w:rsid w:val="00D73EDB"/>
    <w:rsid w:val="00D73F4B"/>
    <w:rsid w:val="00D743DC"/>
    <w:rsid w:val="00D7579E"/>
    <w:rsid w:val="00D772D7"/>
    <w:rsid w:val="00D77429"/>
    <w:rsid w:val="00D77B9B"/>
    <w:rsid w:val="00D8005C"/>
    <w:rsid w:val="00D80C03"/>
    <w:rsid w:val="00D81103"/>
    <w:rsid w:val="00D816C6"/>
    <w:rsid w:val="00D82610"/>
    <w:rsid w:val="00D8299C"/>
    <w:rsid w:val="00D83821"/>
    <w:rsid w:val="00D84477"/>
    <w:rsid w:val="00D84547"/>
    <w:rsid w:val="00D84E0E"/>
    <w:rsid w:val="00D86CCA"/>
    <w:rsid w:val="00D871BA"/>
    <w:rsid w:val="00D87C33"/>
    <w:rsid w:val="00D87FC6"/>
    <w:rsid w:val="00D901A5"/>
    <w:rsid w:val="00D904A2"/>
    <w:rsid w:val="00D917B3"/>
    <w:rsid w:val="00D9269F"/>
    <w:rsid w:val="00D92788"/>
    <w:rsid w:val="00D92C08"/>
    <w:rsid w:val="00D92D04"/>
    <w:rsid w:val="00D92F20"/>
    <w:rsid w:val="00D94135"/>
    <w:rsid w:val="00D948C0"/>
    <w:rsid w:val="00D95656"/>
    <w:rsid w:val="00D970A4"/>
    <w:rsid w:val="00D976B3"/>
    <w:rsid w:val="00D97F14"/>
    <w:rsid w:val="00DA0458"/>
    <w:rsid w:val="00DA0CB7"/>
    <w:rsid w:val="00DA1312"/>
    <w:rsid w:val="00DA1918"/>
    <w:rsid w:val="00DA39E0"/>
    <w:rsid w:val="00DA422A"/>
    <w:rsid w:val="00DA42D9"/>
    <w:rsid w:val="00DA5367"/>
    <w:rsid w:val="00DA62D4"/>
    <w:rsid w:val="00DA65A2"/>
    <w:rsid w:val="00DA68C3"/>
    <w:rsid w:val="00DA766F"/>
    <w:rsid w:val="00DB1B11"/>
    <w:rsid w:val="00DB2A5D"/>
    <w:rsid w:val="00DB2EF4"/>
    <w:rsid w:val="00DB32A0"/>
    <w:rsid w:val="00DB3D11"/>
    <w:rsid w:val="00DB42A2"/>
    <w:rsid w:val="00DB4BBA"/>
    <w:rsid w:val="00DB536E"/>
    <w:rsid w:val="00DB700D"/>
    <w:rsid w:val="00DB76B4"/>
    <w:rsid w:val="00DB7F80"/>
    <w:rsid w:val="00DC0B34"/>
    <w:rsid w:val="00DC180A"/>
    <w:rsid w:val="00DC25B2"/>
    <w:rsid w:val="00DC324C"/>
    <w:rsid w:val="00DC3551"/>
    <w:rsid w:val="00DC4BC9"/>
    <w:rsid w:val="00DD0800"/>
    <w:rsid w:val="00DD160F"/>
    <w:rsid w:val="00DD163C"/>
    <w:rsid w:val="00DD201C"/>
    <w:rsid w:val="00DD297E"/>
    <w:rsid w:val="00DD31C3"/>
    <w:rsid w:val="00DD3B46"/>
    <w:rsid w:val="00DD3EA6"/>
    <w:rsid w:val="00DD4D65"/>
    <w:rsid w:val="00DD5103"/>
    <w:rsid w:val="00DD68F3"/>
    <w:rsid w:val="00DD7012"/>
    <w:rsid w:val="00DE0766"/>
    <w:rsid w:val="00DE20ED"/>
    <w:rsid w:val="00DE2B9F"/>
    <w:rsid w:val="00DE3122"/>
    <w:rsid w:val="00DE3D9C"/>
    <w:rsid w:val="00DE478C"/>
    <w:rsid w:val="00DE6EBF"/>
    <w:rsid w:val="00DE7323"/>
    <w:rsid w:val="00DE7599"/>
    <w:rsid w:val="00DF00E6"/>
    <w:rsid w:val="00DF11DF"/>
    <w:rsid w:val="00DF31EA"/>
    <w:rsid w:val="00DF3255"/>
    <w:rsid w:val="00DF3437"/>
    <w:rsid w:val="00DF3605"/>
    <w:rsid w:val="00DF3B10"/>
    <w:rsid w:val="00DF458A"/>
    <w:rsid w:val="00DF4BA3"/>
    <w:rsid w:val="00DF53CA"/>
    <w:rsid w:val="00DF5951"/>
    <w:rsid w:val="00DF5F9D"/>
    <w:rsid w:val="00DF7223"/>
    <w:rsid w:val="00DF76DE"/>
    <w:rsid w:val="00E0059F"/>
    <w:rsid w:val="00E00D87"/>
    <w:rsid w:val="00E00F26"/>
    <w:rsid w:val="00E00F83"/>
    <w:rsid w:val="00E0130A"/>
    <w:rsid w:val="00E01B73"/>
    <w:rsid w:val="00E01EC7"/>
    <w:rsid w:val="00E04AE8"/>
    <w:rsid w:val="00E063F5"/>
    <w:rsid w:val="00E06651"/>
    <w:rsid w:val="00E07643"/>
    <w:rsid w:val="00E1208A"/>
    <w:rsid w:val="00E12917"/>
    <w:rsid w:val="00E1302D"/>
    <w:rsid w:val="00E1310D"/>
    <w:rsid w:val="00E138AA"/>
    <w:rsid w:val="00E13FDB"/>
    <w:rsid w:val="00E142A0"/>
    <w:rsid w:val="00E14AF8"/>
    <w:rsid w:val="00E14BF3"/>
    <w:rsid w:val="00E14DE0"/>
    <w:rsid w:val="00E150B0"/>
    <w:rsid w:val="00E15255"/>
    <w:rsid w:val="00E1532D"/>
    <w:rsid w:val="00E16BC3"/>
    <w:rsid w:val="00E17BC5"/>
    <w:rsid w:val="00E20D3E"/>
    <w:rsid w:val="00E2118C"/>
    <w:rsid w:val="00E21384"/>
    <w:rsid w:val="00E2215D"/>
    <w:rsid w:val="00E2317E"/>
    <w:rsid w:val="00E23F51"/>
    <w:rsid w:val="00E244A2"/>
    <w:rsid w:val="00E24A58"/>
    <w:rsid w:val="00E24FBF"/>
    <w:rsid w:val="00E25797"/>
    <w:rsid w:val="00E25CE5"/>
    <w:rsid w:val="00E26045"/>
    <w:rsid w:val="00E26547"/>
    <w:rsid w:val="00E27E52"/>
    <w:rsid w:val="00E30C5B"/>
    <w:rsid w:val="00E31551"/>
    <w:rsid w:val="00E321E9"/>
    <w:rsid w:val="00E326BE"/>
    <w:rsid w:val="00E32B08"/>
    <w:rsid w:val="00E32D67"/>
    <w:rsid w:val="00E331F9"/>
    <w:rsid w:val="00E3365C"/>
    <w:rsid w:val="00E35F11"/>
    <w:rsid w:val="00E376F3"/>
    <w:rsid w:val="00E37F7D"/>
    <w:rsid w:val="00E4067F"/>
    <w:rsid w:val="00E40EE9"/>
    <w:rsid w:val="00E413DB"/>
    <w:rsid w:val="00E41C65"/>
    <w:rsid w:val="00E41E34"/>
    <w:rsid w:val="00E4261E"/>
    <w:rsid w:val="00E42813"/>
    <w:rsid w:val="00E42A32"/>
    <w:rsid w:val="00E436FE"/>
    <w:rsid w:val="00E44998"/>
    <w:rsid w:val="00E44FE2"/>
    <w:rsid w:val="00E458A6"/>
    <w:rsid w:val="00E46631"/>
    <w:rsid w:val="00E4674B"/>
    <w:rsid w:val="00E46AD2"/>
    <w:rsid w:val="00E46E26"/>
    <w:rsid w:val="00E47231"/>
    <w:rsid w:val="00E47407"/>
    <w:rsid w:val="00E474D4"/>
    <w:rsid w:val="00E479DA"/>
    <w:rsid w:val="00E47EFA"/>
    <w:rsid w:val="00E50029"/>
    <w:rsid w:val="00E52439"/>
    <w:rsid w:val="00E537DB"/>
    <w:rsid w:val="00E54184"/>
    <w:rsid w:val="00E54795"/>
    <w:rsid w:val="00E547D6"/>
    <w:rsid w:val="00E548D0"/>
    <w:rsid w:val="00E54C25"/>
    <w:rsid w:val="00E554EF"/>
    <w:rsid w:val="00E56FE6"/>
    <w:rsid w:val="00E6094A"/>
    <w:rsid w:val="00E618C6"/>
    <w:rsid w:val="00E61E9B"/>
    <w:rsid w:val="00E62543"/>
    <w:rsid w:val="00E62B0D"/>
    <w:rsid w:val="00E63620"/>
    <w:rsid w:val="00E642D1"/>
    <w:rsid w:val="00E6478E"/>
    <w:rsid w:val="00E64FB8"/>
    <w:rsid w:val="00E651ED"/>
    <w:rsid w:val="00E65BE5"/>
    <w:rsid w:val="00E65C83"/>
    <w:rsid w:val="00E6732C"/>
    <w:rsid w:val="00E67636"/>
    <w:rsid w:val="00E679BD"/>
    <w:rsid w:val="00E70C86"/>
    <w:rsid w:val="00E710C7"/>
    <w:rsid w:val="00E71FBF"/>
    <w:rsid w:val="00E728F7"/>
    <w:rsid w:val="00E73404"/>
    <w:rsid w:val="00E73ED0"/>
    <w:rsid w:val="00E74146"/>
    <w:rsid w:val="00E74DD8"/>
    <w:rsid w:val="00E75EF5"/>
    <w:rsid w:val="00E75FDD"/>
    <w:rsid w:val="00E779FB"/>
    <w:rsid w:val="00E77CD1"/>
    <w:rsid w:val="00E8071F"/>
    <w:rsid w:val="00E81116"/>
    <w:rsid w:val="00E81321"/>
    <w:rsid w:val="00E81DF7"/>
    <w:rsid w:val="00E826FB"/>
    <w:rsid w:val="00E830FE"/>
    <w:rsid w:val="00E8342A"/>
    <w:rsid w:val="00E8524F"/>
    <w:rsid w:val="00E86F10"/>
    <w:rsid w:val="00E8714A"/>
    <w:rsid w:val="00E873FC"/>
    <w:rsid w:val="00E87E9F"/>
    <w:rsid w:val="00E903F2"/>
    <w:rsid w:val="00E90CC5"/>
    <w:rsid w:val="00E9197E"/>
    <w:rsid w:val="00E91E73"/>
    <w:rsid w:val="00E9302C"/>
    <w:rsid w:val="00E93080"/>
    <w:rsid w:val="00E93E5A"/>
    <w:rsid w:val="00E94194"/>
    <w:rsid w:val="00E9506B"/>
    <w:rsid w:val="00E953FF"/>
    <w:rsid w:val="00E96ACE"/>
    <w:rsid w:val="00E96DF0"/>
    <w:rsid w:val="00E96FB0"/>
    <w:rsid w:val="00E974F7"/>
    <w:rsid w:val="00E97D08"/>
    <w:rsid w:val="00EA1BCD"/>
    <w:rsid w:val="00EA269F"/>
    <w:rsid w:val="00EA2BCF"/>
    <w:rsid w:val="00EA341D"/>
    <w:rsid w:val="00EA4770"/>
    <w:rsid w:val="00EA4F1D"/>
    <w:rsid w:val="00EA56E1"/>
    <w:rsid w:val="00EA5C01"/>
    <w:rsid w:val="00EA628E"/>
    <w:rsid w:val="00EA6B92"/>
    <w:rsid w:val="00EA7D2D"/>
    <w:rsid w:val="00EA7E8C"/>
    <w:rsid w:val="00EB0A90"/>
    <w:rsid w:val="00EB14E0"/>
    <w:rsid w:val="00EB1EE4"/>
    <w:rsid w:val="00EB2295"/>
    <w:rsid w:val="00EB2B4F"/>
    <w:rsid w:val="00EB2C5A"/>
    <w:rsid w:val="00EB3195"/>
    <w:rsid w:val="00EB31E5"/>
    <w:rsid w:val="00EB3824"/>
    <w:rsid w:val="00EB5CDA"/>
    <w:rsid w:val="00EB7AA4"/>
    <w:rsid w:val="00EC1190"/>
    <w:rsid w:val="00EC15F9"/>
    <w:rsid w:val="00EC2E59"/>
    <w:rsid w:val="00EC430D"/>
    <w:rsid w:val="00EC46C8"/>
    <w:rsid w:val="00EC57E1"/>
    <w:rsid w:val="00EC5C45"/>
    <w:rsid w:val="00EC708E"/>
    <w:rsid w:val="00EC710C"/>
    <w:rsid w:val="00EC7832"/>
    <w:rsid w:val="00ED026F"/>
    <w:rsid w:val="00ED1E03"/>
    <w:rsid w:val="00ED2424"/>
    <w:rsid w:val="00ED3957"/>
    <w:rsid w:val="00ED47EC"/>
    <w:rsid w:val="00ED49AE"/>
    <w:rsid w:val="00ED59D8"/>
    <w:rsid w:val="00ED59DA"/>
    <w:rsid w:val="00ED64AE"/>
    <w:rsid w:val="00ED70F5"/>
    <w:rsid w:val="00EE09F6"/>
    <w:rsid w:val="00EE19C6"/>
    <w:rsid w:val="00EE1C02"/>
    <w:rsid w:val="00EE24D9"/>
    <w:rsid w:val="00EE35C8"/>
    <w:rsid w:val="00EE3A0B"/>
    <w:rsid w:val="00EE3D8B"/>
    <w:rsid w:val="00EE5A3A"/>
    <w:rsid w:val="00EE5B4F"/>
    <w:rsid w:val="00EE63E9"/>
    <w:rsid w:val="00EE648F"/>
    <w:rsid w:val="00EE732D"/>
    <w:rsid w:val="00EF21C1"/>
    <w:rsid w:val="00EF2471"/>
    <w:rsid w:val="00EF2599"/>
    <w:rsid w:val="00EF2C2A"/>
    <w:rsid w:val="00EF2C70"/>
    <w:rsid w:val="00EF3B96"/>
    <w:rsid w:val="00EF3C25"/>
    <w:rsid w:val="00EF3F62"/>
    <w:rsid w:val="00EF475A"/>
    <w:rsid w:val="00EF4FA9"/>
    <w:rsid w:val="00EF558D"/>
    <w:rsid w:val="00EF6409"/>
    <w:rsid w:val="00EF6B68"/>
    <w:rsid w:val="00EF6E30"/>
    <w:rsid w:val="00EF78E1"/>
    <w:rsid w:val="00EF7C7B"/>
    <w:rsid w:val="00F004A0"/>
    <w:rsid w:val="00F0091B"/>
    <w:rsid w:val="00F01551"/>
    <w:rsid w:val="00F02074"/>
    <w:rsid w:val="00F02A4A"/>
    <w:rsid w:val="00F031CC"/>
    <w:rsid w:val="00F03D28"/>
    <w:rsid w:val="00F03F76"/>
    <w:rsid w:val="00F04BA4"/>
    <w:rsid w:val="00F05079"/>
    <w:rsid w:val="00F06325"/>
    <w:rsid w:val="00F06D4B"/>
    <w:rsid w:val="00F101ED"/>
    <w:rsid w:val="00F10C49"/>
    <w:rsid w:val="00F11E4F"/>
    <w:rsid w:val="00F1200B"/>
    <w:rsid w:val="00F1336B"/>
    <w:rsid w:val="00F1387F"/>
    <w:rsid w:val="00F139B6"/>
    <w:rsid w:val="00F13B07"/>
    <w:rsid w:val="00F147B4"/>
    <w:rsid w:val="00F148A0"/>
    <w:rsid w:val="00F14B6C"/>
    <w:rsid w:val="00F14E96"/>
    <w:rsid w:val="00F15284"/>
    <w:rsid w:val="00F201ED"/>
    <w:rsid w:val="00F21AB4"/>
    <w:rsid w:val="00F223BF"/>
    <w:rsid w:val="00F22407"/>
    <w:rsid w:val="00F22C65"/>
    <w:rsid w:val="00F23447"/>
    <w:rsid w:val="00F24B29"/>
    <w:rsid w:val="00F26A1E"/>
    <w:rsid w:val="00F2743E"/>
    <w:rsid w:val="00F27AE8"/>
    <w:rsid w:val="00F3128F"/>
    <w:rsid w:val="00F3294C"/>
    <w:rsid w:val="00F33DD6"/>
    <w:rsid w:val="00F34077"/>
    <w:rsid w:val="00F34DD1"/>
    <w:rsid w:val="00F34E93"/>
    <w:rsid w:val="00F35489"/>
    <w:rsid w:val="00F35797"/>
    <w:rsid w:val="00F357DC"/>
    <w:rsid w:val="00F37C8B"/>
    <w:rsid w:val="00F4119D"/>
    <w:rsid w:val="00F418A2"/>
    <w:rsid w:val="00F41A9A"/>
    <w:rsid w:val="00F4204D"/>
    <w:rsid w:val="00F424FA"/>
    <w:rsid w:val="00F42C10"/>
    <w:rsid w:val="00F42FF5"/>
    <w:rsid w:val="00F4314A"/>
    <w:rsid w:val="00F461AC"/>
    <w:rsid w:val="00F46A74"/>
    <w:rsid w:val="00F474D3"/>
    <w:rsid w:val="00F4793B"/>
    <w:rsid w:val="00F50D5E"/>
    <w:rsid w:val="00F51454"/>
    <w:rsid w:val="00F51A49"/>
    <w:rsid w:val="00F51F19"/>
    <w:rsid w:val="00F52630"/>
    <w:rsid w:val="00F526C9"/>
    <w:rsid w:val="00F52E3C"/>
    <w:rsid w:val="00F53217"/>
    <w:rsid w:val="00F537A0"/>
    <w:rsid w:val="00F53CB4"/>
    <w:rsid w:val="00F551A4"/>
    <w:rsid w:val="00F55611"/>
    <w:rsid w:val="00F55719"/>
    <w:rsid w:val="00F5595E"/>
    <w:rsid w:val="00F55D11"/>
    <w:rsid w:val="00F55D12"/>
    <w:rsid w:val="00F56509"/>
    <w:rsid w:val="00F566FB"/>
    <w:rsid w:val="00F5672E"/>
    <w:rsid w:val="00F5776B"/>
    <w:rsid w:val="00F57A1F"/>
    <w:rsid w:val="00F60A8C"/>
    <w:rsid w:val="00F60B86"/>
    <w:rsid w:val="00F62996"/>
    <w:rsid w:val="00F636F3"/>
    <w:rsid w:val="00F63815"/>
    <w:rsid w:val="00F63C43"/>
    <w:rsid w:val="00F63F85"/>
    <w:rsid w:val="00F64AAE"/>
    <w:rsid w:val="00F653E1"/>
    <w:rsid w:val="00F657DE"/>
    <w:rsid w:val="00F675F2"/>
    <w:rsid w:val="00F67993"/>
    <w:rsid w:val="00F67E14"/>
    <w:rsid w:val="00F70336"/>
    <w:rsid w:val="00F704D6"/>
    <w:rsid w:val="00F705DC"/>
    <w:rsid w:val="00F70C2E"/>
    <w:rsid w:val="00F711F3"/>
    <w:rsid w:val="00F727EF"/>
    <w:rsid w:val="00F72C90"/>
    <w:rsid w:val="00F749A5"/>
    <w:rsid w:val="00F7534E"/>
    <w:rsid w:val="00F75533"/>
    <w:rsid w:val="00F76245"/>
    <w:rsid w:val="00F77359"/>
    <w:rsid w:val="00F77755"/>
    <w:rsid w:val="00F80401"/>
    <w:rsid w:val="00F8099B"/>
    <w:rsid w:val="00F81874"/>
    <w:rsid w:val="00F81F9A"/>
    <w:rsid w:val="00F8329D"/>
    <w:rsid w:val="00F84662"/>
    <w:rsid w:val="00F84C61"/>
    <w:rsid w:val="00F84F23"/>
    <w:rsid w:val="00F85335"/>
    <w:rsid w:val="00F86539"/>
    <w:rsid w:val="00F866FD"/>
    <w:rsid w:val="00F86AAE"/>
    <w:rsid w:val="00F927CB"/>
    <w:rsid w:val="00F92CF8"/>
    <w:rsid w:val="00F93DB2"/>
    <w:rsid w:val="00F93EEE"/>
    <w:rsid w:val="00F941EB"/>
    <w:rsid w:val="00F96607"/>
    <w:rsid w:val="00F96868"/>
    <w:rsid w:val="00F96CC9"/>
    <w:rsid w:val="00F96EFD"/>
    <w:rsid w:val="00FA3953"/>
    <w:rsid w:val="00FA516B"/>
    <w:rsid w:val="00FA5CAD"/>
    <w:rsid w:val="00FA67D3"/>
    <w:rsid w:val="00FA6D4A"/>
    <w:rsid w:val="00FA78BC"/>
    <w:rsid w:val="00FA78F2"/>
    <w:rsid w:val="00FB1022"/>
    <w:rsid w:val="00FB2418"/>
    <w:rsid w:val="00FB2425"/>
    <w:rsid w:val="00FB352D"/>
    <w:rsid w:val="00FB4A57"/>
    <w:rsid w:val="00FB4E2C"/>
    <w:rsid w:val="00FB6954"/>
    <w:rsid w:val="00FB79A0"/>
    <w:rsid w:val="00FB7E99"/>
    <w:rsid w:val="00FC09B8"/>
    <w:rsid w:val="00FC126F"/>
    <w:rsid w:val="00FC18AF"/>
    <w:rsid w:val="00FC19FB"/>
    <w:rsid w:val="00FC1C7B"/>
    <w:rsid w:val="00FC2B02"/>
    <w:rsid w:val="00FC30CB"/>
    <w:rsid w:val="00FC3472"/>
    <w:rsid w:val="00FC3DF5"/>
    <w:rsid w:val="00FC3EC2"/>
    <w:rsid w:val="00FC49C7"/>
    <w:rsid w:val="00FC4EEB"/>
    <w:rsid w:val="00FC5945"/>
    <w:rsid w:val="00FC63CF"/>
    <w:rsid w:val="00FC7566"/>
    <w:rsid w:val="00FD004D"/>
    <w:rsid w:val="00FD07C6"/>
    <w:rsid w:val="00FD09C8"/>
    <w:rsid w:val="00FD1370"/>
    <w:rsid w:val="00FD16ED"/>
    <w:rsid w:val="00FD36C7"/>
    <w:rsid w:val="00FD3F9D"/>
    <w:rsid w:val="00FD49D4"/>
    <w:rsid w:val="00FD50C3"/>
    <w:rsid w:val="00FD5C7A"/>
    <w:rsid w:val="00FD761F"/>
    <w:rsid w:val="00FD7921"/>
    <w:rsid w:val="00FD7E97"/>
    <w:rsid w:val="00FE1327"/>
    <w:rsid w:val="00FE21D3"/>
    <w:rsid w:val="00FE223C"/>
    <w:rsid w:val="00FE2915"/>
    <w:rsid w:val="00FE2A5A"/>
    <w:rsid w:val="00FE32DF"/>
    <w:rsid w:val="00FE3CDE"/>
    <w:rsid w:val="00FE3E8A"/>
    <w:rsid w:val="00FE3FDA"/>
    <w:rsid w:val="00FE4785"/>
    <w:rsid w:val="00FE4A8C"/>
    <w:rsid w:val="00FE4D2F"/>
    <w:rsid w:val="00FE544D"/>
    <w:rsid w:val="00FE6D27"/>
    <w:rsid w:val="00FE702A"/>
    <w:rsid w:val="00FE7DAF"/>
    <w:rsid w:val="00FF0409"/>
    <w:rsid w:val="00FF09DF"/>
    <w:rsid w:val="00FF0EF9"/>
    <w:rsid w:val="00FF5F09"/>
    <w:rsid w:val="00FF6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65"/>
    <w:rPr>
      <w:iCs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3926B6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26B6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"/>
    <w:next w:val="a"/>
    <w:link w:val="30"/>
    <w:uiPriority w:val="9"/>
    <w:unhideWhenUsed/>
    <w:qFormat/>
    <w:rsid w:val="003926B6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26B6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26B6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26B6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26B6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26B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26B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6B6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926B6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0"/>
    <w:link w:val="3"/>
    <w:uiPriority w:val="9"/>
    <w:rsid w:val="003926B6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926B6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926B6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926B6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926B6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926B6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3926B6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3">
    <w:name w:val="List Paragraph"/>
    <w:basedOn w:val="a"/>
    <w:uiPriority w:val="34"/>
    <w:qFormat/>
    <w:rsid w:val="003926B6"/>
    <w:pPr>
      <w:ind w:left="1440" w:hanging="360"/>
      <w:contextualSpacing/>
    </w:pPr>
    <w:rPr>
      <w:sz w:val="22"/>
    </w:rPr>
  </w:style>
  <w:style w:type="table" w:styleId="a4">
    <w:name w:val="Table Grid"/>
    <w:basedOn w:val="a1"/>
    <w:uiPriority w:val="59"/>
    <w:rsid w:val="00067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63B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B1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basedOn w:val="a"/>
    <w:link w:val="ac"/>
    <w:uiPriority w:val="1"/>
    <w:qFormat/>
    <w:rsid w:val="003926B6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553871"/>
    <w:rPr>
      <w:iCs/>
      <w:sz w:val="21"/>
      <w:szCs w:val="21"/>
    </w:rPr>
  </w:style>
  <w:style w:type="character" w:styleId="ad">
    <w:name w:val="Subtle Reference"/>
    <w:uiPriority w:val="31"/>
    <w:qFormat/>
    <w:rsid w:val="003926B6"/>
    <w:rPr>
      <w:i/>
      <w:iCs/>
      <w:smallCaps/>
      <w:color w:val="C0504D" w:themeColor="accent2"/>
      <w:u w:color="C0504D" w:themeColor="accent2"/>
    </w:rPr>
  </w:style>
  <w:style w:type="paragraph" w:styleId="ae">
    <w:name w:val="caption"/>
    <w:basedOn w:val="a"/>
    <w:next w:val="a"/>
    <w:uiPriority w:val="35"/>
    <w:unhideWhenUsed/>
    <w:qFormat/>
    <w:rsid w:val="003926B6"/>
    <w:rPr>
      <w:b/>
      <w:bCs/>
      <w:color w:val="943634" w:themeColor="accent2" w:themeShade="BF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3926B6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af0">
    <w:name w:val="Название Знак"/>
    <w:basedOn w:val="a0"/>
    <w:link w:val="af"/>
    <w:uiPriority w:val="10"/>
    <w:rsid w:val="003926B6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af1">
    <w:name w:val="Subtitle"/>
    <w:basedOn w:val="a"/>
    <w:next w:val="a"/>
    <w:link w:val="af2"/>
    <w:uiPriority w:val="11"/>
    <w:qFormat/>
    <w:rsid w:val="003926B6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3926B6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f3">
    <w:name w:val="Strong"/>
    <w:uiPriority w:val="22"/>
    <w:qFormat/>
    <w:rsid w:val="003926B6"/>
    <w:rPr>
      <w:b/>
      <w:bCs/>
      <w:spacing w:val="0"/>
    </w:rPr>
  </w:style>
  <w:style w:type="character" w:styleId="af4">
    <w:name w:val="Emphasis"/>
    <w:uiPriority w:val="20"/>
    <w:qFormat/>
    <w:rsid w:val="003926B6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21">
    <w:name w:val="Quote"/>
    <w:basedOn w:val="a"/>
    <w:next w:val="a"/>
    <w:link w:val="22"/>
    <w:uiPriority w:val="29"/>
    <w:qFormat/>
    <w:rsid w:val="003926B6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0"/>
    <w:link w:val="21"/>
    <w:uiPriority w:val="29"/>
    <w:rsid w:val="003926B6"/>
    <w:rPr>
      <w:b/>
      <w:i/>
      <w:iCs/>
      <w:color w:val="C0504D" w:themeColor="accent2"/>
      <w:sz w:val="24"/>
      <w:szCs w:val="21"/>
    </w:rPr>
  </w:style>
  <w:style w:type="paragraph" w:styleId="af5">
    <w:name w:val="Intense Quote"/>
    <w:basedOn w:val="a"/>
    <w:next w:val="a"/>
    <w:link w:val="af6"/>
    <w:uiPriority w:val="30"/>
    <w:qFormat/>
    <w:rsid w:val="003926B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f6">
    <w:name w:val="Выделенная цитата Знак"/>
    <w:basedOn w:val="a0"/>
    <w:link w:val="af5"/>
    <w:uiPriority w:val="30"/>
    <w:rsid w:val="003926B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7">
    <w:name w:val="Subtle Emphasis"/>
    <w:uiPriority w:val="19"/>
    <w:qFormat/>
    <w:rsid w:val="003926B6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8">
    <w:name w:val="Intense Emphasis"/>
    <w:uiPriority w:val="21"/>
    <w:qFormat/>
    <w:rsid w:val="003926B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9">
    <w:name w:val="Intense Reference"/>
    <w:uiPriority w:val="32"/>
    <w:qFormat/>
    <w:rsid w:val="003926B6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3926B6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3926B6"/>
    <w:pPr>
      <w:outlineLvl w:val="9"/>
    </w:pPr>
  </w:style>
  <w:style w:type="table" w:styleId="1-6">
    <w:name w:val="Medium Grid 1 Accent 6"/>
    <w:basedOn w:val="a1"/>
    <w:uiPriority w:val="67"/>
    <w:rsid w:val="000C62C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c">
    <w:name w:val="Normal (Web)"/>
    <w:basedOn w:val="a"/>
    <w:uiPriority w:val="99"/>
    <w:unhideWhenUsed/>
    <w:rsid w:val="006B0870"/>
    <w:pPr>
      <w:spacing w:before="100" w:beforeAutospacing="1" w:after="100" w:afterAutospacing="1" w:line="240" w:lineRule="auto"/>
    </w:pPr>
    <w:rPr>
      <w:rFonts w:ascii="Times New Roman" w:hAnsi="Times New Roman" w:cs="Times New Roman"/>
      <w:iCs w:val="0"/>
      <w:sz w:val="24"/>
      <w:szCs w:val="24"/>
      <w:lang w:eastAsia="ru-RU"/>
    </w:rPr>
  </w:style>
  <w:style w:type="character" w:styleId="afd">
    <w:name w:val="Hyperlink"/>
    <w:basedOn w:val="a0"/>
    <w:uiPriority w:val="99"/>
    <w:unhideWhenUsed/>
    <w:rsid w:val="001622FA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4"/>
    <w:uiPriority w:val="59"/>
    <w:rsid w:val="00D401D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C65"/>
    <w:rPr>
      <w:iCs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3926B6"/>
    <w:pPr>
      <w:pBdr>
        <w:top w:val="single" w:sz="12" w:space="1" w:color="C0504D" w:themeColor="accent2"/>
        <w:left w:val="single" w:sz="12" w:space="4" w:color="C0504D" w:themeColor="accent2"/>
        <w:bottom w:val="single" w:sz="12" w:space="1" w:color="C0504D" w:themeColor="accent2"/>
        <w:right w:val="single" w:sz="12" w:space="4" w:color="C0504D" w:themeColor="accent2"/>
      </w:pBdr>
      <w:shd w:val="clear" w:color="auto" w:fill="4F81BD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926B6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"/>
    <w:next w:val="a"/>
    <w:link w:val="30"/>
    <w:uiPriority w:val="9"/>
    <w:unhideWhenUsed/>
    <w:qFormat/>
    <w:rsid w:val="003926B6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943634" w:themeColor="accent2" w:themeShade="BF"/>
      <w:spacing w:val="24"/>
      <w:sz w:val="28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926B6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926B6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926B6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26B6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926B6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4F81BD" w:themeColor="accent1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26B6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C0504D" w:themeColor="accent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926B6"/>
    <w:rPr>
      <w:rFonts w:asciiTheme="majorHAnsi" w:hAnsiTheme="majorHAnsi"/>
      <w:iCs/>
      <w:color w:val="FFFFFF"/>
      <w:sz w:val="28"/>
      <w:szCs w:val="38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3926B6"/>
    <w:rPr>
      <w:rFonts w:asciiTheme="majorHAnsi" w:eastAsiaTheme="majorEastAsia" w:hAnsiTheme="majorHAnsi" w:cstheme="majorBidi"/>
      <w:b/>
      <w:bCs/>
      <w:iCs/>
      <w:outline/>
      <w:color w:val="4F81BD" w:themeColor="accent1"/>
      <w:sz w:val="34"/>
      <w:szCs w:val="34"/>
      <w14:textOutline w14:w="9525" w14:cap="flat" w14:cmpd="sng" w14:algn="ctr">
        <w14:solidFill>
          <w14:schemeClr w14:val="accent1"/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0"/>
    <w:link w:val="3"/>
    <w:uiPriority w:val="9"/>
    <w:rsid w:val="003926B6"/>
    <w:rPr>
      <w:rFonts w:asciiTheme="majorHAnsi" w:eastAsiaTheme="majorEastAsia" w:hAnsiTheme="majorHAnsi" w:cstheme="majorBidi"/>
      <w:b/>
      <w:bCs/>
      <w:iCs/>
      <w:smallCaps/>
      <w:color w:val="943634" w:themeColor="accent2" w:themeShade="BF"/>
      <w:spacing w:val="24"/>
      <w:sz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926B6"/>
    <w:rPr>
      <w:rFonts w:asciiTheme="majorHAnsi" w:eastAsiaTheme="majorEastAsia" w:hAnsiTheme="majorHAnsi" w:cstheme="majorBidi"/>
      <w:b/>
      <w:bCs/>
      <w:iCs/>
      <w:color w:val="365F91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3926B6"/>
    <w:rPr>
      <w:rFonts w:asciiTheme="majorHAnsi" w:eastAsiaTheme="majorEastAsia" w:hAnsiTheme="majorHAnsi" w:cstheme="majorBidi"/>
      <w:bCs/>
      <w:iCs/>
      <w:cap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926B6"/>
    <w:rPr>
      <w:rFonts w:asciiTheme="majorHAnsi" w:eastAsiaTheme="majorEastAsia" w:hAnsiTheme="majorHAnsi" w:cstheme="majorBidi"/>
      <w:iCs/>
      <w:color w:val="365F91" w:themeColor="accent1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3926B6"/>
    <w:rPr>
      <w:rFonts w:asciiTheme="majorHAnsi" w:eastAsiaTheme="majorEastAsia" w:hAnsiTheme="majorHAnsi" w:cstheme="majorBidi"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3926B6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3926B6"/>
    <w:rPr>
      <w:rFonts w:asciiTheme="majorHAnsi" w:eastAsiaTheme="majorEastAsia" w:hAnsiTheme="majorHAnsi" w:cstheme="majorBidi"/>
      <w:iCs/>
      <w:smallCaps/>
      <w:color w:val="C0504D" w:themeColor="accent2"/>
      <w:sz w:val="20"/>
      <w:szCs w:val="21"/>
    </w:rPr>
  </w:style>
  <w:style w:type="paragraph" w:styleId="a3">
    <w:name w:val="List Paragraph"/>
    <w:basedOn w:val="a"/>
    <w:uiPriority w:val="34"/>
    <w:qFormat/>
    <w:rsid w:val="003926B6"/>
    <w:pPr>
      <w:ind w:left="1440" w:hanging="360"/>
      <w:contextualSpacing/>
    </w:pPr>
    <w:rPr>
      <w:sz w:val="22"/>
    </w:rPr>
  </w:style>
  <w:style w:type="table" w:styleId="a4">
    <w:name w:val="Table Grid"/>
    <w:basedOn w:val="a1"/>
    <w:uiPriority w:val="59"/>
    <w:rsid w:val="00067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233A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33A5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63B1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B1E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basedOn w:val="a"/>
    <w:link w:val="ac"/>
    <w:uiPriority w:val="1"/>
    <w:qFormat/>
    <w:rsid w:val="003926B6"/>
    <w:pPr>
      <w:spacing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553871"/>
    <w:rPr>
      <w:iCs/>
      <w:sz w:val="21"/>
      <w:szCs w:val="21"/>
    </w:rPr>
  </w:style>
  <w:style w:type="character" w:styleId="ad">
    <w:name w:val="Subtle Reference"/>
    <w:uiPriority w:val="31"/>
    <w:qFormat/>
    <w:rsid w:val="003926B6"/>
    <w:rPr>
      <w:i/>
      <w:iCs/>
      <w:smallCaps/>
      <w:color w:val="C0504D" w:themeColor="accent2"/>
      <w:u w:color="C0504D" w:themeColor="accent2"/>
    </w:rPr>
  </w:style>
  <w:style w:type="paragraph" w:styleId="ae">
    <w:name w:val="caption"/>
    <w:basedOn w:val="a"/>
    <w:next w:val="a"/>
    <w:uiPriority w:val="35"/>
    <w:unhideWhenUsed/>
    <w:qFormat/>
    <w:rsid w:val="003926B6"/>
    <w:rPr>
      <w:b/>
      <w:bCs/>
      <w:color w:val="943634" w:themeColor="accent2" w:themeShade="BF"/>
      <w:sz w:val="18"/>
      <w:szCs w:val="18"/>
    </w:rPr>
  </w:style>
  <w:style w:type="paragraph" w:styleId="af">
    <w:name w:val="Title"/>
    <w:basedOn w:val="a"/>
    <w:next w:val="a"/>
    <w:link w:val="af0"/>
    <w:uiPriority w:val="10"/>
    <w:qFormat/>
    <w:rsid w:val="003926B6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</w:rPr>
  </w:style>
  <w:style w:type="character" w:customStyle="1" w:styleId="af0">
    <w:name w:val="Название Знак"/>
    <w:basedOn w:val="a0"/>
    <w:link w:val="af"/>
    <w:uiPriority w:val="10"/>
    <w:rsid w:val="003926B6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</w:rPr>
  </w:style>
  <w:style w:type="paragraph" w:styleId="af1">
    <w:name w:val="Subtitle"/>
    <w:basedOn w:val="a"/>
    <w:next w:val="a"/>
    <w:link w:val="af2"/>
    <w:uiPriority w:val="11"/>
    <w:qFormat/>
    <w:rsid w:val="003926B6"/>
    <w:pPr>
      <w:spacing w:before="200" w:after="360" w:line="240" w:lineRule="auto"/>
    </w:pPr>
    <w:rPr>
      <w:rFonts w:asciiTheme="majorHAnsi" w:eastAsiaTheme="majorEastAsia" w:hAnsiTheme="majorHAnsi" w:cstheme="majorBidi"/>
      <w:color w:val="1F497D" w:themeColor="text2"/>
      <w:spacing w:val="20"/>
      <w:sz w:val="24"/>
      <w:szCs w:val="24"/>
    </w:rPr>
  </w:style>
  <w:style w:type="character" w:customStyle="1" w:styleId="af2">
    <w:name w:val="Подзаголовок Знак"/>
    <w:basedOn w:val="a0"/>
    <w:link w:val="af1"/>
    <w:uiPriority w:val="11"/>
    <w:rsid w:val="003926B6"/>
    <w:rPr>
      <w:rFonts w:asciiTheme="majorHAnsi" w:eastAsiaTheme="majorEastAsia" w:hAnsiTheme="majorHAnsi" w:cstheme="majorBidi"/>
      <w:iCs/>
      <w:color w:val="1F497D" w:themeColor="text2"/>
      <w:spacing w:val="20"/>
      <w:sz w:val="24"/>
      <w:szCs w:val="24"/>
    </w:rPr>
  </w:style>
  <w:style w:type="character" w:styleId="af3">
    <w:name w:val="Strong"/>
    <w:uiPriority w:val="22"/>
    <w:qFormat/>
    <w:rsid w:val="003926B6"/>
    <w:rPr>
      <w:b/>
      <w:bCs/>
      <w:spacing w:val="0"/>
    </w:rPr>
  </w:style>
  <w:style w:type="character" w:styleId="af4">
    <w:name w:val="Emphasis"/>
    <w:uiPriority w:val="20"/>
    <w:qFormat/>
    <w:rsid w:val="003926B6"/>
    <w:rPr>
      <w:rFonts w:eastAsiaTheme="majorEastAsia" w:cstheme="majorBidi"/>
      <w:b/>
      <w:bCs/>
      <w:color w:val="943634" w:themeColor="accent2" w:themeShade="BF"/>
      <w:bdr w:val="single" w:sz="18" w:space="0" w:color="EEECE1" w:themeColor="background2"/>
      <w:shd w:val="clear" w:color="auto" w:fill="EEECE1" w:themeFill="background2"/>
    </w:rPr>
  </w:style>
  <w:style w:type="paragraph" w:styleId="21">
    <w:name w:val="Quote"/>
    <w:basedOn w:val="a"/>
    <w:next w:val="a"/>
    <w:link w:val="22"/>
    <w:uiPriority w:val="29"/>
    <w:qFormat/>
    <w:rsid w:val="003926B6"/>
    <w:rPr>
      <w:b/>
      <w:i/>
      <w:color w:val="C0504D" w:themeColor="accent2"/>
      <w:sz w:val="24"/>
    </w:rPr>
  </w:style>
  <w:style w:type="character" w:customStyle="1" w:styleId="22">
    <w:name w:val="Цитата 2 Знак"/>
    <w:basedOn w:val="a0"/>
    <w:link w:val="21"/>
    <w:uiPriority w:val="29"/>
    <w:rsid w:val="003926B6"/>
    <w:rPr>
      <w:b/>
      <w:i/>
      <w:iCs/>
      <w:color w:val="C0504D" w:themeColor="accent2"/>
      <w:sz w:val="24"/>
      <w:szCs w:val="21"/>
    </w:rPr>
  </w:style>
  <w:style w:type="paragraph" w:styleId="af5">
    <w:name w:val="Intense Quote"/>
    <w:basedOn w:val="a"/>
    <w:next w:val="a"/>
    <w:link w:val="af6"/>
    <w:uiPriority w:val="30"/>
    <w:qFormat/>
    <w:rsid w:val="003926B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f6">
    <w:name w:val="Выделенная цитата Знак"/>
    <w:basedOn w:val="a0"/>
    <w:link w:val="af5"/>
    <w:uiPriority w:val="30"/>
    <w:rsid w:val="003926B6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7">
    <w:name w:val="Subtle Emphasis"/>
    <w:uiPriority w:val="19"/>
    <w:qFormat/>
    <w:rsid w:val="003926B6"/>
    <w:rPr>
      <w:rFonts w:asciiTheme="majorHAnsi" w:eastAsiaTheme="majorEastAsia" w:hAnsiTheme="majorHAnsi" w:cstheme="majorBidi"/>
      <w:b/>
      <w:i/>
      <w:color w:val="4F81BD" w:themeColor="accent1"/>
    </w:rPr>
  </w:style>
  <w:style w:type="character" w:styleId="af8">
    <w:name w:val="Intense Emphasis"/>
    <w:uiPriority w:val="21"/>
    <w:qFormat/>
    <w:rsid w:val="003926B6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9">
    <w:name w:val="Intense Reference"/>
    <w:uiPriority w:val="32"/>
    <w:qFormat/>
    <w:rsid w:val="003926B6"/>
    <w:rPr>
      <w:b/>
      <w:bCs/>
      <w:i/>
      <w:iCs/>
      <w:smallCaps/>
      <w:color w:val="C0504D" w:themeColor="accent2"/>
      <w:u w:color="C0504D" w:themeColor="accent2"/>
    </w:rPr>
  </w:style>
  <w:style w:type="character" w:styleId="afa">
    <w:name w:val="Book Title"/>
    <w:uiPriority w:val="33"/>
    <w:qFormat/>
    <w:rsid w:val="003926B6"/>
    <w:rPr>
      <w:rFonts w:asciiTheme="majorHAnsi" w:eastAsiaTheme="majorEastAsia" w:hAnsiTheme="majorHAnsi" w:cstheme="majorBidi"/>
      <w:b/>
      <w:bCs/>
      <w:smallCaps/>
      <w:color w:val="C0504D" w:themeColor="accent2"/>
      <w:u w:val="single"/>
    </w:rPr>
  </w:style>
  <w:style w:type="paragraph" w:styleId="afb">
    <w:name w:val="TOC Heading"/>
    <w:basedOn w:val="1"/>
    <w:next w:val="a"/>
    <w:uiPriority w:val="39"/>
    <w:semiHidden/>
    <w:unhideWhenUsed/>
    <w:qFormat/>
    <w:rsid w:val="003926B6"/>
    <w:pPr>
      <w:outlineLvl w:val="9"/>
    </w:pPr>
  </w:style>
  <w:style w:type="table" w:styleId="1-6">
    <w:name w:val="Medium Grid 1 Accent 6"/>
    <w:basedOn w:val="a1"/>
    <w:uiPriority w:val="67"/>
    <w:rsid w:val="000C62C6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c">
    <w:name w:val="Normal (Web)"/>
    <w:basedOn w:val="a"/>
    <w:uiPriority w:val="99"/>
    <w:unhideWhenUsed/>
    <w:rsid w:val="006B0870"/>
    <w:pPr>
      <w:spacing w:before="100" w:beforeAutospacing="1" w:after="100" w:afterAutospacing="1" w:line="240" w:lineRule="auto"/>
    </w:pPr>
    <w:rPr>
      <w:rFonts w:ascii="Times New Roman" w:hAnsi="Times New Roman" w:cs="Times New Roman"/>
      <w:iCs w:val="0"/>
      <w:sz w:val="24"/>
      <w:szCs w:val="24"/>
      <w:lang w:eastAsia="ru-RU"/>
    </w:rPr>
  </w:style>
  <w:style w:type="character" w:styleId="afd">
    <w:name w:val="Hyperlink"/>
    <w:basedOn w:val="a0"/>
    <w:uiPriority w:val="99"/>
    <w:unhideWhenUsed/>
    <w:rsid w:val="001622FA"/>
    <w:rPr>
      <w:color w:val="0000FF" w:themeColor="hyperlink"/>
      <w:u w:val="single"/>
    </w:rPr>
  </w:style>
  <w:style w:type="table" w:customStyle="1" w:styleId="11">
    <w:name w:val="Сетка таблицы1"/>
    <w:basedOn w:val="a1"/>
    <w:next w:val="a4"/>
    <w:uiPriority w:val="59"/>
    <w:rsid w:val="00D401D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8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5343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32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9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56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6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2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99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5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01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06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1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23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1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9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4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51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75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7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0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2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0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8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84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0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76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03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1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5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14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7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8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4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2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4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0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599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2222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20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5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3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1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7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88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9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3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9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5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7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9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11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337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99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492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34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7.xml"/><Relationship Id="rId21" Type="http://schemas.microsoft.com/office/2007/relationships/hdphoto" Target="media/hdphoto1.wdp"/><Relationship Id="rId34" Type="http://schemas.openxmlformats.org/officeDocument/2006/relationships/chart" Target="charts/chart15.xml"/><Relationship Id="rId42" Type="http://schemas.openxmlformats.org/officeDocument/2006/relationships/diagramQuickStyle" Target="diagrams/quickStyle2.xml"/><Relationship Id="rId47" Type="http://schemas.openxmlformats.org/officeDocument/2006/relationships/diagramQuickStyle" Target="diagrams/quickStyle3.xml"/><Relationship Id="rId50" Type="http://schemas.openxmlformats.org/officeDocument/2006/relationships/diagramData" Target="diagrams/data4.xml"/><Relationship Id="rId55" Type="http://schemas.openxmlformats.org/officeDocument/2006/relationships/chart" Target="charts/chart21.xml"/><Relationship Id="rId63" Type="http://schemas.openxmlformats.org/officeDocument/2006/relationships/diagramQuickStyle" Target="diagrams/quickStyle6.xml"/><Relationship Id="rId68" Type="http://schemas.openxmlformats.org/officeDocument/2006/relationships/diagramQuickStyle" Target="diagrams/quickStyle7.xml"/><Relationship Id="rId76" Type="http://schemas.openxmlformats.org/officeDocument/2006/relationships/diagramData" Target="diagrams/data9.xml"/><Relationship Id="rId84" Type="http://schemas.openxmlformats.org/officeDocument/2006/relationships/diagramQuickStyle" Target="diagrams/quickStyle10.xml"/><Relationship Id="rId89" Type="http://schemas.openxmlformats.org/officeDocument/2006/relationships/diagramQuickStyle" Target="diagrams/quickStyle11.xml"/><Relationship Id="rId97" Type="http://schemas.openxmlformats.org/officeDocument/2006/relationships/diagramColors" Target="diagrams/colors12.xml"/><Relationship Id="rId7" Type="http://schemas.openxmlformats.org/officeDocument/2006/relationships/webSettings" Target="webSettings.xml"/><Relationship Id="rId71" Type="http://schemas.openxmlformats.org/officeDocument/2006/relationships/diagramData" Target="diagrams/data8.xml"/><Relationship Id="rId92" Type="http://schemas.openxmlformats.org/officeDocument/2006/relationships/chart" Target="charts/chart23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9" Type="http://schemas.openxmlformats.org/officeDocument/2006/relationships/chart" Target="charts/chart10.xml"/><Relationship Id="rId11" Type="http://schemas.openxmlformats.org/officeDocument/2006/relationships/diagramData" Target="diagrams/data1.xml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chart" Target="charts/chart18.xml"/><Relationship Id="rId40" Type="http://schemas.openxmlformats.org/officeDocument/2006/relationships/diagramData" Target="diagrams/data2.xml"/><Relationship Id="rId45" Type="http://schemas.openxmlformats.org/officeDocument/2006/relationships/diagramData" Target="diagrams/data3.xml"/><Relationship Id="rId53" Type="http://schemas.openxmlformats.org/officeDocument/2006/relationships/diagramColors" Target="diagrams/colors4.xml"/><Relationship Id="rId58" Type="http://schemas.openxmlformats.org/officeDocument/2006/relationships/diagramQuickStyle" Target="diagrams/quickStyle5.xml"/><Relationship Id="rId66" Type="http://schemas.openxmlformats.org/officeDocument/2006/relationships/diagramData" Target="diagrams/data7.xml"/><Relationship Id="rId74" Type="http://schemas.openxmlformats.org/officeDocument/2006/relationships/diagramColors" Target="diagrams/colors8.xml"/><Relationship Id="rId79" Type="http://schemas.openxmlformats.org/officeDocument/2006/relationships/diagramColors" Target="diagrams/colors9.xml"/><Relationship Id="rId87" Type="http://schemas.openxmlformats.org/officeDocument/2006/relationships/diagramData" Target="diagrams/data11.xml"/><Relationship Id="rId5" Type="http://schemas.microsoft.com/office/2007/relationships/stylesWithEffects" Target="stylesWithEffects.xml"/><Relationship Id="rId61" Type="http://schemas.openxmlformats.org/officeDocument/2006/relationships/diagramData" Target="diagrams/data6.xml"/><Relationship Id="rId82" Type="http://schemas.openxmlformats.org/officeDocument/2006/relationships/diagramData" Target="diagrams/data10.xml"/><Relationship Id="rId90" Type="http://schemas.openxmlformats.org/officeDocument/2006/relationships/diagramColors" Target="diagrams/colors11.xml"/><Relationship Id="rId95" Type="http://schemas.openxmlformats.org/officeDocument/2006/relationships/diagramLayout" Target="diagrams/layout12.xml"/><Relationship Id="rId19" Type="http://schemas.openxmlformats.org/officeDocument/2006/relationships/chart" Target="charts/chart4.xml"/><Relationship Id="rId14" Type="http://schemas.openxmlformats.org/officeDocument/2006/relationships/diagramColors" Target="diagrams/colors1.xml"/><Relationship Id="rId22" Type="http://schemas.openxmlformats.org/officeDocument/2006/relationships/image" Target="media/image3.png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chart" Target="charts/chart16.xml"/><Relationship Id="rId43" Type="http://schemas.openxmlformats.org/officeDocument/2006/relationships/diagramColors" Target="diagrams/colors2.xml"/><Relationship Id="rId48" Type="http://schemas.openxmlformats.org/officeDocument/2006/relationships/diagramColors" Target="diagrams/colors3.xml"/><Relationship Id="rId56" Type="http://schemas.openxmlformats.org/officeDocument/2006/relationships/diagramData" Target="diagrams/data5.xml"/><Relationship Id="rId64" Type="http://schemas.openxmlformats.org/officeDocument/2006/relationships/diagramColors" Target="diagrams/colors6.xml"/><Relationship Id="rId69" Type="http://schemas.openxmlformats.org/officeDocument/2006/relationships/diagramColors" Target="diagrams/colors7.xml"/><Relationship Id="rId77" Type="http://schemas.openxmlformats.org/officeDocument/2006/relationships/diagramLayout" Target="diagrams/layout9.xml"/><Relationship Id="rId100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diagramLayout" Target="diagrams/layout4.xml"/><Relationship Id="rId72" Type="http://schemas.openxmlformats.org/officeDocument/2006/relationships/diagramLayout" Target="diagrams/layout8.xml"/><Relationship Id="rId80" Type="http://schemas.microsoft.com/office/2007/relationships/diagramDrawing" Target="diagrams/drawing9.xml"/><Relationship Id="rId85" Type="http://schemas.openxmlformats.org/officeDocument/2006/relationships/diagramColors" Target="diagrams/colors10.xml"/><Relationship Id="rId93" Type="http://schemas.openxmlformats.org/officeDocument/2006/relationships/chart" Target="charts/chart24.xml"/><Relationship Id="rId98" Type="http://schemas.microsoft.com/office/2007/relationships/diagramDrawing" Target="diagrams/drawing12.xml"/><Relationship Id="rId3" Type="http://schemas.openxmlformats.org/officeDocument/2006/relationships/numbering" Target="numbering.xml"/><Relationship Id="rId12" Type="http://schemas.openxmlformats.org/officeDocument/2006/relationships/diagramLayout" Target="diagrams/layout1.xml"/><Relationship Id="rId17" Type="http://schemas.openxmlformats.org/officeDocument/2006/relationships/chart" Target="charts/chart2.xml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chart" Target="charts/chart19.xml"/><Relationship Id="rId46" Type="http://schemas.openxmlformats.org/officeDocument/2006/relationships/diagramLayout" Target="diagrams/layout3.xml"/><Relationship Id="rId59" Type="http://schemas.openxmlformats.org/officeDocument/2006/relationships/diagramColors" Target="diagrams/colors5.xml"/><Relationship Id="rId67" Type="http://schemas.openxmlformats.org/officeDocument/2006/relationships/diagramLayout" Target="diagrams/layout7.xml"/><Relationship Id="rId20" Type="http://schemas.openxmlformats.org/officeDocument/2006/relationships/image" Target="media/image2.png"/><Relationship Id="rId41" Type="http://schemas.openxmlformats.org/officeDocument/2006/relationships/diagramLayout" Target="diagrams/layout2.xml"/><Relationship Id="rId54" Type="http://schemas.microsoft.com/office/2007/relationships/diagramDrawing" Target="diagrams/drawing4.xml"/><Relationship Id="rId62" Type="http://schemas.openxmlformats.org/officeDocument/2006/relationships/diagramLayout" Target="diagrams/layout6.xml"/><Relationship Id="rId70" Type="http://schemas.microsoft.com/office/2007/relationships/diagramDrawing" Target="diagrams/drawing7.xml"/><Relationship Id="rId75" Type="http://schemas.microsoft.com/office/2007/relationships/diagramDrawing" Target="diagrams/drawing8.xml"/><Relationship Id="rId83" Type="http://schemas.openxmlformats.org/officeDocument/2006/relationships/diagramLayout" Target="diagrams/layout10.xml"/><Relationship Id="rId88" Type="http://schemas.openxmlformats.org/officeDocument/2006/relationships/diagramLayout" Target="diagrams/layout11.xml"/><Relationship Id="rId91" Type="http://schemas.microsoft.com/office/2007/relationships/diagramDrawing" Target="diagrams/drawing11.xml"/><Relationship Id="rId96" Type="http://schemas.openxmlformats.org/officeDocument/2006/relationships/diagramQuickStyle" Target="diagrams/quickStyle1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microsoft.com/office/2007/relationships/hdphoto" Target="media/hdphoto2.wdp"/><Relationship Id="rId28" Type="http://schemas.openxmlformats.org/officeDocument/2006/relationships/chart" Target="charts/chart9.xml"/><Relationship Id="rId36" Type="http://schemas.openxmlformats.org/officeDocument/2006/relationships/chart" Target="charts/chart17.xml"/><Relationship Id="rId49" Type="http://schemas.microsoft.com/office/2007/relationships/diagramDrawing" Target="diagrams/drawing3.xml"/><Relationship Id="rId57" Type="http://schemas.openxmlformats.org/officeDocument/2006/relationships/diagramLayout" Target="diagrams/layout5.xml"/><Relationship Id="rId10" Type="http://schemas.openxmlformats.org/officeDocument/2006/relationships/image" Target="media/image1.jpeg"/><Relationship Id="rId31" Type="http://schemas.openxmlformats.org/officeDocument/2006/relationships/chart" Target="charts/chart12.xml"/><Relationship Id="rId44" Type="http://schemas.microsoft.com/office/2007/relationships/diagramDrawing" Target="diagrams/drawing2.xml"/><Relationship Id="rId52" Type="http://schemas.openxmlformats.org/officeDocument/2006/relationships/diagramQuickStyle" Target="diagrams/quickStyle4.xml"/><Relationship Id="rId60" Type="http://schemas.microsoft.com/office/2007/relationships/diagramDrawing" Target="diagrams/drawing5.xml"/><Relationship Id="rId65" Type="http://schemas.microsoft.com/office/2007/relationships/diagramDrawing" Target="diagrams/drawing6.xml"/><Relationship Id="rId73" Type="http://schemas.openxmlformats.org/officeDocument/2006/relationships/diagramQuickStyle" Target="diagrams/quickStyle8.xml"/><Relationship Id="rId78" Type="http://schemas.openxmlformats.org/officeDocument/2006/relationships/diagramQuickStyle" Target="diagrams/quickStyle9.xml"/><Relationship Id="rId81" Type="http://schemas.openxmlformats.org/officeDocument/2006/relationships/chart" Target="charts/chart22.xml"/><Relationship Id="rId86" Type="http://schemas.microsoft.com/office/2007/relationships/diagramDrawing" Target="diagrams/drawing10.xml"/><Relationship Id="rId94" Type="http://schemas.openxmlformats.org/officeDocument/2006/relationships/diagramData" Target="diagrams/data12.xml"/><Relationship Id="rId99" Type="http://schemas.openxmlformats.org/officeDocument/2006/relationships/header" Target="header1.xml"/><Relationship Id="rId10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chart" Target="charts/chart3.xml"/><Relationship Id="rId39" Type="http://schemas.openxmlformats.org/officeDocument/2006/relationships/chart" Target="charts/chart2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2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3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6.xlsx"/><Relationship Id="rId2" Type="http://schemas.openxmlformats.org/officeDocument/2006/relationships/image" Target="../media/image4.jpeg"/><Relationship Id="rId1" Type="http://schemas.openxmlformats.org/officeDocument/2006/relationships/themeOverride" Target="../theme/themeOverride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5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6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8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9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078380508558879E-2"/>
          <c:y val="2.3333333333333334E-2"/>
          <c:w val="0.79623898076570221"/>
          <c:h val="0.89802501539159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1A3-4EC1-856F-05B0CEEF623B}"/>
              </c:ext>
            </c:extLst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1A3-4EC1-856F-05B0CEEF623B}"/>
              </c:ext>
            </c:extLst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1A3-4EC1-856F-05B0CEEF623B}"/>
              </c:ext>
            </c:extLst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1A3-4EC1-856F-05B0CEEF623B}"/>
              </c:ext>
            </c:extLst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1A3-4EC1-856F-05B0CEEF623B}"/>
              </c:ext>
            </c:extLst>
          </c:dPt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1901.4</c:v>
                </c:pt>
                <c:pt idx="1">
                  <c:v>2227</c:v>
                </c:pt>
                <c:pt idx="2">
                  <c:v>2231.4</c:v>
                </c:pt>
                <c:pt idx="3">
                  <c:v>2437.6</c:v>
                </c:pt>
                <c:pt idx="4">
                  <c:v>2924.1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01A3-4EC1-856F-05B0CEEF62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8268672"/>
        <c:axId val="438270592"/>
      </c:barChart>
      <c:catAx>
        <c:axId val="438268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438270592"/>
        <c:crosses val="autoZero"/>
        <c:auto val="1"/>
        <c:lblAlgn val="ctr"/>
        <c:lblOffset val="100"/>
        <c:noMultiLvlLbl val="0"/>
      </c:catAx>
      <c:valAx>
        <c:axId val="438270592"/>
        <c:scaling>
          <c:orientation val="minMax"/>
          <c:max val="4500"/>
          <c:min val="150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438268672"/>
        <c:crosses val="autoZero"/>
        <c:crossBetween val="between"/>
        <c:majorUnit val="200"/>
        <c:minorUnit val="40"/>
      </c:valAx>
    </c:plotArea>
    <c:legend>
      <c:legendPos val="r"/>
      <c:legendEntry>
        <c:idx val="0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88286785580373883"/>
          <c:y val="0.31396163442532649"/>
          <c:w val="0.10547033661608625"/>
          <c:h val="0.47907229188943973"/>
        </c:manualLayout>
      </c:layout>
      <c:overlay val="0"/>
      <c:txPr>
        <a:bodyPr/>
        <a:lstStyle/>
        <a:p>
          <a:pPr>
            <a:defRPr b="1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777239579746415E-2"/>
          <c:y val="0"/>
          <c:w val="0.75496552726827515"/>
          <c:h val="0.9006537297591901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 на доходы физических лиц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43-423A-B7B0-01DE103B3A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64.5</c:v>
                </c:pt>
                <c:pt idx="1">
                  <c:v>70.2</c:v>
                </c:pt>
                <c:pt idx="2">
                  <c:v>66.2</c:v>
                </c:pt>
                <c:pt idx="3">
                  <c:v>62.5</c:v>
                </c:pt>
                <c:pt idx="4">
                  <c:v>60.6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D43-423A-B7B0-01DE103B3AC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Налоги на совокупный доход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10.9</c:v>
                </c:pt>
                <c:pt idx="1">
                  <c:v>8.8000000000000007</c:v>
                </c:pt>
                <c:pt idx="2">
                  <c:v>15.6</c:v>
                </c:pt>
                <c:pt idx="3">
                  <c:v>21.5</c:v>
                </c:pt>
                <c:pt idx="4">
                  <c:v>16.899999999999999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AD43-423A-B7B0-01DE103B3AC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Арендная плата за земли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5.0340592243338488E-6"/>
                  <c:y val="3.6430848433344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242888454663279E-3"/>
                  <c:y val="8.6075260765002485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162790697674432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921489405661029E-3"/>
                  <c:y val="-3.641176208906090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AD43-423A-B7B0-01DE103B3A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10.6</c:v>
                </c:pt>
                <c:pt idx="1">
                  <c:v>9.1</c:v>
                </c:pt>
                <c:pt idx="2">
                  <c:v>7</c:v>
                </c:pt>
                <c:pt idx="3">
                  <c:v>6.8</c:v>
                </c:pt>
                <c:pt idx="4">
                  <c:v>8.3000000000000007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D43-423A-B7B0-01DE103B3AC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Доходы от продажи земли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19050" cap="flat" cmpd="sng" algn="ctr">
              <a:solidFill>
                <a:schemeClr val="accent4">
                  <a:lumMod val="60000"/>
                  <a:lumOff val="40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-1.937984496124031E-3"/>
                  <c:y val="3.642987249544626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341459868535416E-3"/>
                  <c:y val="-1.224698607589305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E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228208718808108E-3"/>
                  <c:y val="-3.6718715245340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373741073063541E-3"/>
                  <c:y val="8.4046871190281537E-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0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593979324011644E-3"/>
                  <c:y val="-6.46358823791091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6</c:v>
                </c:pt>
                <c:pt idx="1">
                  <c:v>0.8</c:v>
                </c:pt>
                <c:pt idx="2">
                  <c:v>3.7</c:v>
                </c:pt>
                <c:pt idx="3">
                  <c:v>3.2</c:v>
                </c:pt>
                <c:pt idx="4">
                  <c:v>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AD43-423A-B7B0-01DE103B3ACA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Прочие доходы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19050" cap="flat" cmpd="sng" algn="ctr">
              <a:solidFill>
                <a:schemeClr val="accent5">
                  <a:lumMod val="60000"/>
                  <a:lumOff val="40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5.813953488371950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9.6899224806200127E-3"/>
                  <c:y val="-6.678732804207209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34146572888611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AD43-423A-B7B0-01DE103B3AC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8157355623758497E-3"/>
                  <c:y val="-5.734303348171140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6-AD43-423A-B7B0-01DE103B3AC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7.9</c:v>
                </c:pt>
                <c:pt idx="1">
                  <c:v>11.1</c:v>
                </c:pt>
                <c:pt idx="2">
                  <c:v>7.5</c:v>
                </c:pt>
                <c:pt idx="3">
                  <c:v>6.1</c:v>
                </c:pt>
                <c:pt idx="4">
                  <c:v>7.4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AD43-423A-B7B0-01DE103B3A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94520704"/>
        <c:axId val="294522240"/>
      </c:barChart>
      <c:catAx>
        <c:axId val="29452070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4">
                    <a:lumMod val="50000"/>
                  </a:schemeClr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94522240"/>
        <c:crosses val="autoZero"/>
        <c:auto val="1"/>
        <c:lblAlgn val="ctr"/>
        <c:lblOffset val="100"/>
        <c:noMultiLvlLbl val="0"/>
      </c:catAx>
      <c:valAx>
        <c:axId val="294522240"/>
        <c:scaling>
          <c:orientation val="minMax"/>
          <c:max val="100"/>
        </c:scaling>
        <c:delete val="1"/>
        <c:axPos val="b"/>
        <c:majorGridlines>
          <c:spPr>
            <a:ln>
              <a:noFill/>
            </a:ln>
          </c:spPr>
        </c:majorGridlines>
        <c:numFmt formatCode="0.0" sourceLinked="1"/>
        <c:majorTickMark val="out"/>
        <c:minorTickMark val="none"/>
        <c:tickLblPos val="nextTo"/>
        <c:crossAx val="2945207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86951631046119"/>
          <c:y val="1.4579607633791538E-2"/>
          <c:w val="0.15936671181408446"/>
          <c:h val="0.89066840161928917"/>
        </c:manualLayout>
      </c:layout>
      <c:overlay val="0"/>
      <c:txPr>
        <a:bodyPr/>
        <a:lstStyle/>
        <a:p>
          <a:pPr>
            <a:defRPr sz="1100">
              <a:solidFill>
                <a:schemeClr val="accent4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644661599892651"/>
          <c:y val="3.8289413293436728E-2"/>
          <c:w val="0.89212769667136804"/>
          <c:h val="0.833739476337084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РАЙОННОГО БЮДЖЕТА, ВСЕГО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strRef>
              <c:f>Лист1!$A$2:$A$3</c:f>
              <c:strCache>
                <c:ptCount val="2"/>
                <c:pt idx="0">
                  <c:v>УТОЧНЕННАЯ СВОДНАЯ БЮДЖЕТНАЯ РОСПИСЬ</c:v>
                </c:pt>
                <c:pt idx="1">
                  <c:v>ИСПОЛНЕННЫЕ РАСХОДЫ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2363.4</c:v>
                </c:pt>
                <c:pt idx="1">
                  <c:v>2299.8000000000002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НА СОЦИАЛЬНУЮ СФЕРУ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Лист1!$A$2:$A$3</c:f>
              <c:strCache>
                <c:ptCount val="2"/>
                <c:pt idx="0">
                  <c:v>УТОЧНЕННАЯ СВОДНАЯ БЮДЖЕТНАЯ РОСПИСЬ</c:v>
                </c:pt>
                <c:pt idx="1">
                  <c:v>ИСПОЛНЕННЫЕ РАСХОДЫ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1978.5</c:v>
                </c:pt>
                <c:pt idx="1">
                  <c:v>1939.7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ДРУГИЕ РАСХОДЫ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Лист1!$A$2:$A$3</c:f>
              <c:strCache>
                <c:ptCount val="2"/>
                <c:pt idx="0">
                  <c:v>УТОЧНЕННАЯ СВОДНАЯ БЮДЖЕТНАЯ РОСПИСЬ</c:v>
                </c:pt>
                <c:pt idx="1">
                  <c:v>ИСПОЛНЕННЫЕ РАСХОДЫ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384.90000000000009</c:v>
                </c:pt>
                <c:pt idx="1">
                  <c:v>360.10000000000014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1259392"/>
        <c:axId val="301609344"/>
      </c:barChart>
      <c:catAx>
        <c:axId val="3012593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solidFill>
                  <a:schemeClr val="accent6">
                    <a:lumMod val="50000"/>
                  </a:schemeClr>
                </a:solidFill>
                <a:latin typeface="Algerian" panose="04020705040A02060702" pitchFamily="82" charset="0"/>
              </a:defRPr>
            </a:pPr>
            <a:endParaRPr lang="ru-RU"/>
          </a:p>
        </c:txPr>
        <c:crossAx val="301609344"/>
        <c:crosses val="autoZero"/>
        <c:auto val="1"/>
        <c:lblAlgn val="ctr"/>
        <c:lblOffset val="100"/>
        <c:noMultiLvlLbl val="0"/>
      </c:catAx>
      <c:valAx>
        <c:axId val="3016093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3012593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3082253102146592"/>
          <c:y val="4.505125779732079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explosion val="2"/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rgbClr val="4BACC6">
                      <a:tint val="50000"/>
                      <a:satMod val="300000"/>
                    </a:srgbClr>
                  </a:gs>
                  <a:gs pos="35000">
                    <a:srgbClr val="4BACC6">
                      <a:tint val="37000"/>
                      <a:satMod val="300000"/>
                    </a:srgbClr>
                  </a:gs>
                  <a:gs pos="100000">
                    <a:srgbClr val="4BACC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BACC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rgbClr val="F79646">
                      <a:tint val="50000"/>
                      <a:satMod val="300000"/>
                    </a:srgbClr>
                  </a:gs>
                  <a:gs pos="35000">
                    <a:srgbClr val="F79646">
                      <a:tint val="37000"/>
                      <a:satMod val="300000"/>
                    </a:srgbClr>
                  </a:gs>
                  <a:gs pos="100000">
                    <a:srgbClr val="F7964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F7964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ysClr val="windowText" lastClr="000000">
                      <a:tint val="50000"/>
                      <a:satMod val="300000"/>
                    </a:sysClr>
                  </a:gs>
                  <a:gs pos="35000">
                    <a:sysClr val="windowText" lastClr="000000">
                      <a:tint val="37000"/>
                      <a:satMod val="300000"/>
                    </a:sysClr>
                  </a:gs>
                  <a:gs pos="100000">
                    <a:sysClr val="windowText" lastClr="000000">
                      <a:tint val="15000"/>
                      <a:satMod val="350000"/>
                    </a:sysClr>
                  </a:gs>
                </a:gsLst>
                <a:lin ang="16200000" scaled="1"/>
              </a:gradFill>
              <a:ln w="9525" cap="flat" cmpd="sng" algn="ctr">
                <a:solidFill>
                  <a:sysClr val="windowText" lastClr="000000">
                    <a:shade val="95000"/>
                    <a:satMod val="105000"/>
                  </a:sys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3.8506792170285513E-2"/>
                  <c:y val="2.43506493506493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069720217557075E-2"/>
                  <c:y val="3.32725339712282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20545746388443E-3"/>
                  <c:y val="-9.7046413502109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2.781141121404776E-2"/>
                  <c:y val="-4.3999136183926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выполнение государственных функций</c:v>
                </c:pt>
                <c:pt idx="1">
                  <c:v>субсидии бюджетным и автономным учреждениям, иным неккомерческим организациям</c:v>
                </c:pt>
                <c:pt idx="2">
                  <c:v>бюджетные инвестиции</c:v>
                </c:pt>
                <c:pt idx="3">
                  <c:v>социальное обеспечение</c:v>
                </c:pt>
                <c:pt idx="4">
                  <c:v>межбюджетные трансферты</c:v>
                </c:pt>
                <c:pt idx="5">
                  <c:v>иные расходы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0.12453256804939558</c:v>
                </c:pt>
                <c:pt idx="1">
                  <c:v>0.6675797895469171</c:v>
                </c:pt>
                <c:pt idx="2">
                  <c:v>0.13775110879206887</c:v>
                </c:pt>
                <c:pt idx="3">
                  <c:v>5.022175841377511E-2</c:v>
                </c:pt>
                <c:pt idx="4">
                  <c:v>1.5088268545090877E-2</c:v>
                </c:pt>
                <c:pt idx="5">
                  <c:v>4.8265066527524124E-3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.26468035759145958"/>
          <c:w val="0.98024757614484292"/>
          <c:h val="0.7344028258149973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2"/>
          <c:dPt>
            <c:idx val="0"/>
            <c:bubble3D val="0"/>
            <c:explosion val="17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0"/>
              <c:layout>
                <c:manualLayout>
                  <c:x val="-0.20626473332908596"/>
                  <c:y val="-0.17662066935477733"/>
                </c:manualLayout>
              </c:layout>
              <c:tx>
                <c:rich>
                  <a:bodyPr/>
                  <a:lstStyle/>
                  <a:p>
                    <a:pPr>
                      <a:defRPr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1 36</a:t>
                    </a:r>
                    <a:r>
                      <a:rPr lang="ru-RU"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rPr>
                      <a:t>3,6</a:t>
                    </a:r>
                    <a:endParaRPr lang="en-US" sz="2800" b="1" cap="none" spc="0">
                      <a:ln w="635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rgbClr val="FFFF00"/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034745359352691"/>
                      <c:h val="0.14307134827611578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.13425991751031122"/>
                  <c:y val="-0.20196533404338951"/>
                </c:manualLayout>
              </c:layout>
              <c:tx>
                <c:rich>
                  <a:bodyPr/>
                  <a:lstStyle/>
                  <a:p>
                    <a:pPr>
                      <a:defRPr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2800">
                        <a:solidFill>
                          <a:srgbClr val="FFFF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</a:t>
                    </a:r>
                    <a:r>
                      <a:rPr lang="ru-RU" sz="2800">
                        <a:solidFill>
                          <a:srgbClr val="FFFF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33,7</a:t>
                    </a:r>
                    <a:endParaRPr lang="en-US" sz="2800">
                      <a:solidFill>
                        <a:srgbClr val="FFFF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1054308211473569"/>
                  <c:y val="3.0213904421367677E-2"/>
                </c:manualLayout>
              </c:layout>
              <c:spPr/>
              <c:txPr>
                <a:bodyPr/>
                <a:lstStyle/>
                <a:p>
                  <a:pPr>
                    <a:defRPr sz="2800" b="1" cap="none" spc="0">
                      <a:ln w="6350">
                        <a:solidFill>
                          <a:schemeClr val="tx2">
                            <a:satMod val="155000"/>
                          </a:schemeClr>
                        </a:solidFill>
                        <a:prstDash val="solid"/>
                      </a:ln>
                      <a:solidFill>
                        <a:srgbClr val="FFFF00"/>
                      </a:solidFill>
                      <a:effectLst>
                        <a:outerShdw blurRad="41275" dist="20320" dir="1800000" algn="tl" rotWithShape="0">
                          <a:srgbClr val="000000">
                            <a:alpha val="40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6.3481814773153358E-2"/>
                  <c:y val="0.11872486137908259"/>
                </c:manualLayout>
              </c:layout>
              <c:tx>
                <c:rich>
                  <a:bodyPr/>
                  <a:lstStyle/>
                  <a:p>
                    <a:pPr>
                      <a:defRPr sz="2800" b="1" cap="none" spc="0">
                        <a:ln w="6350">
                          <a:solidFill>
                            <a:schemeClr val="tx2">
                              <a:satMod val="155000"/>
                            </a:schemeClr>
                          </a:solidFill>
                          <a:prstDash val="solid"/>
                        </a:ln>
                        <a:solidFill>
                          <a:srgbClr val="FFFF00"/>
                        </a:solidFill>
                        <a:effectLst>
                          <a:outerShdw blurRad="41275" dist="20320" dir="1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2800">
                        <a:solidFill>
                          <a:srgbClr val="FFFF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5,2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800">
                    <a:solidFill>
                      <a:srgbClr val="FFFF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 СЧЕТ МЕЖБЮДЖЕТНЫХ ТРАНСФЕРТОВ ИЗ БЮДЖЕТА КРАСНОДАРСКОГО КРАЯ</c:v>
                </c:pt>
                <c:pt idx="1">
                  <c:v>ЗА СЧЕТ МЕЖБЮДЖЕТНЫХ ТРАНСФЕРТОВ ИЗ БЮДЖЕТОВ ПОСЕЛЕНИЙ</c:v>
                </c:pt>
                <c:pt idx="2">
                  <c:v>ЗА СЧЕТ СОБСТВЕННЫХ ДОХОДОВ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1363.6</c:v>
                </c:pt>
                <c:pt idx="1">
                  <c:v>133.69999999999999</c:v>
                </c:pt>
                <c:pt idx="2">
                  <c:v>802.5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"/>
          <c:y val="1.932367149758454E-2"/>
          <c:w val="0.98791426654723846"/>
          <c:h val="0.20946149847211126"/>
        </c:manualLayout>
      </c:layout>
      <c:overlay val="0"/>
      <c:txPr>
        <a:bodyPr/>
        <a:lstStyle/>
        <a:p>
          <a:pPr>
            <a:defRPr sz="1100" b="1">
              <a:solidFill>
                <a:schemeClr val="accent5">
                  <a:lumMod val="50000"/>
                </a:schemeClr>
              </a:solidFill>
              <a:latin typeface="Algerian" panose="04020705040A02060702" pitchFamily="82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41271096735097E-2"/>
          <c:y val="1.3032592827913801E-3"/>
          <c:w val="0.73645240371940013"/>
          <c:h val="0.9149247520530522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2.5987006496751622E-2"/>
                  <c:y val="-5.881617738959101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99200399800099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" sourceLinked="0"/>
            <c:txPr>
              <a:bodyPr rot="0" anchor="t" anchorCtr="1"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факт 2022 год</c:v>
                </c:pt>
                <c:pt idx="1">
                  <c:v>факт 2023 год</c:v>
                </c:pt>
              </c:strCache>
            </c:strRef>
          </c:cat>
          <c:val>
            <c:numRef>
              <c:f>Лист1!$B$2:$B$3</c:f>
              <c:numCache>
                <c:formatCode>#,##0.0</c:formatCode>
                <c:ptCount val="2"/>
                <c:pt idx="0">
                  <c:v>1221.7</c:v>
                </c:pt>
                <c:pt idx="1">
                  <c:v>1414.1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Культура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1.5992003998000999E-2"/>
                  <c:y val="1.12044817927170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94002998500749E-2"/>
                  <c:y val="3.73482726423902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факт 2022 год</c:v>
                </c:pt>
                <c:pt idx="1">
                  <c:v>факт 2023 год</c:v>
                </c:pt>
              </c:strCache>
            </c:strRef>
          </c:cat>
          <c:val>
            <c:numRef>
              <c:f>Лист1!$C$2:$C$3</c:f>
              <c:numCache>
                <c:formatCode>#,##0.0</c:formatCode>
                <c:ptCount val="2"/>
                <c:pt idx="0">
                  <c:v>184.9</c:v>
                </c:pt>
                <c:pt idx="1">
                  <c:v>213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Здравоохранение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1.5992003998000999E-2"/>
                  <c:y val="7.4696545284780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94002998500749E-2"/>
                  <c:y val="7.4696545284780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факт 2022 год</c:v>
                </c:pt>
                <c:pt idx="1">
                  <c:v>факт 2023 год</c:v>
                </c:pt>
              </c:strCache>
            </c:strRef>
          </c:cat>
          <c:val>
            <c:numRef>
              <c:f>Лист1!$D$2:$D$3</c:f>
              <c:numCache>
                <c:formatCode>#,##0.0</c:formatCode>
                <c:ptCount val="2"/>
                <c:pt idx="0">
                  <c:v>13.8</c:v>
                </c:pt>
                <c:pt idx="1">
                  <c:v>12.8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balanced" dir="t">
                <a:rot lat="0" lon="0" rev="8700000"/>
              </a:lightRig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1.79910044977511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7991004497751123E-2"/>
                  <c:y val="7.46965452847807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факт 2022 год</c:v>
                </c:pt>
                <c:pt idx="1">
                  <c:v>факт 2023 год</c:v>
                </c:pt>
              </c:strCache>
            </c:strRef>
          </c:cat>
          <c:val>
            <c:numRef>
              <c:f>Лист1!$E$2:$E$3</c:f>
              <c:numCache>
                <c:formatCode>#,##0.0</c:formatCode>
                <c:ptCount val="2"/>
                <c:pt idx="0">
                  <c:v>151.80000000000001</c:v>
                </c:pt>
                <c:pt idx="1">
                  <c:v>179.5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1.1994002998500749E-2"/>
                  <c:y val="-3.73482726423902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99300349825087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факт 2022 год</c:v>
                </c:pt>
                <c:pt idx="1">
                  <c:v>факт 2023 год</c:v>
                </c:pt>
              </c:strCache>
            </c:strRef>
          </c:cat>
          <c:val>
            <c:numRef>
              <c:f>Лист1!$F$2:$F$3</c:f>
              <c:numCache>
                <c:formatCode>#,##0.0</c:formatCode>
                <c:ptCount val="2"/>
                <c:pt idx="0">
                  <c:v>92.4</c:v>
                </c:pt>
                <c:pt idx="1">
                  <c:v>120.3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334038144"/>
        <c:axId val="334039680"/>
        <c:axId val="0"/>
      </c:bar3DChart>
      <c:catAx>
        <c:axId val="334038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34039680"/>
        <c:crosses val="autoZero"/>
        <c:auto val="1"/>
        <c:lblAlgn val="ctr"/>
        <c:lblOffset val="100"/>
        <c:noMultiLvlLbl val="0"/>
      </c:catAx>
      <c:valAx>
        <c:axId val="334039680"/>
        <c:scaling>
          <c:orientation val="minMax"/>
          <c:max val="1800"/>
          <c:min val="900"/>
        </c:scaling>
        <c:delete val="1"/>
        <c:axPos val="l"/>
        <c:numFmt formatCode="General" sourceLinked="0"/>
        <c:majorTickMark val="out"/>
        <c:minorTickMark val="none"/>
        <c:tickLblPos val="nextTo"/>
        <c:crossAx val="334038144"/>
        <c:crosses val="autoZero"/>
        <c:crossBetween val="between"/>
      </c:valAx>
    </c:plotArea>
    <c:legend>
      <c:legendPos val="r"/>
      <c:legendEntry>
        <c:idx val="2"/>
        <c:txPr>
          <a:bodyPr/>
          <a:lstStyle/>
          <a:p>
            <a:pPr>
              <a:defRPr sz="1100" b="0">
                <a:solidFill>
                  <a:schemeClr val="accent5">
                    <a:lumMod val="50000"/>
                  </a:schemeClr>
                </a:solidFill>
                <a:effectLst>
                  <a:glow rad="101600">
                    <a:schemeClr val="bg1">
                      <a:alpha val="60000"/>
                    </a:schemeClr>
                  </a:glow>
                </a:effectLst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8970003187382689"/>
          <c:y val="0.14280450237837919"/>
          <c:w val="0.30759313256757448"/>
          <c:h val="0.68566605644882628"/>
        </c:manualLayout>
      </c:layout>
      <c:overlay val="0"/>
      <c:txPr>
        <a:bodyPr/>
        <a:lstStyle/>
        <a:p>
          <a:pPr>
            <a:defRPr sz="1100" b="0">
              <a:solidFill>
                <a:schemeClr val="accent5">
                  <a:lumMod val="50000"/>
                </a:schemeClr>
              </a:solidFill>
              <a:effectLst>
                <a:glow rad="101600">
                  <a:schemeClr val="bg1">
                    <a:alpha val="60000"/>
                  </a:schemeClr>
                </a:glow>
              </a:effectLst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09878242297076"/>
          <c:y val="9.2772993539741958E-2"/>
          <c:w val="0.49169693933378472"/>
          <c:h val="0.8143730557715809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2023 год</c:v>
                </c:pt>
              </c:strCache>
            </c:strRef>
          </c:tx>
          <c:dPt>
            <c:idx val="0"/>
            <c:bubble3D val="0"/>
            <c:explosion val="1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1"/>
            <c:bubble3D val="0"/>
            <c:explosion val="1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3"/>
            <c:bubble3D val="0"/>
            <c:spPr>
              <a:solidFill>
                <a:srgbClr val="4F81BD">
                  <a:lumMod val="40000"/>
                  <a:lumOff val="60000"/>
                </a:srgbClr>
              </a:soli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4"/>
            <c:bubble3D val="0"/>
            <c:spPr>
              <a:gradFill rotWithShape="1">
                <a:gsLst>
                  <a:gs pos="0">
                    <a:srgbClr val="4BACC6">
                      <a:tint val="50000"/>
                      <a:satMod val="300000"/>
                    </a:srgbClr>
                  </a:gs>
                  <a:gs pos="35000">
                    <a:srgbClr val="4BACC6">
                      <a:tint val="37000"/>
                      <a:satMod val="300000"/>
                    </a:srgbClr>
                  </a:gs>
                  <a:gs pos="100000">
                    <a:srgbClr val="4BACC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BACC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5"/>
            <c:bubble3D val="0"/>
            <c:spPr>
              <a:gradFill rotWithShape="1">
                <a:gsLst>
                  <a:gs pos="0">
                    <a:srgbClr val="F79646">
                      <a:tint val="50000"/>
                      <a:satMod val="300000"/>
                    </a:srgbClr>
                  </a:gs>
                  <a:gs pos="35000">
                    <a:srgbClr val="F79646">
                      <a:tint val="37000"/>
                      <a:satMod val="300000"/>
                    </a:srgbClr>
                  </a:gs>
                  <a:gs pos="100000">
                    <a:srgbClr val="F79646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F79646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Pt>
            <c:idx val="6"/>
            <c:bubble3D val="0"/>
            <c:spPr>
              <a:gradFill rotWithShape="1">
                <a:gsLst>
                  <a:gs pos="0">
                    <a:sysClr val="windowText" lastClr="000000">
                      <a:tint val="50000"/>
                      <a:satMod val="300000"/>
                    </a:sysClr>
                  </a:gs>
                  <a:gs pos="35000">
                    <a:sysClr val="windowText" lastClr="000000">
                      <a:tint val="37000"/>
                      <a:satMod val="300000"/>
                    </a:sysClr>
                  </a:gs>
                  <a:gs pos="100000">
                    <a:sysClr val="windowText" lastClr="000000">
                      <a:tint val="15000"/>
                      <a:satMod val="350000"/>
                    </a:sysClr>
                  </a:gs>
                </a:gsLst>
                <a:lin ang="16200000" scaled="1"/>
              </a:gradFill>
              <a:ln w="9525" cap="flat" cmpd="sng" algn="ctr">
                <a:solidFill>
                  <a:sysClr val="windowText" lastClr="000000">
                    <a:shade val="95000"/>
                    <a:satMod val="105000"/>
                  </a:sys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</c:spPr>
          </c:dPt>
          <c:dLbls>
            <c:dLbl>
              <c:idx val="1"/>
              <c:layout>
                <c:manualLayout>
                  <c:x val="-6.3859828057983813E-3"/>
                  <c:y val="2.8020349308188329E-2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1400" b="1">
                      <a:solidFill>
                        <a:schemeClr val="accent5">
                          <a:lumMod val="50000"/>
                        </a:schemeClr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9831674887276671E-3"/>
                  <c:y val="5.51154038440173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9966334977455334E-2"/>
                  <c:y val="-4.706074325075042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8304898330434653E-3"/>
                  <c:y val="-1.37789442986293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3827060887567884E-2"/>
                  <c:y val="-1.7498331227115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Развитие образования</c:v>
                </c:pt>
                <c:pt idx="1">
                  <c:v>Социальная поддержка граждан</c:v>
                </c:pt>
                <c:pt idx="2">
                  <c:v>Развитие культуры</c:v>
                </c:pt>
                <c:pt idx="3">
                  <c:v>Дети Кубани</c:v>
                </c:pt>
                <c:pt idx="4">
                  <c:v>Развитие общественной инфраструктуры</c:v>
                </c:pt>
                <c:pt idx="5">
                  <c:v>Развитие топливно-энергетического комплекса</c:v>
                </c:pt>
                <c:pt idx="6">
                  <c:v>Прочие программы</c:v>
                </c:pt>
                <c:pt idx="7">
                  <c:v>Непрограммные расходы</c:v>
                </c:pt>
              </c:strCache>
            </c:strRef>
          </c:cat>
          <c:val>
            <c:numRef>
              <c:f>Лист1!$B$2:$B$9</c:f>
              <c:numCache>
                <c:formatCode>#,##0.0</c:formatCode>
                <c:ptCount val="8"/>
                <c:pt idx="0">
                  <c:v>1265.4000000000001</c:v>
                </c:pt>
                <c:pt idx="1">
                  <c:v>104.8</c:v>
                </c:pt>
                <c:pt idx="2">
                  <c:v>273.39999999999998</c:v>
                </c:pt>
                <c:pt idx="3">
                  <c:v>70.8</c:v>
                </c:pt>
                <c:pt idx="4">
                  <c:v>148.9</c:v>
                </c:pt>
                <c:pt idx="5">
                  <c:v>77.2</c:v>
                </c:pt>
                <c:pt idx="6">
                  <c:v>188.6</c:v>
                </c:pt>
                <c:pt idx="7">
                  <c:v>170.7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6075193234968399"/>
          <c:y val="4.5350960759534681E-2"/>
          <c:w val="0.32764826098042721"/>
          <c:h val="0.90929781925407482"/>
        </c:manualLayout>
      </c:layout>
      <c:overlay val="0"/>
      <c:txPr>
        <a:bodyPr/>
        <a:lstStyle/>
        <a:p>
          <a:pPr>
            <a:defRPr sz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1"/>
    </mc:Choice>
    <mc:Fallback>
      <c:style val="21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9704744114192935E-5"/>
          <c:y val="2.8571428571428571E-2"/>
          <c:w val="0.99998029525588583"/>
          <c:h val="0.80042032245969252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  <a:ln w="9525" cap="flat" cmpd="sng" algn="ctr">
              <a:solidFill>
                <a:srgbClr val="4BACC6">
                  <a:satMod val="120000"/>
                </a:srgbClr>
              </a:solidFill>
              <a:prstDash val="solid"/>
            </a:ln>
            <a:effectLst>
              <a:outerShdw blurRad="63500" dist="25400" dir="14700000" algn="t" rotWithShape="0">
                <a:srgbClr val="000000">
                  <a:alpha val="50000"/>
                </a:srgbClr>
              </a:outerShdw>
            </a:effectLst>
          </c:spPr>
          <c:invertIfNegative val="0"/>
          <c:dLbls>
            <c:dLbl>
              <c:idx val="0"/>
              <c:layout>
                <c:manualLayout>
                  <c:x val="2.0011822846468515E-2"/>
                  <c:y val="-0.30514698162729659"/>
                </c:manualLayout>
              </c:layout>
              <c:tx>
                <c:rich>
                  <a:bodyPr/>
                  <a:lstStyle/>
                  <a:p>
                    <a:r>
                      <a:rPr lang="en-US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92,6 %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5777352155304913E-2"/>
                  <c:y val="-0.26937420322459693"/>
                </c:manualLayout>
              </c:layout>
              <c:tx>
                <c:rich>
                  <a:bodyPr/>
                  <a:lstStyle/>
                  <a:p>
                    <a:r>
                      <a:rPr lang="en-US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94,0 %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9870579240657982E-2"/>
                  <c:y val="-0.3376175478065242"/>
                </c:manualLayout>
              </c:layout>
              <c:tx>
                <c:rich>
                  <a:bodyPr/>
                  <a:lstStyle/>
                  <a:p>
                    <a:r>
                      <a:rPr lang="en-US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91,3 %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594239909200541E-2"/>
                  <c:y val="-0.34174915635545555"/>
                </c:manualLayout>
              </c:layout>
              <c:tx>
                <c:rich>
                  <a:bodyPr/>
                  <a:lstStyle/>
                  <a:p>
                    <a:r>
                      <a:rPr lang="en-US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93,1 %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550342130987292E-2"/>
                  <c:y val="9.9616858237547887E-2"/>
                </c:manualLayout>
              </c:layout>
              <c:tx>
                <c:rich>
                  <a:bodyPr/>
                  <a:lstStyle/>
                  <a:p>
                    <a:r>
                      <a:rPr lang="ru-RU" sz="2000" b="1" smtClean="0">
                        <a:solidFill>
                          <a:schemeClr val="accent5">
                            <a:lumMod val="50000"/>
                          </a:schemeClr>
                        </a:solidFill>
                        <a:effectLst>
                          <a:outerShdw blurRad="38100" dist="38100" dir="2700000" algn="tl">
                            <a:srgbClr val="000000">
                              <a:alpha val="43137"/>
                            </a:srgbClr>
                          </a:outerShdw>
                        </a:effectLst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92,9 %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 b="1"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2020 год</c:v>
                </c:pt>
                <c:pt idx="1">
                  <c:v>2021 год</c:v>
                </c:pt>
                <c:pt idx="2">
                  <c:v>2022 год</c:v>
                </c:pt>
                <c:pt idx="3">
                  <c:v>2023 год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94</c:v>
                </c:pt>
                <c:pt idx="1">
                  <c:v>91.3</c:v>
                </c:pt>
                <c:pt idx="2">
                  <c:v>93.1</c:v>
                </c:pt>
                <c:pt idx="3">
                  <c:v>92.6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35132544"/>
        <c:axId val="335134080"/>
        <c:axId val="0"/>
      </c:bar3DChart>
      <c:catAx>
        <c:axId val="335132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800" b="1">
                <a:solidFill>
                  <a:schemeClr val="accent5">
                    <a:lumMod val="50000"/>
                  </a:schemeClr>
                </a:solidFill>
                <a:latin typeface="Algerian" panose="04020705040A02060702" pitchFamily="82" charset="0"/>
              </a:defRPr>
            </a:pPr>
            <a:endParaRPr lang="ru-RU"/>
          </a:p>
        </c:txPr>
        <c:crossAx val="335134080"/>
        <c:crosses val="autoZero"/>
        <c:auto val="1"/>
        <c:lblAlgn val="ctr"/>
        <c:lblOffset val="100"/>
        <c:noMultiLvlLbl val="0"/>
      </c:catAx>
      <c:valAx>
        <c:axId val="335134080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3351325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09878242297076"/>
          <c:y val="9.2772993539741958E-2"/>
          <c:w val="0.49169693933378472"/>
          <c:h val="0.8143730557715809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2023 год</c:v>
                </c:pt>
              </c:strCache>
            </c:strRef>
          </c:tx>
          <c:dPt>
            <c:idx val="0"/>
            <c:bubble3D val="0"/>
            <c:explosion val="1"/>
            <c:spPr>
              <a:solidFill>
                <a:srgbClr val="4F81BD">
                  <a:lumMod val="60000"/>
                  <a:lumOff val="40000"/>
                </a:srgbClr>
              </a:solidFill>
            </c:spPr>
          </c:dPt>
          <c:dPt>
            <c:idx val="1"/>
            <c:bubble3D val="0"/>
            <c:explosion val="1"/>
            <c:spPr>
              <a:solidFill>
                <a:srgbClr val="C0504D">
                  <a:lumMod val="60000"/>
                  <a:lumOff val="40000"/>
                </a:srgbClr>
              </a:solidFill>
            </c:spPr>
          </c:dPt>
          <c:dPt>
            <c:idx val="3"/>
            <c:bubble3D val="0"/>
            <c:spPr>
              <a:solidFill>
                <a:srgbClr val="8064A2">
                  <a:lumMod val="60000"/>
                  <a:lumOff val="40000"/>
                </a:srgbClr>
              </a:solidFill>
            </c:spPr>
          </c:dPt>
          <c:dLbls>
            <c:dLbl>
              <c:idx val="0"/>
              <c:layout>
                <c:manualLayout>
                  <c:x val="1.546939959392819E-2"/>
                  <c:y val="3.69344413665743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1760749669811852E-2"/>
                  <c:y val="0.14501845050643289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1800" b="1">
                      <a:solidFill>
                        <a:schemeClr val="accent5">
                          <a:lumMod val="50000"/>
                        </a:schemeClr>
                      </a:solidFill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5628188872508902E-4"/>
                  <c:y val="-2.534349872932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773488250640817E-2"/>
                  <c:y val="-1.20929759126369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8302473729334058E-2"/>
                  <c:y val="-1.3778850961004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329405747369789E-2"/>
                  <c:y val="-3.85807826908121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Федеральный бюджет</c:v>
                </c:pt>
                <c:pt idx="1">
                  <c:v>Краевой бюджет</c:v>
                </c:pt>
                <c:pt idx="2">
                  <c:v>Бюджеты поселений</c:v>
                </c:pt>
                <c:pt idx="3">
                  <c:v>Районный бюджет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84.9</c:v>
                </c:pt>
                <c:pt idx="1">
                  <c:v>1260.7</c:v>
                </c:pt>
                <c:pt idx="2">
                  <c:v>131.69999999999999</c:v>
                </c:pt>
                <c:pt idx="3">
                  <c:v>651.79999999999995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71029453552358535"/>
          <c:y val="0.19794770551640228"/>
          <c:w val="0.26287994741258497"/>
          <c:h val="0.68608923884514439"/>
        </c:manualLayout>
      </c:layout>
      <c:overlay val="0"/>
      <c:txPr>
        <a:bodyPr/>
        <a:lstStyle/>
        <a:p>
          <a:pPr>
            <a:defRPr sz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год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2.0907770597128043E-6"/>
                  <c:y val="0.25678517458045019"/>
                </c:manualLayout>
              </c:layout>
              <c:spPr/>
              <c:txPr>
                <a:bodyPr/>
                <a:lstStyle/>
                <a:p>
                  <a:pPr>
                    <a:defRPr sz="16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#,##0.0</c:formatCode>
                <c:ptCount val="1"/>
                <c:pt idx="0">
                  <c:v>955.8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год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-5.6897510855239471E-3"/>
                  <c:y val="0.22438703426534479"/>
                </c:manualLayout>
              </c:layout>
              <c:spPr/>
              <c:txPr>
                <a:bodyPr/>
                <a:lstStyle/>
                <a:p>
                  <a:pPr>
                    <a:defRPr sz="16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#,##0.0</c:formatCode>
                <c:ptCount val="1"/>
                <c:pt idx="0">
                  <c:v>1052.8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 год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3.5907047528943498E-3"/>
                  <c:y val="0.2681934836006441"/>
                </c:manualLayout>
              </c:layout>
              <c:spPr/>
              <c:txPr>
                <a:bodyPr/>
                <a:lstStyle/>
                <a:p>
                  <a:pPr>
                    <a:defRPr sz="16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#,##0.0</c:formatCode>
                <c:ptCount val="1"/>
                <c:pt idx="0">
                  <c:v>1145.0999999999999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2023 год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5.6864148708663294E-3"/>
                  <c:y val="0.2313652638331086"/>
                </c:manualLayout>
              </c:layout>
              <c:spPr>
                <a:effectLst/>
              </c:spPr>
              <c:txPr>
                <a:bodyPr/>
                <a:lstStyle/>
                <a:p>
                  <a:pPr>
                    <a:defRPr sz="1600" b="1" cap="none" spc="0">
                      <a:ln w="9525">
                        <a:solidFill>
                          <a:schemeClr val="accent3">
                            <a:lumMod val="50000"/>
                          </a:schemeClr>
                        </a:solidFill>
                        <a:prstDash val="solid"/>
                      </a:ln>
                      <a:solidFill>
                        <a:schemeClr val="accent5">
                          <a:lumMod val="50000"/>
                        </a:schemeClr>
                      </a:solidFill>
                      <a:effectLst>
                        <a:outerShdw blurRad="50000" dist="50800" dir="7500000" algn="tl">
                          <a:srgbClr val="000000">
                            <a:shade val="5000"/>
                            <a:alpha val="35000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effectLst/>
            </c:spPr>
            <c:txPr>
              <a:bodyPr/>
              <a:lstStyle/>
              <a:p>
                <a:pPr>
                  <a:defRPr sz="1600" b="1" cap="none" spc="0">
                    <a:ln w="9525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</a:ln>
                    <a:solidFill>
                      <a:schemeClr val="accent5">
                        <a:lumMod val="50000"/>
                      </a:schemeClr>
                    </a:solidFill>
                    <a:effectLst>
                      <a:outerShdw blurRad="50000" dist="50800" dir="7500000" algn="tl">
                        <a:srgbClr val="000000">
                          <a:shade val="5000"/>
                          <a:alpha val="35000"/>
                        </a:srgbClr>
                      </a:outerShdw>
                    </a:effectLst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#,##0.0</c:formatCode>
                <c:ptCount val="1"/>
                <c:pt idx="0">
                  <c:v>1265.4000000000001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10209280"/>
        <c:axId val="410223360"/>
      </c:barChart>
      <c:catAx>
        <c:axId val="410209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10223360"/>
        <c:crosses val="autoZero"/>
        <c:auto val="1"/>
        <c:lblAlgn val="ctr"/>
        <c:lblOffset val="100"/>
        <c:noMultiLvlLbl val="0"/>
      </c:catAx>
      <c:valAx>
        <c:axId val="41022336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.0" sourceLinked="1"/>
        <c:majorTickMark val="out"/>
        <c:minorTickMark val="none"/>
        <c:tickLblPos val="nextTo"/>
        <c:crossAx val="410209280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76702919247469603"/>
          <c:y val="0.30225786994017056"/>
          <c:w val="0.17949619739922268"/>
          <c:h val="0.4894432761122251"/>
        </c:manualLayout>
      </c:layout>
      <c:overlay val="0"/>
      <c:txPr>
        <a:bodyPr/>
        <a:lstStyle/>
        <a:p>
          <a:pPr>
            <a:defRPr sz="1200" b="1">
              <a:solidFill>
                <a:schemeClr val="accent5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440476190476192"/>
          <c:y val="1.984126984126984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bg2">
                  <a:lumMod val="90000"/>
                </a:schemeClr>
              </a:soli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Лист1!$A$2:$A$6</c:f>
              <c:strCache>
                <c:ptCount val="5"/>
                <c:pt idx="0">
                  <c:v>Дошкольное образование</c:v>
                </c:pt>
                <c:pt idx="1">
                  <c:v>Общее образование</c:v>
                </c:pt>
                <c:pt idx="2">
                  <c:v>Дополнительное образование детей</c:v>
                </c:pt>
                <c:pt idx="3">
                  <c:v>Охрана семьи и детства</c:v>
                </c:pt>
                <c:pt idx="4">
                  <c:v>Другие вопросы в области образования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448.6</c:v>
                </c:pt>
                <c:pt idx="1">
                  <c:v>710.1</c:v>
                </c:pt>
                <c:pt idx="2">
                  <c:v>54.4</c:v>
                </c:pt>
                <c:pt idx="3">
                  <c:v>6.5</c:v>
                </c:pt>
                <c:pt idx="4">
                  <c:v>45.8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143457694529132E-2"/>
          <c:y val="2.3333333333333334E-2"/>
          <c:w val="0.80947770890340831"/>
          <c:h val="0.89802501539159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cene3d>
              <a:camera prst="orthographicFront"/>
              <a:lightRig rig="soft" dir="t">
                <a:rot lat="0" lon="0" rev="0"/>
              </a:lightRig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3">
                      <a:tint val="50000"/>
                      <a:satMod val="300000"/>
                    </a:schemeClr>
                  </a:gs>
                  <a:gs pos="35000">
                    <a:schemeClr val="accent3">
                      <a:tint val="37000"/>
                      <a:satMod val="300000"/>
                    </a:schemeClr>
                  </a:gs>
                  <a:gs pos="100000">
                    <a:schemeClr val="accent3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3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invertIfNegative val="0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invertIfNegative val="0"/>
            <c:bubble3D val="0"/>
            <c:spPr>
              <a:gradFill rotWithShape="1">
                <a:gsLst>
                  <a:gs pos="0">
                    <a:schemeClr val="accent4">
                      <a:tint val="50000"/>
                      <a:satMod val="300000"/>
                    </a:schemeClr>
                  </a:gs>
                  <a:gs pos="35000">
                    <a:schemeClr val="accent4">
                      <a:tint val="37000"/>
                      <a:satMod val="300000"/>
                    </a:schemeClr>
                  </a:gs>
                  <a:gs pos="100000">
                    <a:schemeClr val="accent4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invertIfNegative val="0"/>
            <c:bubble3D val="0"/>
            <c:spPr>
              <a:gradFill rotWithShape="1">
                <a:gsLst>
                  <a:gs pos="0">
                    <a:schemeClr val="accent5">
                      <a:tint val="50000"/>
                      <a:satMod val="300000"/>
                    </a:schemeClr>
                  </a:gs>
                  <a:gs pos="35000">
                    <a:schemeClr val="accent5">
                      <a:tint val="37000"/>
                      <a:satMod val="300000"/>
                    </a:schemeClr>
                  </a:gs>
                  <a:gs pos="100000">
                    <a:schemeClr val="accent5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invertIfNegative val="0"/>
            <c:bubble3D val="0"/>
            <c:spPr>
              <a:gradFill rotWithShape="1">
                <a:gsLst>
                  <a:gs pos="0">
                    <a:schemeClr val="accent6">
                      <a:tint val="50000"/>
                      <a:satMod val="300000"/>
                    </a:schemeClr>
                  </a:gs>
                  <a:gs pos="35000">
                    <a:schemeClr val="accent6">
                      <a:tint val="37000"/>
                      <a:satMod val="300000"/>
                    </a:schemeClr>
                  </a:gs>
                  <a:gs pos="100000">
                    <a:schemeClr val="accent6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6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1875.1</c:v>
                </c:pt>
                <c:pt idx="1">
                  <c:v>2241.6999999999998</c:v>
                </c:pt>
                <c:pt idx="2">
                  <c:v>2205.5</c:v>
                </c:pt>
                <c:pt idx="3">
                  <c:v>2415.1999999999998</c:v>
                </c:pt>
                <c:pt idx="4">
                  <c:v>2924.5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7437184"/>
        <c:axId val="227438976"/>
      </c:barChart>
      <c:catAx>
        <c:axId val="227437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7438976"/>
        <c:crosses val="autoZero"/>
        <c:auto val="1"/>
        <c:lblAlgn val="ctr"/>
        <c:lblOffset val="100"/>
        <c:noMultiLvlLbl val="0"/>
      </c:catAx>
      <c:valAx>
        <c:axId val="227438976"/>
        <c:scaling>
          <c:orientation val="minMax"/>
          <c:max val="4500"/>
          <c:min val="15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27437184"/>
        <c:crosses val="autoZero"/>
        <c:crossBetween val="between"/>
        <c:majorUnit val="200"/>
      </c:valAx>
    </c:plotArea>
    <c:legend>
      <c:legendPos val="r"/>
      <c:layout>
        <c:manualLayout>
          <c:xMode val="edge"/>
          <c:yMode val="edge"/>
          <c:x val="0.88808822991833547"/>
          <c:y val="0.31396163442532649"/>
          <c:w val="0.10076970880032754"/>
          <c:h val="0.44203525485240269"/>
        </c:manualLayout>
      </c:layout>
      <c:overlay val="0"/>
      <c:txPr>
        <a:bodyPr/>
        <a:lstStyle/>
        <a:p>
          <a:pPr>
            <a:defRPr b="1"/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accent3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49144556824096253"/>
          <c:y val="0.10751103130113238"/>
          <c:w val="0.40834000407853926"/>
          <c:h val="0.7924798128666025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explosion val="3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solidFill>
                <a:srgbClr val="4BACC6"/>
              </a:solidFill>
            </c:spPr>
          </c:dPt>
          <c:dLbls>
            <c:dLbl>
              <c:idx val="0"/>
              <c:layout>
                <c:manualLayout>
                  <c:x val="7.6628352490421452E-3"/>
                  <c:y val="-2.60223048327137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6049478160030856E-2"/>
                  <c:y val="7.87696924231057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103707513947691E-2"/>
                  <c:y val="-2.24944031283411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35980934350722E-2"/>
                  <c:y val="-3.04425515827776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3409961685823755E-2"/>
                  <c:y val="-2.23048327137546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5120922504882739E-17"/>
                  <c:y val="-3.34572490706319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5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 счет средств бюджета муниципального района</c:v>
                </c:pt>
                <c:pt idx="1">
                  <c:v>За счет субвенций из бюджета Краснодарского края</c:v>
                </c:pt>
                <c:pt idx="2">
                  <c:v>За счет субсидий из бюджета Краснодарского края</c:v>
                </c:pt>
                <c:pt idx="3">
                  <c:v>За счет иных межбюджетных трансфертов из бюджета Краснодарского края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383.3</c:v>
                </c:pt>
                <c:pt idx="1">
                  <c:v>814.3</c:v>
                </c:pt>
                <c:pt idx="2">
                  <c:v>52.4</c:v>
                </c:pt>
                <c:pt idx="3">
                  <c:v>15.4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1.125433344797884E-2"/>
          <c:y val="0.1205013851888169"/>
          <c:w val="0.30842096612681824"/>
          <c:h val="0.66522378626152601"/>
        </c:manualLayout>
      </c:layout>
      <c:overlay val="0"/>
      <c:txPr>
        <a:bodyPr/>
        <a:lstStyle/>
        <a:p>
          <a:pPr>
            <a:defRPr sz="11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2440476190476192"/>
          <c:y val="1.984126984126984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F79646">
                  <a:lumMod val="60000"/>
                  <a:lumOff val="40000"/>
                </a:srgb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Лист1!$A$2:$A$6</c:f>
              <c:strCache>
                <c:ptCount val="5"/>
                <c:pt idx="0">
                  <c:v>Обеспечение бесплатного проезда  детей-сирот и детей, оставшихся без попечения родителей</c:v>
                </c:pt>
                <c:pt idx="1">
                  <c:v>Организация и осуществление деятельности по опеке и попечительству в отношении несовершеннолетних</c:v>
                </c:pt>
                <c:pt idx="2">
                  <c:v>Создание и организация деятельности комиссий по делам несовершеннолетних и защите их прав </c:v>
                </c:pt>
                <c:pt idx="3">
                  <c:v>Организация оздоровления и отдыха детей </c:v>
                </c:pt>
                <c:pt idx="4">
                  <c:v>Выплата пенсии за выслугу лет лицам, замещавшим должности муниципальной службы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92.3</c:v>
                </c:pt>
                <c:pt idx="1">
                  <c:v>4.5999999999999996</c:v>
                </c:pt>
                <c:pt idx="2">
                  <c:v>3.9</c:v>
                </c:pt>
                <c:pt idx="3">
                  <c:v>0.7</c:v>
                </c:pt>
                <c:pt idx="4">
                  <c:v>3.3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5632332008655656"/>
          <c:y val="9.6334902581621737E-2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solidFill>
                <a:srgbClr val="C0504D">
                  <a:lumMod val="60000"/>
                  <a:lumOff val="40000"/>
                </a:srgb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rgbClr val="8064A2">
                      <a:tint val="50000"/>
                      <a:satMod val="300000"/>
                    </a:srgbClr>
                  </a:gs>
                  <a:gs pos="35000">
                    <a:srgbClr val="8064A2">
                      <a:tint val="37000"/>
                      <a:satMod val="300000"/>
                    </a:srgbClr>
                  </a:gs>
                  <a:gs pos="100000">
                    <a:srgbClr val="8064A2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8064A2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Лист1!$A$2:$A$5</c:f>
              <c:strCache>
                <c:ptCount val="4"/>
                <c:pt idx="0">
                  <c:v>Гармонизация межнациональных отношений и развитие национальных культур в Мостовском районе</c:v>
                </c:pt>
                <c:pt idx="1">
                  <c:v>Поддержка социально ориентированных некоммерческих организаций</c:v>
                </c:pt>
                <c:pt idx="2">
                  <c:v>Кадры</c:v>
                </c:pt>
                <c:pt idx="3">
                  <c:v>Развитие инициативного бюджетирования в Краснодарском крае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70</c:v>
                </c:pt>
                <c:pt idx="1">
                  <c:v>819.6</c:v>
                </c:pt>
                <c:pt idx="2">
                  <c:v>347.6</c:v>
                </c:pt>
                <c:pt idx="3">
                  <c:v>19407.099999999999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2440475868351509"/>
          <c:y val="1.6195769646441243E-3"/>
          <c:w val="0.49007936507936506"/>
          <c:h val="0.9801587301587301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outerShdw blurRad="50800" dist="38100" dir="18900000" algn="bl" rotWithShape="0">
                <a:prstClr val="black">
                  <a:alpha val="40000"/>
                </a:prstClr>
              </a:outerShdw>
            </a:effectLst>
          </c:spPr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tint val="50000"/>
                      <a:satMod val="300000"/>
                    </a:schemeClr>
                  </a:gs>
                  <a:gs pos="35000">
                    <a:schemeClr val="accent1">
                      <a:tint val="37000"/>
                      <a:satMod val="300000"/>
                    </a:schemeClr>
                  </a:gs>
                  <a:gs pos="100000">
                    <a:schemeClr val="accent1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1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tint val="50000"/>
                      <a:satMod val="300000"/>
                    </a:schemeClr>
                  </a:gs>
                  <a:gs pos="35000">
                    <a:schemeClr val="accent2">
                      <a:tint val="37000"/>
                      <a:satMod val="300000"/>
                    </a:schemeClr>
                  </a:gs>
                  <a:gs pos="100000">
                    <a:schemeClr val="accent2">
                      <a:tint val="15000"/>
                      <a:satMod val="350000"/>
                    </a:schemeClr>
                  </a:gs>
                </a:gsLst>
                <a:lin ang="16200000" scaled="1"/>
              </a:gradFill>
              <a:ln w="9525" cap="flat" cmpd="sng" algn="ctr">
                <a:solidFill>
                  <a:schemeClr val="accent2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effectLst>
                <a:outerShdw blurRad="50800" dist="38100" dir="18900000" algn="bl" rotWithShape="0">
                  <a:prstClr val="black">
                    <a:alpha val="4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bg2">
                  <a:lumMod val="90000"/>
                </a:schemeClr>
              </a:solidFill>
              <a:ln w="9525" cap="flat" cmpd="sng" algn="ctr">
                <a:solidFill>
                  <a:schemeClr val="accent4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4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9525" cap="flat" cmpd="sng" algn="ctr">
                <a:solidFill>
                  <a:schemeClr val="accent5">
                    <a:shade val="95000"/>
                    <a:satMod val="105000"/>
                  </a:scheme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cat>
            <c:strRef>
              <c:f>Лист1!$A$2:$A$6</c:f>
              <c:strCache>
                <c:ptCount val="5"/>
                <c:pt idx="0">
                  <c:v>МБОУ СОШ №13</c:v>
                </c:pt>
                <c:pt idx="1">
                  <c:v>МБОУ СОШ №18</c:v>
                </c:pt>
                <c:pt idx="2">
                  <c:v>МБОУ СОШ №29</c:v>
                </c:pt>
                <c:pt idx="3">
                  <c:v>ДШИ</c:v>
                </c:pt>
                <c:pt idx="4">
                  <c:v>Центр единобрств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57.6</c:v>
                </c:pt>
                <c:pt idx="1">
                  <c:v>4.7</c:v>
                </c:pt>
                <c:pt idx="2">
                  <c:v>4.7</c:v>
                </c:pt>
                <c:pt idx="3">
                  <c:v>7.8</c:v>
                </c:pt>
                <c:pt idx="4">
                  <c:v>74.099999999999994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9753556315664625"/>
          <c:y val="5.4765441654386772E-2"/>
          <c:w val="0.54895051383883142"/>
          <c:h val="0.711871554808011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2023 год</c:v>
                </c:pt>
              </c:strCache>
            </c:strRef>
          </c:tx>
          <c:explosion val="1"/>
          <c:dPt>
            <c:idx val="0"/>
            <c:bubble3D val="0"/>
            <c:spPr>
              <a:gradFill rotWithShape="1">
                <a:gsLst>
                  <a:gs pos="0">
                    <a:srgbClr val="4F81BD">
                      <a:tint val="50000"/>
                      <a:satMod val="300000"/>
                    </a:srgbClr>
                  </a:gs>
                  <a:gs pos="35000">
                    <a:srgbClr val="4F81BD">
                      <a:tint val="37000"/>
                      <a:satMod val="300000"/>
                    </a:srgbClr>
                  </a:gs>
                  <a:gs pos="100000">
                    <a:srgbClr val="4F81B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4F81B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rgbClr val="C0504D">
                      <a:tint val="50000"/>
                      <a:satMod val="300000"/>
                    </a:srgbClr>
                  </a:gs>
                  <a:gs pos="35000">
                    <a:srgbClr val="C0504D">
                      <a:tint val="37000"/>
                      <a:satMod val="300000"/>
                    </a:srgbClr>
                  </a:gs>
                  <a:gs pos="100000">
                    <a:srgbClr val="C0504D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C0504D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rgbClr val="9BBB59">
                      <a:tint val="50000"/>
                      <a:satMod val="300000"/>
                    </a:srgbClr>
                  </a:gs>
                  <a:gs pos="35000">
                    <a:srgbClr val="9BBB59">
                      <a:tint val="37000"/>
                      <a:satMod val="300000"/>
                    </a:srgbClr>
                  </a:gs>
                  <a:gs pos="100000">
                    <a:srgbClr val="9BBB59">
                      <a:tint val="15000"/>
                      <a:satMod val="350000"/>
                    </a:srgbClr>
                  </a:gs>
                </a:gsLst>
                <a:lin ang="16200000" scaled="1"/>
              </a:gradFill>
              <a:ln w="9525" cap="flat" cmpd="sng" algn="ctr">
                <a:solidFill>
                  <a:srgbClr val="9BBB59">
                    <a:shade val="95000"/>
                    <a:satMod val="105000"/>
                  </a:srgbClr>
                </a:solidFill>
                <a:prstDash val="solid"/>
              </a:ln>
              <a:effectLst>
                <a:outerShdw blurRad="40000" dist="20000" dir="5400000" rotWithShape="0">
                  <a:srgbClr val="000000">
                    <a:alpha val="38000"/>
                  </a:srgbClr>
                </a:outerShdw>
              </a:effectLst>
              <a:scene3d>
                <a:camera prst="orthographicFront"/>
                <a:lightRig rig="soft" dir="t">
                  <a:rot lat="0" lon="0" rev="0"/>
                </a:lightRig>
              </a:scene3d>
              <a:sp3d prstMaterial="matte">
                <a:bevelT w="63500" h="63500" prst="artDeco"/>
                <a:contourClr>
                  <a:srgbClr val="000000"/>
                </a:contourClr>
              </a:sp3d>
            </c:spPr>
          </c:dPt>
          <c:dLbls>
            <c:dLbl>
              <c:idx val="0"/>
              <c:layout>
                <c:manualLayout>
                  <c:x val="2.7808513731701904E-2"/>
                  <c:y val="-0.119433785332599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304426513664595"/>
                  <c:y val="-4.66514840706674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805827842948202"/>
                  <c:y val="-1.1554621409375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3.7346097043991951E-2"/>
                  <c:y val="0.117701005710770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1456731173909382"/>
                  <c:y val="1.1912140472044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1078717201166181"/>
                  <c:y val="-4.83870423569454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chemeClr val="accent4">
                        <a:lumMod val="50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Водное хозяйство</c:v>
                </c:pt>
                <c:pt idx="1">
                  <c:v>Жилищно-коммунальное хозяйство</c:v>
                </c:pt>
                <c:pt idx="2">
                  <c:v>Образование</c:v>
                </c:pt>
                <c:pt idx="3">
                  <c:v>Здравоохранение</c:v>
                </c:pt>
                <c:pt idx="4">
                  <c:v>Охрана семьи и детсва</c:v>
                </c:pt>
                <c:pt idx="5">
                  <c:v>Физическая культура и спорт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16.399999999999999</c:v>
                </c:pt>
                <c:pt idx="1">
                  <c:v>75.3</c:v>
                </c:pt>
                <c:pt idx="2">
                  <c:v>74.8</c:v>
                </c:pt>
                <c:pt idx="3">
                  <c:v>12.8</c:v>
                </c:pt>
                <c:pt idx="4">
                  <c:v>63.5</c:v>
                </c:pt>
                <c:pt idx="5">
                  <c:v>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</c:spPr>
    </c:plotArea>
    <c:legend>
      <c:legendPos val="b"/>
      <c:layout>
        <c:manualLayout>
          <c:xMode val="edge"/>
          <c:yMode val="edge"/>
          <c:x val="1.9689171506622895E-2"/>
          <c:y val="0.84934780127909337"/>
          <c:w val="0.97836719389668125"/>
          <c:h val="0.15065219872090657"/>
        </c:manualLayout>
      </c:layout>
      <c:overlay val="0"/>
      <c:txPr>
        <a:bodyPr/>
        <a:lstStyle/>
        <a:p>
          <a:pPr>
            <a:defRPr sz="1400" b="1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5.9523809523809521E-2"/>
          <c:w val="1"/>
          <c:h val="0.940476190476190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50000"/>
                    <a:satMod val="300000"/>
                  </a:schemeClr>
                </a:gs>
                <a:gs pos="35000">
                  <a:schemeClr val="accent1">
                    <a:tint val="37000"/>
                    <a:satMod val="300000"/>
                  </a:schemeClr>
                </a:gs>
                <a:gs pos="100000">
                  <a:schemeClr val="accent1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0.0</c:formatCode>
                <c:ptCount val="1"/>
                <c:pt idx="0">
                  <c:v>9.1999999999999993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0.0</c:formatCode>
                <c:ptCount val="1"/>
                <c:pt idx="0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0.0</c:formatCode>
                <c:ptCount val="1"/>
                <c:pt idx="0">
                  <c:v>9.4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0.0</c:formatCode>
                <c:ptCount val="1"/>
                <c:pt idx="0">
                  <c:v>48.5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0.0</c:formatCode>
                <c:ptCount val="1"/>
                <c:pt idx="0">
                  <c:v>7.4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0.0</c:formatCode>
                <c:ptCount val="1"/>
                <c:pt idx="0">
                  <c:v>6.4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0.0</c:formatCode>
                <c:ptCount val="1"/>
                <c:pt idx="0">
                  <c:v>6.1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прочие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0.0</c:formatCode>
                <c:ptCount val="1"/>
                <c:pt idx="0">
                  <c:v>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8360960"/>
        <c:axId val="228362496"/>
      </c:barChart>
      <c:catAx>
        <c:axId val="2283609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28362496"/>
        <c:crosses val="autoZero"/>
        <c:auto val="1"/>
        <c:lblAlgn val="ctr"/>
        <c:lblOffset val="100"/>
        <c:noMultiLvlLbl val="0"/>
      </c:catAx>
      <c:valAx>
        <c:axId val="228362496"/>
        <c:scaling>
          <c:orientation val="minMax"/>
          <c:max val="100"/>
        </c:scaling>
        <c:delete val="1"/>
        <c:axPos val="b"/>
        <c:numFmt formatCode="0.0" sourceLinked="1"/>
        <c:majorTickMark val="out"/>
        <c:minorTickMark val="none"/>
        <c:tickLblPos val="nextTo"/>
        <c:crossAx val="228360960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"/>
          <c:y val="5.9523809523809521E-2"/>
          <c:w val="1"/>
          <c:h val="0.94047619047619047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gradFill rotWithShape="1">
              <a:gsLst>
                <a:gs pos="0">
                  <a:srgbClr val="4F81BD">
                    <a:tint val="50000"/>
                    <a:satMod val="300000"/>
                  </a:srgbClr>
                </a:gs>
                <a:gs pos="35000">
                  <a:srgbClr val="4F81BD">
                    <a:tint val="37000"/>
                    <a:satMod val="300000"/>
                  </a:srgbClr>
                </a:gs>
                <a:gs pos="100000">
                  <a:srgbClr val="4F81BD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4F81BD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7.4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tint val="50000"/>
                    <a:satMod val="300000"/>
                  </a:srgbClr>
                </a:gs>
                <a:gs pos="35000">
                  <a:srgbClr val="C0504D">
                    <a:tint val="37000"/>
                    <a:satMod val="300000"/>
                  </a:srgbClr>
                </a:gs>
                <a:gs pos="100000">
                  <a:srgbClr val="C0504D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C0504D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gradFill rotWithShape="1">
              <a:gsLst>
                <a:gs pos="0">
                  <a:srgbClr val="9BBB59">
                    <a:shade val="51000"/>
                    <a:satMod val="130000"/>
                  </a:srgbClr>
                </a:gs>
                <a:gs pos="80000">
                  <a:srgbClr val="9BBB59">
                    <a:shade val="93000"/>
                    <a:satMod val="130000"/>
                  </a:srgbClr>
                </a:gs>
                <a:gs pos="100000">
                  <a:srgbClr val="9BBB59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3.4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образование</c:v>
                </c:pt>
              </c:strCache>
            </c:strRef>
          </c:tx>
          <c:spPr>
            <a:gradFill rotWithShape="1">
              <a:gsLst>
                <a:gs pos="0">
                  <a:srgbClr val="8064A2">
                    <a:tint val="50000"/>
                    <a:satMod val="300000"/>
                  </a:srgbClr>
                </a:gs>
                <a:gs pos="35000">
                  <a:srgbClr val="8064A2">
                    <a:tint val="37000"/>
                    <a:satMod val="300000"/>
                  </a:srgbClr>
                </a:gs>
                <a:gs pos="100000">
                  <a:srgbClr val="8064A2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8064A2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61.5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tint val="50000"/>
                    <a:satMod val="300000"/>
                  </a:srgbClr>
                </a:gs>
                <a:gs pos="35000">
                  <a:srgbClr val="4BACC6">
                    <a:tint val="37000"/>
                    <a:satMod val="300000"/>
                  </a:srgbClr>
                </a:gs>
                <a:gs pos="100000">
                  <a:srgbClr val="4BACC6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4BACC6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9.3000000000000007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здравоохранение</c:v>
                </c:pt>
              </c:strCache>
            </c:strRef>
          </c:tx>
          <c:spPr>
            <a:gradFill rotWithShape="1">
              <a:gsLst>
                <a:gs pos="0">
                  <a:srgbClr val="F79646">
                    <a:tint val="50000"/>
                    <a:satMod val="300000"/>
                  </a:srgbClr>
                </a:gs>
                <a:gs pos="35000">
                  <a:srgbClr val="F79646">
                    <a:tint val="37000"/>
                    <a:satMod val="300000"/>
                  </a:srgbClr>
                </a:gs>
                <a:gs pos="100000">
                  <a:srgbClr val="F79646">
                    <a:tint val="15000"/>
                    <a:satMod val="350000"/>
                  </a:srgbClr>
                </a:gs>
              </a:gsLst>
              <a:lin ang="16200000" scaled="1"/>
            </a:gradFill>
            <a:ln w="9525" cap="flat" cmpd="sng" algn="ctr">
              <a:solidFill>
                <a:srgbClr val="F79646">
                  <a:shade val="95000"/>
                  <a:satMod val="105000"/>
                </a:srgb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 prstMaterial="matte">
              <a:bevelT w="63500" h="63500" prst="artDeco"/>
              <a:contourClr>
                <a:srgbClr val="000000"/>
              </a:contourClr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gradFill rotWithShape="1">
              <a:gsLst>
                <a:gs pos="0">
                  <a:srgbClr val="F79646">
                    <a:shade val="51000"/>
                    <a:satMod val="130000"/>
                  </a:srgbClr>
                </a:gs>
                <a:gs pos="80000">
                  <a:srgbClr val="F79646">
                    <a:shade val="93000"/>
                    <a:satMod val="130000"/>
                  </a:srgbClr>
                </a:gs>
                <a:gs pos="100000">
                  <a:srgbClr val="F7964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7.8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gradFill rotWithShape="1">
              <a:gsLst>
                <a:gs pos="0">
                  <a:srgbClr val="4BACC6">
                    <a:shade val="51000"/>
                    <a:satMod val="130000"/>
                  </a:srgbClr>
                </a:gs>
                <a:gs pos="80000">
                  <a:srgbClr val="4BACC6">
                    <a:shade val="93000"/>
                    <a:satMod val="130000"/>
                  </a:srgbClr>
                </a:gs>
                <a:gs pos="100000">
                  <a:srgbClr val="4BACC6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5.2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прочие</c:v>
                </c:pt>
              </c:strCache>
            </c:strRef>
          </c:tx>
          <c:spPr>
            <a:gradFill rotWithShape="1">
              <a:gsLst>
                <a:gs pos="0">
                  <a:srgbClr val="C0504D">
                    <a:shade val="51000"/>
                    <a:satMod val="130000"/>
                  </a:srgbClr>
                </a:gs>
                <a:gs pos="80000">
                  <a:srgbClr val="C0504D">
                    <a:shade val="93000"/>
                    <a:satMod val="130000"/>
                  </a:srgbClr>
                </a:gs>
                <a:gs pos="100000">
                  <a:srgbClr val="C0504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3.6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35600128"/>
        <c:axId val="282959872"/>
      </c:barChart>
      <c:catAx>
        <c:axId val="2356001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82959872"/>
        <c:crosses val="autoZero"/>
        <c:auto val="1"/>
        <c:lblAlgn val="ctr"/>
        <c:lblOffset val="100"/>
        <c:noMultiLvlLbl val="0"/>
      </c:catAx>
      <c:valAx>
        <c:axId val="282959872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extTo"/>
        <c:crossAx val="235600128"/>
        <c:crosses val="autoZero"/>
        <c:crossBetween val="between"/>
      </c:valAx>
      <c:spPr>
        <a:noFill/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0079352325857228E-2"/>
          <c:y val="0"/>
          <c:w val="0.76681965639250849"/>
          <c:h val="0.912686069245772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Плановые показатели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-4.5834978592277736E-5"/>
                  <c:y val="0.4473000114116170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r>
                      <a:rPr lang="ru-RU" baseline="0"/>
                      <a:t> 296,5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C6DB-436D-A714-D90338EBDAF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314385359364326E-4"/>
                  <c:y val="0.1982877663526361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536,5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C6DB-436D-A714-D90338EBDAF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8309037900874635E-3"/>
                  <c:y val="0.297239915074309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</a:t>
                    </a:r>
                    <a:r>
                      <a:rPr lang="ru-RU"/>
                      <a:t>760,1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C6DB-436D-A714-D90338EBDAF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8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доходов</c:v>
                </c:pt>
                <c:pt idx="1">
                  <c:v>Налоговые и 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Лист1!$B$2:$B$4</c:f>
              <c:numCache>
                <c:formatCode>#,##0.0</c:formatCode>
                <c:ptCount val="3"/>
                <c:pt idx="0">
                  <c:v>1949.9</c:v>
                </c:pt>
                <c:pt idx="1">
                  <c:v>559.1</c:v>
                </c:pt>
                <c:pt idx="2">
                  <c:v>1390.8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6DB-436D-A714-D90338EBDAF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Фактическое исполнение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-9.8726140907779199E-3"/>
                  <c:y val="0.4440240474812216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</a:t>
                    </a:r>
                    <a:r>
                      <a:rPr lang="ru-RU"/>
                      <a:t>287,1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C6DB-436D-A714-D90338EBDAF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437119486944488E-3"/>
                  <c:y val="0.218968633491916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564,8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6DB-436D-A714-D90338EBDAF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8309037900874635E-3"/>
                  <c:y val="0.2830856334041047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</a:t>
                    </a:r>
                    <a:r>
                      <a:rPr lang="ru-RU"/>
                      <a:t>722,3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C6DB-436D-A714-D90338EBDAF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8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Всего доходов</c:v>
                </c:pt>
                <c:pt idx="1">
                  <c:v>Налоговые и неналоговые доходы</c:v>
                </c:pt>
                <c:pt idx="2">
                  <c:v>Безвозмездные поступления</c:v>
                </c:pt>
              </c:strCache>
            </c:strRef>
          </c:cat>
          <c:val>
            <c:numRef>
              <c:f>Лист1!$C$2:$C$4</c:f>
              <c:numCache>
                <c:formatCode>#,##0.0</c:formatCode>
                <c:ptCount val="3"/>
                <c:pt idx="0">
                  <c:v>1962.4</c:v>
                </c:pt>
                <c:pt idx="1">
                  <c:v>572.70000000000005</c:v>
                </c:pt>
                <c:pt idx="2">
                  <c:v>1389.7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6DB-436D-A714-D90338EBD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4284032"/>
        <c:axId val="284285568"/>
      </c:barChart>
      <c:catAx>
        <c:axId val="284284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284285568"/>
        <c:crosses val="autoZero"/>
        <c:auto val="1"/>
        <c:lblAlgn val="ctr"/>
        <c:lblOffset val="100"/>
        <c:noMultiLvlLbl val="0"/>
      </c:catAx>
      <c:valAx>
        <c:axId val="284285568"/>
        <c:scaling>
          <c:orientation val="minMax"/>
          <c:max val="2000"/>
        </c:scaling>
        <c:delete val="1"/>
        <c:axPos val="l"/>
        <c:majorGridlines>
          <c:spPr>
            <a:ln>
              <a:noFill/>
            </a:ln>
          </c:spPr>
        </c:majorGridlines>
        <c:numFmt formatCode="#,##0.0" sourceLinked="1"/>
        <c:majorTickMark val="out"/>
        <c:minorTickMark val="none"/>
        <c:tickLblPos val="nextTo"/>
        <c:crossAx val="284284032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2349877796006077"/>
          <c:y val="8.323166836412485E-2"/>
          <c:w val="0.16086348083214966"/>
          <c:h val="0.41541632747923202"/>
        </c:manualLayout>
      </c:layout>
      <c:overlay val="0"/>
      <c:txPr>
        <a:bodyPr/>
        <a:lstStyle/>
        <a:p>
          <a:pPr>
            <a:defRPr sz="12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1415179419983907E-4"/>
          <c:y val="5.3848386598733984E-2"/>
          <c:w val="0.8309517724622959"/>
          <c:h val="0.7359635896576757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Всего доходов</c:v>
                </c:pt>
              </c:strCache>
            </c:strRef>
          </c:tx>
          <c:dLbls>
            <c:dLbl>
              <c:idx val="0"/>
              <c:layout>
                <c:manualLayout>
                  <c:x val="-4.5589054835017732E-2"/>
                  <c:y val="6.40680914885639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055720692848682E-2"/>
                  <c:y val="-6.08195152076578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4733144874610241E-2"/>
                  <c:y val="6.75142813030724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18535683809932E-2"/>
                  <c:y val="-4.8740775050177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7919795849863916E-2"/>
                  <c:y val="-6.4326385672379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2019/2018</c:v>
                </c:pt>
                <c:pt idx="1">
                  <c:v>2020/2019</c:v>
                </c:pt>
                <c:pt idx="2">
                  <c:v>2021/2020</c:v>
                </c:pt>
                <c:pt idx="3">
                  <c:v>2022/2021</c:v>
                </c:pt>
                <c:pt idx="4">
                  <c:v>2023/2022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102.2</c:v>
                </c:pt>
                <c:pt idx="1">
                  <c:v>125.3</c:v>
                </c:pt>
                <c:pt idx="2">
                  <c:v>94.2</c:v>
                </c:pt>
                <c:pt idx="3">
                  <c:v>117.7</c:v>
                </c:pt>
                <c:pt idx="4">
                  <c:v>113.9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AFD1-416E-B873-86F04E9EEAA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2.677990366766558E-2"/>
                  <c:y val="-9.1301087364079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8400689128034651E-2"/>
                  <c:y val="8.29143121815655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3841443933529881E-2"/>
                  <c:y val="-6.51752354485101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8973991887377716E-2"/>
                  <c:y val="6.05468581133241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5016722678540376E-3"/>
                  <c:y val="5.7258916164891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2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2019/2018</c:v>
                </c:pt>
                <c:pt idx="1">
                  <c:v>2020/2019</c:v>
                </c:pt>
                <c:pt idx="2">
                  <c:v>2021/2020</c:v>
                </c:pt>
                <c:pt idx="3">
                  <c:v>2022/2021</c:v>
                </c:pt>
                <c:pt idx="4">
                  <c:v>2023/2022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114.5</c:v>
                </c:pt>
                <c:pt idx="1">
                  <c:v>103.2</c:v>
                </c:pt>
                <c:pt idx="2">
                  <c:v>121.4</c:v>
                </c:pt>
                <c:pt idx="3">
                  <c:v>109.9</c:v>
                </c:pt>
                <c:pt idx="4">
                  <c:v>113.6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B-AFD1-416E-B873-86F04E9EEA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84383488"/>
        <c:axId val="284385280"/>
      </c:lineChart>
      <c:catAx>
        <c:axId val="2843834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/>
        </c:spPr>
        <c:txPr>
          <a:bodyPr anchor="b" anchorCtr="0"/>
          <a:lstStyle/>
          <a:p>
            <a:pPr>
              <a:defRPr sz="14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2843852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8438528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84383488"/>
        <c:crosses val="autoZero"/>
        <c:crossBetween val="between"/>
      </c:valAx>
      <c:spPr>
        <a:ln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1100" b="0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.79686398074521714"/>
          <c:y val="6.4827852400802827E-2"/>
          <c:w val="0.19697321419959296"/>
          <c:h val="0.5482661726107767"/>
        </c:manualLayout>
      </c:layout>
      <c:overlay val="0"/>
      <c:txPr>
        <a:bodyPr/>
        <a:lstStyle/>
        <a:p>
          <a:pPr>
            <a:defRPr sz="1100" b="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4.5409151442276613E-2"/>
          <c:w val="0.84858660262775076"/>
          <c:h val="0.8660742826141145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Всего доходов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2.0964360587001902E-3"/>
                  <c:y val="-2.77777777777777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</a:t>
                    </a:r>
                    <a:r>
                      <a:rPr lang="ru-RU"/>
                      <a:t>444,7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434217080815075E-17"/>
                  <c:y val="-4.76190476190476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</a:t>
                    </a:r>
                    <a:r>
                      <a:rPr lang="ru-RU"/>
                      <a:t>810,6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7.686843416163015E-17"/>
                  <c:y val="-3.57142857142857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</a:t>
                    </a:r>
                    <a:r>
                      <a:rPr lang="ru-RU"/>
                      <a:t>705,1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549487449383707E-3"/>
                  <c:y val="-2.9522784831273459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2 007,5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2 287,1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641E-4EE8-87A1-89B13D223E1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#,##0.0</c:formatCode>
                <c:ptCount val="5"/>
                <c:pt idx="0">
                  <c:v>1444.7</c:v>
                </c:pt>
                <c:pt idx="1">
                  <c:v>1810.6</c:v>
                </c:pt>
                <c:pt idx="2">
                  <c:v>1705.1</c:v>
                </c:pt>
                <c:pt idx="3">
                  <c:v>2007.5</c:v>
                </c:pt>
                <c:pt idx="4">
                  <c:v>2287.1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41E-4EE8-87A1-89B13D223E1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2.3060796645702306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361,1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867924528301848E-2"/>
                  <c:y val="-1.4550096466308564E-1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372,7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8867924528301886E-2"/>
                  <c:y val="-1.190476190476190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452,5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060796645702306E-2"/>
                  <c:y val="3.968253968253823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47,3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1505376344086023E-2"/>
                  <c:y val="-1.063829787234042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564,8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641E-4EE8-87A1-89B13D223E19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36253041362530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361.1</c:v>
                </c:pt>
                <c:pt idx="1">
                  <c:v>372.7</c:v>
                </c:pt>
                <c:pt idx="2">
                  <c:v>452.5</c:v>
                </c:pt>
                <c:pt idx="3">
                  <c:v>497.3</c:v>
                </c:pt>
                <c:pt idx="4">
                  <c:v>564.79999999999995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41E-4EE8-87A1-89B13D223E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5047040"/>
        <c:axId val="285048832"/>
      </c:barChart>
      <c:catAx>
        <c:axId val="285047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285048832"/>
        <c:crosses val="autoZero"/>
        <c:auto val="1"/>
        <c:lblAlgn val="ctr"/>
        <c:lblOffset val="100"/>
        <c:noMultiLvlLbl val="0"/>
      </c:catAx>
      <c:valAx>
        <c:axId val="285048832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.0" sourceLinked="1"/>
        <c:majorTickMark val="out"/>
        <c:minorTickMark val="none"/>
        <c:tickLblPos val="nextTo"/>
        <c:crossAx val="285047040"/>
        <c:crosses val="autoZero"/>
        <c:crossBetween val="between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1491074199666647"/>
          <c:y val="3.8707161604799388E-2"/>
          <c:w val="0.18508929918242978"/>
          <c:h val="0.56902318244702166"/>
        </c:manualLayout>
      </c:layout>
      <c:overlay val="0"/>
      <c:txPr>
        <a:bodyPr/>
        <a:lstStyle/>
        <a:p>
          <a:pPr>
            <a:defRPr sz="13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537904005847579E-2"/>
          <c:y val="6.8844689392905389E-2"/>
          <c:w val="0.79647762595727845"/>
          <c:h val="0.767491424037111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Плановые показатели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50000"/>
                    <a:satMod val="300000"/>
                  </a:schemeClr>
                </a:gs>
                <a:gs pos="35000">
                  <a:schemeClr val="accent3">
                    <a:tint val="37000"/>
                    <a:satMod val="300000"/>
                  </a:schemeClr>
                </a:gs>
                <a:gs pos="100000">
                  <a:schemeClr val="accent3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3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-1.7366136034732273E-2"/>
                  <c:y val="-1.04166666666666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7865671170065436E-3"/>
                  <c:y val="-2.98821560705011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295706705258081E-3"/>
                  <c:y val="-1.58730158730157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577424023154918E-2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F75-4843-96BA-5841A74EE25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Налоги на совокупный доход</c:v>
                </c:pt>
                <c:pt idx="2">
                  <c:v>Арендная плата за земли</c:v>
                </c:pt>
                <c:pt idx="3">
                  <c:v>Продажа земли</c:v>
                </c:pt>
                <c:pt idx="4">
                  <c:v>Прочие доходы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333.3</c:v>
                </c:pt>
                <c:pt idx="1">
                  <c:v>95.1</c:v>
                </c:pt>
                <c:pt idx="2">
                  <c:v>42.5</c:v>
                </c:pt>
                <c:pt idx="3">
                  <c:v>31.5</c:v>
                </c:pt>
                <c:pt idx="4">
                  <c:v>34.1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F75-4843-96BA-5841A74EE2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Фактически исполнено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  <a:scene3d>
              <a:camera prst="orthographicFront"/>
              <a:lightRig rig="threePt" dir="t"/>
            </a:scene3d>
            <a:sp3d>
              <a:bevelT w="190500" h="38100"/>
            </a:sp3d>
          </c:spPr>
          <c:invertIfNegative val="0"/>
          <c:dLbls>
            <c:dLbl>
              <c:idx val="0"/>
              <c:layout>
                <c:manualLayout>
                  <c:x val="7.7142266938854866E-3"/>
                  <c:y val="-3.78150330190501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4730752722479878E-2"/>
                  <c:y val="-1.380943661112128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014749060853646E-2"/>
                  <c:y val="-2.563633034242812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1225277375783887E-2"/>
                  <c:y val="-1.58212781541842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F75-4843-96BA-5841A74EE258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9297303170501351E-2"/>
                  <c:y val="-2.543123969968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BF75-4843-96BA-5841A74EE25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accent4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Налоги на совокупный доход</c:v>
                </c:pt>
                <c:pt idx="2">
                  <c:v>Арендная плата за земли</c:v>
                </c:pt>
                <c:pt idx="3">
                  <c:v>Продажа земли</c:v>
                </c:pt>
                <c:pt idx="4">
                  <c:v>Прочие доходы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342.4</c:v>
                </c:pt>
                <c:pt idx="1">
                  <c:v>95.2</c:v>
                </c:pt>
                <c:pt idx="2">
                  <c:v>46.6</c:v>
                </c:pt>
                <c:pt idx="3">
                  <c:v>38.9</c:v>
                </c:pt>
                <c:pt idx="4">
                  <c:v>41.7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F75-4843-96BA-5841A74EE2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5079808"/>
        <c:axId val="285249536"/>
      </c:barChart>
      <c:catAx>
        <c:axId val="285079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285249536"/>
        <c:crosses val="autoZero"/>
        <c:auto val="1"/>
        <c:lblAlgn val="ctr"/>
        <c:lblOffset val="100"/>
        <c:noMultiLvlLbl val="0"/>
      </c:catAx>
      <c:valAx>
        <c:axId val="285249536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#,##0" sourceLinked="0"/>
        <c:majorTickMark val="out"/>
        <c:minorTickMark val="none"/>
        <c:tickLblPos val="nextTo"/>
        <c:crossAx val="285079808"/>
        <c:crosses val="autoZero"/>
        <c:crossBetween val="between"/>
        <c:majorUnit val="50"/>
        <c:minorUnit val="10"/>
      </c:valAx>
    </c:plotArea>
    <c:legend>
      <c:legendPos val="r"/>
      <c:layout>
        <c:manualLayout>
          <c:xMode val="edge"/>
          <c:yMode val="edge"/>
          <c:x val="0.77612882705471631"/>
          <c:y val="0.19649237516196552"/>
          <c:w val="0.22387117294528366"/>
          <c:h val="0.15472726668660089"/>
        </c:manualLayout>
      </c:layout>
      <c:overlay val="0"/>
      <c:txPr>
        <a:bodyPr/>
        <a:lstStyle/>
        <a:p>
          <a:pPr>
            <a:defRPr sz="14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0979063663553685E-2"/>
          <c:y val="3.2928845059416109E-2"/>
          <c:w val="0.82714948422144907"/>
          <c:h val="0.8226438685455580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5.0376304706097781E-2"/>
                  <c:y val="8.41598057571793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702252334737225E-2"/>
                  <c:y val="7.5724757706257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8445644875785877E-2"/>
                  <c:y val="-5.5883936837992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0693947801264709E-2"/>
                  <c:y val="-4.09124538062880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4567599232169505E-2"/>
                  <c:y val="-4.34416591966899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5493581905692276E-2"/>
                  <c:y val="-7.71072709701551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6F8-4747-AB1D-E621259E11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chemeClr val="accent1">
                        <a:lumMod val="75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2019/2018</c:v>
                </c:pt>
                <c:pt idx="1">
                  <c:v>2020/2019</c:v>
                </c:pt>
                <c:pt idx="2">
                  <c:v>2021/2020</c:v>
                </c:pt>
                <c:pt idx="3">
                  <c:v>2022/2021</c:v>
                </c:pt>
                <c:pt idx="4">
                  <c:v>2023/2022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112.35</c:v>
                </c:pt>
                <c:pt idx="1">
                  <c:v>110.1</c:v>
                </c:pt>
                <c:pt idx="2">
                  <c:v>123.7</c:v>
                </c:pt>
                <c:pt idx="3">
                  <c:v>111.8</c:v>
                </c:pt>
                <c:pt idx="4">
                  <c:v>105.2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A6F8-4747-AB1D-E621259E116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Неналоговые доходы</c:v>
                </c:pt>
              </c:strCache>
            </c:strRef>
          </c:tx>
          <c:dLbls>
            <c:dLbl>
              <c:idx val="0"/>
              <c:layout>
                <c:manualLayout>
                  <c:x val="-4.0680583531709696E-2"/>
                  <c:y val="-6.19860302478476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938381248855521E-2"/>
                  <c:y val="8.8139731719202849E-2"/>
                </c:manualLayout>
              </c:layout>
              <c:tx>
                <c:rich>
                  <a:bodyPr/>
                  <a:lstStyle/>
                  <a:p>
                    <a:r>
                      <a:rPr lang="en-US" b="0"/>
                      <a:t>74,7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8763199658182264E-2"/>
                  <c:y val="9.80057623090273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7446133186839945E-2"/>
                  <c:y val="6.06151415539077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A6F8-4747-AB1D-E621259E116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5151715215790137E-2"/>
                  <c:y val="5.67165611030034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7467909528461379E-3"/>
                  <c:y val="6.70495368680192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A6F8-4747-AB1D-E621259E116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2019/2018</c:v>
                </c:pt>
                <c:pt idx="1">
                  <c:v>2020/2019</c:v>
                </c:pt>
                <c:pt idx="2">
                  <c:v>2021/2020</c:v>
                </c:pt>
                <c:pt idx="3">
                  <c:v>2022/2021</c:v>
                </c:pt>
                <c:pt idx="4">
                  <c:v>2023/2022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124.8</c:v>
                </c:pt>
                <c:pt idx="1">
                  <c:v>74.7</c:v>
                </c:pt>
                <c:pt idx="2">
                  <c:v>107.5</c:v>
                </c:pt>
                <c:pt idx="3">
                  <c:v>96.6</c:v>
                </c:pt>
                <c:pt idx="4">
                  <c:v>182.3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D-A6F8-4747-AB1D-E621259E116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2019/2018</c:v>
                </c:pt>
                <c:pt idx="1">
                  <c:v>2020/2019</c:v>
                </c:pt>
                <c:pt idx="2">
                  <c:v>2021/2020</c:v>
                </c:pt>
                <c:pt idx="3">
                  <c:v>2022/2021</c:v>
                </c:pt>
                <c:pt idx="4">
                  <c:v>2023/2022</c:v>
                </c:pt>
              </c:strCache>
            </c:strRef>
          </c:cat>
          <c:val>
            <c:numRef>
              <c:f>Лист1!$D$2:$D$6</c:f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E-A6F8-4747-AB1D-E621259E1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2608256"/>
        <c:axId val="292638720"/>
      </c:lineChart>
      <c:catAx>
        <c:axId val="2926082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>
                <a:solidFill>
                  <a:schemeClr val="accent4">
                    <a:lumMod val="50000"/>
                  </a:schemeClr>
                </a:solidFill>
              </a:defRPr>
            </a:pPr>
            <a:endParaRPr lang="ru-RU"/>
          </a:p>
        </c:txPr>
        <c:crossAx val="292638720"/>
        <c:crosses val="autoZero"/>
        <c:auto val="1"/>
        <c:lblAlgn val="ctr"/>
        <c:lblOffset val="100"/>
        <c:noMultiLvlLbl val="0"/>
      </c:catAx>
      <c:valAx>
        <c:axId val="292638720"/>
        <c:scaling>
          <c:orientation val="minMax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92608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103674540682414"/>
          <c:y val="3.0802140723400567E-2"/>
          <c:w val="0.17896325459317586"/>
          <c:h val="0.48096726647907756"/>
        </c:manualLayout>
      </c:layout>
      <c:overlay val="0"/>
      <c:txPr>
        <a:bodyPr/>
        <a:lstStyle/>
        <a:p>
          <a:pPr>
            <a:defRPr sz="1100">
              <a:solidFill>
                <a:schemeClr val="accent4">
                  <a:lumMod val="50000"/>
                </a:schemeClr>
              </a:solidFill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25738CE-3300-479A-9C9B-3E0652429A2C}" type="doc">
      <dgm:prSet loTypeId="urn:microsoft.com/office/officeart/2005/8/layout/pyramid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35CD6E7-D3BB-4403-81A0-6C5BF3445D93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БЮДЖЕТНЫЕ КРЕДИТЫ ДРУГИМ БЮДЖЕТАМ                                    -2,2  МЛН. РУБЛЕЙ</a:t>
          </a:r>
        </a:p>
      </dgm:t>
    </dgm:pt>
    <dgm:pt modelId="{87804AF5-5B13-4DF8-B0E3-DBE2DF1E7E0C}" type="parTrans" cxnId="{39ACB4F8-5C6A-42DE-9A24-002D87A9C0B7}">
      <dgm:prSet/>
      <dgm:spPr/>
      <dgm:t>
        <a:bodyPr/>
        <a:lstStyle/>
        <a:p>
          <a:endParaRPr lang="ru-RU" sz="850"/>
        </a:p>
      </dgm:t>
    </dgm:pt>
    <dgm:pt modelId="{F7171C26-131B-4081-9350-4D74F8DA3C94}" type="sibTrans" cxnId="{39ACB4F8-5C6A-42DE-9A24-002D87A9C0B7}">
      <dgm:prSet/>
      <dgm:spPr/>
      <dgm:t>
        <a:bodyPr/>
        <a:lstStyle/>
        <a:p>
          <a:endParaRPr lang="ru-RU" sz="850"/>
        </a:p>
      </dgm:t>
    </dgm:pt>
    <dgm:pt modelId="{AA86ACBC-ECA9-4BB8-9E89-545532D767C0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БЮДЖЕТНЫЕ КРЕДИТЫ</a:t>
          </a:r>
        </a:p>
        <a:p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11,9  МЛН. РУБЛЕЙ</a:t>
          </a:r>
        </a:p>
      </dgm:t>
    </dgm:pt>
    <dgm:pt modelId="{A3A39716-07A8-4A46-9886-ACF9B3045F76}" type="parTrans" cxnId="{9823080A-C3E5-499B-9874-911B34AFEFDC}">
      <dgm:prSet/>
      <dgm:spPr/>
      <dgm:t>
        <a:bodyPr/>
        <a:lstStyle/>
        <a:p>
          <a:endParaRPr lang="ru-RU" sz="850"/>
        </a:p>
      </dgm:t>
    </dgm:pt>
    <dgm:pt modelId="{BFE3F5B8-E357-45E2-B3BC-EFAE1BDD07A8}" type="sibTrans" cxnId="{9823080A-C3E5-499B-9874-911B34AFEFDC}">
      <dgm:prSet/>
      <dgm:spPr/>
      <dgm:t>
        <a:bodyPr/>
        <a:lstStyle/>
        <a:p>
          <a:endParaRPr lang="ru-RU" sz="850"/>
        </a:p>
      </dgm:t>
    </dgm:pt>
    <dgm:pt modelId="{892BE440-0E3C-4292-BE60-768A69746555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ИНЫЕ ИСТОЧНИКИ</a:t>
          </a:r>
        </a:p>
        <a:p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0,0 МЛН. РУБЛЕЙ</a:t>
          </a:r>
        </a:p>
      </dgm:t>
    </dgm:pt>
    <dgm:pt modelId="{2D920896-6D2B-4682-BF90-C29FCEFDC086}" type="parTrans" cxnId="{2B7E5299-06CD-4768-A6D7-FDF6AB229983}">
      <dgm:prSet/>
      <dgm:spPr/>
      <dgm:t>
        <a:bodyPr/>
        <a:lstStyle/>
        <a:p>
          <a:endParaRPr lang="ru-RU" sz="850"/>
        </a:p>
      </dgm:t>
    </dgm:pt>
    <dgm:pt modelId="{933FD711-88F0-4CC9-97AB-B18B53F80C13}" type="sibTrans" cxnId="{2B7E5299-06CD-4768-A6D7-FDF6AB229983}">
      <dgm:prSet/>
      <dgm:spPr/>
      <dgm:t>
        <a:bodyPr/>
        <a:lstStyle/>
        <a:p>
          <a:endParaRPr lang="ru-RU" sz="850"/>
        </a:p>
      </dgm:t>
    </dgm:pt>
    <dgm:pt modelId="{00E67404-EC61-4BE3-994F-A00ACF96398A}">
      <dgm:prSet phldrT="[Текст]" custT="1"/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r>
            <a:rPr lang="ru-RU" sz="10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ИЗМЕНЕНИЕ ОСТАТКОВ СРЕДСТВ</a:t>
          </a:r>
        </a:p>
        <a:p>
          <a:r>
            <a:rPr lang="ru-RU" sz="10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3,0 МЛН. РУБЛЕЙ</a:t>
          </a:r>
        </a:p>
      </dgm:t>
    </dgm:pt>
    <dgm:pt modelId="{8DA2C990-CBD4-41E2-B843-15566DF90DAA}" type="parTrans" cxnId="{7AC8B325-7D3E-405B-9CD8-532B64A17CEE}">
      <dgm:prSet/>
      <dgm:spPr/>
      <dgm:t>
        <a:bodyPr/>
        <a:lstStyle/>
        <a:p>
          <a:endParaRPr lang="ru-RU" sz="850"/>
        </a:p>
      </dgm:t>
    </dgm:pt>
    <dgm:pt modelId="{4F80A942-5F46-4876-8033-9E8EBEC3FC15}" type="sibTrans" cxnId="{7AC8B325-7D3E-405B-9CD8-532B64A17CEE}">
      <dgm:prSet/>
      <dgm:spPr/>
      <dgm:t>
        <a:bodyPr/>
        <a:lstStyle/>
        <a:p>
          <a:endParaRPr lang="ru-RU" sz="850"/>
        </a:p>
      </dgm:t>
    </dgm:pt>
    <dgm:pt modelId="{1583903B-F4FF-4355-A9F4-4BEF7FB060C3}" type="pres">
      <dgm:prSet presAssocID="{825738CE-3300-479A-9C9B-3E0652429A2C}" presName="compositeShape" presStyleCnt="0">
        <dgm:presLayoutVars>
          <dgm:chMax val="9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68F0DEE-AE21-464D-9C9F-31FE1B891AB8}" type="pres">
      <dgm:prSet presAssocID="{825738CE-3300-479A-9C9B-3E0652429A2C}" presName="triangle1" presStyleLbl="node1" presStyleIdx="0" presStyleCnt="4" custScaleX="206036" custLinFactNeighborX="40500" custLinFactNeighborY="67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2744B83-473F-4AAF-9D08-17CBCF5A9743}" type="pres">
      <dgm:prSet presAssocID="{825738CE-3300-479A-9C9B-3E0652429A2C}" presName="triangle2" presStyleLbl="node1" presStyleIdx="1" presStyleCnt="4" custScaleX="155597" custScaleY="102706" custLinFactNeighborX="19688" custLinFactNeighborY="-676">
        <dgm:presLayoutVars>
          <dgm:bulletEnabled val="1"/>
        </dgm:presLayoutVars>
      </dgm:prSet>
      <dgm:spPr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</dgm:spPr>
      <dgm:t>
        <a:bodyPr/>
        <a:lstStyle/>
        <a:p>
          <a:endParaRPr lang="ru-RU"/>
        </a:p>
      </dgm:t>
    </dgm:pt>
    <dgm:pt modelId="{9B581282-766A-4F59-AC31-A65A66DF82C2}" type="pres">
      <dgm:prSet presAssocID="{825738CE-3300-479A-9C9B-3E0652429A2C}" presName="triangle3" presStyleLbl="node1" presStyleIdx="2" presStyleCnt="4" custScaleX="141533" custLinFactNeighborX="43491" custLinFactNeighborY="6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4A6D651-18E3-4B5E-BF44-86B602F09FB5}" type="pres">
      <dgm:prSet presAssocID="{825738CE-3300-479A-9C9B-3E0652429A2C}" presName="triangle4" presStyleLbl="node1" presStyleIdx="3" presStyleCnt="4" custScaleX="136706" custLinFactNeighborX="64988" custLinFactNeighborY="6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FFA3AC7-0970-4363-BB17-206387422BB4}" type="presOf" srcId="{825738CE-3300-479A-9C9B-3E0652429A2C}" destId="{1583903B-F4FF-4355-A9F4-4BEF7FB060C3}" srcOrd="0" destOrd="0" presId="urn:microsoft.com/office/officeart/2005/8/layout/pyramid4"/>
    <dgm:cxn modelId="{39ACB4F8-5C6A-42DE-9A24-002D87A9C0B7}" srcId="{825738CE-3300-479A-9C9B-3E0652429A2C}" destId="{435CD6E7-D3BB-4403-81A0-6C5BF3445D93}" srcOrd="0" destOrd="0" parTransId="{87804AF5-5B13-4DF8-B0E3-DBE2DF1E7E0C}" sibTransId="{F7171C26-131B-4081-9350-4D74F8DA3C94}"/>
    <dgm:cxn modelId="{3A89125B-63CF-4F4E-A3C2-186479A104CD}" type="presOf" srcId="{00E67404-EC61-4BE3-994F-A00ACF96398A}" destId="{04A6D651-18E3-4B5E-BF44-86B602F09FB5}" srcOrd="0" destOrd="0" presId="urn:microsoft.com/office/officeart/2005/8/layout/pyramid4"/>
    <dgm:cxn modelId="{2B7E5299-06CD-4768-A6D7-FDF6AB229983}" srcId="{825738CE-3300-479A-9C9B-3E0652429A2C}" destId="{892BE440-0E3C-4292-BE60-768A69746555}" srcOrd="2" destOrd="0" parTransId="{2D920896-6D2B-4682-BF90-C29FCEFDC086}" sibTransId="{933FD711-88F0-4CC9-97AB-B18B53F80C13}"/>
    <dgm:cxn modelId="{735DDE9F-310E-4158-9030-33B13E36A0C1}" type="presOf" srcId="{AA86ACBC-ECA9-4BB8-9E89-545532D767C0}" destId="{D2744B83-473F-4AAF-9D08-17CBCF5A9743}" srcOrd="0" destOrd="0" presId="urn:microsoft.com/office/officeart/2005/8/layout/pyramid4"/>
    <dgm:cxn modelId="{2A822607-9585-4EFB-BF5B-C1FFF6D36B2E}" type="presOf" srcId="{892BE440-0E3C-4292-BE60-768A69746555}" destId="{9B581282-766A-4F59-AC31-A65A66DF82C2}" srcOrd="0" destOrd="0" presId="urn:microsoft.com/office/officeart/2005/8/layout/pyramid4"/>
    <dgm:cxn modelId="{2EFC054D-2D8C-4FFD-A9E5-7F09930C3985}" type="presOf" srcId="{435CD6E7-D3BB-4403-81A0-6C5BF3445D93}" destId="{368F0DEE-AE21-464D-9C9F-31FE1B891AB8}" srcOrd="0" destOrd="0" presId="urn:microsoft.com/office/officeart/2005/8/layout/pyramid4"/>
    <dgm:cxn modelId="{7AC8B325-7D3E-405B-9CD8-532B64A17CEE}" srcId="{825738CE-3300-479A-9C9B-3E0652429A2C}" destId="{00E67404-EC61-4BE3-994F-A00ACF96398A}" srcOrd="3" destOrd="0" parTransId="{8DA2C990-CBD4-41E2-B843-15566DF90DAA}" sibTransId="{4F80A942-5F46-4876-8033-9E8EBEC3FC15}"/>
    <dgm:cxn modelId="{9823080A-C3E5-499B-9874-911B34AFEFDC}" srcId="{825738CE-3300-479A-9C9B-3E0652429A2C}" destId="{AA86ACBC-ECA9-4BB8-9E89-545532D767C0}" srcOrd="1" destOrd="0" parTransId="{A3A39716-07A8-4A46-9886-ACF9B3045F76}" sibTransId="{BFE3F5B8-E357-45E2-B3BC-EFAE1BDD07A8}"/>
    <dgm:cxn modelId="{519050A4-BBC4-4A4C-A95B-FB2F42B486E3}" type="presParOf" srcId="{1583903B-F4FF-4355-A9F4-4BEF7FB060C3}" destId="{368F0DEE-AE21-464D-9C9F-31FE1B891AB8}" srcOrd="0" destOrd="0" presId="urn:microsoft.com/office/officeart/2005/8/layout/pyramid4"/>
    <dgm:cxn modelId="{831A7E87-902E-4C13-8522-DED0B39DCDAD}" type="presParOf" srcId="{1583903B-F4FF-4355-A9F4-4BEF7FB060C3}" destId="{D2744B83-473F-4AAF-9D08-17CBCF5A9743}" srcOrd="1" destOrd="0" presId="urn:microsoft.com/office/officeart/2005/8/layout/pyramid4"/>
    <dgm:cxn modelId="{9E900109-524C-4241-B316-6E5D8DF87145}" type="presParOf" srcId="{1583903B-F4FF-4355-A9F4-4BEF7FB060C3}" destId="{9B581282-766A-4F59-AC31-A65A66DF82C2}" srcOrd="2" destOrd="0" presId="urn:microsoft.com/office/officeart/2005/8/layout/pyramid4"/>
    <dgm:cxn modelId="{6D28AEED-C257-4341-8440-7AA0BBFB80AA}" type="presParOf" srcId="{1583903B-F4FF-4355-A9F4-4BEF7FB060C3}" destId="{04A6D651-18E3-4B5E-BF44-86B602F09FB5}" srcOrd="3" destOrd="0" presId="urn:microsoft.com/office/officeart/2005/8/layout/pyramid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E6457FAC-EEFD-497D-B775-F8BEE9A6E5C7}" type="doc">
      <dgm:prSet loTypeId="urn:microsoft.com/office/officeart/2005/8/layout/matrix3" loCatId="matrix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FAF9872-C684-4E63-A91D-D50CF90A4449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noFill/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endParaRPr lang="ru-RU" sz="1200" b="1">
            <a:solidFill>
              <a:schemeClr val="accent2">
                <a:lumMod val="50000"/>
              </a:schemeClr>
            </a:solidFill>
          </a:endParaRPr>
        </a:p>
      </dgm:t>
    </dgm:pt>
    <dgm:pt modelId="{A3D41A3E-3940-442C-8B99-B6833371E6DC}" type="sibTrans" cxnId="{17D7E4D7-EE1D-4C6A-8C20-8F25CD700005}">
      <dgm:prSet/>
      <dgm:spPr/>
      <dgm:t>
        <a:bodyPr/>
        <a:lstStyle/>
        <a:p>
          <a:endParaRPr lang="ru-RU"/>
        </a:p>
      </dgm:t>
    </dgm:pt>
    <dgm:pt modelId="{82B78241-8932-4A39-B846-2BA977AB99F8}" type="parTrans" cxnId="{17D7E4D7-EE1D-4C6A-8C20-8F25CD700005}">
      <dgm:prSet/>
      <dgm:spPr/>
      <dgm:t>
        <a:bodyPr/>
        <a:lstStyle/>
        <a:p>
          <a:endParaRPr lang="ru-RU"/>
        </a:p>
      </dgm:t>
    </dgm:pt>
    <dgm:pt modelId="{B84A92BC-AC6A-4562-974F-C4804CDC857D}">
      <dgm:prSet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2">
                <a:lumMod val="40000"/>
                <a:lumOff val="6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r>
            <a:rPr lang="ru-RU" b="1">
              <a:solidFill>
                <a:schemeClr val="accent5">
                  <a:lumMod val="50000"/>
                </a:schemeClr>
              </a:solidFill>
            </a:rPr>
            <a:t>Сельское хозяйство - </a:t>
          </a:r>
        </a:p>
        <a:p>
          <a:r>
            <a:rPr lang="ru-RU" b="1">
              <a:solidFill>
                <a:schemeClr val="accent5">
                  <a:lumMod val="50000"/>
                </a:schemeClr>
              </a:solidFill>
            </a:rPr>
            <a:t>11,9  млн. рублей</a:t>
          </a:r>
          <a:endParaRPr lang="ru-RU">
            <a:solidFill>
              <a:schemeClr val="accent5">
                <a:lumMod val="50000"/>
              </a:schemeClr>
            </a:solidFill>
          </a:endParaRPr>
        </a:p>
      </dgm:t>
    </dgm:pt>
    <dgm:pt modelId="{4FD9C7CB-5FDE-4001-8FDD-DCAFEEBC38F8}" type="sibTrans" cxnId="{59C6C2DB-713F-48BA-B2BB-FCB0ACC5FF59}">
      <dgm:prSet/>
      <dgm:spPr/>
      <dgm:t>
        <a:bodyPr/>
        <a:lstStyle/>
        <a:p>
          <a:endParaRPr lang="ru-RU"/>
        </a:p>
      </dgm:t>
    </dgm:pt>
    <dgm:pt modelId="{6EB20307-815E-45BC-8D5E-C06DE9954395}" type="parTrans" cxnId="{59C6C2DB-713F-48BA-B2BB-FCB0ACC5FF59}">
      <dgm:prSet/>
      <dgm:spPr/>
      <dgm:t>
        <a:bodyPr/>
        <a:lstStyle/>
        <a:p>
          <a:endParaRPr lang="ru-RU"/>
        </a:p>
      </dgm:t>
    </dgm:pt>
    <dgm:pt modelId="{DF02A1E1-C5C0-48B7-8B35-2F724E2B1FD1}" type="pres">
      <dgm:prSet presAssocID="{E6457FAC-EEFD-497D-B775-F8BEE9A6E5C7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B9073B8-023B-44A4-8DC2-3BDD8C0D7ADC}" type="pres">
      <dgm:prSet presAssocID="{E6457FAC-EEFD-497D-B775-F8BEE9A6E5C7}" presName="diamond" presStyleLbl="bgShp" presStyleIdx="0" presStyleCnt="1" custScaleX="79546" custScaleY="71591" custLinFactNeighborX="-22120" custLinFactNeighborY="-525">
        <dgm:style>
          <a:lnRef idx="1">
            <a:schemeClr val="dk1"/>
          </a:lnRef>
          <a:fillRef idx="2">
            <a:schemeClr val="dk1"/>
          </a:fillRef>
          <a:effectRef idx="1">
            <a:schemeClr val="dk1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74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</a:gra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gm:spPr>
      <dgm:t>
        <a:bodyPr/>
        <a:lstStyle/>
        <a:p>
          <a:endParaRPr lang="ru-RU"/>
        </a:p>
      </dgm:t>
    </dgm:pt>
    <dgm:pt modelId="{B4934BC3-177E-45AE-8EC5-3A56733A76BF}" type="pres">
      <dgm:prSet presAssocID="{E6457FAC-EEFD-497D-B775-F8BEE9A6E5C7}" presName="quad1" presStyleLbl="node1" presStyleIdx="0" presStyleCnt="4" custScaleX="151151" custScaleY="45199" custLinFactX="-11250" custLinFactNeighborX="-100000" custLinFactNeighborY="-751">
        <dgm:presLayoutVars>
          <dgm:chMax val="0"/>
          <dgm:chPref val="0"/>
          <dgm:bulletEnabled val="1"/>
        </dgm:presLayoutVars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endParaRPr lang="ru-RU"/>
        </a:p>
      </dgm:t>
    </dgm:pt>
    <dgm:pt modelId="{92FE6506-AF3B-4EFC-A2BC-3CC735F9C8BD}" type="pres">
      <dgm:prSet presAssocID="{E6457FAC-EEFD-497D-B775-F8BEE9A6E5C7}" presName="quad2" presStyleLbl="node1" presStyleIdx="1" presStyleCnt="4" custScaleX="168654" custScaleY="80485" custLinFactX="-9468" custLinFactNeighborX="-100000" custLinFactNeighborY="48591">
        <dgm:presLayoutVars>
          <dgm:chMax val="0"/>
          <dgm:chPref val="0"/>
          <dgm:bulletEnabled val="1"/>
        </dgm:presLayoutVars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1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</a:gradFill>
      </dgm:spPr>
      <dgm:t>
        <a:bodyPr/>
        <a:lstStyle/>
        <a:p>
          <a:endParaRPr lang="ru-RU"/>
        </a:p>
      </dgm:t>
    </dgm:pt>
    <dgm:pt modelId="{8FE2D58B-DD38-4FE1-A89A-C21FFE00C797}" type="pres">
      <dgm:prSet presAssocID="{E6457FAC-EEFD-497D-B775-F8BEE9A6E5C7}" presName="quad3" presStyleLbl="node1" presStyleIdx="2" presStyleCnt="4" custFlipHor="1" custScaleX="153680" custScaleY="57416" custLinFactX="95045" custLinFactNeighborX="100000" custLinFactNeighborY="12741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256293-F0D6-403E-B5DC-003BA4444A62}" type="pres">
      <dgm:prSet presAssocID="{E6457FAC-EEFD-497D-B775-F8BEE9A6E5C7}" presName="quad4" presStyleLbl="node1" presStyleIdx="3" presStyleCnt="4" custScaleX="133457" custScaleY="49234" custLinFactY="-31027" custLinFactNeighborX="99570" custLinFactNeighborY="-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239D25B-04E0-455F-9521-968D2AA3B98B}" type="presOf" srcId="{B84A92BC-AC6A-4562-974F-C4804CDC857D}" destId="{92FE6506-AF3B-4EFC-A2BC-3CC735F9C8BD}" srcOrd="0" destOrd="0" presId="urn:microsoft.com/office/officeart/2005/8/layout/matrix3"/>
    <dgm:cxn modelId="{C732168B-B758-478D-A854-C773D2A1CA4B}" type="presOf" srcId="{E6457FAC-EEFD-497D-B775-F8BEE9A6E5C7}" destId="{DF02A1E1-C5C0-48B7-8B35-2F724E2B1FD1}" srcOrd="0" destOrd="0" presId="urn:microsoft.com/office/officeart/2005/8/layout/matrix3"/>
    <dgm:cxn modelId="{63BFFB3F-F2B6-4DAC-9B19-CADB5C59298E}" type="presOf" srcId="{5FAF9872-C684-4E63-A91D-D50CF90A4449}" destId="{B4934BC3-177E-45AE-8EC5-3A56733A76BF}" srcOrd="0" destOrd="0" presId="urn:microsoft.com/office/officeart/2005/8/layout/matrix3"/>
    <dgm:cxn modelId="{59C6C2DB-713F-48BA-B2BB-FCB0ACC5FF59}" srcId="{E6457FAC-EEFD-497D-B775-F8BEE9A6E5C7}" destId="{B84A92BC-AC6A-4562-974F-C4804CDC857D}" srcOrd="1" destOrd="0" parTransId="{6EB20307-815E-45BC-8D5E-C06DE9954395}" sibTransId="{4FD9C7CB-5FDE-4001-8FDD-DCAFEEBC38F8}"/>
    <dgm:cxn modelId="{17D7E4D7-EE1D-4C6A-8C20-8F25CD700005}" srcId="{E6457FAC-EEFD-497D-B775-F8BEE9A6E5C7}" destId="{5FAF9872-C684-4E63-A91D-D50CF90A4449}" srcOrd="0" destOrd="0" parTransId="{82B78241-8932-4A39-B846-2BA977AB99F8}" sibTransId="{A3D41A3E-3940-442C-8B99-B6833371E6DC}"/>
    <dgm:cxn modelId="{0EBE97A5-07AA-4B82-96F8-14FBEB5C66EF}" type="presParOf" srcId="{DF02A1E1-C5C0-48B7-8B35-2F724E2B1FD1}" destId="{CB9073B8-023B-44A4-8DC2-3BDD8C0D7ADC}" srcOrd="0" destOrd="0" presId="urn:microsoft.com/office/officeart/2005/8/layout/matrix3"/>
    <dgm:cxn modelId="{DDADE335-776E-4EB7-B32B-0E22601F93CE}" type="presParOf" srcId="{DF02A1E1-C5C0-48B7-8B35-2F724E2B1FD1}" destId="{B4934BC3-177E-45AE-8EC5-3A56733A76BF}" srcOrd="1" destOrd="0" presId="urn:microsoft.com/office/officeart/2005/8/layout/matrix3"/>
    <dgm:cxn modelId="{B13A5E47-7F4D-4131-88E3-3C067DE48CCC}" type="presParOf" srcId="{DF02A1E1-C5C0-48B7-8B35-2F724E2B1FD1}" destId="{92FE6506-AF3B-4EFC-A2BC-3CC735F9C8BD}" srcOrd="2" destOrd="0" presId="urn:microsoft.com/office/officeart/2005/8/layout/matrix3"/>
    <dgm:cxn modelId="{2CE2AADD-1396-4430-A441-BF0BAAA30DE0}" type="presParOf" srcId="{DF02A1E1-C5C0-48B7-8B35-2F724E2B1FD1}" destId="{8FE2D58B-DD38-4FE1-A89A-C21FFE00C797}" srcOrd="3" destOrd="0" presId="urn:microsoft.com/office/officeart/2005/8/layout/matrix3"/>
    <dgm:cxn modelId="{CF53C143-5483-4955-8DE3-634CA1438010}" type="presParOf" srcId="{DF02A1E1-C5C0-48B7-8B35-2F724E2B1FD1}" destId="{53256293-F0D6-403E-B5DC-003BA4444A62}" srcOrd="4" destOrd="0" presId="urn:microsoft.com/office/officeart/2005/8/layout/matrix3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9E71479E-E0AB-42F0-89B1-0638A1F2AA25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59D5834-FA47-490A-8BDE-D447BFE7EDC5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ru-RU" sz="1400" b="1">
              <a:solidFill>
                <a:schemeClr val="accent5">
                  <a:lumMod val="50000"/>
                </a:schemeClr>
              </a:solidFill>
            </a:rPr>
            <a:t>Совершенствование межбюджетных отношений </a:t>
          </a:r>
          <a:endParaRPr lang="ru-RU" sz="1800" b="1">
            <a:solidFill>
              <a:schemeClr val="accent5">
                <a:lumMod val="50000"/>
              </a:schemeClr>
            </a:solidFill>
          </a:endParaRPr>
        </a:p>
        <a:p>
          <a:r>
            <a:rPr lang="ru-RU" sz="1800" b="1">
              <a:solidFill>
                <a:schemeClr val="accent5">
                  <a:lumMod val="50000"/>
                </a:schemeClr>
              </a:solidFill>
            </a:rPr>
            <a:t>15,2 млн. рублей</a:t>
          </a:r>
        </a:p>
      </dgm:t>
    </dgm:pt>
    <dgm:pt modelId="{426F8C32-1C78-4149-9699-8997A282CA47}" type="parTrans" cxnId="{56CFCF17-2D79-4AC1-A472-13DFAB495BF2}">
      <dgm:prSet/>
      <dgm:spPr/>
      <dgm:t>
        <a:bodyPr/>
        <a:lstStyle/>
        <a:p>
          <a:endParaRPr lang="ru-RU"/>
        </a:p>
      </dgm:t>
    </dgm:pt>
    <dgm:pt modelId="{1A182BB8-E1EB-46CE-82E2-FDC4C2BCF5B5}" type="sibTrans" cxnId="{56CFCF17-2D79-4AC1-A472-13DFAB495BF2}">
      <dgm:prSet/>
      <dgm:spPr/>
      <dgm:t>
        <a:bodyPr/>
        <a:lstStyle/>
        <a:p>
          <a:endParaRPr lang="ru-RU"/>
        </a:p>
      </dgm:t>
    </dgm:pt>
    <dgm:pt modelId="{024E662D-64E6-4A2D-8A5C-AE4A07CF0643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solidFill>
          <a:schemeClr val="accent3">
            <a:lumMod val="40000"/>
            <a:lumOff val="60000"/>
          </a:schemeClr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lnSpc>
              <a:spcPct val="100000"/>
            </a:lnSpc>
          </a:pPr>
          <a:r>
            <a:rPr lang="ru-RU" sz="1200">
              <a:solidFill>
                <a:schemeClr val="accent5">
                  <a:lumMod val="50000"/>
                </a:schemeClr>
              </a:solidFill>
            </a:rPr>
            <a:t>- Выравнивание обеспеченности муниципального района по реализации им расходных обязательств по выравниванию бюджетной обеспеченности поселений </a:t>
          </a:r>
        </a:p>
        <a:p>
          <a:pPr>
            <a:lnSpc>
              <a:spcPct val="100000"/>
            </a:lnSpc>
          </a:pPr>
          <a:r>
            <a:rPr lang="ru-RU" sz="1200" b="1">
              <a:solidFill>
                <a:schemeClr val="accent5">
                  <a:lumMod val="50000"/>
                </a:schemeClr>
              </a:solidFill>
            </a:rPr>
            <a:t>14,4 млн. рублей</a:t>
          </a:r>
        </a:p>
        <a:p>
          <a:pPr>
            <a:lnSpc>
              <a:spcPct val="100000"/>
            </a:lnSpc>
          </a:pPr>
          <a:r>
            <a:rPr lang="ru-RU" sz="1200" b="0">
              <a:solidFill>
                <a:schemeClr val="accent5">
                  <a:lumMod val="50000"/>
                </a:schemeClr>
              </a:solidFill>
            </a:rPr>
            <a:t>- Сбалансированность бюджетов сельских поселений</a:t>
          </a:r>
        </a:p>
        <a:p>
          <a:pPr>
            <a:lnSpc>
              <a:spcPct val="100000"/>
            </a:lnSpc>
          </a:pPr>
          <a:r>
            <a:rPr lang="ru-RU" sz="1200" b="1">
              <a:solidFill>
                <a:schemeClr val="accent5">
                  <a:lumMod val="50000"/>
                </a:schemeClr>
              </a:solidFill>
            </a:rPr>
            <a:t> 0,8 млн. рублей</a:t>
          </a:r>
        </a:p>
      </dgm:t>
    </dgm:pt>
    <dgm:pt modelId="{6C9422D2-5258-4D72-A4CA-207A9F150ACC}" type="parTrans" cxnId="{569C2F79-18C4-4BBB-82AB-F3FC5F4B28EE}">
      <dgm:prSet/>
      <dgm:spPr/>
      <dgm:t>
        <a:bodyPr/>
        <a:lstStyle/>
        <a:p>
          <a:endParaRPr lang="ru-RU"/>
        </a:p>
      </dgm:t>
    </dgm:pt>
    <dgm:pt modelId="{347DEEBF-5F32-43DD-AFB1-018FC7DF1EBF}" type="sibTrans" cxnId="{569C2F79-18C4-4BBB-82AB-F3FC5F4B28EE}">
      <dgm:prSet/>
      <dgm:spPr/>
      <dgm:t>
        <a:bodyPr/>
        <a:lstStyle/>
        <a:p>
          <a:endParaRPr lang="ru-RU"/>
        </a:p>
      </dgm:t>
    </dgm:pt>
    <dgm:pt modelId="{3ADE9B57-2251-47AB-A751-9A6F44B33392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chemeClr val="accent5">
                  <a:lumMod val="50000"/>
                </a:schemeClr>
              </a:solidFill>
            </a:rPr>
            <a:t>Управление муниципальным долгом 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 b="1">
              <a:solidFill>
                <a:schemeClr val="accent5">
                  <a:lumMod val="50000"/>
                </a:schemeClr>
              </a:solidFill>
            </a:rPr>
            <a:t>0,1 млн. рублей </a:t>
          </a:r>
        </a:p>
      </dgm:t>
    </dgm:pt>
    <dgm:pt modelId="{C03E7AFB-D1D8-4E8B-911E-D51EB367C3F2}" type="parTrans" cxnId="{CA2A3D70-B96B-4B89-968C-6A28AED9DEFB}">
      <dgm:prSet/>
      <dgm:spPr/>
      <dgm:t>
        <a:bodyPr/>
        <a:lstStyle/>
        <a:p>
          <a:endParaRPr lang="ru-RU"/>
        </a:p>
      </dgm:t>
    </dgm:pt>
    <dgm:pt modelId="{23459464-5190-4EE6-8CC5-BD6C00537CB7}" type="sibTrans" cxnId="{CA2A3D70-B96B-4B89-968C-6A28AED9DEFB}">
      <dgm:prSet/>
      <dgm:spPr/>
      <dgm:t>
        <a:bodyPr/>
        <a:lstStyle/>
        <a:p>
          <a:endParaRPr lang="ru-RU"/>
        </a:p>
      </dgm:t>
    </dgm:pt>
    <dgm:pt modelId="{DEAA5622-C6D3-4439-913D-0FFE9CC975D5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solidFill>
          <a:schemeClr val="accent4">
            <a:lumMod val="40000"/>
            <a:lumOff val="60000"/>
          </a:schemeClr>
        </a:solidFill>
        <a:effectLst>
          <a:outerShdw blurRad="50800" dist="38100" dir="18900000" algn="b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Обеспечение безусловной и своевременной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уплаты процентов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по кредитам</a:t>
          </a:r>
          <a:endParaRPr lang="ru-RU" sz="1300" b="1">
            <a:solidFill>
              <a:schemeClr val="accent5">
                <a:lumMod val="50000"/>
              </a:schemeClr>
            </a:solidFill>
          </a:endParaRPr>
        </a:p>
      </dgm:t>
    </dgm:pt>
    <dgm:pt modelId="{C9F881D3-CCB8-4B47-BC5F-086E0D7C7F4D}" type="parTrans" cxnId="{9B871716-81DF-422E-A848-DEBB215E9A59}">
      <dgm:prSet/>
      <dgm:spPr/>
      <dgm:t>
        <a:bodyPr/>
        <a:lstStyle/>
        <a:p>
          <a:endParaRPr lang="ru-RU"/>
        </a:p>
      </dgm:t>
    </dgm:pt>
    <dgm:pt modelId="{5DB459B6-D0DB-4454-971F-116A94E6B3FC}" type="sibTrans" cxnId="{9B871716-81DF-422E-A848-DEBB215E9A59}">
      <dgm:prSet/>
      <dgm:spPr/>
      <dgm:t>
        <a:bodyPr/>
        <a:lstStyle/>
        <a:p>
          <a:endParaRPr lang="ru-RU"/>
        </a:p>
      </dgm:t>
    </dgm:pt>
    <dgm:pt modelId="{81400F8A-43B9-4670-9366-B20FF0A4EB4A}">
      <dgm:prSet phldrT="[Текст]" custT="1">
        <dgm:style>
          <a:lnRef idx="1">
            <a:schemeClr val="accent5"/>
          </a:lnRef>
          <a:fillRef idx="2">
            <a:schemeClr val="accent5"/>
          </a:fillRef>
          <a:effectRef idx="1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endParaRPr lang="ru-RU" sz="1200"/>
        </a:p>
        <a:p>
          <a:pPr>
            <a:lnSpc>
              <a:spcPct val="100000"/>
            </a:lnSpc>
            <a:spcAft>
              <a:spcPts val="0"/>
            </a:spcAft>
          </a:pPr>
          <a:endParaRPr lang="ru-RU" sz="1200"/>
        </a:p>
        <a:p>
          <a:pPr>
            <a:lnSpc>
              <a:spcPct val="100000"/>
            </a:lnSpc>
            <a:spcAft>
              <a:spcPts val="0"/>
            </a:spcAft>
          </a:pPr>
          <a:endParaRPr lang="ru-RU" sz="1200"/>
        </a:p>
        <a:p>
          <a:pPr>
            <a:lnSpc>
              <a:spcPct val="100000"/>
            </a:lnSpc>
            <a:spcAft>
              <a:spcPts val="0"/>
            </a:spcAft>
          </a:pPr>
          <a:endParaRPr lang="ru-RU" sz="1300" b="1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300" b="1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 b="1">
              <a:solidFill>
                <a:schemeClr val="accent5">
                  <a:lumMod val="50000"/>
                </a:schemeClr>
              </a:solidFill>
            </a:rPr>
            <a:t>Формирование единой финансово-бюджетной политики МО Мостовский район и обеспечение сбалансированности бюджета 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 b="1">
              <a:solidFill>
                <a:schemeClr val="accent5">
                  <a:lumMod val="50000"/>
                </a:schemeClr>
              </a:solidFill>
            </a:rPr>
            <a:t> 17,5 млн. рублей</a:t>
          </a:r>
        </a:p>
      </dgm:t>
    </dgm:pt>
    <dgm:pt modelId="{A97F6C81-1CD0-45F7-8AAC-17F991DF0023}" type="parTrans" cxnId="{D6E1074D-6AFE-46A5-9D4B-62DD6EC5E8F0}">
      <dgm:prSet/>
      <dgm:spPr/>
      <dgm:t>
        <a:bodyPr/>
        <a:lstStyle/>
        <a:p>
          <a:endParaRPr lang="ru-RU"/>
        </a:p>
      </dgm:t>
    </dgm:pt>
    <dgm:pt modelId="{875188B5-6B03-4097-AE30-B750DE9B9C18}" type="sibTrans" cxnId="{D6E1074D-6AFE-46A5-9D4B-62DD6EC5E8F0}">
      <dgm:prSet/>
      <dgm:spPr/>
      <dgm:t>
        <a:bodyPr/>
        <a:lstStyle/>
        <a:p>
          <a:endParaRPr lang="ru-RU"/>
        </a:p>
      </dgm:t>
    </dgm:pt>
    <dgm:pt modelId="{934C3751-FB76-44FF-8314-E7A5B80A3829}">
      <dgm:prSet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Руководство и управление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в сфере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300">
              <a:solidFill>
                <a:schemeClr val="accent5">
                  <a:lumMod val="50000"/>
                </a:schemeClr>
              </a:solidFill>
            </a:rPr>
            <a:t> установленных функций</a:t>
          </a:r>
          <a:endParaRPr lang="ru-RU" sz="1300" b="1">
            <a:solidFill>
              <a:schemeClr val="accent5">
                <a:lumMod val="50000"/>
              </a:schemeClr>
            </a:solidFill>
          </a:endParaRPr>
        </a:p>
      </dgm:t>
    </dgm:pt>
    <dgm:pt modelId="{18465794-7F87-496F-B3EB-76C8717CEC83}" type="parTrans" cxnId="{A4EEB2B2-3A10-49AA-B469-939F2B052F3C}">
      <dgm:prSet/>
      <dgm:spPr/>
      <dgm:t>
        <a:bodyPr/>
        <a:lstStyle/>
        <a:p>
          <a:endParaRPr lang="ru-RU"/>
        </a:p>
      </dgm:t>
    </dgm:pt>
    <dgm:pt modelId="{2E75061D-F668-420E-99EB-281DA746A34E}" type="sibTrans" cxnId="{A4EEB2B2-3A10-49AA-B469-939F2B052F3C}">
      <dgm:prSet/>
      <dgm:spPr/>
      <dgm:t>
        <a:bodyPr/>
        <a:lstStyle/>
        <a:p>
          <a:endParaRPr lang="ru-RU"/>
        </a:p>
      </dgm:t>
    </dgm:pt>
    <dgm:pt modelId="{25A58DB6-51E0-4BD5-991B-4E20A310327C}" type="pres">
      <dgm:prSet presAssocID="{9E71479E-E0AB-42F0-89B1-0638A1F2AA25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2EA31E6-B92B-4E3F-891D-0AAC70D49B52}" type="pres">
      <dgm:prSet presAssocID="{B59D5834-FA47-490A-8BDE-D447BFE7EDC5}" presName="compNode" presStyleCnt="0"/>
      <dgm:spPr/>
      <dgm:t>
        <a:bodyPr/>
        <a:lstStyle/>
        <a:p>
          <a:endParaRPr lang="ru-RU"/>
        </a:p>
      </dgm:t>
    </dgm:pt>
    <dgm:pt modelId="{285137CC-2CB7-4C04-9364-BB8374A91868}" type="pres">
      <dgm:prSet presAssocID="{B59D5834-FA47-490A-8BDE-D447BFE7EDC5}" presName="aNode" presStyleLbl="bgShp" presStyleIdx="0" presStyleCnt="3" custScaleX="88576"/>
      <dgm:spPr/>
      <dgm:t>
        <a:bodyPr/>
        <a:lstStyle/>
        <a:p>
          <a:endParaRPr lang="ru-RU"/>
        </a:p>
      </dgm:t>
    </dgm:pt>
    <dgm:pt modelId="{B39177C9-1547-47B7-BCD8-487121BFF268}" type="pres">
      <dgm:prSet presAssocID="{B59D5834-FA47-490A-8BDE-D447BFE7EDC5}" presName="textNode" presStyleLbl="bgShp" presStyleIdx="0" presStyleCnt="3"/>
      <dgm:spPr/>
      <dgm:t>
        <a:bodyPr/>
        <a:lstStyle/>
        <a:p>
          <a:endParaRPr lang="ru-RU"/>
        </a:p>
      </dgm:t>
    </dgm:pt>
    <dgm:pt modelId="{1D3F8CE0-EDBE-4C9B-B8A8-9F2DD19CDC88}" type="pres">
      <dgm:prSet presAssocID="{B59D5834-FA47-490A-8BDE-D447BFE7EDC5}" presName="compChildNode" presStyleCnt="0"/>
      <dgm:spPr/>
      <dgm:t>
        <a:bodyPr/>
        <a:lstStyle/>
        <a:p>
          <a:endParaRPr lang="ru-RU"/>
        </a:p>
      </dgm:t>
    </dgm:pt>
    <dgm:pt modelId="{2880561B-645D-4026-AAE7-F26D0E96BC17}" type="pres">
      <dgm:prSet presAssocID="{B59D5834-FA47-490A-8BDE-D447BFE7EDC5}" presName="theInnerList" presStyleCnt="0"/>
      <dgm:spPr/>
      <dgm:t>
        <a:bodyPr/>
        <a:lstStyle/>
        <a:p>
          <a:endParaRPr lang="ru-RU"/>
        </a:p>
      </dgm:t>
    </dgm:pt>
    <dgm:pt modelId="{7FCAE301-F274-4FB2-881A-0D5DA9866BCC}" type="pres">
      <dgm:prSet presAssocID="{024E662D-64E6-4A2D-8A5C-AE4A07CF0643}" presName="childNode" presStyleLbl="node1" presStyleIdx="0" presStyleCnt="3" custScaleX="91338" custScaleY="112472" custLinFactNeighborX="-495" custLinFactNeighborY="274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C4D0064-74E7-4B2F-A1C9-2B68B802C7A7}" type="pres">
      <dgm:prSet presAssocID="{B59D5834-FA47-490A-8BDE-D447BFE7EDC5}" presName="aSpace" presStyleCnt="0"/>
      <dgm:spPr/>
      <dgm:t>
        <a:bodyPr/>
        <a:lstStyle/>
        <a:p>
          <a:endParaRPr lang="ru-RU"/>
        </a:p>
      </dgm:t>
    </dgm:pt>
    <dgm:pt modelId="{FA5BCE6C-10EA-4B79-947D-E4206802D403}" type="pres">
      <dgm:prSet presAssocID="{3ADE9B57-2251-47AB-A751-9A6F44B33392}" presName="compNode" presStyleCnt="0"/>
      <dgm:spPr/>
      <dgm:t>
        <a:bodyPr/>
        <a:lstStyle/>
        <a:p>
          <a:endParaRPr lang="ru-RU"/>
        </a:p>
      </dgm:t>
    </dgm:pt>
    <dgm:pt modelId="{6716A0EA-AAE3-44BF-88C7-849765948F15}" type="pres">
      <dgm:prSet presAssocID="{3ADE9B57-2251-47AB-A751-9A6F44B33392}" presName="aNode" presStyleLbl="bgShp" presStyleIdx="1" presStyleCnt="3" custScaleX="60703" custScaleY="100000" custLinFactNeighborX="-892" custLinFactNeighborY="-245"/>
      <dgm:spPr/>
      <dgm:t>
        <a:bodyPr/>
        <a:lstStyle/>
        <a:p>
          <a:endParaRPr lang="ru-RU"/>
        </a:p>
      </dgm:t>
    </dgm:pt>
    <dgm:pt modelId="{83B8187D-FC85-4CB2-9B4B-B179890C3D65}" type="pres">
      <dgm:prSet presAssocID="{3ADE9B57-2251-47AB-A751-9A6F44B33392}" presName="textNode" presStyleLbl="bgShp" presStyleIdx="1" presStyleCnt="3"/>
      <dgm:spPr/>
      <dgm:t>
        <a:bodyPr/>
        <a:lstStyle/>
        <a:p>
          <a:endParaRPr lang="ru-RU"/>
        </a:p>
      </dgm:t>
    </dgm:pt>
    <dgm:pt modelId="{08034BF7-E21D-4FD9-94FE-B6762619F7AE}" type="pres">
      <dgm:prSet presAssocID="{3ADE9B57-2251-47AB-A751-9A6F44B33392}" presName="compChildNode" presStyleCnt="0"/>
      <dgm:spPr/>
      <dgm:t>
        <a:bodyPr/>
        <a:lstStyle/>
        <a:p>
          <a:endParaRPr lang="ru-RU"/>
        </a:p>
      </dgm:t>
    </dgm:pt>
    <dgm:pt modelId="{18527E22-7166-449C-A540-CE310FC2FB6D}" type="pres">
      <dgm:prSet presAssocID="{3ADE9B57-2251-47AB-A751-9A6F44B33392}" presName="theInnerList" presStyleCnt="0"/>
      <dgm:spPr/>
      <dgm:t>
        <a:bodyPr/>
        <a:lstStyle/>
        <a:p>
          <a:endParaRPr lang="ru-RU"/>
        </a:p>
      </dgm:t>
    </dgm:pt>
    <dgm:pt modelId="{43DB26AB-57CB-4035-808B-EEB9EC0E4575}" type="pres">
      <dgm:prSet presAssocID="{DEAA5622-C6D3-4439-913D-0FFE9CC975D5}" presName="childNode" presStyleLbl="node1" presStyleIdx="1" presStyleCnt="3" custScaleX="64650" custScaleY="83224" custLinFactNeighborX="-1810" custLinFactNeighborY="73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7FC0CB-F890-4279-AE9B-8649013EAF46}" type="pres">
      <dgm:prSet presAssocID="{3ADE9B57-2251-47AB-A751-9A6F44B33392}" presName="aSpace" presStyleCnt="0"/>
      <dgm:spPr/>
      <dgm:t>
        <a:bodyPr/>
        <a:lstStyle/>
        <a:p>
          <a:endParaRPr lang="ru-RU"/>
        </a:p>
      </dgm:t>
    </dgm:pt>
    <dgm:pt modelId="{4EE19392-010F-4A9B-AD9E-553462B36E7C}" type="pres">
      <dgm:prSet presAssocID="{81400F8A-43B9-4670-9366-B20FF0A4EB4A}" presName="compNode" presStyleCnt="0"/>
      <dgm:spPr/>
    </dgm:pt>
    <dgm:pt modelId="{E67DF6B7-E3FC-45BF-B448-AB95B975542B}" type="pres">
      <dgm:prSet presAssocID="{81400F8A-43B9-4670-9366-B20FF0A4EB4A}" presName="aNode" presStyleLbl="bgShp" presStyleIdx="2" presStyleCnt="3" custScaleX="57801" custLinFactNeighborX="39" custLinFactNeighborY="49"/>
      <dgm:spPr/>
      <dgm:t>
        <a:bodyPr/>
        <a:lstStyle/>
        <a:p>
          <a:endParaRPr lang="ru-RU"/>
        </a:p>
      </dgm:t>
    </dgm:pt>
    <dgm:pt modelId="{B884820B-DFAE-49AB-A123-D343B8952781}" type="pres">
      <dgm:prSet presAssocID="{81400F8A-43B9-4670-9366-B20FF0A4EB4A}" presName="textNode" presStyleLbl="bgShp" presStyleIdx="2" presStyleCnt="3"/>
      <dgm:spPr/>
      <dgm:t>
        <a:bodyPr/>
        <a:lstStyle/>
        <a:p>
          <a:endParaRPr lang="ru-RU"/>
        </a:p>
      </dgm:t>
    </dgm:pt>
    <dgm:pt modelId="{E06BBBF4-6F62-440E-B1A6-B2DAE0075B28}" type="pres">
      <dgm:prSet presAssocID="{81400F8A-43B9-4670-9366-B20FF0A4EB4A}" presName="compChildNode" presStyleCnt="0"/>
      <dgm:spPr/>
    </dgm:pt>
    <dgm:pt modelId="{2F9691B5-ED11-4F31-807C-1CA2D7E51129}" type="pres">
      <dgm:prSet presAssocID="{81400F8A-43B9-4670-9366-B20FF0A4EB4A}" presName="theInnerList" presStyleCnt="0"/>
      <dgm:spPr/>
    </dgm:pt>
    <dgm:pt modelId="{5FAAB293-1BFC-4526-81FA-FF1F1EE6EC9C}" type="pres">
      <dgm:prSet presAssocID="{934C3751-FB76-44FF-8314-E7A5B80A3829}" presName="childNode" presStyleLbl="node1" presStyleIdx="2" presStyleCnt="3" custScaleX="69466" custScaleY="53623" custLinFactNeighborX="1421" custLinFactNeighborY="2504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D9B6573-EB17-4F96-AA4D-220C2EB18D4B}" type="presOf" srcId="{81400F8A-43B9-4670-9366-B20FF0A4EB4A}" destId="{B884820B-DFAE-49AB-A123-D343B8952781}" srcOrd="1" destOrd="0" presId="urn:microsoft.com/office/officeart/2005/8/layout/lProcess2"/>
    <dgm:cxn modelId="{D7378D6D-FAC9-4074-8155-FA6AA794711C}" type="presOf" srcId="{B59D5834-FA47-490A-8BDE-D447BFE7EDC5}" destId="{B39177C9-1547-47B7-BCD8-487121BFF268}" srcOrd="1" destOrd="0" presId="urn:microsoft.com/office/officeart/2005/8/layout/lProcess2"/>
    <dgm:cxn modelId="{CA2A3D70-B96B-4B89-968C-6A28AED9DEFB}" srcId="{9E71479E-E0AB-42F0-89B1-0638A1F2AA25}" destId="{3ADE9B57-2251-47AB-A751-9A6F44B33392}" srcOrd="1" destOrd="0" parTransId="{C03E7AFB-D1D8-4E8B-911E-D51EB367C3F2}" sibTransId="{23459464-5190-4EE6-8CC5-BD6C00537CB7}"/>
    <dgm:cxn modelId="{EF76640B-9811-47AE-B220-0D94BD355AC7}" type="presOf" srcId="{B59D5834-FA47-490A-8BDE-D447BFE7EDC5}" destId="{285137CC-2CB7-4C04-9364-BB8374A91868}" srcOrd="0" destOrd="0" presId="urn:microsoft.com/office/officeart/2005/8/layout/lProcess2"/>
    <dgm:cxn modelId="{569C2F79-18C4-4BBB-82AB-F3FC5F4B28EE}" srcId="{B59D5834-FA47-490A-8BDE-D447BFE7EDC5}" destId="{024E662D-64E6-4A2D-8A5C-AE4A07CF0643}" srcOrd="0" destOrd="0" parTransId="{6C9422D2-5258-4D72-A4CA-207A9F150ACC}" sibTransId="{347DEEBF-5F32-43DD-AFB1-018FC7DF1EBF}"/>
    <dgm:cxn modelId="{9B871716-81DF-422E-A848-DEBB215E9A59}" srcId="{3ADE9B57-2251-47AB-A751-9A6F44B33392}" destId="{DEAA5622-C6D3-4439-913D-0FFE9CC975D5}" srcOrd="0" destOrd="0" parTransId="{C9F881D3-CCB8-4B47-BC5F-086E0D7C7F4D}" sibTransId="{5DB459B6-D0DB-4454-971F-116A94E6B3FC}"/>
    <dgm:cxn modelId="{56CFCF17-2D79-4AC1-A472-13DFAB495BF2}" srcId="{9E71479E-E0AB-42F0-89B1-0638A1F2AA25}" destId="{B59D5834-FA47-490A-8BDE-D447BFE7EDC5}" srcOrd="0" destOrd="0" parTransId="{426F8C32-1C78-4149-9699-8997A282CA47}" sibTransId="{1A182BB8-E1EB-46CE-82E2-FDC4C2BCF5B5}"/>
    <dgm:cxn modelId="{FA89BFFB-4E12-4022-B3DD-98F4B4152F3A}" type="presOf" srcId="{024E662D-64E6-4A2D-8A5C-AE4A07CF0643}" destId="{7FCAE301-F274-4FB2-881A-0D5DA9866BCC}" srcOrd="0" destOrd="0" presId="urn:microsoft.com/office/officeart/2005/8/layout/lProcess2"/>
    <dgm:cxn modelId="{A4EEB2B2-3A10-49AA-B469-939F2B052F3C}" srcId="{81400F8A-43B9-4670-9366-B20FF0A4EB4A}" destId="{934C3751-FB76-44FF-8314-E7A5B80A3829}" srcOrd="0" destOrd="0" parTransId="{18465794-7F87-496F-B3EB-76C8717CEC83}" sibTransId="{2E75061D-F668-420E-99EB-281DA746A34E}"/>
    <dgm:cxn modelId="{6F8B70BF-4E9D-46DC-9B2B-2E4146E80BD7}" type="presOf" srcId="{DEAA5622-C6D3-4439-913D-0FFE9CC975D5}" destId="{43DB26AB-57CB-4035-808B-EEB9EC0E4575}" srcOrd="0" destOrd="0" presId="urn:microsoft.com/office/officeart/2005/8/layout/lProcess2"/>
    <dgm:cxn modelId="{1A2F4DEF-7389-4724-8785-72B44D39411C}" type="presOf" srcId="{934C3751-FB76-44FF-8314-E7A5B80A3829}" destId="{5FAAB293-1BFC-4526-81FA-FF1F1EE6EC9C}" srcOrd="0" destOrd="0" presId="urn:microsoft.com/office/officeart/2005/8/layout/lProcess2"/>
    <dgm:cxn modelId="{D6E1074D-6AFE-46A5-9D4B-62DD6EC5E8F0}" srcId="{9E71479E-E0AB-42F0-89B1-0638A1F2AA25}" destId="{81400F8A-43B9-4670-9366-B20FF0A4EB4A}" srcOrd="2" destOrd="0" parTransId="{A97F6C81-1CD0-45F7-8AAC-17F991DF0023}" sibTransId="{875188B5-6B03-4097-AE30-B750DE9B9C18}"/>
    <dgm:cxn modelId="{9CE88868-72F2-4B9C-B618-0B4A89707CE3}" type="presOf" srcId="{81400F8A-43B9-4670-9366-B20FF0A4EB4A}" destId="{E67DF6B7-E3FC-45BF-B448-AB95B975542B}" srcOrd="0" destOrd="0" presId="urn:microsoft.com/office/officeart/2005/8/layout/lProcess2"/>
    <dgm:cxn modelId="{FDB235F4-912B-4DB5-9279-B0CDE31F9755}" type="presOf" srcId="{3ADE9B57-2251-47AB-A751-9A6F44B33392}" destId="{6716A0EA-AAE3-44BF-88C7-849765948F15}" srcOrd="0" destOrd="0" presId="urn:microsoft.com/office/officeart/2005/8/layout/lProcess2"/>
    <dgm:cxn modelId="{4BD1D8B7-9522-48BE-95DD-C2BB997AD402}" type="presOf" srcId="{9E71479E-E0AB-42F0-89B1-0638A1F2AA25}" destId="{25A58DB6-51E0-4BD5-991B-4E20A310327C}" srcOrd="0" destOrd="0" presId="urn:microsoft.com/office/officeart/2005/8/layout/lProcess2"/>
    <dgm:cxn modelId="{357EDB83-96B4-4E2B-86D2-200965ED5183}" type="presOf" srcId="{3ADE9B57-2251-47AB-A751-9A6F44B33392}" destId="{83B8187D-FC85-4CB2-9B4B-B179890C3D65}" srcOrd="1" destOrd="0" presId="urn:microsoft.com/office/officeart/2005/8/layout/lProcess2"/>
    <dgm:cxn modelId="{FA2344FE-E726-4B6A-A622-D50C2148A537}" type="presParOf" srcId="{25A58DB6-51E0-4BD5-991B-4E20A310327C}" destId="{E2EA31E6-B92B-4E3F-891D-0AAC70D49B52}" srcOrd="0" destOrd="0" presId="urn:microsoft.com/office/officeart/2005/8/layout/lProcess2"/>
    <dgm:cxn modelId="{6843C276-7A5D-4A04-9265-328D2419B494}" type="presParOf" srcId="{E2EA31E6-B92B-4E3F-891D-0AAC70D49B52}" destId="{285137CC-2CB7-4C04-9364-BB8374A91868}" srcOrd="0" destOrd="0" presId="urn:microsoft.com/office/officeart/2005/8/layout/lProcess2"/>
    <dgm:cxn modelId="{EF9DA5B0-FAB1-4789-9959-3B397F6AB9A0}" type="presParOf" srcId="{E2EA31E6-B92B-4E3F-891D-0AAC70D49B52}" destId="{B39177C9-1547-47B7-BCD8-487121BFF268}" srcOrd="1" destOrd="0" presId="urn:microsoft.com/office/officeart/2005/8/layout/lProcess2"/>
    <dgm:cxn modelId="{EC7C31AB-3CED-4915-BCF0-D60E36DE5664}" type="presParOf" srcId="{E2EA31E6-B92B-4E3F-891D-0AAC70D49B52}" destId="{1D3F8CE0-EDBE-4C9B-B8A8-9F2DD19CDC88}" srcOrd="2" destOrd="0" presId="urn:microsoft.com/office/officeart/2005/8/layout/lProcess2"/>
    <dgm:cxn modelId="{F860EF51-1AB4-48B8-B5CD-3E427D6F54AB}" type="presParOf" srcId="{1D3F8CE0-EDBE-4C9B-B8A8-9F2DD19CDC88}" destId="{2880561B-645D-4026-AAE7-F26D0E96BC17}" srcOrd="0" destOrd="0" presId="urn:microsoft.com/office/officeart/2005/8/layout/lProcess2"/>
    <dgm:cxn modelId="{852F01A5-AF60-4348-9329-6DCAA04EBF1B}" type="presParOf" srcId="{2880561B-645D-4026-AAE7-F26D0E96BC17}" destId="{7FCAE301-F274-4FB2-881A-0D5DA9866BCC}" srcOrd="0" destOrd="0" presId="urn:microsoft.com/office/officeart/2005/8/layout/lProcess2"/>
    <dgm:cxn modelId="{D1F63248-CF1A-4782-91A9-93BBE9C76554}" type="presParOf" srcId="{25A58DB6-51E0-4BD5-991B-4E20A310327C}" destId="{6C4D0064-74E7-4B2F-A1C9-2B68B802C7A7}" srcOrd="1" destOrd="0" presId="urn:microsoft.com/office/officeart/2005/8/layout/lProcess2"/>
    <dgm:cxn modelId="{6FECE005-9922-4B5B-8F74-BCF329FE1D52}" type="presParOf" srcId="{25A58DB6-51E0-4BD5-991B-4E20A310327C}" destId="{FA5BCE6C-10EA-4B79-947D-E4206802D403}" srcOrd="2" destOrd="0" presId="urn:microsoft.com/office/officeart/2005/8/layout/lProcess2"/>
    <dgm:cxn modelId="{F0E26A18-25DF-4437-BBFD-8C80743C7591}" type="presParOf" srcId="{FA5BCE6C-10EA-4B79-947D-E4206802D403}" destId="{6716A0EA-AAE3-44BF-88C7-849765948F15}" srcOrd="0" destOrd="0" presId="urn:microsoft.com/office/officeart/2005/8/layout/lProcess2"/>
    <dgm:cxn modelId="{262D8F05-2FE0-4E78-8264-E2990F78CC89}" type="presParOf" srcId="{FA5BCE6C-10EA-4B79-947D-E4206802D403}" destId="{83B8187D-FC85-4CB2-9B4B-B179890C3D65}" srcOrd="1" destOrd="0" presId="urn:microsoft.com/office/officeart/2005/8/layout/lProcess2"/>
    <dgm:cxn modelId="{B2C6634C-07B6-49D3-AC0E-770191D32559}" type="presParOf" srcId="{FA5BCE6C-10EA-4B79-947D-E4206802D403}" destId="{08034BF7-E21D-4FD9-94FE-B6762619F7AE}" srcOrd="2" destOrd="0" presId="urn:microsoft.com/office/officeart/2005/8/layout/lProcess2"/>
    <dgm:cxn modelId="{22B5749E-5324-4EA3-914D-9B7C7060F63A}" type="presParOf" srcId="{08034BF7-E21D-4FD9-94FE-B6762619F7AE}" destId="{18527E22-7166-449C-A540-CE310FC2FB6D}" srcOrd="0" destOrd="0" presId="urn:microsoft.com/office/officeart/2005/8/layout/lProcess2"/>
    <dgm:cxn modelId="{D0083724-43A7-4AE6-A177-5329AA3F1D55}" type="presParOf" srcId="{18527E22-7166-449C-A540-CE310FC2FB6D}" destId="{43DB26AB-57CB-4035-808B-EEB9EC0E4575}" srcOrd="0" destOrd="0" presId="urn:microsoft.com/office/officeart/2005/8/layout/lProcess2"/>
    <dgm:cxn modelId="{9883FC2C-5BFC-4EA6-A268-5D0340DC7BDF}" type="presParOf" srcId="{25A58DB6-51E0-4BD5-991B-4E20A310327C}" destId="{FA7FC0CB-F890-4279-AE9B-8649013EAF46}" srcOrd="3" destOrd="0" presId="urn:microsoft.com/office/officeart/2005/8/layout/lProcess2"/>
    <dgm:cxn modelId="{8683CE27-DD0D-4E5F-921D-78506940BB81}" type="presParOf" srcId="{25A58DB6-51E0-4BD5-991B-4E20A310327C}" destId="{4EE19392-010F-4A9B-AD9E-553462B36E7C}" srcOrd="4" destOrd="0" presId="urn:microsoft.com/office/officeart/2005/8/layout/lProcess2"/>
    <dgm:cxn modelId="{1CC7CBD9-17F5-4B2F-9035-703495893E2D}" type="presParOf" srcId="{4EE19392-010F-4A9B-AD9E-553462B36E7C}" destId="{E67DF6B7-E3FC-45BF-B448-AB95B975542B}" srcOrd="0" destOrd="0" presId="urn:microsoft.com/office/officeart/2005/8/layout/lProcess2"/>
    <dgm:cxn modelId="{8E443D3A-36EF-4BE2-917E-6DAAFCCF53CF}" type="presParOf" srcId="{4EE19392-010F-4A9B-AD9E-553462B36E7C}" destId="{B884820B-DFAE-49AB-A123-D343B8952781}" srcOrd="1" destOrd="0" presId="urn:microsoft.com/office/officeart/2005/8/layout/lProcess2"/>
    <dgm:cxn modelId="{B8917D39-8943-4880-AD67-F7AEAE37BED0}" type="presParOf" srcId="{4EE19392-010F-4A9B-AD9E-553462B36E7C}" destId="{E06BBBF4-6F62-440E-B1A6-B2DAE0075B28}" srcOrd="2" destOrd="0" presId="urn:microsoft.com/office/officeart/2005/8/layout/lProcess2"/>
    <dgm:cxn modelId="{6A28EEE2-CA85-4F69-9B98-60893497CC8A}" type="presParOf" srcId="{E06BBBF4-6F62-440E-B1A6-B2DAE0075B28}" destId="{2F9691B5-ED11-4F31-807C-1CA2D7E51129}" srcOrd="0" destOrd="0" presId="urn:microsoft.com/office/officeart/2005/8/layout/lProcess2"/>
    <dgm:cxn modelId="{4186CE18-775A-4745-8841-00BF52ED2EBE}" type="presParOf" srcId="{2F9691B5-ED11-4F31-807C-1CA2D7E51129}" destId="{5FAAB293-1BFC-4526-81FA-FF1F1EE6EC9C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E7463448-F0ED-4765-87AE-AB8964FC26A4}" type="doc">
      <dgm:prSet loTypeId="urn:microsoft.com/office/officeart/2005/8/layout/process4" loCatId="process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94703BC-B61C-4550-8D6C-7C347FA261B7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0" y="-123866"/>
          <a:ext cx="5230177" cy="1889925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5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национальной экономики 16,4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50" b="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гидротехнических сооружений 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250" b="0">
              <a:latin typeface="Times New Roman" panose="02020603050405020304" pitchFamily="18" charset="0"/>
              <a:cs typeface="Times New Roman" panose="02020603050405020304" pitchFamily="18" charset="0"/>
            </a:rPr>
            <a:t>(Инженерная защита территории ст. Переправной от негативного воздействия реки Ходзь) </a:t>
          </a:r>
          <a:endParaRPr lang="ru-RU" sz="1250" b="0" dirty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5E6DE16B-5B4B-4663-97EF-525E75E3CF47}" type="parTrans" cxnId="{7701673C-12EC-4824-83C5-853D788E20EB}">
      <dgm:prSet/>
      <dgm:spPr/>
      <dgm:t>
        <a:bodyPr/>
        <a:lstStyle/>
        <a:p>
          <a:pPr algn="ctr"/>
          <a:endParaRPr lang="ru-RU"/>
        </a:p>
      </dgm:t>
    </dgm:pt>
    <dgm:pt modelId="{753DD56B-ECCF-48D7-AC94-9DC20DC269C4}" type="sibTrans" cxnId="{7701673C-12EC-4824-83C5-853D788E20EB}">
      <dgm:prSet/>
      <dgm:spPr>
        <a:xfrm>
          <a:off x="4293133" y="1487812"/>
          <a:ext cx="906399" cy="906399"/>
        </a:xfrm>
      </dgm:spPr>
      <dgm:t>
        <a:bodyPr/>
        <a:lstStyle/>
        <a:p>
          <a:pPr algn="ctr"/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CF745AA-D0A1-441D-8A46-4D90D3BEA1E2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xfrm>
          <a:off x="385282" y="1857496"/>
          <a:ext cx="5230177" cy="1309202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жилищно-коммунального хозяйства 75,3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подводящего газопровода высокого давления  ст. Переправная – </a:t>
          </a: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ст. Бесленеевская Мостовского района</a:t>
          </a:r>
          <a:endParaRPr lang="ru-RU" sz="1300" b="0" dirty="0" smtClean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6A96834-2E29-46C3-8BB1-E381F6B8208A}" type="parTrans" cxnId="{9BA0FBCC-4712-43A5-957F-2EDD3A33ADDC}">
      <dgm:prSet/>
      <dgm:spPr/>
      <dgm:t>
        <a:bodyPr/>
        <a:lstStyle/>
        <a:p>
          <a:pPr algn="ctr"/>
          <a:endParaRPr lang="ru-RU"/>
        </a:p>
      </dgm:t>
    </dgm:pt>
    <dgm:pt modelId="{E3CEF560-86A5-4760-8D04-05EF827A6B46}" type="sibTrans" cxnId="{9BA0FBCC-4712-43A5-957F-2EDD3A33ADDC}">
      <dgm:prSet/>
      <dgm:spPr>
        <a:xfrm>
          <a:off x="4785264" y="2921495"/>
          <a:ext cx="906399" cy="906399"/>
        </a:xfrm>
      </dgm:spPr>
      <dgm:t>
        <a:bodyPr/>
        <a:lstStyle/>
        <a:p>
          <a:pPr algn="ctr"/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48912B6-6EBE-484B-8962-363ACB831CB4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>
          <a:off x="0" y="-123866"/>
          <a:ext cx="5230177" cy="1889925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образования 74,8 млн. рублей</a:t>
          </a:r>
        </a:p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1250">
              <a:latin typeface="Times New Roman" panose="02020603050405020304" pitchFamily="18" charset="0"/>
              <a:cs typeface="Times New Roman" panose="02020603050405020304" pitchFamily="18" charset="0"/>
            </a:rPr>
            <a:t>1) Строительство универсального спортивного зала МБОУ СОШ №13 поселка Восточного</a:t>
          </a:r>
        </a:p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1250" b="0">
              <a:latin typeface="Times New Roman" pitchFamily="18" charset="0"/>
              <a:ea typeface="+mn-ea"/>
              <a:cs typeface="Times New Roman" pitchFamily="18" charset="0"/>
            </a:rPr>
            <a:t>2) Проектирование универсального спортивного зала МБОУ СОШ №18 х. Первомайского</a:t>
          </a:r>
        </a:p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1250" b="0">
              <a:latin typeface="Times New Roman" pitchFamily="18" charset="0"/>
              <a:ea typeface="+mn-ea"/>
              <a:cs typeface="Times New Roman" pitchFamily="18" charset="0"/>
            </a:rPr>
            <a:t>3) Проектирование универсального спортивного зала МБОУ СОШ №29 п. Мостовского</a:t>
          </a:r>
        </a:p>
        <a:p>
          <a:pPr algn="just">
            <a:lnSpc>
              <a:spcPct val="100000"/>
            </a:lnSpc>
            <a:spcAft>
              <a:spcPts val="0"/>
            </a:spcAft>
          </a:pPr>
          <a:r>
            <a:rPr lang="ru-RU" sz="1250" b="0">
              <a:latin typeface="Times New Roman" pitchFamily="18" charset="0"/>
              <a:ea typeface="+mn-ea"/>
              <a:cs typeface="Times New Roman" pitchFamily="18" charset="0"/>
            </a:rPr>
            <a:t>4) Строительство нового учебного корпуса ДШИ п. Мостовского</a:t>
          </a:r>
          <a:endParaRPr lang="ru-RU" sz="1250" b="0" dirty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14859F9-CEF5-4A49-A972-79E7B9DE26EE}" type="parTrans" cxnId="{C4C3F9F0-1337-4CD9-B9A8-E47904055345}">
      <dgm:prSet/>
      <dgm:spPr/>
      <dgm:t>
        <a:bodyPr/>
        <a:lstStyle/>
        <a:p>
          <a:endParaRPr lang="ru-RU"/>
        </a:p>
      </dgm:t>
    </dgm:pt>
    <dgm:pt modelId="{A3DF330E-6113-40D2-AABF-40BDCFE70303}" type="sibTrans" cxnId="{C4C3F9F0-1337-4CD9-B9A8-E47904055345}">
      <dgm:prSet/>
      <dgm:spPr/>
      <dgm:t>
        <a:bodyPr/>
        <a:lstStyle/>
        <a:p>
          <a:endParaRPr lang="ru-RU"/>
        </a:p>
      </dgm:t>
    </dgm:pt>
    <dgm:pt modelId="{322A74BF-24AB-40FF-B104-9A940B7A9BB9}">
      <dgm:prSet phldrT="[Текст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>
          <a:off x="385282" y="1857496"/>
          <a:ext cx="5230177" cy="1309202"/>
        </a:xfrm>
      </dgm:spPr>
      <dgm:t>
        <a:bodyPr anchor="t"/>
        <a:lstStyle/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 b="1" dirty="0" smtClean="0">
              <a:latin typeface="Times New Roman" pitchFamily="18" charset="0"/>
              <a:ea typeface="+mn-ea"/>
              <a:cs typeface="Times New Roman" pitchFamily="18" charset="0"/>
            </a:rPr>
            <a:t>Объкты физической культуры и спорта 74,0 млн. рублей</a:t>
          </a:r>
        </a:p>
        <a:p>
          <a:pPr algn="ctr">
            <a:lnSpc>
              <a:spcPct val="100000"/>
            </a:lnSpc>
            <a:spcAft>
              <a:spcPts val="0"/>
            </a:spcAft>
          </a:pPr>
          <a:endParaRPr lang="ru-RU" sz="1300" b="0">
            <a:latin typeface="Times New Roman" pitchFamily="18" charset="0"/>
            <a:ea typeface="+mn-ea"/>
            <a:cs typeface="Times New Roman" pitchFamily="18" charset="0"/>
          </a:endParaRPr>
        </a:p>
        <a:p>
          <a:pPr algn="ctr">
            <a:lnSpc>
              <a:spcPct val="100000"/>
            </a:lnSpc>
            <a:spcAft>
              <a:spcPts val="0"/>
            </a:spcAft>
          </a:pPr>
          <a:r>
            <a:rPr lang="ru-RU" sz="1300" b="0">
              <a:latin typeface="Times New Roman" pitchFamily="18" charset="0"/>
              <a:ea typeface="+mn-ea"/>
              <a:cs typeface="Times New Roman" pitchFamily="18" charset="0"/>
            </a:rPr>
            <a:t>Строительство центра восточных единобрств в поселке Мостовском</a:t>
          </a:r>
          <a:endParaRPr lang="ru-RU" sz="1300" b="0" dirty="0" smtClean="0">
            <a:latin typeface="Times New Roman" pitchFamily="18" charset="0"/>
            <a:ea typeface="+mn-ea"/>
            <a:cs typeface="Times New Roman" pitchFamily="18" charset="0"/>
          </a:endParaRPr>
        </a:p>
        <a:p>
          <a:pPr algn="ctr">
            <a:lnSpc>
              <a:spcPct val="100000"/>
            </a:lnSpc>
            <a:spcAft>
              <a:spcPts val="0"/>
            </a:spcAft>
          </a:pPr>
          <a:endParaRPr lang="ru-RU" sz="1300" b="0" dirty="0" smtClean="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44A969E5-09E5-4434-A63A-97996F4DF8AC}" type="parTrans" cxnId="{4FEBE763-48D4-41DA-AC3D-5003215B9CD0}">
      <dgm:prSet/>
      <dgm:spPr/>
      <dgm:t>
        <a:bodyPr/>
        <a:lstStyle/>
        <a:p>
          <a:endParaRPr lang="ru-RU"/>
        </a:p>
      </dgm:t>
    </dgm:pt>
    <dgm:pt modelId="{50F9153D-1A99-4F0A-9E22-2501BACE4DDA}" type="sibTrans" cxnId="{4FEBE763-48D4-41DA-AC3D-5003215B9CD0}">
      <dgm:prSet/>
      <dgm:spPr/>
      <dgm:t>
        <a:bodyPr/>
        <a:lstStyle/>
        <a:p>
          <a:endParaRPr lang="ru-RU"/>
        </a:p>
      </dgm:t>
    </dgm:pt>
    <dgm:pt modelId="{7366CAB8-C416-4804-B9C6-E6B739F752F0}">
      <dgm:prSet custT="1">
        <dgm:style>
          <a:lnRef idx="1">
            <a:schemeClr val="accent4"/>
          </a:lnRef>
          <a:fillRef idx="3">
            <a:schemeClr val="accent4"/>
          </a:fillRef>
          <a:effectRef idx="2">
            <a:schemeClr val="accent4"/>
          </a:effectRef>
          <a:fontRef idx="minor">
            <a:schemeClr val="lt1"/>
          </a:fontRef>
        </dgm:style>
      </dgm:prSet>
      <dgm:spPr/>
      <dgm:t>
        <a:bodyPr/>
        <a:lstStyle/>
        <a:p>
          <a:pPr algn="ctr"/>
          <a:r>
            <a:rPr lang="ru-RU" sz="1300" b="1">
              <a:latin typeface="Times New Roman" panose="02020603050405020304" pitchFamily="18" charset="0"/>
              <a:cs typeface="Times New Roman" panose="02020603050405020304" pitchFamily="18" charset="0"/>
            </a:rPr>
            <a:t>Объекты здравоохранения 12,8 млн. рублей</a:t>
          </a:r>
        </a:p>
        <a:p>
          <a:pPr algn="ctr"/>
          <a:r>
            <a:rPr lang="ru-RU" sz="13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здания ВОП с.Махошевская</a:t>
          </a:r>
          <a:endParaRPr lang="ru-RU" sz="13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F956E7-3B2F-4964-A2EF-79EC87A3CE2F}" type="parTrans" cxnId="{97609687-3043-448A-955F-0DC83B8D4574}">
      <dgm:prSet/>
      <dgm:spPr/>
      <dgm:t>
        <a:bodyPr/>
        <a:lstStyle/>
        <a:p>
          <a:endParaRPr lang="ru-RU"/>
        </a:p>
      </dgm:t>
    </dgm:pt>
    <dgm:pt modelId="{D845363B-832F-4137-934A-001E5C9D4250}" type="sibTrans" cxnId="{97609687-3043-448A-955F-0DC83B8D4574}">
      <dgm:prSet/>
      <dgm:spPr/>
      <dgm:t>
        <a:bodyPr/>
        <a:lstStyle/>
        <a:p>
          <a:endParaRPr lang="ru-RU"/>
        </a:p>
      </dgm:t>
    </dgm:pt>
    <dgm:pt modelId="{79458D7C-79F5-4704-8676-60822AAE1794}">
      <dgm:prSet custT="1">
        <dgm:style>
          <a:lnRef idx="1">
            <a:schemeClr val="accent5"/>
          </a:lnRef>
          <a:fillRef idx="3">
            <a:schemeClr val="accent5"/>
          </a:fillRef>
          <a:effectRef idx="2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ru-RU" sz="1300" b="1" dirty="0" smtClean="0">
              <a:latin typeface="Times New Roman" pitchFamily="18" charset="0"/>
              <a:ea typeface="+mn-ea"/>
              <a:cs typeface="Times New Roman" pitchFamily="18" charset="0"/>
            </a:rPr>
            <a:t>Объекты социальной политики 63,5 млн. рублей</a:t>
          </a:r>
        </a:p>
        <a:p>
          <a:r>
            <a:rPr lang="ru-RU" sz="1300" b="0" dirty="0" smtClean="0">
              <a:latin typeface="Times New Roman" pitchFamily="18" charset="0"/>
              <a:ea typeface="+mn-ea"/>
              <a:cs typeface="Times New Roman" pitchFamily="18" charset="0"/>
            </a:rPr>
            <a:t>Создание специализированного жилищного фонда для детей-сирот и детей, оставшихся без попечения родителей </a:t>
          </a:r>
          <a:endParaRPr lang="ru-RU" sz="1300" b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EC932C-FDC3-46E8-8D36-287EA1065B39}" type="parTrans" cxnId="{5620DDCC-0EC5-41A7-AD93-9639648FD0AC}">
      <dgm:prSet/>
      <dgm:spPr/>
      <dgm:t>
        <a:bodyPr/>
        <a:lstStyle/>
        <a:p>
          <a:endParaRPr lang="ru-RU"/>
        </a:p>
      </dgm:t>
    </dgm:pt>
    <dgm:pt modelId="{D59656FC-CD2F-4CBC-960F-AD353A7F9962}" type="sibTrans" cxnId="{5620DDCC-0EC5-41A7-AD93-9639648FD0AC}">
      <dgm:prSet/>
      <dgm:spPr/>
      <dgm:t>
        <a:bodyPr/>
        <a:lstStyle/>
        <a:p>
          <a:endParaRPr lang="ru-RU"/>
        </a:p>
      </dgm:t>
    </dgm:pt>
    <dgm:pt modelId="{ACB55CC1-7F7D-429C-98FC-4A855BC39394}" type="pres">
      <dgm:prSet presAssocID="{E7463448-F0ED-4765-87AE-AB8964FC26A4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03446F7-6E77-4894-8090-B415E6C9D8E1}" type="pres">
      <dgm:prSet presAssocID="{322A74BF-24AB-40FF-B104-9A940B7A9BB9}" presName="boxAndChildren" presStyleCnt="0"/>
      <dgm:spPr/>
    </dgm:pt>
    <dgm:pt modelId="{C745F73C-D350-4095-B6A1-88B58D5B7E4F}" type="pres">
      <dgm:prSet presAssocID="{322A74BF-24AB-40FF-B104-9A940B7A9BB9}" presName="parentTextBox" presStyleLbl="node1" presStyleIdx="0" presStyleCnt="6" custLinFactNeighborX="-884" custLinFactNeighborY="408"/>
      <dgm:spPr/>
      <dgm:t>
        <a:bodyPr/>
        <a:lstStyle/>
        <a:p>
          <a:endParaRPr lang="ru-RU"/>
        </a:p>
      </dgm:t>
    </dgm:pt>
    <dgm:pt modelId="{216E277A-C7D3-44A5-9FAF-85C8D5671630}" type="pres">
      <dgm:prSet presAssocID="{D59656FC-CD2F-4CBC-960F-AD353A7F9962}" presName="sp" presStyleCnt="0"/>
      <dgm:spPr/>
    </dgm:pt>
    <dgm:pt modelId="{BF49A0D4-E663-4643-A9DE-20A514439B79}" type="pres">
      <dgm:prSet presAssocID="{79458D7C-79F5-4704-8676-60822AAE1794}" presName="arrowAndChildren" presStyleCnt="0"/>
      <dgm:spPr/>
    </dgm:pt>
    <dgm:pt modelId="{F369F5B3-CCE6-43A0-BC94-E696F5B88D3C}" type="pres">
      <dgm:prSet presAssocID="{79458D7C-79F5-4704-8676-60822AAE1794}" presName="parentTextArrow" presStyleLbl="node1" presStyleIdx="1" presStyleCnt="6"/>
      <dgm:spPr/>
      <dgm:t>
        <a:bodyPr/>
        <a:lstStyle/>
        <a:p>
          <a:endParaRPr lang="ru-RU"/>
        </a:p>
      </dgm:t>
    </dgm:pt>
    <dgm:pt modelId="{0CD22855-8851-48D0-B482-1DAFDF0F3DB9}" type="pres">
      <dgm:prSet presAssocID="{D845363B-832F-4137-934A-001E5C9D4250}" presName="sp" presStyleCnt="0"/>
      <dgm:spPr/>
    </dgm:pt>
    <dgm:pt modelId="{B460B2F4-19D2-4CEE-92D3-FBBA0A1124B5}" type="pres">
      <dgm:prSet presAssocID="{7366CAB8-C416-4804-B9C6-E6B739F752F0}" presName="arrowAndChildren" presStyleCnt="0"/>
      <dgm:spPr/>
    </dgm:pt>
    <dgm:pt modelId="{646876BF-31B3-4469-9EA1-864EBDEFB520}" type="pres">
      <dgm:prSet presAssocID="{7366CAB8-C416-4804-B9C6-E6B739F752F0}" presName="parentTextArrow" presStyleLbl="node1" presStyleIdx="2" presStyleCnt="6"/>
      <dgm:spPr/>
      <dgm:t>
        <a:bodyPr/>
        <a:lstStyle/>
        <a:p>
          <a:endParaRPr lang="ru-RU"/>
        </a:p>
      </dgm:t>
    </dgm:pt>
    <dgm:pt modelId="{C4B14644-252D-44D3-A6D1-1E606E6A50C2}" type="pres">
      <dgm:prSet presAssocID="{A3DF330E-6113-40D2-AABF-40BDCFE70303}" presName="sp" presStyleCnt="0"/>
      <dgm:spPr/>
    </dgm:pt>
    <dgm:pt modelId="{5D0FC9D0-C7DC-475F-8C41-F6759DE542B1}" type="pres">
      <dgm:prSet presAssocID="{648912B6-6EBE-484B-8962-363ACB831CB4}" presName="arrowAndChildren" presStyleCnt="0"/>
      <dgm:spPr/>
    </dgm:pt>
    <dgm:pt modelId="{3B1CAF9D-373D-49C5-BE22-EAF3D4D3AD1E}" type="pres">
      <dgm:prSet presAssocID="{648912B6-6EBE-484B-8962-363ACB831CB4}" presName="parentTextArrow" presStyleLbl="node1" presStyleIdx="3" presStyleCnt="6" custScaleY="124224" custLinFactNeighborX="1031" custLinFactNeighborY="-1699"/>
      <dgm:spPr/>
      <dgm:t>
        <a:bodyPr/>
        <a:lstStyle/>
        <a:p>
          <a:endParaRPr lang="ru-RU"/>
        </a:p>
      </dgm:t>
    </dgm:pt>
    <dgm:pt modelId="{2C74812E-5953-466F-ADDA-0E1E394A6366}" type="pres">
      <dgm:prSet presAssocID="{E3CEF560-86A5-4760-8D04-05EF827A6B46}" presName="sp" presStyleCnt="0"/>
      <dgm:spPr/>
    </dgm:pt>
    <dgm:pt modelId="{1A5EF525-81DC-4033-9F94-62900A792D23}" type="pres">
      <dgm:prSet presAssocID="{5CF745AA-D0A1-441D-8A46-4D90D3BEA1E2}" presName="arrowAndChildren" presStyleCnt="0"/>
      <dgm:spPr/>
    </dgm:pt>
    <dgm:pt modelId="{036CCD9E-CC64-4951-8435-C60146AF58D3}" type="pres">
      <dgm:prSet presAssocID="{5CF745AA-D0A1-441D-8A46-4D90D3BEA1E2}" presName="parentTextArrow" presStyleLbl="node1" presStyleIdx="4" presStyleCnt="6"/>
      <dgm:spPr/>
      <dgm:t>
        <a:bodyPr/>
        <a:lstStyle/>
        <a:p>
          <a:endParaRPr lang="ru-RU"/>
        </a:p>
      </dgm:t>
    </dgm:pt>
    <dgm:pt modelId="{3B10362B-FFCC-4716-9123-44D131BE173B}" type="pres">
      <dgm:prSet presAssocID="{753DD56B-ECCF-48D7-AC94-9DC20DC269C4}" presName="sp" presStyleCnt="0"/>
      <dgm:spPr/>
    </dgm:pt>
    <dgm:pt modelId="{E7145A00-5C03-4E63-AAEC-2CC4016264A5}" type="pres">
      <dgm:prSet presAssocID="{C94703BC-B61C-4550-8D6C-7C347FA261B7}" presName="arrowAndChildren" presStyleCnt="0"/>
      <dgm:spPr/>
    </dgm:pt>
    <dgm:pt modelId="{CE8FCEF6-6F19-4F96-B729-87AD691026D9}" type="pres">
      <dgm:prSet presAssocID="{C94703BC-B61C-4550-8D6C-7C347FA261B7}" presName="parentTextArrow" presStyleLbl="node1" presStyleIdx="5" presStyleCnt="6" custLinFactNeighborX="147" custLinFactNeighborY="2194"/>
      <dgm:spPr/>
      <dgm:t>
        <a:bodyPr/>
        <a:lstStyle/>
        <a:p>
          <a:endParaRPr lang="ru-RU"/>
        </a:p>
      </dgm:t>
    </dgm:pt>
  </dgm:ptLst>
  <dgm:cxnLst>
    <dgm:cxn modelId="{F4FE402F-33CC-426A-9ECB-689386E494A2}" type="presOf" srcId="{648912B6-6EBE-484B-8962-363ACB831CB4}" destId="{3B1CAF9D-373D-49C5-BE22-EAF3D4D3AD1E}" srcOrd="0" destOrd="0" presId="urn:microsoft.com/office/officeart/2005/8/layout/process4"/>
    <dgm:cxn modelId="{4FEBE763-48D4-41DA-AC3D-5003215B9CD0}" srcId="{E7463448-F0ED-4765-87AE-AB8964FC26A4}" destId="{322A74BF-24AB-40FF-B104-9A940B7A9BB9}" srcOrd="5" destOrd="0" parTransId="{44A969E5-09E5-4434-A63A-97996F4DF8AC}" sibTransId="{50F9153D-1A99-4F0A-9E22-2501BACE4DDA}"/>
    <dgm:cxn modelId="{F716AC74-89D2-4C44-BD7F-D4D4A276CA20}" type="presOf" srcId="{E7463448-F0ED-4765-87AE-AB8964FC26A4}" destId="{ACB55CC1-7F7D-429C-98FC-4A855BC39394}" srcOrd="0" destOrd="0" presId="urn:microsoft.com/office/officeart/2005/8/layout/process4"/>
    <dgm:cxn modelId="{B47FC9DD-B1F1-486C-A8E0-8FB8977FCED2}" type="presOf" srcId="{7366CAB8-C416-4804-B9C6-E6B739F752F0}" destId="{646876BF-31B3-4469-9EA1-864EBDEFB520}" srcOrd="0" destOrd="0" presId="urn:microsoft.com/office/officeart/2005/8/layout/process4"/>
    <dgm:cxn modelId="{5620DDCC-0EC5-41A7-AD93-9639648FD0AC}" srcId="{E7463448-F0ED-4765-87AE-AB8964FC26A4}" destId="{79458D7C-79F5-4704-8676-60822AAE1794}" srcOrd="4" destOrd="0" parTransId="{D1EC932C-FDC3-46E8-8D36-287EA1065B39}" sibTransId="{D59656FC-CD2F-4CBC-960F-AD353A7F9962}"/>
    <dgm:cxn modelId="{C4C3F9F0-1337-4CD9-B9A8-E47904055345}" srcId="{E7463448-F0ED-4765-87AE-AB8964FC26A4}" destId="{648912B6-6EBE-484B-8962-363ACB831CB4}" srcOrd="2" destOrd="0" parTransId="{414859F9-CEF5-4A49-A972-79E7B9DE26EE}" sibTransId="{A3DF330E-6113-40D2-AABF-40BDCFE70303}"/>
    <dgm:cxn modelId="{7701673C-12EC-4824-83C5-853D788E20EB}" srcId="{E7463448-F0ED-4765-87AE-AB8964FC26A4}" destId="{C94703BC-B61C-4550-8D6C-7C347FA261B7}" srcOrd="0" destOrd="0" parTransId="{5E6DE16B-5B4B-4663-97EF-525E75E3CF47}" sibTransId="{753DD56B-ECCF-48D7-AC94-9DC20DC269C4}"/>
    <dgm:cxn modelId="{A8D7ED63-9F8F-4737-BC74-F4C95171FC55}" type="presOf" srcId="{79458D7C-79F5-4704-8676-60822AAE1794}" destId="{F369F5B3-CCE6-43A0-BC94-E696F5B88D3C}" srcOrd="0" destOrd="0" presId="urn:microsoft.com/office/officeart/2005/8/layout/process4"/>
    <dgm:cxn modelId="{A1C1E6DC-34DB-4764-94F0-8F9872885FCB}" type="presOf" srcId="{5CF745AA-D0A1-441D-8A46-4D90D3BEA1E2}" destId="{036CCD9E-CC64-4951-8435-C60146AF58D3}" srcOrd="0" destOrd="0" presId="urn:microsoft.com/office/officeart/2005/8/layout/process4"/>
    <dgm:cxn modelId="{D47CB0A1-117E-426F-9E06-2DA874C2DB95}" type="presOf" srcId="{C94703BC-B61C-4550-8D6C-7C347FA261B7}" destId="{CE8FCEF6-6F19-4F96-B729-87AD691026D9}" srcOrd="0" destOrd="0" presId="urn:microsoft.com/office/officeart/2005/8/layout/process4"/>
    <dgm:cxn modelId="{9BA0FBCC-4712-43A5-957F-2EDD3A33ADDC}" srcId="{E7463448-F0ED-4765-87AE-AB8964FC26A4}" destId="{5CF745AA-D0A1-441D-8A46-4D90D3BEA1E2}" srcOrd="1" destOrd="0" parTransId="{16A96834-2E29-46C3-8BB1-E381F6B8208A}" sibTransId="{E3CEF560-86A5-4760-8D04-05EF827A6B46}"/>
    <dgm:cxn modelId="{97609687-3043-448A-955F-0DC83B8D4574}" srcId="{E7463448-F0ED-4765-87AE-AB8964FC26A4}" destId="{7366CAB8-C416-4804-B9C6-E6B739F752F0}" srcOrd="3" destOrd="0" parTransId="{57F956E7-3B2F-4964-A2EF-79EC87A3CE2F}" sibTransId="{D845363B-832F-4137-934A-001E5C9D4250}"/>
    <dgm:cxn modelId="{F5CBD2E1-92E4-4AC4-9AFA-E8C4E3F681E2}" type="presOf" srcId="{322A74BF-24AB-40FF-B104-9A940B7A9BB9}" destId="{C745F73C-D350-4095-B6A1-88B58D5B7E4F}" srcOrd="0" destOrd="0" presId="urn:microsoft.com/office/officeart/2005/8/layout/process4"/>
    <dgm:cxn modelId="{F3D3E535-4B94-4C30-AE81-2556B275FDCE}" type="presParOf" srcId="{ACB55CC1-7F7D-429C-98FC-4A855BC39394}" destId="{903446F7-6E77-4894-8090-B415E6C9D8E1}" srcOrd="0" destOrd="0" presId="urn:microsoft.com/office/officeart/2005/8/layout/process4"/>
    <dgm:cxn modelId="{E14A9BAB-8354-4E0D-BF4A-F92BF49F1301}" type="presParOf" srcId="{903446F7-6E77-4894-8090-B415E6C9D8E1}" destId="{C745F73C-D350-4095-B6A1-88B58D5B7E4F}" srcOrd="0" destOrd="0" presId="urn:microsoft.com/office/officeart/2005/8/layout/process4"/>
    <dgm:cxn modelId="{D06BBF02-19AF-4368-ABA1-8F9E74E39178}" type="presParOf" srcId="{ACB55CC1-7F7D-429C-98FC-4A855BC39394}" destId="{216E277A-C7D3-44A5-9FAF-85C8D5671630}" srcOrd="1" destOrd="0" presId="urn:microsoft.com/office/officeart/2005/8/layout/process4"/>
    <dgm:cxn modelId="{C9D1EF46-FDD9-4B4B-8B79-0E3F6E319D16}" type="presParOf" srcId="{ACB55CC1-7F7D-429C-98FC-4A855BC39394}" destId="{BF49A0D4-E663-4643-A9DE-20A514439B79}" srcOrd="2" destOrd="0" presId="urn:microsoft.com/office/officeart/2005/8/layout/process4"/>
    <dgm:cxn modelId="{673C0D03-3647-4D5A-96B7-B869EBF39E65}" type="presParOf" srcId="{BF49A0D4-E663-4643-A9DE-20A514439B79}" destId="{F369F5B3-CCE6-43A0-BC94-E696F5B88D3C}" srcOrd="0" destOrd="0" presId="urn:microsoft.com/office/officeart/2005/8/layout/process4"/>
    <dgm:cxn modelId="{1C40C496-B7E9-47C7-8B2F-A9856DC33F26}" type="presParOf" srcId="{ACB55CC1-7F7D-429C-98FC-4A855BC39394}" destId="{0CD22855-8851-48D0-B482-1DAFDF0F3DB9}" srcOrd="3" destOrd="0" presId="urn:microsoft.com/office/officeart/2005/8/layout/process4"/>
    <dgm:cxn modelId="{5AB942A0-AC9C-4FC0-BB9E-62FAD70BA083}" type="presParOf" srcId="{ACB55CC1-7F7D-429C-98FC-4A855BC39394}" destId="{B460B2F4-19D2-4CEE-92D3-FBBA0A1124B5}" srcOrd="4" destOrd="0" presId="urn:microsoft.com/office/officeart/2005/8/layout/process4"/>
    <dgm:cxn modelId="{382E50AD-DA4E-4EEA-B7FB-D4F5793C0312}" type="presParOf" srcId="{B460B2F4-19D2-4CEE-92D3-FBBA0A1124B5}" destId="{646876BF-31B3-4469-9EA1-864EBDEFB520}" srcOrd="0" destOrd="0" presId="urn:microsoft.com/office/officeart/2005/8/layout/process4"/>
    <dgm:cxn modelId="{EB546B9A-28FF-4C98-BE63-0495BFA49A85}" type="presParOf" srcId="{ACB55CC1-7F7D-429C-98FC-4A855BC39394}" destId="{C4B14644-252D-44D3-A6D1-1E606E6A50C2}" srcOrd="5" destOrd="0" presId="urn:microsoft.com/office/officeart/2005/8/layout/process4"/>
    <dgm:cxn modelId="{5ED2FF72-2A5B-404C-8DF2-9B4D60E16030}" type="presParOf" srcId="{ACB55CC1-7F7D-429C-98FC-4A855BC39394}" destId="{5D0FC9D0-C7DC-475F-8C41-F6759DE542B1}" srcOrd="6" destOrd="0" presId="urn:microsoft.com/office/officeart/2005/8/layout/process4"/>
    <dgm:cxn modelId="{69CAA549-FE00-4511-8625-89EBC7514B19}" type="presParOf" srcId="{5D0FC9D0-C7DC-475F-8C41-F6759DE542B1}" destId="{3B1CAF9D-373D-49C5-BE22-EAF3D4D3AD1E}" srcOrd="0" destOrd="0" presId="urn:microsoft.com/office/officeart/2005/8/layout/process4"/>
    <dgm:cxn modelId="{A821CAEC-E01D-4DFE-BD10-C033A1A9EA93}" type="presParOf" srcId="{ACB55CC1-7F7D-429C-98FC-4A855BC39394}" destId="{2C74812E-5953-466F-ADDA-0E1E394A6366}" srcOrd="7" destOrd="0" presId="urn:microsoft.com/office/officeart/2005/8/layout/process4"/>
    <dgm:cxn modelId="{E0587C73-1B2C-42F3-B6CD-F1860A8EA096}" type="presParOf" srcId="{ACB55CC1-7F7D-429C-98FC-4A855BC39394}" destId="{1A5EF525-81DC-4033-9F94-62900A792D23}" srcOrd="8" destOrd="0" presId="urn:microsoft.com/office/officeart/2005/8/layout/process4"/>
    <dgm:cxn modelId="{50CD2248-877F-4E3F-8344-46A289B8EF69}" type="presParOf" srcId="{1A5EF525-81DC-4033-9F94-62900A792D23}" destId="{036CCD9E-CC64-4951-8435-C60146AF58D3}" srcOrd="0" destOrd="0" presId="urn:microsoft.com/office/officeart/2005/8/layout/process4"/>
    <dgm:cxn modelId="{F3FDA1C8-BF5E-4366-8BD0-D3F4144A9D47}" type="presParOf" srcId="{ACB55CC1-7F7D-429C-98FC-4A855BC39394}" destId="{3B10362B-FFCC-4716-9123-44D131BE173B}" srcOrd="9" destOrd="0" presId="urn:microsoft.com/office/officeart/2005/8/layout/process4"/>
    <dgm:cxn modelId="{A320A054-079F-42AE-AC2D-A75255392C50}" type="presParOf" srcId="{ACB55CC1-7F7D-429C-98FC-4A855BC39394}" destId="{E7145A00-5C03-4E63-AAEC-2CC4016264A5}" srcOrd="10" destOrd="0" presId="urn:microsoft.com/office/officeart/2005/8/layout/process4"/>
    <dgm:cxn modelId="{A8541EAC-194C-486D-B616-02D6A7F54FF1}" type="presParOf" srcId="{E7145A00-5C03-4E63-AAEC-2CC4016264A5}" destId="{CE8FCEF6-6F19-4F96-B729-87AD691026D9}" srcOrd="0" destOrd="0" presId="urn:microsoft.com/office/officeart/2005/8/layout/process4"/>
  </dgm:cxnLst>
  <dgm:bg>
    <a:noFill/>
  </dgm:bg>
  <dgm:whole/>
  <dgm:extLst>
    <a:ext uri="http://schemas.microsoft.com/office/drawing/2008/diagram">
      <dsp:dataModelExt xmlns:dsp="http://schemas.microsoft.com/office/drawing/2008/diagram" relId="rId9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BCC990E-3FA2-4D2E-8ADA-88CD71A24588}" type="doc">
      <dgm:prSet loTypeId="urn:microsoft.com/office/officeart/2005/8/layout/vList5" loCatId="list" qsTypeId="urn:microsoft.com/office/officeart/2005/8/quickstyle/simple3" qsCatId="simple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B0CA7CF8-5EE7-47B7-A384-5F6C58DDDC8F}">
      <dgm:prSet phldrT="[Текст]" custT="1"/>
      <dgm:spPr/>
      <dgm:t>
        <a:bodyPr/>
        <a:lstStyle/>
        <a:p>
          <a:r>
            <a:rPr lang="ru-RU" sz="1200" b="1"/>
            <a:t>ДОШКОЛЬНОЕ ОБРАЗОВАНИЕ </a:t>
          </a:r>
        </a:p>
        <a:p>
          <a:r>
            <a:rPr lang="ru-RU" sz="1200" b="1"/>
            <a:t>448,6 МЛН. РУБЛЕЙ</a:t>
          </a:r>
        </a:p>
      </dgm:t>
    </dgm:pt>
    <dgm:pt modelId="{5F4CDCFD-8D36-4FBD-8B18-3367A56F7E29}" type="parTrans" cxnId="{BAA21B9D-532C-4EA5-8D03-A01B64AA5FA8}">
      <dgm:prSet/>
      <dgm:spPr/>
      <dgm:t>
        <a:bodyPr/>
        <a:lstStyle/>
        <a:p>
          <a:endParaRPr lang="ru-RU"/>
        </a:p>
      </dgm:t>
    </dgm:pt>
    <dgm:pt modelId="{D0482104-7484-4E45-99D8-7C226D3C50E2}" type="sibTrans" cxnId="{BAA21B9D-532C-4EA5-8D03-A01B64AA5FA8}">
      <dgm:prSet/>
      <dgm:spPr/>
      <dgm:t>
        <a:bodyPr/>
        <a:lstStyle/>
        <a:p>
          <a:endParaRPr lang="ru-RU"/>
        </a:p>
      </dgm:t>
    </dgm:pt>
    <dgm:pt modelId="{BF8BB6C7-C358-488B-A89D-FC7EAA2AF6B4}">
      <dgm:prSet phldrT="[Текст]" custT="1"/>
      <dgm:spPr/>
      <dgm:t>
        <a:bodyPr/>
        <a:lstStyle/>
        <a:p>
          <a:r>
            <a:rPr lang="ru-RU" sz="1200" b="1"/>
            <a:t>ОБЩЕЕ ОБРАЗОВАНИЕ</a:t>
          </a:r>
        </a:p>
        <a:p>
          <a:r>
            <a:rPr lang="ru-RU" sz="1200" b="1"/>
            <a:t> 710,1 МЛН. РУБЛЕЙ</a:t>
          </a:r>
        </a:p>
      </dgm:t>
    </dgm:pt>
    <dgm:pt modelId="{ECEA8E82-D8CB-42A2-93FA-8064443574AD}" type="parTrans" cxnId="{67DFBF48-5A6F-455C-8DF1-4826E159562E}">
      <dgm:prSet/>
      <dgm:spPr/>
      <dgm:t>
        <a:bodyPr/>
        <a:lstStyle/>
        <a:p>
          <a:endParaRPr lang="ru-RU"/>
        </a:p>
      </dgm:t>
    </dgm:pt>
    <dgm:pt modelId="{77057AEF-ACCA-44F7-A1B1-AA83F5203804}" type="sibTrans" cxnId="{67DFBF48-5A6F-455C-8DF1-4826E159562E}">
      <dgm:prSet/>
      <dgm:spPr/>
      <dgm:t>
        <a:bodyPr/>
        <a:lstStyle/>
        <a:p>
          <a:endParaRPr lang="ru-RU"/>
        </a:p>
      </dgm:t>
    </dgm:pt>
    <dgm:pt modelId="{1A23F9F2-D3BF-4E67-90DE-3F9721638CD7}">
      <dgm:prSet phldrT="[Текст]" custT="1"/>
      <dgm:spPr/>
      <dgm:t>
        <a:bodyPr/>
        <a:lstStyle/>
        <a:p>
          <a:r>
            <a:rPr lang="ru-RU" sz="1000" b="1"/>
            <a:t>Профинансировано 28 школ в части реализации ими основных общеобразовательных программ с учетом повышения оплаты труда работников муниципальных учреждений;</a:t>
          </a:r>
        </a:p>
      </dgm:t>
    </dgm:pt>
    <dgm:pt modelId="{568550EB-0DA8-483A-AFE4-7E184874EBF8}" type="parTrans" cxnId="{C7F46E21-25C8-4CD1-81EE-94F0A16E4206}">
      <dgm:prSet/>
      <dgm:spPr/>
      <dgm:t>
        <a:bodyPr/>
        <a:lstStyle/>
        <a:p>
          <a:endParaRPr lang="ru-RU"/>
        </a:p>
      </dgm:t>
    </dgm:pt>
    <dgm:pt modelId="{74B1AD64-CD75-4DD0-8051-7A39467034D4}" type="sibTrans" cxnId="{C7F46E21-25C8-4CD1-81EE-94F0A16E4206}">
      <dgm:prSet/>
      <dgm:spPr/>
      <dgm:t>
        <a:bodyPr/>
        <a:lstStyle/>
        <a:p>
          <a:endParaRPr lang="ru-RU"/>
        </a:p>
      </dgm:t>
    </dgm:pt>
    <dgm:pt modelId="{839D97CC-BE05-429C-A5F9-2DBCE14DF1C7}">
      <dgm:prSet custT="1"/>
      <dgm:spPr/>
      <dgm:t>
        <a:bodyPr/>
        <a:lstStyle/>
        <a:p>
          <a:r>
            <a:rPr lang="ru-RU" sz="1000" b="1"/>
            <a:t>Учащиеся дневных муниципальных образовательных учреждений  обеспечивались ежедневным питанием;</a:t>
          </a:r>
        </a:p>
      </dgm:t>
    </dgm:pt>
    <dgm:pt modelId="{24708256-D779-4247-AB37-CC72AED38EDA}" type="parTrans" cxnId="{393E7836-3981-405C-9B28-E0087F367CD5}">
      <dgm:prSet/>
      <dgm:spPr/>
      <dgm:t>
        <a:bodyPr/>
        <a:lstStyle/>
        <a:p>
          <a:endParaRPr lang="ru-RU"/>
        </a:p>
      </dgm:t>
    </dgm:pt>
    <dgm:pt modelId="{98B18BA3-7CA5-4999-939B-D10348A0B3AB}" type="sibTrans" cxnId="{393E7836-3981-405C-9B28-E0087F367CD5}">
      <dgm:prSet/>
      <dgm:spPr/>
      <dgm:t>
        <a:bodyPr/>
        <a:lstStyle/>
        <a:p>
          <a:endParaRPr lang="ru-RU"/>
        </a:p>
      </dgm:t>
    </dgm:pt>
    <dgm:pt modelId="{75D486D2-5316-4E52-8490-08E4196A2FC8}">
      <dgm:prSet phldrT="[Текст]" custT="1"/>
      <dgm:spPr/>
      <dgm:t>
        <a:bodyPr/>
        <a:lstStyle/>
        <a:p>
          <a:r>
            <a:rPr lang="ru-RU" sz="1000" b="1"/>
            <a:t>Выплачена компенсация расходов на оплату жилых помещений, отопления и освещения работникам муниципальных учреждений, проживающим и работающим в сельской местности</a:t>
          </a:r>
        </a:p>
      </dgm:t>
    </dgm:pt>
    <dgm:pt modelId="{7DFE669D-B7F5-45A1-852F-C70850146536}" type="sibTrans" cxnId="{939C51C0-9F9D-4DBB-A923-7C5C8A785C60}">
      <dgm:prSet/>
      <dgm:spPr/>
      <dgm:t>
        <a:bodyPr/>
        <a:lstStyle/>
        <a:p>
          <a:endParaRPr lang="ru-RU"/>
        </a:p>
      </dgm:t>
    </dgm:pt>
    <dgm:pt modelId="{5EE8D8B1-4CCE-4680-BA4A-2BFEF64E636D}" type="parTrans" cxnId="{939C51C0-9F9D-4DBB-A923-7C5C8A785C60}">
      <dgm:prSet/>
      <dgm:spPr/>
      <dgm:t>
        <a:bodyPr/>
        <a:lstStyle/>
        <a:p>
          <a:endParaRPr lang="ru-RU"/>
        </a:p>
      </dgm:t>
    </dgm:pt>
    <dgm:pt modelId="{78E360A0-EE4F-4C17-8C4E-882174DF8FF8}">
      <dgm:prSet phldrT="[Текст]" custT="1"/>
      <dgm:spPr/>
      <dgm:t>
        <a:bodyPr/>
        <a:lstStyle/>
        <a:p>
          <a:r>
            <a:rPr lang="ru-RU" sz="1000" b="1"/>
            <a:t>Произведены капитальный и текущий ремонт, благоустройство территории, материально-техническое обеспечение муниципальных образовательных учреждений;</a:t>
          </a:r>
        </a:p>
      </dgm:t>
    </dgm:pt>
    <dgm:pt modelId="{AD7E08E3-8376-41E8-BE7A-986B53F2B444}" type="sibTrans" cxnId="{5136B92F-CA4E-4ECC-AEE1-D8F0072B50E1}">
      <dgm:prSet/>
      <dgm:spPr/>
      <dgm:t>
        <a:bodyPr/>
        <a:lstStyle/>
        <a:p>
          <a:endParaRPr lang="ru-RU"/>
        </a:p>
      </dgm:t>
    </dgm:pt>
    <dgm:pt modelId="{C0F53950-E72A-4564-8AB2-BC8BBF2B4730}" type="parTrans" cxnId="{5136B92F-CA4E-4ECC-AEE1-D8F0072B50E1}">
      <dgm:prSet/>
      <dgm:spPr/>
      <dgm:t>
        <a:bodyPr/>
        <a:lstStyle/>
        <a:p>
          <a:endParaRPr lang="ru-RU"/>
        </a:p>
      </dgm:t>
    </dgm:pt>
    <dgm:pt modelId="{F362D4F0-991E-4434-ABFB-E62809DA4015}">
      <dgm:prSet phldrT="[Текст]" custT="1"/>
      <dgm:spPr/>
      <dgm:t>
        <a:bodyPr/>
        <a:lstStyle/>
        <a:p>
          <a:r>
            <a:rPr lang="ru-RU" sz="1000" b="1"/>
            <a:t>Профинансирована 1 церковно-приходская школа в части реализации основных общеобразовательных программ;</a:t>
          </a:r>
        </a:p>
      </dgm:t>
    </dgm:pt>
    <dgm:pt modelId="{770F3804-9E7A-427E-BCFF-9CC04389FAB7}" type="parTrans" cxnId="{CE147FF9-3D9C-411C-9EDC-3A797E6AD592}">
      <dgm:prSet/>
      <dgm:spPr/>
      <dgm:t>
        <a:bodyPr/>
        <a:lstStyle/>
        <a:p>
          <a:endParaRPr lang="ru-RU"/>
        </a:p>
      </dgm:t>
    </dgm:pt>
    <dgm:pt modelId="{EAB06FA4-0477-485C-ADCA-1F6AB3521BBE}" type="sibTrans" cxnId="{CE147FF9-3D9C-411C-9EDC-3A797E6AD592}">
      <dgm:prSet/>
      <dgm:spPr/>
      <dgm:t>
        <a:bodyPr/>
        <a:lstStyle/>
        <a:p>
          <a:endParaRPr lang="ru-RU"/>
        </a:p>
      </dgm:t>
    </dgm:pt>
    <dgm:pt modelId="{21F3654D-A7C3-47A9-B01B-6CF1B3970795}">
      <dgm:prSet custT="1"/>
      <dgm:spPr/>
      <dgm:t>
        <a:bodyPr/>
        <a:lstStyle/>
        <a:p>
          <a:r>
            <a:rPr lang="ru-RU" sz="1000" b="1"/>
            <a:t>Выплачена компенсация расходов на оплату жилых помещений, отопления и освещения работникам, муниципальных учреждений, проживающим и работающим в сельской местности;</a:t>
          </a:r>
        </a:p>
      </dgm:t>
    </dgm:pt>
    <dgm:pt modelId="{36A9DAD2-359E-41A3-A650-CEA29D959D42}" type="sibTrans" cxnId="{C1A5C919-C864-418C-B458-9D0EF9F0B67E}">
      <dgm:prSet/>
      <dgm:spPr/>
      <dgm:t>
        <a:bodyPr/>
        <a:lstStyle/>
        <a:p>
          <a:endParaRPr lang="ru-RU"/>
        </a:p>
      </dgm:t>
    </dgm:pt>
    <dgm:pt modelId="{F2EE7EA9-581B-4B86-A786-80361B5C8545}" type="parTrans" cxnId="{C1A5C919-C864-418C-B458-9D0EF9F0B67E}">
      <dgm:prSet/>
      <dgm:spPr/>
      <dgm:t>
        <a:bodyPr/>
        <a:lstStyle/>
        <a:p>
          <a:endParaRPr lang="ru-RU"/>
        </a:p>
      </dgm:t>
    </dgm:pt>
    <dgm:pt modelId="{B2A5190C-550C-4E15-8D5F-C90CCAE05D17}">
      <dgm:prSet phldrT="[Текст]" custT="1"/>
      <dgm:spPr/>
      <dgm:t>
        <a:bodyPr/>
        <a:lstStyle/>
        <a:p>
          <a:r>
            <a:rPr lang="ru-RU" sz="1000" b="1"/>
            <a:t>Осуществлены расходы на выполнение муниципальных заданий 24 образовательными учреждениями с учетом повышения оплаты труда работников муниципальных учреждений;</a:t>
          </a:r>
          <a:endParaRPr lang="ru-RU" sz="900" b="1">
            <a:solidFill>
              <a:schemeClr val="accent5">
                <a:lumMod val="50000"/>
              </a:schemeClr>
            </a:solidFill>
          </a:endParaRPr>
        </a:p>
      </dgm:t>
    </dgm:pt>
    <dgm:pt modelId="{FC5AEDF1-733B-46A6-9A87-8A3BBFCA75CB}" type="parTrans" cxnId="{EC486636-9493-4CC3-B425-801BB8266855}">
      <dgm:prSet/>
      <dgm:spPr/>
      <dgm:t>
        <a:bodyPr/>
        <a:lstStyle/>
        <a:p>
          <a:endParaRPr lang="ru-RU"/>
        </a:p>
      </dgm:t>
    </dgm:pt>
    <dgm:pt modelId="{9470808A-64CA-4F61-8BC8-272DD71F0F08}" type="sibTrans" cxnId="{EC486636-9493-4CC3-B425-801BB8266855}">
      <dgm:prSet/>
      <dgm:spPr/>
      <dgm:t>
        <a:bodyPr/>
        <a:lstStyle/>
        <a:p>
          <a:endParaRPr lang="ru-RU"/>
        </a:p>
      </dgm:t>
    </dgm:pt>
    <dgm:pt modelId="{E04B18E3-CBFD-4830-A8AF-62538DE5D08A}">
      <dgm:prSet custT="1"/>
      <dgm:spPr/>
      <dgm:t>
        <a:bodyPr/>
        <a:lstStyle/>
        <a:p>
          <a:r>
            <a:rPr lang="ru-RU" sz="1000" b="1"/>
            <a:t>Обеспечены льготным питанием учащиеся из многодетных семей в муниципальных общеобразовательных организациях;</a:t>
          </a:r>
        </a:p>
      </dgm:t>
    </dgm:pt>
    <dgm:pt modelId="{EFCF75DD-E580-45B6-B762-D1470EE366D9}" type="parTrans" cxnId="{64DA11DF-6183-4721-B834-AC8C0A40C03C}">
      <dgm:prSet/>
      <dgm:spPr/>
      <dgm:t>
        <a:bodyPr/>
        <a:lstStyle/>
        <a:p>
          <a:endParaRPr lang="ru-RU"/>
        </a:p>
      </dgm:t>
    </dgm:pt>
    <dgm:pt modelId="{C4CD1D31-4749-4CD5-8779-0DA3F8A1CDA1}" type="sibTrans" cxnId="{64DA11DF-6183-4721-B834-AC8C0A40C03C}">
      <dgm:prSet/>
      <dgm:spPr/>
      <dgm:t>
        <a:bodyPr/>
        <a:lstStyle/>
        <a:p>
          <a:endParaRPr lang="ru-RU"/>
        </a:p>
      </dgm:t>
    </dgm:pt>
    <dgm:pt modelId="{1039CDE1-C5E4-4BD1-813C-47A1B7B02D19}">
      <dgm:prSet custT="1"/>
      <dgm:spPr/>
      <dgm:t>
        <a:bodyPr/>
        <a:lstStyle/>
        <a:p>
          <a:r>
            <a:rPr lang="ru-RU" sz="1000" b="1"/>
            <a:t>Обеспечены бесплатным горячим питанием обучающиеся по образовательным программам начального общего образования в муниципальных образовательных организациях, а также учащиеся с ОВЗ;</a:t>
          </a:r>
        </a:p>
      </dgm:t>
    </dgm:pt>
    <dgm:pt modelId="{32FF6A9E-06E9-41ED-8621-4A5A932F9955}" type="parTrans" cxnId="{79747E13-67AC-4D38-86AF-227A71747363}">
      <dgm:prSet/>
      <dgm:spPr/>
      <dgm:t>
        <a:bodyPr/>
        <a:lstStyle/>
        <a:p>
          <a:endParaRPr lang="ru-RU"/>
        </a:p>
      </dgm:t>
    </dgm:pt>
    <dgm:pt modelId="{631056C2-BC5D-4198-9455-C1022BD7EC3C}" type="sibTrans" cxnId="{79747E13-67AC-4D38-86AF-227A71747363}">
      <dgm:prSet/>
      <dgm:spPr/>
      <dgm:t>
        <a:bodyPr/>
        <a:lstStyle/>
        <a:p>
          <a:endParaRPr lang="ru-RU"/>
        </a:p>
      </dgm:t>
    </dgm:pt>
    <dgm:pt modelId="{6CE015A3-4CD1-49E6-81C9-D3A52F87C882}">
      <dgm:prSet custT="1"/>
      <dgm:spPr/>
      <dgm:t>
        <a:bodyPr/>
        <a:lstStyle/>
        <a:p>
          <a:r>
            <a:rPr lang="ru-RU" sz="1000" b="1"/>
            <a:t>Произведены капитальный и текущий ремонт, благоустройство </a:t>
          </a:r>
          <a:r>
            <a:rPr lang="ru-RU" sz="1000" b="1">
              <a:solidFill>
                <a:schemeClr val="tx2">
                  <a:lumMod val="50000"/>
                </a:schemeClr>
              </a:solidFill>
            </a:rPr>
            <a:t>территории, материально-техническое обеспечение муниципальных образовательных.</a:t>
          </a:r>
        </a:p>
      </dgm:t>
    </dgm:pt>
    <dgm:pt modelId="{22662CCF-0B33-443B-BFD8-96104BBBA933}" type="parTrans" cxnId="{635E81A2-54C5-4798-BB8C-BB2F04DCF950}">
      <dgm:prSet/>
      <dgm:spPr/>
      <dgm:t>
        <a:bodyPr/>
        <a:lstStyle/>
        <a:p>
          <a:endParaRPr lang="ru-RU"/>
        </a:p>
      </dgm:t>
    </dgm:pt>
    <dgm:pt modelId="{9205E03A-3D32-4280-9746-5C960383962C}" type="sibTrans" cxnId="{635E81A2-54C5-4798-BB8C-BB2F04DCF950}">
      <dgm:prSet/>
      <dgm:spPr/>
      <dgm:t>
        <a:bodyPr/>
        <a:lstStyle/>
        <a:p>
          <a:endParaRPr lang="ru-RU"/>
        </a:p>
      </dgm:t>
    </dgm:pt>
    <dgm:pt modelId="{C6256601-22FB-45AA-8CC7-F95C624CFCA9}" type="pres">
      <dgm:prSet presAssocID="{2BCC990E-3FA2-4D2E-8ADA-88CD71A2458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67BDA9E-4006-490C-9C24-095827F65C7C}" type="pres">
      <dgm:prSet presAssocID="{B0CA7CF8-5EE7-47B7-A384-5F6C58DDDC8F}" presName="linNode" presStyleCnt="0"/>
      <dgm:spPr/>
      <dgm:t>
        <a:bodyPr/>
        <a:lstStyle/>
        <a:p>
          <a:endParaRPr lang="ru-RU"/>
        </a:p>
      </dgm:t>
    </dgm:pt>
    <dgm:pt modelId="{66245B10-A113-4C07-B554-5450C355C561}" type="pres">
      <dgm:prSet presAssocID="{B0CA7CF8-5EE7-47B7-A384-5F6C58DDDC8F}" presName="parentText" presStyleLbl="node1" presStyleIdx="0" presStyleCnt="2" custScaleX="73369" custScaleY="27326" custLinFactNeighborY="-266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3BF055-43D0-44CA-98A2-F7131B917A01}" type="pres">
      <dgm:prSet presAssocID="{B0CA7CF8-5EE7-47B7-A384-5F6C58DDDC8F}" presName="descendantText" presStyleLbl="alignAccFollowNode1" presStyleIdx="0" presStyleCnt="2" custScaleX="120345" custScaleY="36475" custLinFactNeighborX="3228" custLinFactNeighborY="-135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73E098D-4CA4-4082-9B75-1604E5B41758}" type="pres">
      <dgm:prSet presAssocID="{D0482104-7484-4E45-99D8-7C226D3C50E2}" presName="sp" presStyleCnt="0"/>
      <dgm:spPr/>
      <dgm:t>
        <a:bodyPr/>
        <a:lstStyle/>
        <a:p>
          <a:endParaRPr lang="ru-RU"/>
        </a:p>
      </dgm:t>
    </dgm:pt>
    <dgm:pt modelId="{ADC4EE65-382B-4BBA-9A25-B171FE11CEC6}" type="pres">
      <dgm:prSet presAssocID="{BF8BB6C7-C358-488B-A89D-FC7EAA2AF6B4}" presName="linNode" presStyleCnt="0"/>
      <dgm:spPr/>
      <dgm:t>
        <a:bodyPr/>
        <a:lstStyle/>
        <a:p>
          <a:endParaRPr lang="ru-RU"/>
        </a:p>
      </dgm:t>
    </dgm:pt>
    <dgm:pt modelId="{157625DC-961B-4520-A876-AD54FED6EB6A}" type="pres">
      <dgm:prSet presAssocID="{BF8BB6C7-C358-488B-A89D-FC7EAA2AF6B4}" presName="parentText" presStyleLbl="node1" presStyleIdx="1" presStyleCnt="2" custScaleX="79456" custScaleY="31959" custLinFactNeighborX="-1" custLinFactNeighborY="-56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A324E3-09AF-4ACB-82FE-178DE7295A7E}" type="pres">
      <dgm:prSet presAssocID="{BF8BB6C7-C358-488B-A89D-FC7EAA2AF6B4}" presName="descendantText" presStyleLbl="alignAccFollowNode1" presStyleIdx="1" presStyleCnt="2" custScaleX="124492" custScaleY="78319" custLinFactNeighborX="660" custLinFactNeighborY="-362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F69B157-262F-40AC-84A4-2E7A4511F07C}" type="presOf" srcId="{6CE015A3-4CD1-49E6-81C9-D3A52F87C882}" destId="{FCA324E3-09AF-4ACB-82FE-178DE7295A7E}" srcOrd="0" destOrd="6" presId="urn:microsoft.com/office/officeart/2005/8/layout/vList5"/>
    <dgm:cxn modelId="{64DA11DF-6183-4721-B834-AC8C0A40C03C}" srcId="{BF8BB6C7-C358-488B-A89D-FC7EAA2AF6B4}" destId="{E04B18E3-CBFD-4830-A8AF-62538DE5D08A}" srcOrd="4" destOrd="0" parTransId="{EFCF75DD-E580-45B6-B762-D1470EE366D9}" sibTransId="{C4CD1D31-4749-4CD5-8779-0DA3F8A1CDA1}"/>
    <dgm:cxn modelId="{635E81A2-54C5-4798-BB8C-BB2F04DCF950}" srcId="{BF8BB6C7-C358-488B-A89D-FC7EAA2AF6B4}" destId="{6CE015A3-4CD1-49E6-81C9-D3A52F87C882}" srcOrd="6" destOrd="0" parTransId="{22662CCF-0B33-443B-BFD8-96104BBBA933}" sibTransId="{9205E03A-3D32-4280-9746-5C960383962C}"/>
    <dgm:cxn modelId="{042A3EFA-DEDA-4037-B076-37EF6D0D6F81}" type="presOf" srcId="{B0CA7CF8-5EE7-47B7-A384-5F6C58DDDC8F}" destId="{66245B10-A113-4C07-B554-5450C355C561}" srcOrd="0" destOrd="0" presId="urn:microsoft.com/office/officeart/2005/8/layout/vList5"/>
    <dgm:cxn modelId="{26AE6650-E7E6-42A5-87EB-363393149E8C}" type="presOf" srcId="{F362D4F0-991E-4434-ABFB-E62809DA4015}" destId="{FCA324E3-09AF-4ACB-82FE-178DE7295A7E}" srcOrd="0" destOrd="1" presId="urn:microsoft.com/office/officeart/2005/8/layout/vList5"/>
    <dgm:cxn modelId="{EC486636-9493-4CC3-B425-801BB8266855}" srcId="{B0CA7CF8-5EE7-47B7-A384-5F6C58DDDC8F}" destId="{B2A5190C-550C-4E15-8D5F-C90CCAE05D17}" srcOrd="0" destOrd="0" parTransId="{FC5AEDF1-733B-46A6-9A87-8A3BBFCA75CB}" sibTransId="{9470808A-64CA-4F61-8BC8-272DD71F0F08}"/>
    <dgm:cxn modelId="{C7F46E21-25C8-4CD1-81EE-94F0A16E4206}" srcId="{BF8BB6C7-C358-488B-A89D-FC7EAA2AF6B4}" destId="{1A23F9F2-D3BF-4E67-90DE-3F9721638CD7}" srcOrd="0" destOrd="0" parTransId="{568550EB-0DA8-483A-AFE4-7E184874EBF8}" sibTransId="{74B1AD64-CD75-4DD0-8051-7A39467034D4}"/>
    <dgm:cxn modelId="{67DFBF48-5A6F-455C-8DF1-4826E159562E}" srcId="{2BCC990E-3FA2-4D2E-8ADA-88CD71A24588}" destId="{BF8BB6C7-C358-488B-A89D-FC7EAA2AF6B4}" srcOrd="1" destOrd="0" parTransId="{ECEA8E82-D8CB-42A2-93FA-8064443574AD}" sibTransId="{77057AEF-ACCA-44F7-A1B1-AA83F5203804}"/>
    <dgm:cxn modelId="{CE147FF9-3D9C-411C-9EDC-3A797E6AD592}" srcId="{BF8BB6C7-C358-488B-A89D-FC7EAA2AF6B4}" destId="{F362D4F0-991E-4434-ABFB-E62809DA4015}" srcOrd="1" destOrd="0" parTransId="{770F3804-9E7A-427E-BCFF-9CC04389FAB7}" sibTransId="{EAB06FA4-0477-485C-ADCA-1F6AB3521BBE}"/>
    <dgm:cxn modelId="{811D549C-2BC5-48BD-8894-A1F62435F365}" type="presOf" srcId="{21F3654D-A7C3-47A9-B01B-6CF1B3970795}" destId="{FCA324E3-09AF-4ACB-82FE-178DE7295A7E}" srcOrd="0" destOrd="2" presId="urn:microsoft.com/office/officeart/2005/8/layout/vList5"/>
    <dgm:cxn modelId="{5136B92F-CA4E-4ECC-AEE1-D8F0072B50E1}" srcId="{B0CA7CF8-5EE7-47B7-A384-5F6C58DDDC8F}" destId="{78E360A0-EE4F-4C17-8C4E-882174DF8FF8}" srcOrd="1" destOrd="0" parTransId="{C0F53950-E72A-4564-8AB2-BC8BBF2B4730}" sibTransId="{AD7E08E3-8376-41E8-BE7A-986B53F2B444}"/>
    <dgm:cxn modelId="{E4FDE909-1CDF-4615-A960-671614CD45FE}" type="presOf" srcId="{78E360A0-EE4F-4C17-8C4E-882174DF8FF8}" destId="{B53BF055-43D0-44CA-98A2-F7131B917A01}" srcOrd="0" destOrd="1" presId="urn:microsoft.com/office/officeart/2005/8/layout/vList5"/>
    <dgm:cxn modelId="{67EA4607-C15F-4CE8-97D4-54FE54074E26}" type="presOf" srcId="{BF8BB6C7-C358-488B-A89D-FC7EAA2AF6B4}" destId="{157625DC-961B-4520-A876-AD54FED6EB6A}" srcOrd="0" destOrd="0" presId="urn:microsoft.com/office/officeart/2005/8/layout/vList5"/>
    <dgm:cxn modelId="{EBB75508-E04A-4E61-A0E3-E5B3440FF865}" type="presOf" srcId="{839D97CC-BE05-429C-A5F9-2DBCE14DF1C7}" destId="{FCA324E3-09AF-4ACB-82FE-178DE7295A7E}" srcOrd="0" destOrd="3" presId="urn:microsoft.com/office/officeart/2005/8/layout/vList5"/>
    <dgm:cxn modelId="{D112DF87-2F38-4406-9C3A-81919AEBBB90}" type="presOf" srcId="{2BCC990E-3FA2-4D2E-8ADA-88CD71A24588}" destId="{C6256601-22FB-45AA-8CC7-F95C624CFCA9}" srcOrd="0" destOrd="0" presId="urn:microsoft.com/office/officeart/2005/8/layout/vList5"/>
    <dgm:cxn modelId="{C1A5C919-C864-418C-B458-9D0EF9F0B67E}" srcId="{BF8BB6C7-C358-488B-A89D-FC7EAA2AF6B4}" destId="{21F3654D-A7C3-47A9-B01B-6CF1B3970795}" srcOrd="2" destOrd="0" parTransId="{F2EE7EA9-581B-4B86-A786-80361B5C8545}" sibTransId="{36A9DAD2-359E-41A3-A650-CEA29D959D42}"/>
    <dgm:cxn modelId="{AB0300B9-A53E-461A-8E8A-7C1883CEF95C}" type="presOf" srcId="{B2A5190C-550C-4E15-8D5F-C90CCAE05D17}" destId="{B53BF055-43D0-44CA-98A2-F7131B917A01}" srcOrd="0" destOrd="0" presId="urn:microsoft.com/office/officeart/2005/8/layout/vList5"/>
    <dgm:cxn modelId="{393E7836-3981-405C-9B28-E0087F367CD5}" srcId="{BF8BB6C7-C358-488B-A89D-FC7EAA2AF6B4}" destId="{839D97CC-BE05-429C-A5F9-2DBCE14DF1C7}" srcOrd="3" destOrd="0" parTransId="{24708256-D779-4247-AB37-CC72AED38EDA}" sibTransId="{98B18BA3-7CA5-4999-939B-D10348A0B3AB}"/>
    <dgm:cxn modelId="{8F0B0776-2423-4405-9889-135F1EBF7A46}" type="presOf" srcId="{75D486D2-5316-4E52-8490-08E4196A2FC8}" destId="{B53BF055-43D0-44CA-98A2-F7131B917A01}" srcOrd="0" destOrd="2" presId="urn:microsoft.com/office/officeart/2005/8/layout/vList5"/>
    <dgm:cxn modelId="{79747E13-67AC-4D38-86AF-227A71747363}" srcId="{BF8BB6C7-C358-488B-A89D-FC7EAA2AF6B4}" destId="{1039CDE1-C5E4-4BD1-813C-47A1B7B02D19}" srcOrd="5" destOrd="0" parTransId="{32FF6A9E-06E9-41ED-8621-4A5A932F9955}" sibTransId="{631056C2-BC5D-4198-9455-C1022BD7EC3C}"/>
    <dgm:cxn modelId="{BAA21B9D-532C-4EA5-8D03-A01B64AA5FA8}" srcId="{2BCC990E-3FA2-4D2E-8ADA-88CD71A24588}" destId="{B0CA7CF8-5EE7-47B7-A384-5F6C58DDDC8F}" srcOrd="0" destOrd="0" parTransId="{5F4CDCFD-8D36-4FBD-8B18-3367A56F7E29}" sibTransId="{D0482104-7484-4E45-99D8-7C226D3C50E2}"/>
    <dgm:cxn modelId="{939C51C0-9F9D-4DBB-A923-7C5C8A785C60}" srcId="{B0CA7CF8-5EE7-47B7-A384-5F6C58DDDC8F}" destId="{75D486D2-5316-4E52-8490-08E4196A2FC8}" srcOrd="2" destOrd="0" parTransId="{5EE8D8B1-4CCE-4680-BA4A-2BFEF64E636D}" sibTransId="{7DFE669D-B7F5-45A1-852F-C70850146536}"/>
    <dgm:cxn modelId="{2C1006A9-BF2C-484D-A22A-A44017FB8BDA}" type="presOf" srcId="{E04B18E3-CBFD-4830-A8AF-62538DE5D08A}" destId="{FCA324E3-09AF-4ACB-82FE-178DE7295A7E}" srcOrd="0" destOrd="4" presId="urn:microsoft.com/office/officeart/2005/8/layout/vList5"/>
    <dgm:cxn modelId="{D7D8CD11-EA56-4D4B-92D5-8FF6ED2F3987}" type="presOf" srcId="{1A23F9F2-D3BF-4E67-90DE-3F9721638CD7}" destId="{FCA324E3-09AF-4ACB-82FE-178DE7295A7E}" srcOrd="0" destOrd="0" presId="urn:microsoft.com/office/officeart/2005/8/layout/vList5"/>
    <dgm:cxn modelId="{3097F536-5192-4465-997E-80263FBA903F}" type="presOf" srcId="{1039CDE1-C5E4-4BD1-813C-47A1B7B02D19}" destId="{FCA324E3-09AF-4ACB-82FE-178DE7295A7E}" srcOrd="0" destOrd="5" presId="urn:microsoft.com/office/officeart/2005/8/layout/vList5"/>
    <dgm:cxn modelId="{300A2816-C22E-4370-9077-32A0578478C7}" type="presParOf" srcId="{C6256601-22FB-45AA-8CC7-F95C624CFCA9}" destId="{567BDA9E-4006-490C-9C24-095827F65C7C}" srcOrd="0" destOrd="0" presId="urn:microsoft.com/office/officeart/2005/8/layout/vList5"/>
    <dgm:cxn modelId="{01D01E33-8703-4557-BEE5-91BD662278B1}" type="presParOf" srcId="{567BDA9E-4006-490C-9C24-095827F65C7C}" destId="{66245B10-A113-4C07-B554-5450C355C561}" srcOrd="0" destOrd="0" presId="urn:microsoft.com/office/officeart/2005/8/layout/vList5"/>
    <dgm:cxn modelId="{12CF4C17-D7BB-4F1D-A85E-A73B90A1DDEA}" type="presParOf" srcId="{567BDA9E-4006-490C-9C24-095827F65C7C}" destId="{B53BF055-43D0-44CA-98A2-F7131B917A01}" srcOrd="1" destOrd="0" presId="urn:microsoft.com/office/officeart/2005/8/layout/vList5"/>
    <dgm:cxn modelId="{46FE38D8-769A-4B5B-82D2-51E295B4AAED}" type="presParOf" srcId="{C6256601-22FB-45AA-8CC7-F95C624CFCA9}" destId="{973E098D-4CA4-4082-9B75-1604E5B41758}" srcOrd="1" destOrd="0" presId="urn:microsoft.com/office/officeart/2005/8/layout/vList5"/>
    <dgm:cxn modelId="{051CCE91-60CD-48E6-A723-AD8D317624FD}" type="presParOf" srcId="{C6256601-22FB-45AA-8CC7-F95C624CFCA9}" destId="{ADC4EE65-382B-4BBA-9A25-B171FE11CEC6}" srcOrd="2" destOrd="0" presId="urn:microsoft.com/office/officeart/2005/8/layout/vList5"/>
    <dgm:cxn modelId="{DBFE82D8-BC92-4190-9F8A-B188C8E1C86A}" type="presParOf" srcId="{ADC4EE65-382B-4BBA-9A25-B171FE11CEC6}" destId="{157625DC-961B-4520-A876-AD54FED6EB6A}" srcOrd="0" destOrd="0" presId="urn:microsoft.com/office/officeart/2005/8/layout/vList5"/>
    <dgm:cxn modelId="{EC489187-94BA-4991-8055-900F3A67ADC8}" type="presParOf" srcId="{ADC4EE65-382B-4BBA-9A25-B171FE11CEC6}" destId="{FCA324E3-09AF-4ACB-82FE-178DE7295A7E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A929CEE-4C6B-41D3-A1ED-6281978F97AF}" type="doc">
      <dgm:prSet loTypeId="urn:microsoft.com/office/officeart/2005/8/layout/vList5" loCatId="list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494CF3DF-088F-4385-BDD2-68C59D1D0580}">
      <dgm:prSet custT="1"/>
      <dgm:spPr/>
      <dgm:t>
        <a:bodyPr/>
        <a:lstStyle/>
        <a:p>
          <a:endParaRPr lang="ru-RU" sz="1000" b="1"/>
        </a:p>
      </dgm:t>
    </dgm:pt>
    <dgm:pt modelId="{DDC7E1C7-8DF5-4026-B463-725012A2C220}" type="parTrans" cxnId="{988209EA-5EB8-4C30-B098-8EFFA80744EF}">
      <dgm:prSet/>
      <dgm:spPr/>
      <dgm:t>
        <a:bodyPr/>
        <a:lstStyle/>
        <a:p>
          <a:endParaRPr lang="ru-RU"/>
        </a:p>
      </dgm:t>
    </dgm:pt>
    <dgm:pt modelId="{162EE571-B534-4912-905B-9A3E49C8EC3B}" type="sibTrans" cxnId="{988209EA-5EB8-4C30-B098-8EFFA80744EF}">
      <dgm:prSet/>
      <dgm:spPr/>
      <dgm:t>
        <a:bodyPr/>
        <a:lstStyle/>
        <a:p>
          <a:endParaRPr lang="ru-RU"/>
        </a:p>
      </dgm:t>
    </dgm:pt>
    <dgm:pt modelId="{D2DD9200-6256-45B9-BB2B-6940D0D29437}">
      <dgm:prSet custT="1"/>
      <dgm:spPr/>
      <dgm:t>
        <a:bodyPr/>
        <a:lstStyle/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ДОПОЛНИТЕЛЬНОЕ ОБРАЗОВАНИЕ ДЕТЕЙ</a:t>
          </a:r>
        </a:p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54,4 МЛН. РУБЛЕЙ</a:t>
          </a:r>
        </a:p>
      </dgm:t>
    </dgm:pt>
    <dgm:pt modelId="{7420947A-34F6-4B6C-B6E0-421E6E6D6931}" type="parTrans" cxnId="{C17746C2-6408-4F53-9D91-C4F3204AB411}">
      <dgm:prSet/>
      <dgm:spPr/>
      <dgm:t>
        <a:bodyPr/>
        <a:lstStyle/>
        <a:p>
          <a:endParaRPr lang="ru-RU"/>
        </a:p>
      </dgm:t>
    </dgm:pt>
    <dgm:pt modelId="{ECB4A916-C3DA-4AD1-A217-B1DE8B89E8D7}" type="sibTrans" cxnId="{C17746C2-6408-4F53-9D91-C4F3204AB411}">
      <dgm:prSet/>
      <dgm:spPr/>
      <dgm:t>
        <a:bodyPr/>
        <a:lstStyle/>
        <a:p>
          <a:endParaRPr lang="ru-RU"/>
        </a:p>
      </dgm:t>
    </dgm:pt>
    <dgm:pt modelId="{54487FDC-D82F-4A6E-A163-66B260BA5AE0}">
      <dgm:prSet custT="1"/>
      <dgm:spPr/>
      <dgm:t>
        <a:bodyPr/>
        <a:lstStyle/>
        <a:p>
          <a:r>
            <a:rPr lang="ru-RU" sz="1000" b="1"/>
            <a:t>Осуществлены расходы на выполнение муниципальных заданий 4 учреждениями дополнительного образования детей;</a:t>
          </a:r>
        </a:p>
      </dgm:t>
    </dgm:pt>
    <dgm:pt modelId="{7DA9C2CA-6CA2-44C3-BBFC-A9B107DC2CF0}" type="parTrans" cxnId="{8D138764-CE17-4A23-B77F-47AAA7A19641}">
      <dgm:prSet/>
      <dgm:spPr/>
      <dgm:t>
        <a:bodyPr/>
        <a:lstStyle/>
        <a:p>
          <a:endParaRPr lang="ru-RU"/>
        </a:p>
      </dgm:t>
    </dgm:pt>
    <dgm:pt modelId="{1A72D5F9-0EC7-40CA-A2D4-51F8BA245A47}" type="sibTrans" cxnId="{8D138764-CE17-4A23-B77F-47AAA7A19641}">
      <dgm:prSet/>
      <dgm:spPr/>
      <dgm:t>
        <a:bodyPr/>
        <a:lstStyle/>
        <a:p>
          <a:endParaRPr lang="ru-RU"/>
        </a:p>
      </dgm:t>
    </dgm:pt>
    <dgm:pt modelId="{417D88FD-6FFA-4EA5-BA38-CCFF521A0392}">
      <dgm:prSet custT="1"/>
      <dgm:spPr/>
      <dgm:t>
        <a:bodyPr/>
        <a:lstStyle/>
        <a:p>
          <a:r>
            <a:rPr lang="ru-RU" sz="1000" b="1"/>
            <a:t>Выплачена компенсация расходов на оплату жилых помещений, отопления и освещения работникам муниципальных учреждений, проживающим и работающим в сельской местности</a:t>
          </a:r>
        </a:p>
      </dgm:t>
    </dgm:pt>
    <dgm:pt modelId="{AD260391-79B2-42C0-9F36-43D6E76089FE}" type="parTrans" cxnId="{4CC7C2C9-7218-4CAA-A716-4A1A998AA59A}">
      <dgm:prSet/>
      <dgm:spPr/>
      <dgm:t>
        <a:bodyPr/>
        <a:lstStyle/>
        <a:p>
          <a:endParaRPr lang="ru-RU"/>
        </a:p>
      </dgm:t>
    </dgm:pt>
    <dgm:pt modelId="{FBE3475A-288B-4961-9F16-60E4C5A9DC1B}" type="sibTrans" cxnId="{4CC7C2C9-7218-4CAA-A716-4A1A998AA59A}">
      <dgm:prSet/>
      <dgm:spPr/>
      <dgm:t>
        <a:bodyPr/>
        <a:lstStyle/>
        <a:p>
          <a:endParaRPr lang="ru-RU"/>
        </a:p>
      </dgm:t>
    </dgm:pt>
    <dgm:pt modelId="{9E87D424-60B1-4F51-9ACB-8F55E98B40E9}">
      <dgm:prSet custT="1"/>
      <dgm:spPr/>
      <dgm:t>
        <a:bodyPr/>
        <a:lstStyle/>
        <a:p>
          <a:r>
            <a:rPr lang="ru-RU" sz="1000" b="1"/>
            <a:t>Профинансированы расходы по повышению оплаты труда работников муниципальных учреждений;</a:t>
          </a:r>
        </a:p>
      </dgm:t>
    </dgm:pt>
    <dgm:pt modelId="{8AA183CF-D5A9-403B-BADC-F3DFDF2871CF}" type="parTrans" cxnId="{4BA6ADAD-FA32-4D74-B1A1-9E7704288340}">
      <dgm:prSet/>
      <dgm:spPr/>
      <dgm:t>
        <a:bodyPr/>
        <a:lstStyle/>
        <a:p>
          <a:endParaRPr lang="ru-RU"/>
        </a:p>
      </dgm:t>
    </dgm:pt>
    <dgm:pt modelId="{99D2358B-664D-40E0-9146-7BADC5D8691B}" type="sibTrans" cxnId="{4BA6ADAD-FA32-4D74-B1A1-9E7704288340}">
      <dgm:prSet/>
      <dgm:spPr/>
      <dgm:t>
        <a:bodyPr/>
        <a:lstStyle/>
        <a:p>
          <a:endParaRPr lang="ru-RU"/>
        </a:p>
      </dgm:t>
    </dgm:pt>
    <dgm:pt modelId="{85264F1D-1561-49AB-8794-F9838A1DD7F8}" type="pres">
      <dgm:prSet presAssocID="{5A929CEE-4C6B-41D3-A1ED-6281978F97A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CB60E6-2B3E-4120-ADBC-DE0B5A8A364A}" type="pres">
      <dgm:prSet presAssocID="{D2DD9200-6256-45B9-BB2B-6940D0D29437}" presName="linNode" presStyleCnt="0"/>
      <dgm:spPr/>
      <dgm:t>
        <a:bodyPr/>
        <a:lstStyle/>
        <a:p>
          <a:endParaRPr lang="ru-RU"/>
        </a:p>
      </dgm:t>
    </dgm:pt>
    <dgm:pt modelId="{7CA19DC6-4806-410E-9A35-55B9023D5FA1}" type="pres">
      <dgm:prSet presAssocID="{D2DD9200-6256-45B9-BB2B-6940D0D29437}" presName="parentText" presStyleLbl="node1" presStyleIdx="0" presStyleCnt="1" custScaleY="63945" custLinFactNeighborX="-611" custLinFactNeighborY="-525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819D66-4DA1-4246-A635-1B3AC80EBA9C}" type="pres">
      <dgm:prSet presAssocID="{D2DD9200-6256-45B9-BB2B-6940D0D29437}" presName="descendantText" presStyleLbl="alignAccFollowNode1" presStyleIdx="0" presStyleCnt="1" custScaleX="169373" custScaleY="116312" custLinFactNeighborX="2054" custLinFactNeighborY="-7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C37E568-5908-4B4F-888B-5FC4BD369D42}" type="presOf" srcId="{5A929CEE-4C6B-41D3-A1ED-6281978F97AF}" destId="{85264F1D-1561-49AB-8794-F9838A1DD7F8}" srcOrd="0" destOrd="0" presId="urn:microsoft.com/office/officeart/2005/8/layout/vList5"/>
    <dgm:cxn modelId="{AC4CF954-A650-4A48-84A8-54D307A3DC01}" type="presOf" srcId="{54487FDC-D82F-4A6E-A163-66B260BA5AE0}" destId="{AA819D66-4DA1-4246-A635-1B3AC80EBA9C}" srcOrd="0" destOrd="1" presId="urn:microsoft.com/office/officeart/2005/8/layout/vList5"/>
    <dgm:cxn modelId="{AE28C25B-91DB-4826-9247-388C2628D3AF}" type="presOf" srcId="{494CF3DF-088F-4385-BDD2-68C59D1D0580}" destId="{AA819D66-4DA1-4246-A635-1B3AC80EBA9C}" srcOrd="0" destOrd="0" presId="urn:microsoft.com/office/officeart/2005/8/layout/vList5"/>
    <dgm:cxn modelId="{C17746C2-6408-4F53-9D91-C4F3204AB411}" srcId="{5A929CEE-4C6B-41D3-A1ED-6281978F97AF}" destId="{D2DD9200-6256-45B9-BB2B-6940D0D29437}" srcOrd="0" destOrd="0" parTransId="{7420947A-34F6-4B6C-B6E0-421E6E6D6931}" sibTransId="{ECB4A916-C3DA-4AD1-A217-B1DE8B89E8D7}"/>
    <dgm:cxn modelId="{C489C9A5-C76C-45E0-955D-F6846A36A2F5}" type="presOf" srcId="{417D88FD-6FFA-4EA5-BA38-CCFF521A0392}" destId="{AA819D66-4DA1-4246-A635-1B3AC80EBA9C}" srcOrd="0" destOrd="3" presId="urn:microsoft.com/office/officeart/2005/8/layout/vList5"/>
    <dgm:cxn modelId="{988209EA-5EB8-4C30-B098-8EFFA80744EF}" srcId="{D2DD9200-6256-45B9-BB2B-6940D0D29437}" destId="{494CF3DF-088F-4385-BDD2-68C59D1D0580}" srcOrd="0" destOrd="0" parTransId="{DDC7E1C7-8DF5-4026-B463-725012A2C220}" sibTransId="{162EE571-B534-4912-905B-9A3E49C8EC3B}"/>
    <dgm:cxn modelId="{4CC7C2C9-7218-4CAA-A716-4A1A998AA59A}" srcId="{D2DD9200-6256-45B9-BB2B-6940D0D29437}" destId="{417D88FD-6FFA-4EA5-BA38-CCFF521A0392}" srcOrd="3" destOrd="0" parTransId="{AD260391-79B2-42C0-9F36-43D6E76089FE}" sibTransId="{FBE3475A-288B-4961-9F16-60E4C5A9DC1B}"/>
    <dgm:cxn modelId="{A243E0FA-75DA-49DD-BE06-9EBF96678E26}" type="presOf" srcId="{D2DD9200-6256-45B9-BB2B-6940D0D29437}" destId="{7CA19DC6-4806-410E-9A35-55B9023D5FA1}" srcOrd="0" destOrd="0" presId="urn:microsoft.com/office/officeart/2005/8/layout/vList5"/>
    <dgm:cxn modelId="{D264574B-CCCE-4E3C-9C37-56F691F4FEFF}" type="presOf" srcId="{9E87D424-60B1-4F51-9ACB-8F55E98B40E9}" destId="{AA819D66-4DA1-4246-A635-1B3AC80EBA9C}" srcOrd="0" destOrd="2" presId="urn:microsoft.com/office/officeart/2005/8/layout/vList5"/>
    <dgm:cxn modelId="{8D138764-CE17-4A23-B77F-47AAA7A19641}" srcId="{D2DD9200-6256-45B9-BB2B-6940D0D29437}" destId="{54487FDC-D82F-4A6E-A163-66B260BA5AE0}" srcOrd="1" destOrd="0" parTransId="{7DA9C2CA-6CA2-44C3-BBFC-A9B107DC2CF0}" sibTransId="{1A72D5F9-0EC7-40CA-A2D4-51F8BA245A47}"/>
    <dgm:cxn modelId="{4BA6ADAD-FA32-4D74-B1A1-9E7704288340}" srcId="{D2DD9200-6256-45B9-BB2B-6940D0D29437}" destId="{9E87D424-60B1-4F51-9ACB-8F55E98B40E9}" srcOrd="2" destOrd="0" parTransId="{8AA183CF-D5A9-403B-BADC-F3DFDF2871CF}" sibTransId="{99D2358B-664D-40E0-9146-7BADC5D8691B}"/>
    <dgm:cxn modelId="{56BCB564-6C55-4422-9798-5A4B6B90E1A1}" type="presParOf" srcId="{85264F1D-1561-49AB-8794-F9838A1DD7F8}" destId="{8CCB60E6-2B3E-4120-ADBC-DE0B5A8A364A}" srcOrd="0" destOrd="0" presId="urn:microsoft.com/office/officeart/2005/8/layout/vList5"/>
    <dgm:cxn modelId="{19FE42AC-A43D-48D7-A521-5B2070576B0A}" type="presParOf" srcId="{8CCB60E6-2B3E-4120-ADBC-DE0B5A8A364A}" destId="{7CA19DC6-4806-410E-9A35-55B9023D5FA1}" srcOrd="0" destOrd="0" presId="urn:microsoft.com/office/officeart/2005/8/layout/vList5"/>
    <dgm:cxn modelId="{C029E09B-C06D-4112-8105-42B8D2D13121}" type="presParOf" srcId="{8CCB60E6-2B3E-4120-ADBC-DE0B5A8A364A}" destId="{AA819D66-4DA1-4246-A635-1B3AC80EBA9C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9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5A929CEE-4C6B-41D3-A1ED-6281978F97AF}" type="doc">
      <dgm:prSet loTypeId="urn:microsoft.com/office/officeart/2005/8/layout/vList5" loCatId="list" qsTypeId="urn:microsoft.com/office/officeart/2005/8/quickstyle/simple3" qsCatId="simple" csTypeId="urn:microsoft.com/office/officeart/2005/8/colors/colorful5" csCatId="colorful" phldr="1"/>
      <dgm:spPr/>
      <dgm:t>
        <a:bodyPr/>
        <a:lstStyle/>
        <a:p>
          <a:endParaRPr lang="ru-RU"/>
        </a:p>
      </dgm:t>
    </dgm:pt>
    <dgm:pt modelId="{12647DBA-2950-4865-ACF1-185C188D1339}">
      <dgm:prSet phldrT="[Текст]" custT="1"/>
      <dgm:spPr/>
      <dgm:t>
        <a:bodyPr/>
        <a:lstStyle/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ДРУГИЕ ВОПРОСЫ В ОБЛАСТИ ОБРАЗОВАНЫ </a:t>
          </a:r>
        </a:p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45,8 МЛН. РУБЛЕЙ</a:t>
          </a:r>
        </a:p>
      </dgm:t>
    </dgm:pt>
    <dgm:pt modelId="{903E3787-3415-42CB-AA81-F124A43FA252}" type="parTrans" cxnId="{E23862D9-4577-4428-A8E2-63396E7AD63E}">
      <dgm:prSet/>
      <dgm:spPr/>
      <dgm:t>
        <a:bodyPr/>
        <a:lstStyle/>
        <a:p>
          <a:endParaRPr lang="ru-RU"/>
        </a:p>
      </dgm:t>
    </dgm:pt>
    <dgm:pt modelId="{F2DFBCD3-210B-40BC-A7CF-AC325A1E5AB1}" type="sibTrans" cxnId="{E23862D9-4577-4428-A8E2-63396E7AD63E}">
      <dgm:prSet/>
      <dgm:spPr/>
      <dgm:t>
        <a:bodyPr/>
        <a:lstStyle/>
        <a:p>
          <a:endParaRPr lang="ru-RU"/>
        </a:p>
      </dgm:t>
    </dgm:pt>
    <dgm:pt modelId="{4285FCB1-C8AB-46BC-A816-F2444309A952}">
      <dgm:prSet phldrT="[Текст]" custT="1"/>
      <dgm:spPr/>
      <dgm:t>
        <a:bodyPr/>
        <a:lstStyle/>
        <a:p>
          <a:r>
            <a:rPr lang="ru-RU" sz="1000" b="1"/>
            <a:t>Осуществлены расходы на обеспечение деятельности районного управления образованием Мостовского района;</a:t>
          </a:r>
        </a:p>
      </dgm:t>
    </dgm:pt>
    <dgm:pt modelId="{A62CE662-78FD-4842-937A-A7C710B39B48}" type="parTrans" cxnId="{5DA41F8D-D594-4C5D-843C-5E4E5D03DF9E}">
      <dgm:prSet/>
      <dgm:spPr/>
      <dgm:t>
        <a:bodyPr/>
        <a:lstStyle/>
        <a:p>
          <a:endParaRPr lang="ru-RU"/>
        </a:p>
      </dgm:t>
    </dgm:pt>
    <dgm:pt modelId="{7FC3D3D9-B15B-48DC-BBC6-30BC05087FF4}" type="sibTrans" cxnId="{5DA41F8D-D594-4C5D-843C-5E4E5D03DF9E}">
      <dgm:prSet/>
      <dgm:spPr/>
      <dgm:t>
        <a:bodyPr/>
        <a:lstStyle/>
        <a:p>
          <a:endParaRPr lang="ru-RU"/>
        </a:p>
      </dgm:t>
    </dgm:pt>
    <dgm:pt modelId="{494CF3DF-088F-4385-BDD2-68C59D1D0580}">
      <dgm:prSet custT="1"/>
      <dgm:spPr/>
      <dgm:t>
        <a:bodyPr/>
        <a:lstStyle/>
        <a:p>
          <a:r>
            <a:rPr lang="ru-RU" sz="1000" b="1"/>
            <a:t>Осуществлены выплаты компенсации части родительской платы за присмотр и уход за детьми, посещающими образовательные организации, реализующие общеобразовательную программу дошкольного образования</a:t>
          </a:r>
        </a:p>
      </dgm:t>
    </dgm:pt>
    <dgm:pt modelId="{DDC7E1C7-8DF5-4026-B463-725012A2C220}" type="parTrans" cxnId="{988209EA-5EB8-4C30-B098-8EFFA80744EF}">
      <dgm:prSet/>
      <dgm:spPr/>
      <dgm:t>
        <a:bodyPr/>
        <a:lstStyle/>
        <a:p>
          <a:endParaRPr lang="ru-RU"/>
        </a:p>
      </dgm:t>
    </dgm:pt>
    <dgm:pt modelId="{162EE571-B534-4912-905B-9A3E49C8EC3B}" type="sibTrans" cxnId="{988209EA-5EB8-4C30-B098-8EFFA80744EF}">
      <dgm:prSet/>
      <dgm:spPr/>
      <dgm:t>
        <a:bodyPr/>
        <a:lstStyle/>
        <a:p>
          <a:endParaRPr lang="ru-RU"/>
        </a:p>
      </dgm:t>
    </dgm:pt>
    <dgm:pt modelId="{D2DD9200-6256-45B9-BB2B-6940D0D29437}">
      <dgm:prSet custT="1"/>
      <dgm:spPr/>
      <dgm:t>
        <a:bodyPr/>
        <a:lstStyle/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ОХРАНА СЕМЬИ И ДЕТСТВА</a:t>
          </a:r>
        </a:p>
        <a:p>
          <a:r>
            <a:rPr lang="ru-RU" sz="1100" b="1">
              <a:latin typeface="Arial" panose="020B0604020202020204" pitchFamily="34" charset="0"/>
              <a:cs typeface="Arial" panose="020B0604020202020204" pitchFamily="34" charset="0"/>
            </a:rPr>
            <a:t>6,5 МЛН. РУБЛЕЙ</a:t>
          </a:r>
        </a:p>
      </dgm:t>
    </dgm:pt>
    <dgm:pt modelId="{7420947A-34F6-4B6C-B6E0-421E6E6D6931}" type="parTrans" cxnId="{C17746C2-6408-4F53-9D91-C4F3204AB411}">
      <dgm:prSet/>
      <dgm:spPr/>
      <dgm:t>
        <a:bodyPr/>
        <a:lstStyle/>
        <a:p>
          <a:endParaRPr lang="ru-RU"/>
        </a:p>
      </dgm:t>
    </dgm:pt>
    <dgm:pt modelId="{ECB4A916-C3DA-4AD1-A217-B1DE8B89E8D7}" type="sibTrans" cxnId="{C17746C2-6408-4F53-9D91-C4F3204AB411}">
      <dgm:prSet/>
      <dgm:spPr/>
      <dgm:t>
        <a:bodyPr/>
        <a:lstStyle/>
        <a:p>
          <a:endParaRPr lang="ru-RU"/>
        </a:p>
      </dgm:t>
    </dgm:pt>
    <dgm:pt modelId="{BD34B833-70A5-4D88-9B1B-DD8BC1BE06E2}">
      <dgm:prSet phldrT="[Текст]" custT="1"/>
      <dgm:spPr/>
      <dgm:t>
        <a:bodyPr/>
        <a:lstStyle/>
        <a:p>
          <a:r>
            <a:rPr lang="ru-RU" sz="1000" b="1"/>
            <a:t>Обеспечена деятельность советников директоров по воспитанию и взаимодействию с детскими общественными объединениями в общеобразовательных организациях</a:t>
          </a:r>
        </a:p>
      </dgm:t>
    </dgm:pt>
    <dgm:pt modelId="{F97827FD-E404-4A2A-BE49-948B189EF512}" type="parTrans" cxnId="{A80E0BBE-4468-4391-B8D7-F9A9DE2C847D}">
      <dgm:prSet/>
      <dgm:spPr/>
      <dgm:t>
        <a:bodyPr/>
        <a:lstStyle/>
        <a:p>
          <a:endParaRPr lang="ru-RU"/>
        </a:p>
      </dgm:t>
    </dgm:pt>
    <dgm:pt modelId="{5F90041E-1325-4A7A-A127-B80BBC80B65C}" type="sibTrans" cxnId="{A80E0BBE-4468-4391-B8D7-F9A9DE2C847D}">
      <dgm:prSet/>
      <dgm:spPr/>
      <dgm:t>
        <a:bodyPr/>
        <a:lstStyle/>
        <a:p>
          <a:endParaRPr lang="ru-RU"/>
        </a:p>
      </dgm:t>
    </dgm:pt>
    <dgm:pt modelId="{85264F1D-1561-49AB-8794-F9838A1DD7F8}" type="pres">
      <dgm:prSet presAssocID="{5A929CEE-4C6B-41D3-A1ED-6281978F97AF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CCB60E6-2B3E-4120-ADBC-DE0B5A8A364A}" type="pres">
      <dgm:prSet presAssocID="{D2DD9200-6256-45B9-BB2B-6940D0D29437}" presName="linNode" presStyleCnt="0"/>
      <dgm:spPr/>
      <dgm:t>
        <a:bodyPr/>
        <a:lstStyle/>
        <a:p>
          <a:endParaRPr lang="ru-RU"/>
        </a:p>
      </dgm:t>
    </dgm:pt>
    <dgm:pt modelId="{7CA19DC6-4806-410E-9A35-55B9023D5FA1}" type="pres">
      <dgm:prSet presAssocID="{D2DD9200-6256-45B9-BB2B-6940D0D29437}" presName="parentText" presStyleLbl="node1" presStyleIdx="0" presStyleCnt="2" custScaleY="24725" custLinFactNeighborX="-611" custLinFactNeighborY="-525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A819D66-4DA1-4246-A635-1B3AC80EBA9C}" type="pres">
      <dgm:prSet presAssocID="{D2DD9200-6256-45B9-BB2B-6940D0D29437}" presName="descendantText" presStyleLbl="alignAccFollowNode1" presStyleIdx="0" presStyleCnt="2" custScaleX="169373" custScaleY="43910" custLinFactNeighborX="2054" custLinFactNeighborY="-72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E873FB-05EC-4570-A3A0-7DFBCB70D9B3}" type="pres">
      <dgm:prSet presAssocID="{ECB4A916-C3DA-4AD1-A217-B1DE8B89E8D7}" presName="sp" presStyleCnt="0"/>
      <dgm:spPr/>
      <dgm:t>
        <a:bodyPr/>
        <a:lstStyle/>
        <a:p>
          <a:endParaRPr lang="ru-RU"/>
        </a:p>
      </dgm:t>
    </dgm:pt>
    <dgm:pt modelId="{0DB06555-5E16-4ADC-A844-3F44F5501677}" type="pres">
      <dgm:prSet presAssocID="{12647DBA-2950-4865-ACF1-185C188D1339}" presName="linNode" presStyleCnt="0"/>
      <dgm:spPr/>
      <dgm:t>
        <a:bodyPr/>
        <a:lstStyle/>
        <a:p>
          <a:endParaRPr lang="ru-RU"/>
        </a:p>
      </dgm:t>
    </dgm:pt>
    <dgm:pt modelId="{D7FC6FBA-F088-4051-949E-C7FFB4C7C6AE}" type="pres">
      <dgm:prSet presAssocID="{12647DBA-2950-4865-ACF1-185C188D1339}" presName="parentText" presStyleLbl="node1" presStyleIdx="1" presStyleCnt="2" custScaleY="35933" custLinFactNeighborX="-231" custLinFactNeighborY="-236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F09F4E-9444-4CC5-AAA3-3D1FAC815953}" type="pres">
      <dgm:prSet presAssocID="{12647DBA-2950-4865-ACF1-185C188D1339}" presName="descendantText" presStyleLbl="alignAccFollowNode1" presStyleIdx="1" presStyleCnt="2" custScaleX="163819" custScaleY="48693" custLinFactNeighborY="-49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FA36E3D-067C-472C-9278-9294809F2CF8}" type="presOf" srcId="{D2DD9200-6256-45B9-BB2B-6940D0D29437}" destId="{7CA19DC6-4806-410E-9A35-55B9023D5FA1}" srcOrd="0" destOrd="0" presId="urn:microsoft.com/office/officeart/2005/8/layout/vList5"/>
    <dgm:cxn modelId="{5DA41F8D-D594-4C5D-843C-5E4E5D03DF9E}" srcId="{12647DBA-2950-4865-ACF1-185C188D1339}" destId="{4285FCB1-C8AB-46BC-A816-F2444309A952}" srcOrd="0" destOrd="0" parTransId="{A62CE662-78FD-4842-937A-A7C710B39B48}" sibTransId="{7FC3D3D9-B15B-48DC-BBC6-30BC05087FF4}"/>
    <dgm:cxn modelId="{DDA592DF-7FCC-40BE-A6FF-0B4E04A0B35B}" type="presOf" srcId="{4285FCB1-C8AB-46BC-A816-F2444309A952}" destId="{7BF09F4E-9444-4CC5-AAA3-3D1FAC815953}" srcOrd="0" destOrd="0" presId="urn:microsoft.com/office/officeart/2005/8/layout/vList5"/>
    <dgm:cxn modelId="{86C35AB5-87C0-4BE5-9B2D-538583D43B38}" type="presOf" srcId="{5A929CEE-4C6B-41D3-A1ED-6281978F97AF}" destId="{85264F1D-1561-49AB-8794-F9838A1DD7F8}" srcOrd="0" destOrd="0" presId="urn:microsoft.com/office/officeart/2005/8/layout/vList5"/>
    <dgm:cxn modelId="{3E6A92F1-15FA-4FB3-82D9-F30AD092ECE5}" type="presOf" srcId="{12647DBA-2950-4865-ACF1-185C188D1339}" destId="{D7FC6FBA-F088-4051-949E-C7FFB4C7C6AE}" srcOrd="0" destOrd="0" presId="urn:microsoft.com/office/officeart/2005/8/layout/vList5"/>
    <dgm:cxn modelId="{C17746C2-6408-4F53-9D91-C4F3204AB411}" srcId="{5A929CEE-4C6B-41D3-A1ED-6281978F97AF}" destId="{D2DD9200-6256-45B9-BB2B-6940D0D29437}" srcOrd="0" destOrd="0" parTransId="{7420947A-34F6-4B6C-B6E0-421E6E6D6931}" sibTransId="{ECB4A916-C3DA-4AD1-A217-B1DE8B89E8D7}"/>
    <dgm:cxn modelId="{988209EA-5EB8-4C30-B098-8EFFA80744EF}" srcId="{D2DD9200-6256-45B9-BB2B-6940D0D29437}" destId="{494CF3DF-088F-4385-BDD2-68C59D1D0580}" srcOrd="0" destOrd="0" parTransId="{DDC7E1C7-8DF5-4026-B463-725012A2C220}" sibTransId="{162EE571-B534-4912-905B-9A3E49C8EC3B}"/>
    <dgm:cxn modelId="{2403C7B9-2C42-42F3-B477-16A4445BC8BA}" type="presOf" srcId="{494CF3DF-088F-4385-BDD2-68C59D1D0580}" destId="{AA819D66-4DA1-4246-A635-1B3AC80EBA9C}" srcOrd="0" destOrd="0" presId="urn:microsoft.com/office/officeart/2005/8/layout/vList5"/>
    <dgm:cxn modelId="{A80E0BBE-4468-4391-B8D7-F9A9DE2C847D}" srcId="{12647DBA-2950-4865-ACF1-185C188D1339}" destId="{BD34B833-70A5-4D88-9B1B-DD8BC1BE06E2}" srcOrd="1" destOrd="0" parTransId="{F97827FD-E404-4A2A-BE49-948B189EF512}" sibTransId="{5F90041E-1325-4A7A-A127-B80BBC80B65C}"/>
    <dgm:cxn modelId="{E23862D9-4577-4428-A8E2-63396E7AD63E}" srcId="{5A929CEE-4C6B-41D3-A1ED-6281978F97AF}" destId="{12647DBA-2950-4865-ACF1-185C188D1339}" srcOrd="1" destOrd="0" parTransId="{903E3787-3415-42CB-AA81-F124A43FA252}" sibTransId="{F2DFBCD3-210B-40BC-A7CF-AC325A1E5AB1}"/>
    <dgm:cxn modelId="{0A246E8D-559F-4144-AB08-9A7473C68BF3}" type="presOf" srcId="{BD34B833-70A5-4D88-9B1B-DD8BC1BE06E2}" destId="{7BF09F4E-9444-4CC5-AAA3-3D1FAC815953}" srcOrd="0" destOrd="1" presId="urn:microsoft.com/office/officeart/2005/8/layout/vList5"/>
    <dgm:cxn modelId="{AB15B1BF-7942-4C9C-BD85-0E08F08C0946}" type="presParOf" srcId="{85264F1D-1561-49AB-8794-F9838A1DD7F8}" destId="{8CCB60E6-2B3E-4120-ADBC-DE0B5A8A364A}" srcOrd="0" destOrd="0" presId="urn:microsoft.com/office/officeart/2005/8/layout/vList5"/>
    <dgm:cxn modelId="{BB857AD3-E352-4F2D-B8D7-F632A222705A}" type="presParOf" srcId="{8CCB60E6-2B3E-4120-ADBC-DE0B5A8A364A}" destId="{7CA19DC6-4806-410E-9A35-55B9023D5FA1}" srcOrd="0" destOrd="0" presId="urn:microsoft.com/office/officeart/2005/8/layout/vList5"/>
    <dgm:cxn modelId="{3E243551-C95C-4B3B-BE09-9EBD154FDD4C}" type="presParOf" srcId="{8CCB60E6-2B3E-4120-ADBC-DE0B5A8A364A}" destId="{AA819D66-4DA1-4246-A635-1B3AC80EBA9C}" srcOrd="1" destOrd="0" presId="urn:microsoft.com/office/officeart/2005/8/layout/vList5"/>
    <dgm:cxn modelId="{C4D3E840-C0C2-4117-BB48-95D195ECDB60}" type="presParOf" srcId="{85264F1D-1561-49AB-8794-F9838A1DD7F8}" destId="{64E873FB-05EC-4570-A3A0-7DFBCB70D9B3}" srcOrd="1" destOrd="0" presId="urn:microsoft.com/office/officeart/2005/8/layout/vList5"/>
    <dgm:cxn modelId="{D621CDF8-89C4-486C-8526-5986D66C1B7A}" type="presParOf" srcId="{85264F1D-1561-49AB-8794-F9838A1DD7F8}" destId="{0DB06555-5E16-4ADC-A844-3F44F5501677}" srcOrd="2" destOrd="0" presId="urn:microsoft.com/office/officeart/2005/8/layout/vList5"/>
    <dgm:cxn modelId="{C74BA7E2-C3D6-4F2A-BC85-F814FABFC27F}" type="presParOf" srcId="{0DB06555-5E16-4ADC-A844-3F44F5501677}" destId="{D7FC6FBA-F088-4051-949E-C7FFB4C7C6AE}" srcOrd="0" destOrd="0" presId="urn:microsoft.com/office/officeart/2005/8/layout/vList5"/>
    <dgm:cxn modelId="{3DB0E61B-1CCB-48A3-A38A-35AB000C89C2}" type="presParOf" srcId="{0DB06555-5E16-4ADC-A844-3F44F5501677}" destId="{7BF09F4E-9444-4CC5-AAA3-3D1FAC815953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A85BEB94-6EF5-4A44-B996-943C5566F525}" type="doc">
      <dgm:prSet loTypeId="urn:microsoft.com/office/officeart/2005/8/layout/cycle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8611BE9-3DCA-4F5D-B9A6-B19064F29E17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Обеспечение профилактики безнадзорности и беспризорности в муниципальном образовании -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0,1 млн. рублей</a:t>
          </a:r>
          <a:endParaRPr lang="ru-RU" sz="1100" b="1">
            <a:solidFill>
              <a:schemeClr val="accent1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dgm:t>
    </dgm:pt>
    <dgm:pt modelId="{F40D8CF7-E227-47ED-8906-50F10318C9C2}" type="parTrans" cxnId="{EA9188F3-0F9B-49BF-93B5-B90730244CF8}">
      <dgm:prSet/>
      <dgm:spPr/>
      <dgm:t>
        <a:bodyPr/>
        <a:lstStyle/>
        <a:p>
          <a:endParaRPr lang="ru-RU"/>
        </a:p>
      </dgm:t>
    </dgm:pt>
    <dgm:pt modelId="{3820EF4F-F041-4E63-9603-01EAFC4377A7}" type="sibTrans" cxnId="{EA9188F3-0F9B-49BF-93B5-B90730244CF8}">
      <dgm:prSet/>
      <dgm:spPr/>
      <dgm:t>
        <a:bodyPr/>
        <a:lstStyle/>
        <a:p>
          <a:endParaRPr lang="ru-RU"/>
        </a:p>
      </dgm:t>
    </dgm:pt>
    <dgm:pt modelId="{BAB03DA1-AE0A-4879-BD65-CB9C572C017E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gradFill rotWithShape="0">
          <a:gsLst>
            <a:gs pos="0">
              <a:schemeClr val="accent3">
                <a:lumMod val="20000"/>
                <a:lumOff val="8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</a:gra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  <a:latin typeface="+mn-lt"/>
              <a:cs typeface="Arial" panose="020B0604020202020204" pitchFamily="34" charset="0"/>
            </a:rPr>
            <a:t>Обеспечение отдыха и оздоровления детей -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  <a:latin typeface="+mn-lt"/>
              <a:cs typeface="Arial" panose="020B0604020202020204" pitchFamily="34" charset="0"/>
            </a:rPr>
            <a:t>   6,1 млн. рублей</a:t>
          </a:r>
        </a:p>
      </dgm:t>
    </dgm:pt>
    <dgm:pt modelId="{F96BE274-DFB9-4A26-9991-33395BB0F85C}" type="parTrans" cxnId="{D970BAB4-4E8A-4B63-96A1-F7C43537E78F}">
      <dgm:prSet/>
      <dgm:spPr/>
      <dgm:t>
        <a:bodyPr/>
        <a:lstStyle/>
        <a:p>
          <a:endParaRPr lang="ru-RU"/>
        </a:p>
      </dgm:t>
    </dgm:pt>
    <dgm:pt modelId="{57EA6775-4B2C-4D32-B9B5-A129AA1FD668}" type="sibTrans" cxnId="{D970BAB4-4E8A-4B63-96A1-F7C43537E78F}">
      <dgm:prSet/>
      <dgm:spPr/>
      <dgm:t>
        <a:bodyPr/>
        <a:lstStyle/>
        <a:p>
          <a:endParaRPr lang="ru-RU"/>
        </a:p>
      </dgm:t>
    </dgm:pt>
    <dgm:pt modelId="{EE1C0E85-11AF-419B-A72D-7BB9343C2156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olidFill>
          <a:schemeClr val="accent4">
            <a:lumMod val="40000"/>
            <a:lumOff val="60000"/>
          </a:schemeClr>
        </a:soli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- 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63,6 млн. рублей 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 </a:t>
          </a:r>
        </a:p>
      </dgm:t>
    </dgm:pt>
    <dgm:pt modelId="{A883D81A-6842-482A-9BCE-6CC1F0F8F2AA}" type="parTrans" cxnId="{E831BE9A-C946-4B5F-AF67-128931BA4F0B}">
      <dgm:prSet/>
      <dgm:spPr/>
      <dgm:t>
        <a:bodyPr/>
        <a:lstStyle/>
        <a:p>
          <a:endParaRPr lang="ru-RU"/>
        </a:p>
      </dgm:t>
    </dgm:pt>
    <dgm:pt modelId="{5D6F3B26-670C-43F9-A2C5-6B8F922D1FC0}" type="sibTrans" cxnId="{E831BE9A-C946-4B5F-AF67-128931BA4F0B}">
      <dgm:prSet/>
      <dgm:spPr/>
      <dgm:t>
        <a:bodyPr/>
        <a:lstStyle/>
        <a:p>
          <a:endParaRPr lang="ru-RU"/>
        </a:p>
      </dgm:t>
    </dgm:pt>
    <dgm:pt modelId="{62FAF790-38B6-4D51-8649-4E2B5FB6C3A6}">
      <dgm:prSet phldrT="[Текст]" custT="1">
        <dgm:style>
          <a:lnRef idx="1">
            <a:schemeClr val="accent2"/>
          </a:lnRef>
          <a:fillRef idx="2">
            <a:schemeClr val="accent2"/>
          </a:fillRef>
          <a:effectRef idx="1">
            <a:schemeClr val="accent2"/>
          </a:effectRef>
          <a:fontRef idx="minor">
            <a:schemeClr val="dk1"/>
          </a:fontRef>
        </dgm:style>
      </dgm:prSet>
      <dgm:spPr>
        <a:solidFill>
          <a:schemeClr val="accent5">
            <a:lumMod val="40000"/>
            <a:lumOff val="60000"/>
          </a:schemeClr>
        </a:solidFill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Выявление обстоятельств, свидетельствующих о необходимости оказания содействия в преодолении трудной жизненной ситуации и осуществление контроля за использованием специализированных жилых помещений - </a:t>
          </a:r>
        </a:p>
        <a:p>
          <a:r>
            <a:rPr lang="ru-RU" sz="1100" b="1">
              <a:solidFill>
                <a:schemeClr val="accent1">
                  <a:lumMod val="50000"/>
                </a:schemeClr>
              </a:solidFill>
            </a:rPr>
            <a:t>1,0 млн. рублей</a:t>
          </a:r>
        </a:p>
      </dgm:t>
    </dgm:pt>
    <dgm:pt modelId="{93105326-53EC-4E3C-80FF-E65EB07C00E0}" type="parTrans" cxnId="{31B4341B-9832-4CD5-A40D-ED295D117C83}">
      <dgm:prSet/>
      <dgm:spPr/>
      <dgm:t>
        <a:bodyPr/>
        <a:lstStyle/>
        <a:p>
          <a:endParaRPr lang="ru-RU"/>
        </a:p>
      </dgm:t>
    </dgm:pt>
    <dgm:pt modelId="{DE20992C-CAAE-4D4E-A4B8-7A01727F3FBE}" type="sibTrans" cxnId="{31B4341B-9832-4CD5-A40D-ED295D117C83}">
      <dgm:prSet/>
      <dgm:spPr/>
      <dgm:t>
        <a:bodyPr/>
        <a:lstStyle/>
        <a:p>
          <a:endParaRPr lang="ru-RU"/>
        </a:p>
      </dgm:t>
    </dgm:pt>
    <dgm:pt modelId="{69DD2AEC-95EE-436B-A6C8-DCE901BD0AE8}" type="pres">
      <dgm:prSet presAssocID="{A85BEB94-6EF5-4A44-B996-943C5566F525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5BB0332-906E-4372-8C0B-201303799E5F}" type="pres">
      <dgm:prSet presAssocID="{C8611BE9-3DCA-4F5D-B9A6-B19064F29E17}" presName="dummy" presStyleCnt="0"/>
      <dgm:spPr/>
    </dgm:pt>
    <dgm:pt modelId="{59471E0D-4CB2-482C-BBAC-F0126AA68797}" type="pres">
      <dgm:prSet presAssocID="{C8611BE9-3DCA-4F5D-B9A6-B19064F29E17}" presName="node" presStyleLbl="revTx" presStyleIdx="0" presStyleCnt="4" custRadScaleRad="97127" custRadScaleInc="44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A55703-9C89-4EC9-BB8D-BE797ACF8AB3}" type="pres">
      <dgm:prSet presAssocID="{3820EF4F-F041-4E63-9603-01EAFC4377A7}" presName="sibTrans" presStyleLbl="node1" presStyleIdx="0" presStyleCnt="4"/>
      <dgm:spPr/>
      <dgm:t>
        <a:bodyPr/>
        <a:lstStyle/>
        <a:p>
          <a:endParaRPr lang="ru-RU"/>
        </a:p>
      </dgm:t>
    </dgm:pt>
    <dgm:pt modelId="{B59BF314-2D76-43FF-BCEA-15F4352C228D}" type="pres">
      <dgm:prSet presAssocID="{BAB03DA1-AE0A-4879-BD65-CB9C572C017E}" presName="dummy" presStyleCnt="0"/>
      <dgm:spPr/>
    </dgm:pt>
    <dgm:pt modelId="{2FE06A1D-FAD9-4B45-9648-A45E78BFAEA9}" type="pres">
      <dgm:prSet presAssocID="{BAB03DA1-AE0A-4879-BD65-CB9C572C017E}" presName="node" presStyleLbl="revTx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FC22C1A-6E2E-4E16-9B1F-5269D2E21F48}" type="pres">
      <dgm:prSet presAssocID="{57EA6775-4B2C-4D32-B9B5-A129AA1FD668}" presName="sibTrans" presStyleLbl="node1" presStyleIdx="1" presStyleCnt="4"/>
      <dgm:spPr/>
      <dgm:t>
        <a:bodyPr/>
        <a:lstStyle/>
        <a:p>
          <a:endParaRPr lang="ru-RU"/>
        </a:p>
      </dgm:t>
    </dgm:pt>
    <dgm:pt modelId="{EA11F20C-E355-45D0-9B03-67FBBD751E6F}" type="pres">
      <dgm:prSet presAssocID="{EE1C0E85-11AF-419B-A72D-7BB9343C2156}" presName="dummy" presStyleCnt="0"/>
      <dgm:spPr/>
    </dgm:pt>
    <dgm:pt modelId="{FE02D276-6E1A-4950-9835-014CDAF86114}" type="pres">
      <dgm:prSet presAssocID="{EE1C0E85-11AF-419B-A72D-7BB9343C2156}" presName="node" presStyleLbl="revTx" presStyleIdx="2" presStyleCnt="4" custScaleX="125251" custScaleY="1185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81FD0E-0A7F-4FD1-8E7E-013BC536DB1D}" type="pres">
      <dgm:prSet presAssocID="{5D6F3B26-670C-43F9-A2C5-6B8F922D1FC0}" presName="sibTrans" presStyleLbl="node1" presStyleIdx="2" presStyleCnt="4"/>
      <dgm:spPr/>
      <dgm:t>
        <a:bodyPr/>
        <a:lstStyle/>
        <a:p>
          <a:endParaRPr lang="ru-RU"/>
        </a:p>
      </dgm:t>
    </dgm:pt>
    <dgm:pt modelId="{A3D477EC-4B71-415D-A31D-E82452FDB19A}" type="pres">
      <dgm:prSet presAssocID="{62FAF790-38B6-4D51-8649-4E2B5FB6C3A6}" presName="dummy" presStyleCnt="0"/>
      <dgm:spPr/>
    </dgm:pt>
    <dgm:pt modelId="{A7896345-7E2B-47ED-969E-E2FE4DEED23F}" type="pres">
      <dgm:prSet presAssocID="{62FAF790-38B6-4D51-8649-4E2B5FB6C3A6}" presName="node" presStyleLbl="revTx" presStyleIdx="3" presStyleCnt="4" custScaleX="127268" custScaleY="1106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C6D753-D49E-426A-A45F-85B03038DAB6}" type="pres">
      <dgm:prSet presAssocID="{DE20992C-CAAE-4D4E-A4B8-7A01727F3FBE}" presName="sibTrans" presStyleLbl="node1" presStyleIdx="3" presStyleCnt="4" custLinFactNeighborX="936" custLinFactNeighborY="2246"/>
      <dgm:spPr/>
      <dgm:t>
        <a:bodyPr/>
        <a:lstStyle/>
        <a:p>
          <a:endParaRPr lang="ru-RU"/>
        </a:p>
      </dgm:t>
    </dgm:pt>
  </dgm:ptLst>
  <dgm:cxnLst>
    <dgm:cxn modelId="{93F6A6B7-95D4-41B1-BFB0-544ED955EE14}" type="presOf" srcId="{EE1C0E85-11AF-419B-A72D-7BB9343C2156}" destId="{FE02D276-6E1A-4950-9835-014CDAF86114}" srcOrd="0" destOrd="0" presId="urn:microsoft.com/office/officeart/2005/8/layout/cycle1"/>
    <dgm:cxn modelId="{8E1F6059-6156-411F-BC7E-418E51404F7C}" type="presOf" srcId="{62FAF790-38B6-4D51-8649-4E2B5FB6C3A6}" destId="{A7896345-7E2B-47ED-969E-E2FE4DEED23F}" srcOrd="0" destOrd="0" presId="urn:microsoft.com/office/officeart/2005/8/layout/cycle1"/>
    <dgm:cxn modelId="{8E09E815-E3FD-4EA2-8532-5584A7165F04}" type="presOf" srcId="{A85BEB94-6EF5-4A44-B996-943C5566F525}" destId="{69DD2AEC-95EE-436B-A6C8-DCE901BD0AE8}" srcOrd="0" destOrd="0" presId="urn:microsoft.com/office/officeart/2005/8/layout/cycle1"/>
    <dgm:cxn modelId="{E831BE9A-C946-4B5F-AF67-128931BA4F0B}" srcId="{A85BEB94-6EF5-4A44-B996-943C5566F525}" destId="{EE1C0E85-11AF-419B-A72D-7BB9343C2156}" srcOrd="2" destOrd="0" parTransId="{A883D81A-6842-482A-9BCE-6CC1F0F8F2AA}" sibTransId="{5D6F3B26-670C-43F9-A2C5-6B8F922D1FC0}"/>
    <dgm:cxn modelId="{3E639C22-8DDB-4F0D-8EFD-746A771F68BD}" type="presOf" srcId="{57EA6775-4B2C-4D32-B9B5-A129AA1FD668}" destId="{CFC22C1A-6E2E-4E16-9B1F-5269D2E21F48}" srcOrd="0" destOrd="0" presId="urn:microsoft.com/office/officeart/2005/8/layout/cycle1"/>
    <dgm:cxn modelId="{EA9188F3-0F9B-49BF-93B5-B90730244CF8}" srcId="{A85BEB94-6EF5-4A44-B996-943C5566F525}" destId="{C8611BE9-3DCA-4F5D-B9A6-B19064F29E17}" srcOrd="0" destOrd="0" parTransId="{F40D8CF7-E227-47ED-8906-50F10318C9C2}" sibTransId="{3820EF4F-F041-4E63-9603-01EAFC4377A7}"/>
    <dgm:cxn modelId="{0330FF66-0FF3-4862-9BF8-59A5A69AEB00}" type="presOf" srcId="{C8611BE9-3DCA-4F5D-B9A6-B19064F29E17}" destId="{59471E0D-4CB2-482C-BBAC-F0126AA68797}" srcOrd="0" destOrd="0" presId="urn:microsoft.com/office/officeart/2005/8/layout/cycle1"/>
    <dgm:cxn modelId="{6F55CBC6-50D2-43CD-9866-FAF0F912B101}" type="presOf" srcId="{DE20992C-CAAE-4D4E-A4B8-7A01727F3FBE}" destId="{32C6D753-D49E-426A-A45F-85B03038DAB6}" srcOrd="0" destOrd="0" presId="urn:microsoft.com/office/officeart/2005/8/layout/cycle1"/>
    <dgm:cxn modelId="{D970BAB4-4E8A-4B63-96A1-F7C43537E78F}" srcId="{A85BEB94-6EF5-4A44-B996-943C5566F525}" destId="{BAB03DA1-AE0A-4879-BD65-CB9C572C017E}" srcOrd="1" destOrd="0" parTransId="{F96BE274-DFB9-4A26-9991-33395BB0F85C}" sibTransId="{57EA6775-4B2C-4D32-B9B5-A129AA1FD668}"/>
    <dgm:cxn modelId="{27AE9420-ACC6-4A18-B6ED-27ABA70D3992}" type="presOf" srcId="{BAB03DA1-AE0A-4879-BD65-CB9C572C017E}" destId="{2FE06A1D-FAD9-4B45-9648-A45E78BFAEA9}" srcOrd="0" destOrd="0" presId="urn:microsoft.com/office/officeart/2005/8/layout/cycle1"/>
    <dgm:cxn modelId="{31B4341B-9832-4CD5-A40D-ED295D117C83}" srcId="{A85BEB94-6EF5-4A44-B996-943C5566F525}" destId="{62FAF790-38B6-4D51-8649-4E2B5FB6C3A6}" srcOrd="3" destOrd="0" parTransId="{93105326-53EC-4E3C-80FF-E65EB07C00E0}" sibTransId="{DE20992C-CAAE-4D4E-A4B8-7A01727F3FBE}"/>
    <dgm:cxn modelId="{7192BFB3-CBCA-474B-B6DB-E3F8B904E150}" type="presOf" srcId="{5D6F3B26-670C-43F9-A2C5-6B8F922D1FC0}" destId="{AD81FD0E-0A7F-4FD1-8E7E-013BC536DB1D}" srcOrd="0" destOrd="0" presId="urn:microsoft.com/office/officeart/2005/8/layout/cycle1"/>
    <dgm:cxn modelId="{5687CCFC-87FF-4D1D-AB57-4D20EF8B6A80}" type="presOf" srcId="{3820EF4F-F041-4E63-9603-01EAFC4377A7}" destId="{6BA55703-9C89-4EC9-BB8D-BE797ACF8AB3}" srcOrd="0" destOrd="0" presId="urn:microsoft.com/office/officeart/2005/8/layout/cycle1"/>
    <dgm:cxn modelId="{F8C51717-D8D1-4023-A296-AFE5189CD00E}" type="presParOf" srcId="{69DD2AEC-95EE-436B-A6C8-DCE901BD0AE8}" destId="{85BB0332-906E-4372-8C0B-201303799E5F}" srcOrd="0" destOrd="0" presId="urn:microsoft.com/office/officeart/2005/8/layout/cycle1"/>
    <dgm:cxn modelId="{B0726C7E-6D23-46C0-A595-0C4C4117E738}" type="presParOf" srcId="{69DD2AEC-95EE-436B-A6C8-DCE901BD0AE8}" destId="{59471E0D-4CB2-482C-BBAC-F0126AA68797}" srcOrd="1" destOrd="0" presId="urn:microsoft.com/office/officeart/2005/8/layout/cycle1"/>
    <dgm:cxn modelId="{CFE27168-0428-4144-A29F-204D7E02394F}" type="presParOf" srcId="{69DD2AEC-95EE-436B-A6C8-DCE901BD0AE8}" destId="{6BA55703-9C89-4EC9-BB8D-BE797ACF8AB3}" srcOrd="2" destOrd="0" presId="urn:microsoft.com/office/officeart/2005/8/layout/cycle1"/>
    <dgm:cxn modelId="{44863CCA-2C99-4BAD-9E00-AC7B73B484F1}" type="presParOf" srcId="{69DD2AEC-95EE-436B-A6C8-DCE901BD0AE8}" destId="{B59BF314-2D76-43FF-BCEA-15F4352C228D}" srcOrd="3" destOrd="0" presId="urn:microsoft.com/office/officeart/2005/8/layout/cycle1"/>
    <dgm:cxn modelId="{2AA1C4E0-BBA0-411D-9BFD-2005D71F9B58}" type="presParOf" srcId="{69DD2AEC-95EE-436B-A6C8-DCE901BD0AE8}" destId="{2FE06A1D-FAD9-4B45-9648-A45E78BFAEA9}" srcOrd="4" destOrd="0" presId="urn:microsoft.com/office/officeart/2005/8/layout/cycle1"/>
    <dgm:cxn modelId="{AC487288-0084-450E-9934-47C566E2D37D}" type="presParOf" srcId="{69DD2AEC-95EE-436B-A6C8-DCE901BD0AE8}" destId="{CFC22C1A-6E2E-4E16-9B1F-5269D2E21F48}" srcOrd="5" destOrd="0" presId="urn:microsoft.com/office/officeart/2005/8/layout/cycle1"/>
    <dgm:cxn modelId="{08B86FD7-08B3-4062-BDE9-9FD80CABCBA7}" type="presParOf" srcId="{69DD2AEC-95EE-436B-A6C8-DCE901BD0AE8}" destId="{EA11F20C-E355-45D0-9B03-67FBBD751E6F}" srcOrd="6" destOrd="0" presId="urn:microsoft.com/office/officeart/2005/8/layout/cycle1"/>
    <dgm:cxn modelId="{673354D6-0B52-42F7-A3BA-CE2DC1E91B3B}" type="presParOf" srcId="{69DD2AEC-95EE-436B-A6C8-DCE901BD0AE8}" destId="{FE02D276-6E1A-4950-9835-014CDAF86114}" srcOrd="7" destOrd="0" presId="urn:microsoft.com/office/officeart/2005/8/layout/cycle1"/>
    <dgm:cxn modelId="{36EF3EBB-2B04-43A7-9CDE-7A9F0C8BFCB6}" type="presParOf" srcId="{69DD2AEC-95EE-436B-A6C8-DCE901BD0AE8}" destId="{AD81FD0E-0A7F-4FD1-8E7E-013BC536DB1D}" srcOrd="8" destOrd="0" presId="urn:microsoft.com/office/officeart/2005/8/layout/cycle1"/>
    <dgm:cxn modelId="{4F57ACD5-721B-4A32-AC87-1F63436E698E}" type="presParOf" srcId="{69DD2AEC-95EE-436B-A6C8-DCE901BD0AE8}" destId="{A3D477EC-4B71-415D-A31D-E82452FDB19A}" srcOrd="9" destOrd="0" presId="urn:microsoft.com/office/officeart/2005/8/layout/cycle1"/>
    <dgm:cxn modelId="{CCCC72F6-A69B-4C2C-AF9D-0781D6F5E2CB}" type="presParOf" srcId="{69DD2AEC-95EE-436B-A6C8-DCE901BD0AE8}" destId="{A7896345-7E2B-47ED-969E-E2FE4DEED23F}" srcOrd="10" destOrd="0" presId="urn:microsoft.com/office/officeart/2005/8/layout/cycle1"/>
    <dgm:cxn modelId="{6FACA296-6206-441A-AAF4-B99EC8520B32}" type="presParOf" srcId="{69DD2AEC-95EE-436B-A6C8-DCE901BD0AE8}" destId="{32C6D753-D49E-426A-A45F-85B03038DAB6}" srcOrd="11" destOrd="0" presId="urn:microsoft.com/office/officeart/2005/8/layout/cycle1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061314F-E106-4D6E-A6E3-C2D32D829F9B}" type="doc">
      <dgm:prSet loTypeId="urn:microsoft.com/office/officeart/2005/8/layout/hProcess9" loCatId="process" qsTypeId="urn:microsoft.com/office/officeart/2005/8/quickstyle/3d2" qsCatId="3D" csTypeId="urn:microsoft.com/office/officeart/2005/8/colors/colorful1" csCatId="colorful" phldr="1"/>
      <dgm:spPr/>
    </dgm:pt>
    <dgm:pt modelId="{A80CDDA4-6947-4080-B0B3-3689E5839748}">
      <dgm:prSet phldrT="[Текст]" custT="1"/>
      <dgm:spPr>
        <a:xfrm>
          <a:off x="2466" y="485774"/>
          <a:ext cx="1749308" cy="647700"/>
        </a:xfrm>
      </dgm:spPr>
      <dgm:t>
        <a:bodyPr/>
        <a:lstStyle/>
        <a:p>
          <a:r>
            <a:rPr lang="ru-RU" sz="1100" b="1">
              <a:latin typeface="Arial"/>
              <a:ea typeface="+mn-ea"/>
              <a:cs typeface="+mn-cs"/>
            </a:rPr>
            <a:t>2020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26 квартир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на 39,7 млн.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рублей </a:t>
          </a:r>
        </a:p>
      </dgm:t>
    </dgm:pt>
    <dgm:pt modelId="{E216B507-2F82-4454-8ABE-66F453B5E4DD}" type="parTrans" cxnId="{B85A8A0B-B471-41A6-B89D-A3C6B8E5FD65}">
      <dgm:prSet/>
      <dgm:spPr/>
      <dgm:t>
        <a:bodyPr/>
        <a:lstStyle/>
        <a:p>
          <a:endParaRPr lang="ru-RU"/>
        </a:p>
      </dgm:t>
    </dgm:pt>
    <dgm:pt modelId="{003A8FEB-B7FE-42A8-A3FC-E3CE59BDE428}" type="sibTrans" cxnId="{B85A8A0B-B471-41A6-B89D-A3C6B8E5FD65}">
      <dgm:prSet/>
      <dgm:spPr/>
      <dgm:t>
        <a:bodyPr/>
        <a:lstStyle/>
        <a:p>
          <a:endParaRPr lang="ru-RU"/>
        </a:p>
      </dgm:t>
    </dgm:pt>
    <dgm:pt modelId="{07F67739-6426-4C49-986A-C2A2B804C9D1}">
      <dgm:prSet custT="1"/>
      <dgm:spPr>
        <a:xfrm>
          <a:off x="1938711" y="485774"/>
          <a:ext cx="1436845" cy="647700"/>
        </a:xfrm>
      </dgm:spPr>
      <dgm:t>
        <a:bodyPr/>
        <a:lstStyle/>
        <a:p>
          <a:r>
            <a:rPr lang="ru-RU" sz="1100" b="1">
              <a:latin typeface="Arial"/>
              <a:ea typeface="+mn-ea"/>
              <a:cs typeface="+mn-cs"/>
            </a:rPr>
            <a:t>2021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31 квартира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на 58,8 млн. рублей </a:t>
          </a:r>
        </a:p>
      </dgm:t>
    </dgm:pt>
    <dgm:pt modelId="{E70DF712-737A-435B-96C4-0BC24E06BA3A}" type="parTrans" cxnId="{250E3A7F-F926-4431-BF61-ECC6DFB21A32}">
      <dgm:prSet/>
      <dgm:spPr/>
      <dgm:t>
        <a:bodyPr/>
        <a:lstStyle/>
        <a:p>
          <a:endParaRPr lang="ru-RU"/>
        </a:p>
      </dgm:t>
    </dgm:pt>
    <dgm:pt modelId="{37CE1044-2A70-454C-A43E-81600CCBA7A6}" type="sibTrans" cxnId="{250E3A7F-F926-4431-BF61-ECC6DFB21A32}">
      <dgm:prSet/>
      <dgm:spPr/>
      <dgm:t>
        <a:bodyPr/>
        <a:lstStyle/>
        <a:p>
          <a:endParaRPr lang="ru-RU"/>
        </a:p>
      </dgm:t>
    </dgm:pt>
    <dgm:pt modelId="{5FFEBC70-3527-4423-BE73-641B64932C0E}">
      <dgm:prSet custT="1"/>
      <dgm:spPr>
        <a:xfrm>
          <a:off x="3562495" y="485774"/>
          <a:ext cx="1414906" cy="647700"/>
        </a:xfr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2022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26 квартир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на 63,3 млн. рублей </a:t>
          </a:r>
        </a:p>
      </dgm:t>
    </dgm:pt>
    <dgm:pt modelId="{F5A1D564-BD53-4B40-9875-974C40A64EB1}" type="parTrans" cxnId="{DB4793CF-7AA3-42F0-902F-46947F9E1A6B}">
      <dgm:prSet/>
      <dgm:spPr/>
      <dgm:t>
        <a:bodyPr/>
        <a:lstStyle/>
        <a:p>
          <a:endParaRPr lang="ru-RU"/>
        </a:p>
      </dgm:t>
    </dgm:pt>
    <dgm:pt modelId="{617AADFA-AD41-45CC-914C-36F1E729CFB5}" type="sibTrans" cxnId="{DB4793CF-7AA3-42F0-902F-46947F9E1A6B}">
      <dgm:prSet/>
      <dgm:spPr/>
      <dgm:t>
        <a:bodyPr/>
        <a:lstStyle/>
        <a:p>
          <a:endParaRPr lang="ru-RU"/>
        </a:p>
      </dgm:t>
    </dgm:pt>
    <dgm:pt modelId="{B48AA25D-6F53-4967-A342-DCF42C442701}">
      <dgm:prSet custT="1"/>
      <dgm:spPr>
        <a:xfrm>
          <a:off x="5164339" y="485774"/>
          <a:ext cx="1434019" cy="647700"/>
        </a:xfr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2023 год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24 квартиры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100" b="1">
              <a:latin typeface="Arial"/>
              <a:ea typeface="+mn-ea"/>
              <a:cs typeface="+mn-cs"/>
            </a:rPr>
            <a:t>на 63,6 млн. рублей</a:t>
          </a:r>
        </a:p>
      </dgm:t>
    </dgm:pt>
    <dgm:pt modelId="{128F9FD5-1CFD-46B2-9CF8-92145B42F7F0}" type="parTrans" cxnId="{06CA6972-C4D1-41BB-BEDB-199DEB21A47A}">
      <dgm:prSet/>
      <dgm:spPr/>
      <dgm:t>
        <a:bodyPr/>
        <a:lstStyle/>
        <a:p>
          <a:endParaRPr lang="ru-RU"/>
        </a:p>
      </dgm:t>
    </dgm:pt>
    <dgm:pt modelId="{A7593EB5-D2AD-43AA-B31C-569234664CE1}" type="sibTrans" cxnId="{06CA6972-C4D1-41BB-BEDB-199DEB21A47A}">
      <dgm:prSet/>
      <dgm:spPr/>
      <dgm:t>
        <a:bodyPr/>
        <a:lstStyle/>
        <a:p>
          <a:endParaRPr lang="ru-RU"/>
        </a:p>
      </dgm:t>
    </dgm:pt>
    <dgm:pt modelId="{1035070C-4514-400D-A2B0-E20A23D3E0E5}" type="pres">
      <dgm:prSet presAssocID="{8061314F-E106-4D6E-A6E3-C2D32D829F9B}" presName="CompostProcess" presStyleCnt="0">
        <dgm:presLayoutVars>
          <dgm:dir/>
          <dgm:resizeHandles val="exact"/>
        </dgm:presLayoutVars>
      </dgm:prSet>
      <dgm:spPr/>
    </dgm:pt>
    <dgm:pt modelId="{55EDF5E8-C414-4423-8EFC-3DC34A159846}" type="pres">
      <dgm:prSet presAssocID="{8061314F-E106-4D6E-A6E3-C2D32D829F9B}" presName="arrow" presStyleLbl="bgShp" presStyleIdx="0" presStyleCnt="1" custScaleX="117010"/>
      <dgm:spPr>
        <a:xfrm>
          <a:off x="495061" y="0"/>
          <a:ext cx="5610701" cy="1619249"/>
        </a:xfrm>
        <a:prstGeom prst="rightArrow">
          <a:avLst/>
        </a:prstGeom>
      </dgm:spPr>
    </dgm:pt>
    <dgm:pt modelId="{18A06186-244C-45A9-8702-E69C410AA906}" type="pres">
      <dgm:prSet presAssocID="{8061314F-E106-4D6E-A6E3-C2D32D829F9B}" presName="linearProcess" presStyleCnt="0"/>
      <dgm:spPr/>
    </dgm:pt>
    <dgm:pt modelId="{0B8F98BD-5ED4-415D-98B5-5B8E3EA138B3}" type="pres">
      <dgm:prSet presAssocID="{A80CDDA4-6947-4080-B0B3-3689E5839748}" presName="textNode" presStyleLbl="node1" presStyleIdx="0" presStyleCnt="4" custScaleX="123205" custScaleY="12951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234709E-5AC6-4A7F-81F7-AFDC72C4FE69}" type="pres">
      <dgm:prSet presAssocID="{003A8FEB-B7FE-42A8-A3FC-E3CE59BDE428}" presName="sibTrans" presStyleCnt="0"/>
      <dgm:spPr/>
    </dgm:pt>
    <dgm:pt modelId="{B4E0B549-6012-4886-BF81-6D3449219DCE}" type="pres">
      <dgm:prSet presAssocID="{07F67739-6426-4C49-986A-C2A2B804C9D1}" presName="textNode" presStyleLbl="node1" presStyleIdx="1" presStyleCnt="4" custScaleX="116447" custScaleY="123494" custLinFactNeighborX="-63685" custLinFactNeighborY="3012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339AB9C5-0DF5-467A-ADE1-1623E31F7161}" type="pres">
      <dgm:prSet presAssocID="{37CE1044-2A70-454C-A43E-81600CCBA7A6}" presName="sibTrans" presStyleCnt="0"/>
      <dgm:spPr/>
    </dgm:pt>
    <dgm:pt modelId="{DFA46703-6832-4DA9-AC85-10B7C6A1DDE8}" type="pres">
      <dgm:prSet presAssocID="{5FFEBC70-3527-4423-BE73-641B64932C0E}" presName="textNode" presStyleLbl="node1" presStyleIdx="2" presStyleCnt="4" custScaleX="116056" custScaleY="126506" custLinFactX="-3745" custLinFactNeighborX="-100000" custLinFactNeighborY="-1506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FF7CA806-9B68-4C60-B962-1D8F62243BEF}" type="pres">
      <dgm:prSet presAssocID="{617AADFA-AD41-45CC-914C-36F1E729CFB5}" presName="sibTrans" presStyleCnt="0"/>
      <dgm:spPr/>
    </dgm:pt>
    <dgm:pt modelId="{A5FA5076-394C-4C5D-9EDD-F0AFCADA0B38}" type="pres">
      <dgm:prSet presAssocID="{B48AA25D-6F53-4967-A342-DCF42C442701}" presName="textNode" presStyleLbl="node1" presStyleIdx="3" presStyleCnt="4" custScaleX="112391" custScaleY="129518" custLinFactX="-16248" custLinFactNeighborX="-100000" custLinFactNeighborY="0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DB4793CF-7AA3-42F0-902F-46947F9E1A6B}" srcId="{8061314F-E106-4D6E-A6E3-C2D32D829F9B}" destId="{5FFEBC70-3527-4423-BE73-641B64932C0E}" srcOrd="2" destOrd="0" parTransId="{F5A1D564-BD53-4B40-9875-974C40A64EB1}" sibTransId="{617AADFA-AD41-45CC-914C-36F1E729CFB5}"/>
    <dgm:cxn modelId="{B85A8A0B-B471-41A6-B89D-A3C6B8E5FD65}" srcId="{8061314F-E106-4D6E-A6E3-C2D32D829F9B}" destId="{A80CDDA4-6947-4080-B0B3-3689E5839748}" srcOrd="0" destOrd="0" parTransId="{E216B507-2F82-4454-8ABE-66F453B5E4DD}" sibTransId="{003A8FEB-B7FE-42A8-A3FC-E3CE59BDE428}"/>
    <dgm:cxn modelId="{06CA6972-C4D1-41BB-BEDB-199DEB21A47A}" srcId="{8061314F-E106-4D6E-A6E3-C2D32D829F9B}" destId="{B48AA25D-6F53-4967-A342-DCF42C442701}" srcOrd="3" destOrd="0" parTransId="{128F9FD5-1CFD-46B2-9CF8-92145B42F7F0}" sibTransId="{A7593EB5-D2AD-43AA-B31C-569234664CE1}"/>
    <dgm:cxn modelId="{333F1FCC-3DB0-48E0-9384-22B61355EBCC}" type="presOf" srcId="{5FFEBC70-3527-4423-BE73-641B64932C0E}" destId="{DFA46703-6832-4DA9-AC85-10B7C6A1DDE8}" srcOrd="0" destOrd="0" presId="urn:microsoft.com/office/officeart/2005/8/layout/hProcess9"/>
    <dgm:cxn modelId="{83750434-7E6F-444D-BD9C-7AC77EFFEAA2}" type="presOf" srcId="{07F67739-6426-4C49-986A-C2A2B804C9D1}" destId="{B4E0B549-6012-4886-BF81-6D3449219DCE}" srcOrd="0" destOrd="0" presId="urn:microsoft.com/office/officeart/2005/8/layout/hProcess9"/>
    <dgm:cxn modelId="{4CD70EB2-6928-458B-ADF8-0829602A85C2}" type="presOf" srcId="{B48AA25D-6F53-4967-A342-DCF42C442701}" destId="{A5FA5076-394C-4C5D-9EDD-F0AFCADA0B38}" srcOrd="0" destOrd="0" presId="urn:microsoft.com/office/officeart/2005/8/layout/hProcess9"/>
    <dgm:cxn modelId="{1DC8CF8F-A126-43C1-988E-F3543C4EB7A5}" type="presOf" srcId="{A80CDDA4-6947-4080-B0B3-3689E5839748}" destId="{0B8F98BD-5ED4-415D-98B5-5B8E3EA138B3}" srcOrd="0" destOrd="0" presId="urn:microsoft.com/office/officeart/2005/8/layout/hProcess9"/>
    <dgm:cxn modelId="{A87B1ECA-103C-458A-8180-EBEB22F65E1C}" type="presOf" srcId="{8061314F-E106-4D6E-A6E3-C2D32D829F9B}" destId="{1035070C-4514-400D-A2B0-E20A23D3E0E5}" srcOrd="0" destOrd="0" presId="urn:microsoft.com/office/officeart/2005/8/layout/hProcess9"/>
    <dgm:cxn modelId="{250E3A7F-F926-4431-BF61-ECC6DFB21A32}" srcId="{8061314F-E106-4D6E-A6E3-C2D32D829F9B}" destId="{07F67739-6426-4C49-986A-C2A2B804C9D1}" srcOrd="1" destOrd="0" parTransId="{E70DF712-737A-435B-96C4-0BC24E06BA3A}" sibTransId="{37CE1044-2A70-454C-A43E-81600CCBA7A6}"/>
    <dgm:cxn modelId="{DFFAE9E0-FE65-4604-AD02-C4F169323993}" type="presParOf" srcId="{1035070C-4514-400D-A2B0-E20A23D3E0E5}" destId="{55EDF5E8-C414-4423-8EFC-3DC34A159846}" srcOrd="0" destOrd="0" presId="urn:microsoft.com/office/officeart/2005/8/layout/hProcess9"/>
    <dgm:cxn modelId="{82BA402F-791B-45EA-B15C-5093622808D0}" type="presParOf" srcId="{1035070C-4514-400D-A2B0-E20A23D3E0E5}" destId="{18A06186-244C-45A9-8702-E69C410AA906}" srcOrd="1" destOrd="0" presId="urn:microsoft.com/office/officeart/2005/8/layout/hProcess9"/>
    <dgm:cxn modelId="{356CBCBD-231D-427A-9AD2-3686655FCD60}" type="presParOf" srcId="{18A06186-244C-45A9-8702-E69C410AA906}" destId="{0B8F98BD-5ED4-415D-98B5-5B8E3EA138B3}" srcOrd="0" destOrd="0" presId="urn:microsoft.com/office/officeart/2005/8/layout/hProcess9"/>
    <dgm:cxn modelId="{BB94A342-886D-4952-AB3E-BB48C817F21D}" type="presParOf" srcId="{18A06186-244C-45A9-8702-E69C410AA906}" destId="{F234709E-5AC6-4A7F-81F7-AFDC72C4FE69}" srcOrd="1" destOrd="0" presId="urn:microsoft.com/office/officeart/2005/8/layout/hProcess9"/>
    <dgm:cxn modelId="{7130397A-6DCB-4A63-B01D-F4AF6318D919}" type="presParOf" srcId="{18A06186-244C-45A9-8702-E69C410AA906}" destId="{B4E0B549-6012-4886-BF81-6D3449219DCE}" srcOrd="2" destOrd="0" presId="urn:microsoft.com/office/officeart/2005/8/layout/hProcess9"/>
    <dgm:cxn modelId="{1B785283-EE29-414A-B2AF-842AB6E460D5}" type="presParOf" srcId="{18A06186-244C-45A9-8702-E69C410AA906}" destId="{339AB9C5-0DF5-467A-ADE1-1623E31F7161}" srcOrd="3" destOrd="0" presId="urn:microsoft.com/office/officeart/2005/8/layout/hProcess9"/>
    <dgm:cxn modelId="{70A00A7E-FBED-4C4C-9BFF-AC6DB0BE0B49}" type="presParOf" srcId="{18A06186-244C-45A9-8702-E69C410AA906}" destId="{DFA46703-6832-4DA9-AC85-10B7C6A1DDE8}" srcOrd="4" destOrd="0" presId="urn:microsoft.com/office/officeart/2005/8/layout/hProcess9"/>
    <dgm:cxn modelId="{A6E844C0-DD77-49FB-9021-0CD104E42DAB}" type="presParOf" srcId="{18A06186-244C-45A9-8702-E69C410AA906}" destId="{FF7CA806-9B68-4C60-B962-1D8F62243BEF}" srcOrd="5" destOrd="0" presId="urn:microsoft.com/office/officeart/2005/8/layout/hProcess9"/>
    <dgm:cxn modelId="{65E67207-AA89-44D4-968C-D2F5B7C86BA1}" type="presParOf" srcId="{18A06186-244C-45A9-8702-E69C410AA906}" destId="{A5FA5076-394C-4C5D-9EDD-F0AFCADA0B38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65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AEC25B47-A283-44F7-B291-8E44C92E7BE7}" type="doc">
      <dgm:prSet loTypeId="urn:microsoft.com/office/officeart/2005/8/layout/lProcess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6D594B5-3ACC-46FC-8E42-A52893D84A2C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>
            <a:lnSpc>
              <a:spcPct val="100000"/>
            </a:lnSpc>
          </a:pPr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</a:t>
          </a:r>
        </a:p>
        <a:p>
          <a:pPr>
            <a:lnSpc>
              <a:spcPct val="100000"/>
            </a:lnSpc>
          </a:pPr>
          <a:r>
            <a:rPr lang="ru-RU" sz="105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 ЧС, ПРИРОДНОГО И ТЕХНОГЕННОГО ХАРАКТЕРА</a:t>
          </a:r>
        </a:p>
      </dgm:t>
    </dgm:pt>
    <dgm:pt modelId="{CFF3D4F7-C177-4A2A-8366-4CC0267BC30A}" type="parTrans" cxnId="{6B42FC32-F4FE-4EF2-B6F0-608DD50573BD}">
      <dgm:prSet/>
      <dgm:spPr/>
      <dgm:t>
        <a:bodyPr/>
        <a:lstStyle/>
        <a:p>
          <a:endParaRPr lang="ru-RU"/>
        </a:p>
      </dgm:t>
    </dgm:pt>
    <dgm:pt modelId="{A1846F70-070C-4A94-B503-0A0455CD0AF3}" type="sibTrans" cxnId="{6B42FC32-F4FE-4EF2-B6F0-608DD50573BD}">
      <dgm:prSet/>
      <dgm:spPr/>
      <dgm:t>
        <a:bodyPr/>
        <a:lstStyle/>
        <a:p>
          <a:endParaRPr lang="ru-RU"/>
        </a:p>
      </dgm:t>
    </dgm:pt>
    <dgm:pt modelId="{7A3AED62-C067-43B1-8DF3-6BEF5085947B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Мероприятия по предупреждению и ликвидации чрезвычайных ситуаций, стихийных бедствий и их последствий - 22,2 млн.рублей</a:t>
          </a:r>
          <a:endParaRPr lang="ru-RU" sz="1200" b="1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34A371-9883-4503-ACA3-6E895D224CF6}" type="parTrans" cxnId="{8A66C3D1-01AB-403B-8FF6-FED2B2766BF1}">
      <dgm:prSet/>
      <dgm:spPr/>
      <dgm:t>
        <a:bodyPr/>
        <a:lstStyle/>
        <a:p>
          <a:endParaRPr lang="ru-RU"/>
        </a:p>
      </dgm:t>
    </dgm:pt>
    <dgm:pt modelId="{C507C1E0-BDCF-47D2-B92C-E681B3ECB9D6}" type="sibTrans" cxnId="{8A66C3D1-01AB-403B-8FF6-FED2B2766BF1}">
      <dgm:prSet/>
      <dgm:spPr/>
      <dgm:t>
        <a:bodyPr/>
        <a:lstStyle/>
        <a:p>
          <a:endParaRPr lang="ru-RU"/>
        </a:p>
      </dgm:t>
    </dgm:pt>
    <dgm:pt modelId="{B9B70A5D-CCBC-420D-9CD7-9A2F2BC95544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200" b="1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 - 0,5 млн.рублей</a:t>
          </a:r>
          <a:endParaRPr lang="ru-RU" sz="1000" b="1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FF44B55-2FD9-40D7-BC89-BD005889FDD3}" type="parTrans" cxnId="{8D579F99-85BE-46E4-B592-523F687D3939}">
      <dgm:prSet/>
      <dgm:spPr/>
      <dgm:t>
        <a:bodyPr/>
        <a:lstStyle/>
        <a:p>
          <a:endParaRPr lang="ru-RU"/>
        </a:p>
      </dgm:t>
    </dgm:pt>
    <dgm:pt modelId="{EE69FD4B-ABD2-4394-9FB5-591D1923979B}" type="sibTrans" cxnId="{8D579F99-85BE-46E4-B592-523F687D3939}">
      <dgm:prSet/>
      <dgm:spPr/>
      <dgm:t>
        <a:bodyPr/>
        <a:lstStyle/>
        <a:p>
          <a:endParaRPr lang="ru-RU"/>
        </a:p>
      </dgm:t>
    </dgm:pt>
    <dgm:pt modelId="{61A3100C-8497-48F5-98B6-2ABD10467478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gm:spPr>
      <dgm:t>
        <a:bodyPr/>
        <a:lstStyle/>
        <a:p>
          <a:r>
            <a:rPr lang="ru-RU" sz="1200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рисков и смягчение последствий чрезвычайных ситуаций природного и техногенного характера - </a:t>
          </a:r>
        </a:p>
        <a:p>
          <a:r>
            <a:rPr lang="ru-RU" sz="1200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12,9 млн.рублей </a:t>
          </a:r>
        </a:p>
      </dgm:t>
    </dgm:pt>
    <dgm:pt modelId="{0F711AC4-8E74-4192-ABD1-C4A08660CEFB}" type="sibTrans" cxnId="{793AD678-C85F-41C9-B161-9C50C8B9C026}">
      <dgm:prSet/>
      <dgm:spPr/>
      <dgm:t>
        <a:bodyPr/>
        <a:lstStyle/>
        <a:p>
          <a:endParaRPr lang="ru-RU"/>
        </a:p>
      </dgm:t>
    </dgm:pt>
    <dgm:pt modelId="{5186023B-C977-4825-9AF8-213ADCFF32A1}" type="parTrans" cxnId="{793AD678-C85F-41C9-B161-9C50C8B9C026}">
      <dgm:prSet/>
      <dgm:spPr/>
      <dgm:t>
        <a:bodyPr/>
        <a:lstStyle/>
        <a:p>
          <a:endParaRPr lang="ru-RU"/>
        </a:p>
      </dgm:t>
    </dgm:pt>
    <dgm:pt modelId="{1D17D66B-A584-4B5B-8521-EA3F8F905105}">
      <dgm:prSet phldrT="[Текст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ln>
          <a:noFill/>
        </a:ln>
        <a:effectLst>
          <a:outerShdw blurRad="149987" dist="250190" dir="8460000" algn="ctr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gm:spPr>
      <dgm:t>
        <a:bodyPr/>
        <a:lstStyle/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90000"/>
            </a:lnSpc>
            <a:spcAft>
              <a:spcPct val="35000"/>
            </a:spcAft>
          </a:pPr>
          <a:endParaRPr lang="ru-RU" sz="500">
            <a:solidFill>
              <a:schemeClr val="accent5">
                <a:lumMod val="50000"/>
              </a:schemeClr>
            </a:solidFill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400" b="1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 b="1">
              <a:solidFill>
                <a:schemeClr val="tx2">
                  <a:lumMod val="60000"/>
                  <a:lumOff val="4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Профилактика терроризма и экстремизма - 3,1 млн. рублей,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 b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том числе: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 b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реализация мероприятий по обеспечению средствами оповещения образовательных учреждений;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 b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</a:t>
          </a:r>
          <a:r>
            <a:rPr lang="ru-RU" sz="125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приобретение и установка видеонаблюдения, домофонов, капитальный ремонт ограждения, организация поста охраны на объектах культуры;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монтаж системы видеонаблюдения по объектам физической культуры и спорта и в здании администрации  </a:t>
          </a:r>
          <a:endParaRPr lang="ru-RU" sz="1250" b="0">
            <a:solidFill>
              <a:schemeClr val="accent1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endParaRPr lang="ru-RU" sz="1250" b="0">
            <a:solidFill>
              <a:schemeClr val="accent1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50" b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50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3,1 млн. рублей</a:t>
          </a:r>
        </a:p>
      </dgm:t>
    </dgm:pt>
    <dgm:pt modelId="{F15A29B3-9BAA-4FA9-8613-E44A029E0068}" type="sibTrans" cxnId="{805100D6-D961-4264-9F79-46B1FC3C5F7A}">
      <dgm:prSet/>
      <dgm:spPr/>
      <dgm:t>
        <a:bodyPr/>
        <a:lstStyle/>
        <a:p>
          <a:endParaRPr lang="ru-RU"/>
        </a:p>
      </dgm:t>
    </dgm:pt>
    <dgm:pt modelId="{B3C12310-20AC-4B3B-92E9-FF9C1EC3C44A}" type="parTrans" cxnId="{805100D6-D961-4264-9F79-46B1FC3C5F7A}">
      <dgm:prSet/>
      <dgm:spPr/>
      <dgm:t>
        <a:bodyPr/>
        <a:lstStyle/>
        <a:p>
          <a:endParaRPr lang="ru-RU"/>
        </a:p>
      </dgm:t>
    </dgm:pt>
    <dgm:pt modelId="{D0A418ED-DD0A-4BC3-A296-B8105673C653}" type="pres">
      <dgm:prSet presAssocID="{AEC25B47-A283-44F7-B291-8E44C92E7BE7}" presName="theList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EB109A7-7584-4094-AFA8-D09436077164}" type="pres">
      <dgm:prSet presAssocID="{96D594B5-3ACC-46FC-8E42-A52893D84A2C}" presName="compNode" presStyleCnt="0"/>
      <dgm:spPr/>
    </dgm:pt>
    <dgm:pt modelId="{FC82FB3D-3F0E-47D6-AC57-058664422A94}" type="pres">
      <dgm:prSet presAssocID="{96D594B5-3ACC-46FC-8E42-A52893D84A2C}" presName="aNode" presStyleLbl="bgShp" presStyleIdx="0" presStyleCnt="2" custScaleX="121049" custLinFactNeighborX="1511" custLinFactNeighborY="1848"/>
      <dgm:spPr/>
      <dgm:t>
        <a:bodyPr/>
        <a:lstStyle/>
        <a:p>
          <a:endParaRPr lang="ru-RU"/>
        </a:p>
      </dgm:t>
    </dgm:pt>
    <dgm:pt modelId="{274E0FD9-5F58-495E-9BC9-99A75EA018AD}" type="pres">
      <dgm:prSet presAssocID="{96D594B5-3ACC-46FC-8E42-A52893D84A2C}" presName="textNode" presStyleLbl="bgShp" presStyleIdx="0" presStyleCnt="2"/>
      <dgm:spPr/>
      <dgm:t>
        <a:bodyPr/>
        <a:lstStyle/>
        <a:p>
          <a:endParaRPr lang="ru-RU"/>
        </a:p>
      </dgm:t>
    </dgm:pt>
    <dgm:pt modelId="{89180053-7D8F-448E-9A3A-37ED9510D4AA}" type="pres">
      <dgm:prSet presAssocID="{96D594B5-3ACC-46FC-8E42-A52893D84A2C}" presName="compChildNode" presStyleCnt="0"/>
      <dgm:spPr/>
    </dgm:pt>
    <dgm:pt modelId="{52FADA63-14BC-4229-B4B8-2E0302467255}" type="pres">
      <dgm:prSet presAssocID="{96D594B5-3ACC-46FC-8E42-A52893D84A2C}" presName="theInnerList" presStyleCnt="0"/>
      <dgm:spPr/>
    </dgm:pt>
    <dgm:pt modelId="{C8AA83D9-565D-4B41-A11D-C93F1F651CB8}" type="pres">
      <dgm:prSet presAssocID="{7A3AED62-C067-43B1-8DF3-6BEF5085947B}" presName="childNode" presStyleLbl="node1" presStyleIdx="0" presStyleCnt="3" custScaleX="115976" custScaleY="924276" custLinFactY="-238013" custLinFactNeighborX="-581" custLinFactNeighborY="-3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C1D09B-201A-495A-B283-2A61E6DE9383}" type="pres">
      <dgm:prSet presAssocID="{7A3AED62-C067-43B1-8DF3-6BEF5085947B}" presName="aSpace2" presStyleCnt="0"/>
      <dgm:spPr/>
    </dgm:pt>
    <dgm:pt modelId="{BF9E02D5-A5ED-4C32-935B-09138D4921A8}" type="pres">
      <dgm:prSet presAssocID="{B9B70A5D-CCBC-420D-9CD7-9A2F2BC95544}" presName="childNode" presStyleLbl="node1" presStyleIdx="1" presStyleCnt="3" custScaleX="119070" custScaleY="815274" custLinFactY="788654" custLinFactNeighborX="-264" custLinFactNeighborY="8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6CF7207-2D3A-4CEA-9C33-F9C35325D149}" type="pres">
      <dgm:prSet presAssocID="{B9B70A5D-CCBC-420D-9CD7-9A2F2BC95544}" presName="aSpace2" presStyleCnt="0"/>
      <dgm:spPr/>
    </dgm:pt>
    <dgm:pt modelId="{15A2FADD-611B-40DF-ABDB-CD53FC682459}" type="pres">
      <dgm:prSet presAssocID="{61A3100C-8497-48F5-98B6-2ABD10467478}" presName="childNode" presStyleLbl="node1" presStyleIdx="2" presStyleCnt="3" custScaleX="116899" custScaleY="788018" custLinFactY="-816757" custLinFactNeighborX="76" custLinFactNeighborY="-9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BC56D6-A3D0-4FBF-9711-D2570FD199D0}" type="pres">
      <dgm:prSet presAssocID="{96D594B5-3ACC-46FC-8E42-A52893D84A2C}" presName="aSpace" presStyleCnt="0"/>
      <dgm:spPr/>
    </dgm:pt>
    <dgm:pt modelId="{F01BA9F2-E97C-461D-8DBB-AC1290BFB8F4}" type="pres">
      <dgm:prSet presAssocID="{1D17D66B-A584-4B5B-8521-EA3F8F905105}" presName="compNode" presStyleCnt="0"/>
      <dgm:spPr/>
    </dgm:pt>
    <dgm:pt modelId="{167A73A2-7356-499C-99AF-DEA3A42D6108}" type="pres">
      <dgm:prSet presAssocID="{1D17D66B-A584-4B5B-8521-EA3F8F905105}" presName="aNode" presStyleLbl="bgShp" presStyleIdx="1" presStyleCnt="2" custScaleX="71827" custLinFactNeighborX="4" custLinFactNeighborY="-1524"/>
      <dgm:spPr/>
      <dgm:t>
        <a:bodyPr/>
        <a:lstStyle/>
        <a:p>
          <a:endParaRPr lang="ru-RU"/>
        </a:p>
      </dgm:t>
    </dgm:pt>
    <dgm:pt modelId="{4A345FBB-3557-4130-8F78-58F6540295B0}" type="pres">
      <dgm:prSet presAssocID="{1D17D66B-A584-4B5B-8521-EA3F8F905105}" presName="textNode" presStyleLbl="bgShp" presStyleIdx="1" presStyleCnt="2"/>
      <dgm:spPr/>
      <dgm:t>
        <a:bodyPr/>
        <a:lstStyle/>
        <a:p>
          <a:endParaRPr lang="ru-RU"/>
        </a:p>
      </dgm:t>
    </dgm:pt>
    <dgm:pt modelId="{DBC7DD88-47BD-47A1-8C61-BD157B27C7C9}" type="pres">
      <dgm:prSet presAssocID="{1D17D66B-A584-4B5B-8521-EA3F8F905105}" presName="compChildNode" presStyleCnt="0"/>
      <dgm:spPr/>
    </dgm:pt>
    <dgm:pt modelId="{9E374F19-A69A-4B6D-B117-049BA5DD21FA}" type="pres">
      <dgm:prSet presAssocID="{1D17D66B-A584-4B5B-8521-EA3F8F905105}" presName="theInnerList" presStyleCnt="0"/>
      <dgm:spPr/>
    </dgm:pt>
  </dgm:ptLst>
  <dgm:cxnLst>
    <dgm:cxn modelId="{B16D1977-9249-42F7-9115-3DFB413B5C35}" type="presOf" srcId="{AEC25B47-A283-44F7-B291-8E44C92E7BE7}" destId="{D0A418ED-DD0A-4BC3-A296-B8105673C653}" srcOrd="0" destOrd="0" presId="urn:microsoft.com/office/officeart/2005/8/layout/lProcess2"/>
    <dgm:cxn modelId="{95BF033F-F156-4E70-9A82-98D0548412EA}" type="presOf" srcId="{B9B70A5D-CCBC-420D-9CD7-9A2F2BC95544}" destId="{BF9E02D5-A5ED-4C32-935B-09138D4921A8}" srcOrd="0" destOrd="0" presId="urn:microsoft.com/office/officeart/2005/8/layout/lProcess2"/>
    <dgm:cxn modelId="{805100D6-D961-4264-9F79-46B1FC3C5F7A}" srcId="{AEC25B47-A283-44F7-B291-8E44C92E7BE7}" destId="{1D17D66B-A584-4B5B-8521-EA3F8F905105}" srcOrd="1" destOrd="0" parTransId="{B3C12310-20AC-4B3B-92E9-FF9C1EC3C44A}" sibTransId="{F15A29B3-9BAA-4FA9-8613-E44A029E0068}"/>
    <dgm:cxn modelId="{793AD678-C85F-41C9-B161-9C50C8B9C026}" srcId="{96D594B5-3ACC-46FC-8E42-A52893D84A2C}" destId="{61A3100C-8497-48F5-98B6-2ABD10467478}" srcOrd="2" destOrd="0" parTransId="{5186023B-C977-4825-9AF8-213ADCFF32A1}" sibTransId="{0F711AC4-8E74-4192-ABD1-C4A08660CEFB}"/>
    <dgm:cxn modelId="{6B42FC32-F4FE-4EF2-B6F0-608DD50573BD}" srcId="{AEC25B47-A283-44F7-B291-8E44C92E7BE7}" destId="{96D594B5-3ACC-46FC-8E42-A52893D84A2C}" srcOrd="0" destOrd="0" parTransId="{CFF3D4F7-C177-4A2A-8366-4CC0267BC30A}" sibTransId="{A1846F70-070C-4A94-B503-0A0455CD0AF3}"/>
    <dgm:cxn modelId="{202CBCA9-1931-4D91-92FF-767FA04F8813}" type="presOf" srcId="{1D17D66B-A584-4B5B-8521-EA3F8F905105}" destId="{4A345FBB-3557-4130-8F78-58F6540295B0}" srcOrd="1" destOrd="0" presId="urn:microsoft.com/office/officeart/2005/8/layout/lProcess2"/>
    <dgm:cxn modelId="{8D579F99-85BE-46E4-B592-523F687D3939}" srcId="{96D594B5-3ACC-46FC-8E42-A52893D84A2C}" destId="{B9B70A5D-CCBC-420D-9CD7-9A2F2BC95544}" srcOrd="1" destOrd="0" parTransId="{DFF44B55-2FD9-40D7-BC89-BD005889FDD3}" sibTransId="{EE69FD4B-ABD2-4394-9FB5-591D1923979B}"/>
    <dgm:cxn modelId="{C6A8BAFE-69F8-42F4-8FC4-A27B89BD826B}" type="presOf" srcId="{96D594B5-3ACC-46FC-8E42-A52893D84A2C}" destId="{FC82FB3D-3F0E-47D6-AC57-058664422A94}" srcOrd="0" destOrd="0" presId="urn:microsoft.com/office/officeart/2005/8/layout/lProcess2"/>
    <dgm:cxn modelId="{E8D9C7C9-BA98-4B21-927A-B6CF222ADF60}" type="presOf" srcId="{96D594B5-3ACC-46FC-8E42-A52893D84A2C}" destId="{274E0FD9-5F58-495E-9BC9-99A75EA018AD}" srcOrd="1" destOrd="0" presId="urn:microsoft.com/office/officeart/2005/8/layout/lProcess2"/>
    <dgm:cxn modelId="{8A66C3D1-01AB-403B-8FF6-FED2B2766BF1}" srcId="{96D594B5-3ACC-46FC-8E42-A52893D84A2C}" destId="{7A3AED62-C067-43B1-8DF3-6BEF5085947B}" srcOrd="0" destOrd="0" parTransId="{4F34A371-9883-4503-ACA3-6E895D224CF6}" sibTransId="{C507C1E0-BDCF-47D2-B92C-E681B3ECB9D6}"/>
    <dgm:cxn modelId="{7FE4A5D6-8094-4722-8B66-809B62025736}" type="presOf" srcId="{1D17D66B-A584-4B5B-8521-EA3F8F905105}" destId="{167A73A2-7356-499C-99AF-DEA3A42D6108}" srcOrd="0" destOrd="0" presId="urn:microsoft.com/office/officeart/2005/8/layout/lProcess2"/>
    <dgm:cxn modelId="{545C0D5F-7EE2-46AA-8C72-38B78AC0E236}" type="presOf" srcId="{61A3100C-8497-48F5-98B6-2ABD10467478}" destId="{15A2FADD-611B-40DF-ABDB-CD53FC682459}" srcOrd="0" destOrd="0" presId="urn:microsoft.com/office/officeart/2005/8/layout/lProcess2"/>
    <dgm:cxn modelId="{C30EA875-47DC-45F8-9C48-F2FD43D2C179}" type="presOf" srcId="{7A3AED62-C067-43B1-8DF3-6BEF5085947B}" destId="{C8AA83D9-565D-4B41-A11D-C93F1F651CB8}" srcOrd="0" destOrd="0" presId="urn:microsoft.com/office/officeart/2005/8/layout/lProcess2"/>
    <dgm:cxn modelId="{C6E9C9CE-DCE9-41D4-9FCA-645B4437E1EE}" type="presParOf" srcId="{D0A418ED-DD0A-4BC3-A296-B8105673C653}" destId="{8EB109A7-7584-4094-AFA8-D09436077164}" srcOrd="0" destOrd="0" presId="urn:microsoft.com/office/officeart/2005/8/layout/lProcess2"/>
    <dgm:cxn modelId="{E748AA2C-415F-488E-BC2C-E46FBD8414E4}" type="presParOf" srcId="{8EB109A7-7584-4094-AFA8-D09436077164}" destId="{FC82FB3D-3F0E-47D6-AC57-058664422A94}" srcOrd="0" destOrd="0" presId="urn:microsoft.com/office/officeart/2005/8/layout/lProcess2"/>
    <dgm:cxn modelId="{FD36301B-F3B3-46ED-A81A-725BF7713DBA}" type="presParOf" srcId="{8EB109A7-7584-4094-AFA8-D09436077164}" destId="{274E0FD9-5F58-495E-9BC9-99A75EA018AD}" srcOrd="1" destOrd="0" presId="urn:microsoft.com/office/officeart/2005/8/layout/lProcess2"/>
    <dgm:cxn modelId="{90207C36-61BB-4D35-8D08-A36A9B440A39}" type="presParOf" srcId="{8EB109A7-7584-4094-AFA8-D09436077164}" destId="{89180053-7D8F-448E-9A3A-37ED9510D4AA}" srcOrd="2" destOrd="0" presId="urn:microsoft.com/office/officeart/2005/8/layout/lProcess2"/>
    <dgm:cxn modelId="{0C2C6C56-64CA-4015-8D13-BAC22A446A16}" type="presParOf" srcId="{89180053-7D8F-448E-9A3A-37ED9510D4AA}" destId="{52FADA63-14BC-4229-B4B8-2E0302467255}" srcOrd="0" destOrd="0" presId="urn:microsoft.com/office/officeart/2005/8/layout/lProcess2"/>
    <dgm:cxn modelId="{8AD1B640-1A0E-4D4A-B7D6-3E7DD6D82011}" type="presParOf" srcId="{52FADA63-14BC-4229-B4B8-2E0302467255}" destId="{C8AA83D9-565D-4B41-A11D-C93F1F651CB8}" srcOrd="0" destOrd="0" presId="urn:microsoft.com/office/officeart/2005/8/layout/lProcess2"/>
    <dgm:cxn modelId="{A1811BE9-9B23-4A42-BE89-80E64CB14382}" type="presParOf" srcId="{52FADA63-14BC-4229-B4B8-2E0302467255}" destId="{84C1D09B-201A-495A-B283-2A61E6DE9383}" srcOrd="1" destOrd="0" presId="urn:microsoft.com/office/officeart/2005/8/layout/lProcess2"/>
    <dgm:cxn modelId="{383E72D2-70DC-4825-BAC7-1939AFBAA221}" type="presParOf" srcId="{52FADA63-14BC-4229-B4B8-2E0302467255}" destId="{BF9E02D5-A5ED-4C32-935B-09138D4921A8}" srcOrd="2" destOrd="0" presId="urn:microsoft.com/office/officeart/2005/8/layout/lProcess2"/>
    <dgm:cxn modelId="{59BC8C2F-BF92-4CDB-B3DA-883CC1D9A6EC}" type="presParOf" srcId="{52FADA63-14BC-4229-B4B8-2E0302467255}" destId="{46CF7207-2D3A-4CEA-9C33-F9C35325D149}" srcOrd="3" destOrd="0" presId="urn:microsoft.com/office/officeart/2005/8/layout/lProcess2"/>
    <dgm:cxn modelId="{C66667BD-3D47-4932-87E0-836902D8B01E}" type="presParOf" srcId="{52FADA63-14BC-4229-B4B8-2E0302467255}" destId="{15A2FADD-611B-40DF-ABDB-CD53FC682459}" srcOrd="4" destOrd="0" presId="urn:microsoft.com/office/officeart/2005/8/layout/lProcess2"/>
    <dgm:cxn modelId="{28C889EF-0069-4432-962F-B19A79115EDB}" type="presParOf" srcId="{D0A418ED-DD0A-4BC3-A296-B8105673C653}" destId="{44BC56D6-A3D0-4FBF-9711-D2570FD199D0}" srcOrd="1" destOrd="0" presId="urn:microsoft.com/office/officeart/2005/8/layout/lProcess2"/>
    <dgm:cxn modelId="{A558905F-54BB-4E63-9728-93C3266D9722}" type="presParOf" srcId="{D0A418ED-DD0A-4BC3-A296-B8105673C653}" destId="{F01BA9F2-E97C-461D-8DBB-AC1290BFB8F4}" srcOrd="2" destOrd="0" presId="urn:microsoft.com/office/officeart/2005/8/layout/lProcess2"/>
    <dgm:cxn modelId="{2ECEE85F-8A3D-430B-B499-0E50083ABE3D}" type="presParOf" srcId="{F01BA9F2-E97C-461D-8DBB-AC1290BFB8F4}" destId="{167A73A2-7356-499C-99AF-DEA3A42D6108}" srcOrd="0" destOrd="0" presId="urn:microsoft.com/office/officeart/2005/8/layout/lProcess2"/>
    <dgm:cxn modelId="{ACCD3E14-EECF-4717-978B-0C8F7B010540}" type="presParOf" srcId="{F01BA9F2-E97C-461D-8DBB-AC1290BFB8F4}" destId="{4A345FBB-3557-4130-8F78-58F6540295B0}" srcOrd="1" destOrd="0" presId="urn:microsoft.com/office/officeart/2005/8/layout/lProcess2"/>
    <dgm:cxn modelId="{CF882A08-3942-4398-A37B-B208B9D4C6BB}" type="presParOf" srcId="{F01BA9F2-E97C-461D-8DBB-AC1290BFB8F4}" destId="{DBC7DD88-47BD-47A1-8C61-BD157B27C7C9}" srcOrd="2" destOrd="0" presId="urn:microsoft.com/office/officeart/2005/8/layout/lProcess2"/>
    <dgm:cxn modelId="{6A3CF36F-CB37-4234-B35A-FC0FE645EE90}" type="presParOf" srcId="{DBC7DD88-47BD-47A1-8C61-BD157B27C7C9}" destId="{9E374F19-A69A-4B6D-B117-049BA5DD21FA}" srcOrd="0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FB5D78E2-6C45-4BD4-B221-08F72C396EDD}" type="doc">
      <dgm:prSet loTypeId="urn:microsoft.com/office/officeart/2005/8/layout/StepDownProcess" loCatId="process" qsTypeId="urn:microsoft.com/office/officeart/2005/8/quickstyle/simple3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F03EEFB6-C098-4230-B02F-4D4A7099C281}">
      <dgm:prSet phldrT="[Текст]" custT="1">
        <dgm:style>
          <a:lnRef idx="1">
            <a:schemeClr val="accent4"/>
          </a:lnRef>
          <a:fillRef idx="2">
            <a:schemeClr val="accent4"/>
          </a:fillRef>
          <a:effectRef idx="1">
            <a:schemeClr val="accent4"/>
          </a:effectRef>
          <a:fontRef idx="minor">
            <a:schemeClr val="dk1"/>
          </a:fontRef>
        </dgm:style>
      </dgm:prSet>
      <dgm:spPr>
        <a:xfrm>
          <a:off x="336818" y="0"/>
          <a:ext cx="1894804" cy="821578"/>
        </a:xfrm>
        <a:ln/>
      </dgm:spPr>
      <dgm:t>
        <a:bodyPr/>
        <a:lstStyle/>
        <a:p>
          <a:pPr>
            <a:lnSpc>
              <a:spcPct val="100000"/>
            </a:lnSpc>
          </a:pPr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</a:p>
        <a:p>
          <a:pPr>
            <a:lnSpc>
              <a:spcPct val="100000"/>
            </a:lnSpc>
          </a:pPr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46,2 МЛН. РУБЛЕЙ</a:t>
          </a:r>
          <a:r>
            <a:rPr lang="ru-RU" sz="14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 </a:t>
          </a:r>
        </a:p>
      </dgm:t>
    </dgm:pt>
    <dgm:pt modelId="{87201176-9714-4288-91BD-DB9BE7C7BE43}" type="parTrans" cxnId="{9BD814C4-D6D5-4022-826E-3A180EF11F74}">
      <dgm:prSet/>
      <dgm:spPr/>
      <dgm:t>
        <a:bodyPr/>
        <a:lstStyle/>
        <a:p>
          <a:endParaRPr lang="ru-RU"/>
        </a:p>
      </dgm:t>
    </dgm:pt>
    <dgm:pt modelId="{C12A4FAB-B992-4D5D-B8FD-AF7878D74306}" type="sibTrans" cxnId="{9BD814C4-D6D5-4022-826E-3A180EF11F74}">
      <dgm:prSet/>
      <dgm:spPr/>
      <dgm:t>
        <a:bodyPr/>
        <a:lstStyle/>
        <a:p>
          <a:endParaRPr lang="ru-RU"/>
        </a:p>
      </dgm:t>
    </dgm:pt>
    <dgm:pt modelId="{DDEFC698-4A4B-48BA-BC68-8A6A14B37168}">
      <dgm:prSet phldrT="[Текст]"/>
      <dgm:spPr>
        <a:xfrm>
          <a:off x="2334809" y="144685"/>
          <a:ext cx="712605" cy="554310"/>
        </a:xfrm>
        <a:noFill/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Arial"/>
            <a:ea typeface="+mn-ea"/>
            <a:cs typeface="+mn-cs"/>
          </a:endParaRPr>
        </a:p>
      </dgm:t>
    </dgm:pt>
    <dgm:pt modelId="{92FE6F14-A730-4122-94F4-5BDE8FA29679}" type="parTrans" cxnId="{CC8B20E1-C8D1-4E81-A3CF-B74D4249853D}">
      <dgm:prSet/>
      <dgm:spPr/>
      <dgm:t>
        <a:bodyPr/>
        <a:lstStyle/>
        <a:p>
          <a:endParaRPr lang="ru-RU"/>
        </a:p>
      </dgm:t>
    </dgm:pt>
    <dgm:pt modelId="{5F8C50ED-3BFF-4CC0-8DD2-816EA8B1C48F}" type="sibTrans" cxnId="{CC8B20E1-C8D1-4E81-A3CF-B74D4249853D}">
      <dgm:prSet/>
      <dgm:spPr/>
      <dgm:t>
        <a:bodyPr/>
        <a:lstStyle/>
        <a:p>
          <a:endParaRPr lang="ru-RU"/>
        </a:p>
      </dgm:t>
    </dgm:pt>
    <dgm:pt modelId="{DEDFA632-2DD4-43D0-ADCE-2C2C77EF9798}">
      <dgm:prSet phldrT="[Текст]" custT="1">
        <dgm:style>
          <a:lnRef idx="1">
            <a:schemeClr val="accent1"/>
          </a:lnRef>
          <a:fillRef idx="2">
            <a:schemeClr val="accent1"/>
          </a:fillRef>
          <a:effectRef idx="1">
            <a:schemeClr val="accent1"/>
          </a:effectRef>
          <a:fontRef idx="minor">
            <a:schemeClr val="dk1"/>
          </a:fontRef>
        </dgm:style>
      </dgm:prSet>
      <dgm:spPr>
        <a:xfrm>
          <a:off x="1959221" y="527021"/>
          <a:ext cx="2223817" cy="773975"/>
        </a:xfrm>
        <a:ln/>
      </dgm:spPr>
      <dgm:t>
        <a:bodyPr/>
        <a:lstStyle/>
        <a:p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НА ОДНОГО ЖИТЕЛЯ        </a:t>
          </a:r>
        </a:p>
        <a:p>
          <a:r>
            <a:rPr lang="ru-RU" sz="1800" b="1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673,0 РУБЛЯ</a:t>
          </a:r>
        </a:p>
      </dgm:t>
    </dgm:pt>
    <dgm:pt modelId="{3FA017BB-2E12-413D-8A10-F3F47B8EC854}" type="parTrans" cxnId="{BBBB7055-6053-46A4-BFDB-890AEEA03036}">
      <dgm:prSet/>
      <dgm:spPr/>
      <dgm:t>
        <a:bodyPr/>
        <a:lstStyle/>
        <a:p>
          <a:endParaRPr lang="ru-RU"/>
        </a:p>
      </dgm:t>
    </dgm:pt>
    <dgm:pt modelId="{283AC1C2-29B8-483D-AD3F-F7E2DB693571}" type="sibTrans" cxnId="{BBBB7055-6053-46A4-BFDB-890AEEA03036}">
      <dgm:prSet/>
      <dgm:spPr/>
      <dgm:t>
        <a:bodyPr/>
        <a:lstStyle/>
        <a:p>
          <a:endParaRPr lang="ru-RU"/>
        </a:p>
      </dgm:t>
    </dgm:pt>
    <dgm:pt modelId="{DD2FF6F8-689A-4DC5-8062-11A4AAF2B9D9}" type="pres">
      <dgm:prSet presAssocID="{FB5D78E2-6C45-4BD4-B221-08F72C396EDD}" presName="rootnode" presStyleCnt="0">
        <dgm:presLayoutVars>
          <dgm:chMax/>
          <dgm:chPref/>
          <dgm:dir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AF93AAC-41A0-4481-8F8F-0D7C7FADC70D}" type="pres">
      <dgm:prSet presAssocID="{F03EEFB6-C098-4230-B02F-4D4A7099C281}" presName="composite" presStyleCnt="0"/>
      <dgm:spPr/>
    </dgm:pt>
    <dgm:pt modelId="{5F36FAF8-5AAA-44B5-9A7E-18695A66EE38}" type="pres">
      <dgm:prSet presAssocID="{F03EEFB6-C098-4230-B02F-4D4A7099C281}" presName="bentUpArrow1" presStyleLbl="alignImgPlace1" presStyleIdx="0" presStyleCnt="1" custScaleX="102966" custLinFactNeighborX="-29985" custLinFactNeighborY="-2998"/>
      <dgm:spPr>
        <a:xfrm rot="5400000">
          <a:off x="1310536" y="587581"/>
          <a:ext cx="582025" cy="682269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4">
            <a:lumMod val="60000"/>
            <a:lumOff val="40000"/>
          </a:scheme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gm:spPr>
      <dgm:t>
        <a:bodyPr/>
        <a:lstStyle/>
        <a:p>
          <a:endParaRPr lang="ru-RU"/>
        </a:p>
      </dgm:t>
    </dgm:pt>
    <dgm:pt modelId="{4AAEEC05-6AE9-4FC2-9625-7676F8F51D78}" type="pres">
      <dgm:prSet presAssocID="{F03EEFB6-C098-4230-B02F-4D4A7099C281}" presName="ParentText" presStyleLbl="node1" presStyleIdx="0" presStyleCnt="2" custScaleX="349761" custScaleY="116309" custLinFactNeighborX="-57226" custLinFactNeighborY="-1662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ru-RU"/>
        </a:p>
      </dgm:t>
    </dgm:pt>
    <dgm:pt modelId="{BA32F516-2E92-43FA-951D-9A1601BA7619}" type="pres">
      <dgm:prSet presAssocID="{F03EEFB6-C098-4230-B02F-4D4A7099C281}" presName="ChildText" presStyleLbl="revTx" presStyleIdx="0" presStyleCnt="1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4F91CD24-16E2-4D62-8199-CC97BB7C335E}" type="pres">
      <dgm:prSet presAssocID="{C12A4FAB-B992-4D5D-B8FD-AF7878D74306}" presName="sibTrans" presStyleCnt="0"/>
      <dgm:spPr/>
    </dgm:pt>
    <dgm:pt modelId="{1EF2D9CF-6B18-4657-8861-B4FC0278C8E3}" type="pres">
      <dgm:prSet presAssocID="{DEDFA632-2DD4-43D0-ADCE-2C2C77EF9798}" presName="composite" presStyleCnt="0"/>
      <dgm:spPr/>
    </dgm:pt>
    <dgm:pt modelId="{2DA82D3E-565D-44CC-833F-CC40AAAB61D9}" type="pres">
      <dgm:prSet presAssocID="{DEDFA632-2DD4-43D0-ADCE-2C2C77EF9798}" presName="ParentText" presStyleLbl="node1" presStyleIdx="1" presStyleCnt="2" custScaleX="422357" custScaleY="93531" custLinFactNeighborX="82340" custLinFactNeighborY="-30827">
        <dgm:presLayoutVars>
          <dgm:chMax val="1"/>
          <dgm:chPref val="1"/>
          <dgm:bulletEnabled val="1"/>
        </dgm:presLayoutVars>
      </dgm:prSet>
      <dgm:spPr>
        <a:prstGeom prst="roundRect">
          <a:avLst>
            <a:gd name="adj" fmla="val 16670"/>
          </a:avLst>
        </a:prstGeom>
      </dgm:spPr>
      <dgm:t>
        <a:bodyPr/>
        <a:lstStyle/>
        <a:p>
          <a:endParaRPr lang="ru-RU"/>
        </a:p>
      </dgm:t>
    </dgm:pt>
  </dgm:ptLst>
  <dgm:cxnLst>
    <dgm:cxn modelId="{05D370FB-4B69-415F-A243-03506AB107ED}" type="presOf" srcId="{F03EEFB6-C098-4230-B02F-4D4A7099C281}" destId="{4AAEEC05-6AE9-4FC2-9625-7676F8F51D78}" srcOrd="0" destOrd="0" presId="urn:microsoft.com/office/officeart/2005/8/layout/StepDownProcess"/>
    <dgm:cxn modelId="{BBBB7055-6053-46A4-BFDB-890AEEA03036}" srcId="{FB5D78E2-6C45-4BD4-B221-08F72C396EDD}" destId="{DEDFA632-2DD4-43D0-ADCE-2C2C77EF9798}" srcOrd="1" destOrd="0" parTransId="{3FA017BB-2E12-413D-8A10-F3F47B8EC854}" sibTransId="{283AC1C2-29B8-483D-AD3F-F7E2DB693571}"/>
    <dgm:cxn modelId="{A1FF27F2-DAD0-43A3-96EA-33BF9BD1A7E3}" type="presOf" srcId="{FB5D78E2-6C45-4BD4-B221-08F72C396EDD}" destId="{DD2FF6F8-689A-4DC5-8062-11A4AAF2B9D9}" srcOrd="0" destOrd="0" presId="urn:microsoft.com/office/officeart/2005/8/layout/StepDownProcess"/>
    <dgm:cxn modelId="{CC8B20E1-C8D1-4E81-A3CF-B74D4249853D}" srcId="{F03EEFB6-C098-4230-B02F-4D4A7099C281}" destId="{DDEFC698-4A4B-48BA-BC68-8A6A14B37168}" srcOrd="0" destOrd="0" parTransId="{92FE6F14-A730-4122-94F4-5BDE8FA29679}" sibTransId="{5F8C50ED-3BFF-4CC0-8DD2-816EA8B1C48F}"/>
    <dgm:cxn modelId="{FC69432C-26C2-475B-AB95-01BCAF09E5E3}" type="presOf" srcId="{DEDFA632-2DD4-43D0-ADCE-2C2C77EF9798}" destId="{2DA82D3E-565D-44CC-833F-CC40AAAB61D9}" srcOrd="0" destOrd="0" presId="urn:microsoft.com/office/officeart/2005/8/layout/StepDownProcess"/>
    <dgm:cxn modelId="{B9B5C7C9-02E0-4273-BF93-CBA42E4F5DC0}" type="presOf" srcId="{DDEFC698-4A4B-48BA-BC68-8A6A14B37168}" destId="{BA32F516-2E92-43FA-951D-9A1601BA7619}" srcOrd="0" destOrd="0" presId="urn:microsoft.com/office/officeart/2005/8/layout/StepDownProcess"/>
    <dgm:cxn modelId="{9BD814C4-D6D5-4022-826E-3A180EF11F74}" srcId="{FB5D78E2-6C45-4BD4-B221-08F72C396EDD}" destId="{F03EEFB6-C098-4230-B02F-4D4A7099C281}" srcOrd="0" destOrd="0" parTransId="{87201176-9714-4288-91BD-DB9BE7C7BE43}" sibTransId="{C12A4FAB-B992-4D5D-B8FD-AF7878D74306}"/>
    <dgm:cxn modelId="{CAF6B080-088F-4A2B-8BAC-7E5256545BDA}" type="presParOf" srcId="{DD2FF6F8-689A-4DC5-8062-11A4AAF2B9D9}" destId="{8AF93AAC-41A0-4481-8F8F-0D7C7FADC70D}" srcOrd="0" destOrd="0" presId="urn:microsoft.com/office/officeart/2005/8/layout/StepDownProcess"/>
    <dgm:cxn modelId="{705B2981-62FF-44ED-A4E4-1B5D4BD3CE1D}" type="presParOf" srcId="{8AF93AAC-41A0-4481-8F8F-0D7C7FADC70D}" destId="{5F36FAF8-5AAA-44B5-9A7E-18695A66EE38}" srcOrd="0" destOrd="0" presId="urn:microsoft.com/office/officeart/2005/8/layout/StepDownProcess"/>
    <dgm:cxn modelId="{657CDEB4-177E-413C-B3FB-3708DE4587F1}" type="presParOf" srcId="{8AF93AAC-41A0-4481-8F8F-0D7C7FADC70D}" destId="{4AAEEC05-6AE9-4FC2-9625-7676F8F51D78}" srcOrd="1" destOrd="0" presId="urn:microsoft.com/office/officeart/2005/8/layout/StepDownProcess"/>
    <dgm:cxn modelId="{A33BEE1E-65C2-41A0-861A-1013631C352B}" type="presParOf" srcId="{8AF93AAC-41A0-4481-8F8F-0D7C7FADC70D}" destId="{BA32F516-2E92-43FA-951D-9A1601BA7619}" srcOrd="2" destOrd="0" presId="urn:microsoft.com/office/officeart/2005/8/layout/StepDownProcess"/>
    <dgm:cxn modelId="{BA3098F8-818F-4E19-AAE4-F026214BB38F}" type="presParOf" srcId="{DD2FF6F8-689A-4DC5-8062-11A4AAF2B9D9}" destId="{4F91CD24-16E2-4D62-8199-CC97BB7C335E}" srcOrd="1" destOrd="0" presId="urn:microsoft.com/office/officeart/2005/8/layout/StepDownProcess"/>
    <dgm:cxn modelId="{016466CE-BDF1-48DB-AF1C-A3411C35C381}" type="presParOf" srcId="{DD2FF6F8-689A-4DC5-8062-11A4AAF2B9D9}" destId="{1EF2D9CF-6B18-4657-8861-B4FC0278C8E3}" srcOrd="2" destOrd="0" presId="urn:microsoft.com/office/officeart/2005/8/layout/StepDownProcess"/>
    <dgm:cxn modelId="{57534B9C-CAC5-4D4B-BC86-9F73884323CE}" type="presParOf" srcId="{1EF2D9CF-6B18-4657-8861-B4FC0278C8E3}" destId="{2DA82D3E-565D-44CC-833F-CC40AAAB61D9}" srcOrd="0" destOrd="0" presId="urn:microsoft.com/office/officeart/2005/8/layout/StepDownProcess"/>
  </dgm:cxnLst>
  <dgm:bg/>
  <dgm:whole/>
  <dgm:extLst>
    <a:ext uri="http://schemas.microsoft.com/office/drawing/2008/diagram">
      <dsp:dataModelExt xmlns:dsp="http://schemas.microsoft.com/office/drawing/2008/diagram" relId="rId75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D301DFD-494A-47B9-BF9D-490374DA682A}" type="doc">
      <dgm:prSet loTypeId="urn:microsoft.com/office/officeart/2005/8/layout/hProcess9" loCatId="process" qsTypeId="urn:microsoft.com/office/officeart/2005/8/quickstyle/3d2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5DF5F6FD-911B-4230-B100-DEB768F01AF9}">
      <dgm:prSet phldrT="[Текст]" custT="1"/>
      <dgm:spPr/>
      <dgm:t>
        <a:bodyPr/>
        <a:lstStyle/>
        <a:p>
          <a:r>
            <a:rPr lang="ru-RU" sz="1100" strike="noStrike"/>
            <a:t>Осуществлены расходы на обеспечение деятельности подведомственных учреждений, в том числе на предоставление муниципальным бюджетным и автономным учреждениям субсидий </a:t>
          </a:r>
        </a:p>
        <a:p>
          <a:r>
            <a:rPr lang="ru-RU" sz="1100" b="1" strike="noStrike"/>
            <a:t>37,6 млн. рублей</a:t>
          </a:r>
        </a:p>
      </dgm:t>
    </dgm:pt>
    <dgm:pt modelId="{FFE2E6CC-B4BC-4F88-B436-E57E06916CEC}" type="parTrans" cxnId="{2FE1ACA8-9105-417F-BACA-DE7DECD9BDC6}">
      <dgm:prSet/>
      <dgm:spPr/>
      <dgm:t>
        <a:bodyPr/>
        <a:lstStyle/>
        <a:p>
          <a:endParaRPr lang="ru-RU"/>
        </a:p>
      </dgm:t>
    </dgm:pt>
    <dgm:pt modelId="{6761B3A6-86A0-4E81-8097-26287E437C6A}" type="sibTrans" cxnId="{2FE1ACA8-9105-417F-BACA-DE7DECD9BDC6}">
      <dgm:prSet/>
      <dgm:spPr/>
      <dgm:t>
        <a:bodyPr/>
        <a:lstStyle/>
        <a:p>
          <a:endParaRPr lang="ru-RU"/>
        </a:p>
      </dgm:t>
    </dgm:pt>
    <dgm:pt modelId="{97C127CB-D3A8-4A2C-9865-722C46175517}">
      <dgm:prSet phldrT="[Текст]" custT="1"/>
      <dgm:spPr/>
      <dgm:t>
        <a:bodyPr/>
        <a:lstStyle/>
        <a:p>
          <a:r>
            <a:rPr lang="ru-RU" sz="1200"/>
            <a:t>Оплата труда инструкторов по спорту в муниципальных образованиях Краснодарского края</a:t>
          </a:r>
        </a:p>
        <a:p>
          <a:r>
            <a:rPr lang="ru-RU" sz="1200" b="1"/>
            <a:t>0,9 млн. рублей</a:t>
          </a:r>
        </a:p>
      </dgm:t>
    </dgm:pt>
    <dgm:pt modelId="{34BAE54E-67AA-4207-BC15-B832D1FCADBF}" type="parTrans" cxnId="{7FC07BED-B8F7-48E0-9B2A-871459449B9B}">
      <dgm:prSet/>
      <dgm:spPr/>
      <dgm:t>
        <a:bodyPr/>
        <a:lstStyle/>
        <a:p>
          <a:endParaRPr lang="ru-RU"/>
        </a:p>
      </dgm:t>
    </dgm:pt>
    <dgm:pt modelId="{E7B89B8A-00B6-46E7-803B-A7FC9BD713C5}" type="sibTrans" cxnId="{7FC07BED-B8F7-48E0-9B2A-871459449B9B}">
      <dgm:prSet/>
      <dgm:spPr/>
      <dgm:t>
        <a:bodyPr/>
        <a:lstStyle/>
        <a:p>
          <a:endParaRPr lang="ru-RU"/>
        </a:p>
      </dgm:t>
    </dgm:pt>
    <dgm:pt modelId="{1CF62B90-680B-45A4-9623-AAFA6F8CD500}">
      <dgm:prSet phldrT="[Текст]" custT="1"/>
      <dgm:spPr/>
      <dgm:t>
        <a:bodyPr/>
        <a:lstStyle/>
        <a:p>
          <a:r>
            <a:rPr lang="ru-RU" sz="1200"/>
            <a:t>Осуществлены расходы на обеспечение деятельности отдела по физической культуре и спорту</a:t>
          </a:r>
        </a:p>
        <a:p>
          <a:r>
            <a:rPr lang="ru-RU" sz="1200" b="1"/>
            <a:t>1,2 млн. рублей</a:t>
          </a:r>
        </a:p>
      </dgm:t>
    </dgm:pt>
    <dgm:pt modelId="{32F70309-ED57-44BA-B1FF-9625B91CFB0A}" type="parTrans" cxnId="{163F7C87-CDCC-4C59-966F-B5B302EFDF5B}">
      <dgm:prSet/>
      <dgm:spPr/>
      <dgm:t>
        <a:bodyPr/>
        <a:lstStyle/>
        <a:p>
          <a:endParaRPr lang="ru-RU"/>
        </a:p>
      </dgm:t>
    </dgm:pt>
    <dgm:pt modelId="{295628D2-D76A-4CE5-A5FB-45847C7C3A27}" type="sibTrans" cxnId="{163F7C87-CDCC-4C59-966F-B5B302EFDF5B}">
      <dgm:prSet/>
      <dgm:spPr/>
      <dgm:t>
        <a:bodyPr/>
        <a:lstStyle/>
        <a:p>
          <a:endParaRPr lang="ru-RU"/>
        </a:p>
      </dgm:t>
    </dgm:pt>
    <dgm:pt modelId="{EECD8600-0CFC-4530-AC68-BEA74F909974}">
      <dgm:prSet phldrT="[Текст]" custT="1"/>
      <dgm:spPr/>
      <dgm:t>
        <a:bodyPr/>
        <a:lstStyle/>
        <a:p>
          <a:r>
            <a:rPr lang="ru-RU" sz="1100">
              <a:latin typeface="+mn-lt"/>
            </a:rPr>
            <a:t>Прочие расходы (приобретение автобуса, изготовление ПСД, стендов и банеров) </a:t>
          </a:r>
        </a:p>
        <a:p>
          <a:r>
            <a:rPr lang="ru-RU" sz="1100" b="1">
              <a:latin typeface="+mn-lt"/>
              <a:ea typeface="+mn-ea"/>
              <a:cs typeface="+mn-cs"/>
            </a:rPr>
            <a:t>6,5 млн. рублей</a:t>
          </a:r>
        </a:p>
      </dgm:t>
    </dgm:pt>
    <dgm:pt modelId="{5EF64573-ECB6-414C-B4BD-E6F3A273322E}" type="parTrans" cxnId="{46258B3B-3A34-4528-B9DB-D799087B47EF}">
      <dgm:prSet/>
      <dgm:spPr/>
      <dgm:t>
        <a:bodyPr/>
        <a:lstStyle/>
        <a:p>
          <a:endParaRPr lang="ru-RU"/>
        </a:p>
      </dgm:t>
    </dgm:pt>
    <dgm:pt modelId="{4C47BD97-2704-45A3-A51E-F73154EE6C51}" type="sibTrans" cxnId="{46258B3B-3A34-4528-B9DB-D799087B47EF}">
      <dgm:prSet/>
      <dgm:spPr/>
      <dgm:t>
        <a:bodyPr/>
        <a:lstStyle/>
        <a:p>
          <a:endParaRPr lang="ru-RU"/>
        </a:p>
      </dgm:t>
    </dgm:pt>
    <dgm:pt modelId="{6B6A2F1A-5029-46BB-A06E-4A6A43E16DA4}" type="pres">
      <dgm:prSet presAssocID="{7D301DFD-494A-47B9-BF9D-490374DA682A}" presName="CompostProcess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4A0C59D-7D8C-454F-97BD-CBC6887BFA23}" type="pres">
      <dgm:prSet presAssocID="{7D301DFD-494A-47B9-BF9D-490374DA682A}" presName="arrow" presStyleLbl="bgShp" presStyleIdx="0" presStyleCnt="1" custScaleX="117647"/>
      <dgm:spPr/>
      <dgm:t>
        <a:bodyPr/>
        <a:lstStyle/>
        <a:p>
          <a:endParaRPr lang="ru-RU"/>
        </a:p>
      </dgm:t>
    </dgm:pt>
    <dgm:pt modelId="{40391E5E-1948-4D50-BCCA-8B2D6E02BB68}" type="pres">
      <dgm:prSet presAssocID="{7D301DFD-494A-47B9-BF9D-490374DA682A}" presName="linearProcess" presStyleCnt="0"/>
      <dgm:spPr/>
      <dgm:t>
        <a:bodyPr/>
        <a:lstStyle/>
        <a:p>
          <a:endParaRPr lang="ru-RU"/>
        </a:p>
      </dgm:t>
    </dgm:pt>
    <dgm:pt modelId="{0C1DC644-9E96-49C3-A5B2-CF20C6FB22B6}" type="pres">
      <dgm:prSet presAssocID="{5DF5F6FD-911B-4230-B100-DEB768F01AF9}" presName="textNode" presStyleLbl="node1" presStyleIdx="0" presStyleCnt="4" custScaleX="62877" custScaleY="2034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69DF15B-BA84-4302-8268-3FD1E42414DA}" type="pres">
      <dgm:prSet presAssocID="{6761B3A6-86A0-4E81-8097-26287E437C6A}" presName="sibTrans" presStyleCnt="0"/>
      <dgm:spPr/>
      <dgm:t>
        <a:bodyPr/>
        <a:lstStyle/>
        <a:p>
          <a:endParaRPr lang="ru-RU"/>
        </a:p>
      </dgm:t>
    </dgm:pt>
    <dgm:pt modelId="{99E1EEF7-741F-4646-B4E5-B1095D8D91B2}" type="pres">
      <dgm:prSet presAssocID="{97C127CB-D3A8-4A2C-9865-722C46175517}" presName="textNode" presStyleLbl="node1" presStyleIdx="1" presStyleCnt="4" custScaleX="43301" custScaleY="212391" custLinFactNeighborX="-61666" custLinFactNeighborY="-110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92DCD8-E024-49C5-A653-8BFAC022D3D1}" type="pres">
      <dgm:prSet presAssocID="{E7B89B8A-00B6-46E7-803B-A7FC9BD713C5}" presName="sibTrans" presStyleCnt="0"/>
      <dgm:spPr/>
      <dgm:t>
        <a:bodyPr/>
        <a:lstStyle/>
        <a:p>
          <a:endParaRPr lang="ru-RU"/>
        </a:p>
      </dgm:t>
    </dgm:pt>
    <dgm:pt modelId="{3D966D15-993C-4EFC-A6DD-6A7C5323E9D3}" type="pres">
      <dgm:prSet presAssocID="{1CF62B90-680B-45A4-9623-AAFA6F8CD500}" presName="textNode" presStyleLbl="node1" presStyleIdx="2" presStyleCnt="4" custScaleX="46365" custScaleY="212390" custLinFactX="-1146" custLinFactNeighborX="-100000" custLinFactNeighborY="-663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D1A3F6-D4E9-40F9-BD51-98B2136CDFFE}" type="pres">
      <dgm:prSet presAssocID="{295628D2-D76A-4CE5-A5FB-45847C7C3A27}" presName="sibTrans" presStyleCnt="0"/>
      <dgm:spPr/>
      <dgm:t>
        <a:bodyPr/>
        <a:lstStyle/>
        <a:p>
          <a:endParaRPr lang="ru-RU"/>
        </a:p>
      </dgm:t>
    </dgm:pt>
    <dgm:pt modelId="{7A0A2CA1-B148-4BC5-A279-09F5CB8DF4A3}" type="pres">
      <dgm:prSet presAssocID="{EECD8600-0CFC-4530-AC68-BEA74F909974}" presName="textNode" presStyleLbl="node1" presStyleIdx="3" presStyleCnt="4" custScaleX="41683" custScaleY="201637" custLinFactX="-5196" custLinFactNeighborX="-100000" custLinFactNeighborY="-7589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</dgm:ptLst>
  <dgm:cxnLst>
    <dgm:cxn modelId="{75E0FD8C-E2CC-4202-8223-FB888ACF04F3}" type="presOf" srcId="{97C127CB-D3A8-4A2C-9865-722C46175517}" destId="{99E1EEF7-741F-4646-B4E5-B1095D8D91B2}" srcOrd="0" destOrd="0" presId="urn:microsoft.com/office/officeart/2005/8/layout/hProcess9"/>
    <dgm:cxn modelId="{542E6519-A7AC-497A-8519-672AE9041AD0}" type="presOf" srcId="{5DF5F6FD-911B-4230-B100-DEB768F01AF9}" destId="{0C1DC644-9E96-49C3-A5B2-CF20C6FB22B6}" srcOrd="0" destOrd="0" presId="urn:microsoft.com/office/officeart/2005/8/layout/hProcess9"/>
    <dgm:cxn modelId="{7FC07BED-B8F7-48E0-9B2A-871459449B9B}" srcId="{7D301DFD-494A-47B9-BF9D-490374DA682A}" destId="{97C127CB-D3A8-4A2C-9865-722C46175517}" srcOrd="1" destOrd="0" parTransId="{34BAE54E-67AA-4207-BC15-B832D1FCADBF}" sibTransId="{E7B89B8A-00B6-46E7-803B-A7FC9BD713C5}"/>
    <dgm:cxn modelId="{9C96E070-EF20-4391-B868-B8A601901A87}" type="presOf" srcId="{1CF62B90-680B-45A4-9623-AAFA6F8CD500}" destId="{3D966D15-993C-4EFC-A6DD-6A7C5323E9D3}" srcOrd="0" destOrd="0" presId="urn:microsoft.com/office/officeart/2005/8/layout/hProcess9"/>
    <dgm:cxn modelId="{C70BD6F3-748A-46E9-B45D-DB5164172C39}" type="presOf" srcId="{EECD8600-0CFC-4530-AC68-BEA74F909974}" destId="{7A0A2CA1-B148-4BC5-A279-09F5CB8DF4A3}" srcOrd="0" destOrd="0" presId="urn:microsoft.com/office/officeart/2005/8/layout/hProcess9"/>
    <dgm:cxn modelId="{46258B3B-3A34-4528-B9DB-D799087B47EF}" srcId="{7D301DFD-494A-47B9-BF9D-490374DA682A}" destId="{EECD8600-0CFC-4530-AC68-BEA74F909974}" srcOrd="3" destOrd="0" parTransId="{5EF64573-ECB6-414C-B4BD-E6F3A273322E}" sibTransId="{4C47BD97-2704-45A3-A51E-F73154EE6C51}"/>
    <dgm:cxn modelId="{C6A1F6BC-653C-4D1C-9C49-C4739C83EE2F}" type="presOf" srcId="{7D301DFD-494A-47B9-BF9D-490374DA682A}" destId="{6B6A2F1A-5029-46BB-A06E-4A6A43E16DA4}" srcOrd="0" destOrd="0" presId="urn:microsoft.com/office/officeart/2005/8/layout/hProcess9"/>
    <dgm:cxn modelId="{2FE1ACA8-9105-417F-BACA-DE7DECD9BDC6}" srcId="{7D301DFD-494A-47B9-BF9D-490374DA682A}" destId="{5DF5F6FD-911B-4230-B100-DEB768F01AF9}" srcOrd="0" destOrd="0" parTransId="{FFE2E6CC-B4BC-4F88-B436-E57E06916CEC}" sibTransId="{6761B3A6-86A0-4E81-8097-26287E437C6A}"/>
    <dgm:cxn modelId="{163F7C87-CDCC-4C59-966F-B5B302EFDF5B}" srcId="{7D301DFD-494A-47B9-BF9D-490374DA682A}" destId="{1CF62B90-680B-45A4-9623-AAFA6F8CD500}" srcOrd="2" destOrd="0" parTransId="{32F70309-ED57-44BA-B1FF-9625B91CFB0A}" sibTransId="{295628D2-D76A-4CE5-A5FB-45847C7C3A27}"/>
    <dgm:cxn modelId="{DA58C884-47AA-406A-A186-D1241BA2805C}" type="presParOf" srcId="{6B6A2F1A-5029-46BB-A06E-4A6A43E16DA4}" destId="{A4A0C59D-7D8C-454F-97BD-CBC6887BFA23}" srcOrd="0" destOrd="0" presId="urn:microsoft.com/office/officeart/2005/8/layout/hProcess9"/>
    <dgm:cxn modelId="{AB1AE402-32EB-47D1-9978-306271D2E110}" type="presParOf" srcId="{6B6A2F1A-5029-46BB-A06E-4A6A43E16DA4}" destId="{40391E5E-1948-4D50-BCCA-8B2D6E02BB68}" srcOrd="1" destOrd="0" presId="urn:microsoft.com/office/officeart/2005/8/layout/hProcess9"/>
    <dgm:cxn modelId="{03266DFB-C2C9-44C8-81D5-9CCD88A20DA8}" type="presParOf" srcId="{40391E5E-1948-4D50-BCCA-8B2D6E02BB68}" destId="{0C1DC644-9E96-49C3-A5B2-CF20C6FB22B6}" srcOrd="0" destOrd="0" presId="urn:microsoft.com/office/officeart/2005/8/layout/hProcess9"/>
    <dgm:cxn modelId="{BFEB9DA8-0826-44B9-8423-6A752910A2C1}" type="presParOf" srcId="{40391E5E-1948-4D50-BCCA-8B2D6E02BB68}" destId="{269DF15B-BA84-4302-8268-3FD1E42414DA}" srcOrd="1" destOrd="0" presId="urn:microsoft.com/office/officeart/2005/8/layout/hProcess9"/>
    <dgm:cxn modelId="{97587021-2EA5-4C64-BD02-CCA26EDD62EE}" type="presParOf" srcId="{40391E5E-1948-4D50-BCCA-8B2D6E02BB68}" destId="{99E1EEF7-741F-4646-B4E5-B1095D8D91B2}" srcOrd="2" destOrd="0" presId="urn:microsoft.com/office/officeart/2005/8/layout/hProcess9"/>
    <dgm:cxn modelId="{4407262B-68F0-410F-9635-EFF950247828}" type="presParOf" srcId="{40391E5E-1948-4D50-BCCA-8B2D6E02BB68}" destId="{6D92DCD8-E024-49C5-A653-8BFAC022D3D1}" srcOrd="3" destOrd="0" presId="urn:microsoft.com/office/officeart/2005/8/layout/hProcess9"/>
    <dgm:cxn modelId="{7789721F-CBC0-450F-A36F-1A4886FF8139}" type="presParOf" srcId="{40391E5E-1948-4D50-BCCA-8B2D6E02BB68}" destId="{3D966D15-993C-4EFC-A6DD-6A7C5323E9D3}" srcOrd="4" destOrd="0" presId="urn:microsoft.com/office/officeart/2005/8/layout/hProcess9"/>
    <dgm:cxn modelId="{4E00F390-32FD-4BA6-961A-C211E147FEA6}" type="presParOf" srcId="{40391E5E-1948-4D50-BCCA-8B2D6E02BB68}" destId="{64D1A3F6-D4E9-40F9-BD51-98B2136CDFFE}" srcOrd="5" destOrd="0" presId="urn:microsoft.com/office/officeart/2005/8/layout/hProcess9"/>
    <dgm:cxn modelId="{43792501-1D04-4F6F-8396-C8B7C08B7BED}" type="presParOf" srcId="{40391E5E-1948-4D50-BCCA-8B2D6E02BB68}" destId="{7A0A2CA1-B148-4BC5-A279-09F5CB8DF4A3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8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68F0DEE-AE21-464D-9C9F-31FE1B891AB8}">
      <dsp:nvSpPr>
        <dsp:cNvPr id="0" name=""/>
        <dsp:cNvSpPr/>
      </dsp:nvSpPr>
      <dsp:spPr>
        <a:xfrm>
          <a:off x="2338920" y="-8"/>
          <a:ext cx="3699299" cy="1795462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БЮДЖЕТНЫЕ КРЕДИТЫ ДРУГИМ БЮДЖЕТАМ                                    -2,2  МЛН. РУБЛЕЙ</a:t>
          </a:r>
        </a:p>
      </dsp:txBody>
      <dsp:txXfrm>
        <a:off x="3263745" y="897723"/>
        <a:ext cx="1849649" cy="897731"/>
      </dsp:txXfrm>
    </dsp:sp>
    <dsp:sp modelId="{D2744B83-473F-4AAF-9D08-17CBCF5A9743}">
      <dsp:nvSpPr>
        <dsp:cNvPr id="0" name=""/>
        <dsp:cNvSpPr/>
      </dsp:nvSpPr>
      <dsp:spPr>
        <a:xfrm>
          <a:off x="1520324" y="1746886"/>
          <a:ext cx="2793685" cy="1844047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БЮДЖЕТНЫЕ КРЕДИТЫ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11,9  МЛН. РУБЛЕЙ</a:t>
          </a:r>
        </a:p>
      </dsp:txBody>
      <dsp:txXfrm>
        <a:off x="2218745" y="2668910"/>
        <a:ext cx="1396843" cy="922023"/>
      </dsp:txXfrm>
    </dsp:sp>
    <dsp:sp modelId="{9B581282-766A-4F59-AC31-A65A66DF82C2}">
      <dsp:nvSpPr>
        <dsp:cNvPr id="0" name=""/>
        <dsp:cNvSpPr/>
      </dsp:nvSpPr>
      <dsp:spPr>
        <a:xfrm rot="10800000">
          <a:off x="2971686" y="1795462"/>
          <a:ext cx="2541171" cy="1795462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ИНЫЕ ИСТОЧНИКИ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0,0 МЛН. РУБЛЕЙ</a:t>
          </a:r>
        </a:p>
      </dsp:txBody>
      <dsp:txXfrm rot="10800000">
        <a:off x="3606979" y="1795462"/>
        <a:ext cx="1270585" cy="897731"/>
      </dsp:txXfrm>
    </dsp:sp>
    <dsp:sp modelId="{04A6D651-18E3-4B5E-BF44-86B602F09FB5}">
      <dsp:nvSpPr>
        <dsp:cNvPr id="0" name=""/>
        <dsp:cNvSpPr/>
      </dsp:nvSpPr>
      <dsp:spPr>
        <a:xfrm>
          <a:off x="4298720" y="1795462"/>
          <a:ext cx="2454504" cy="1795462"/>
        </a:xfrm>
        <a:prstGeom prst="triangle">
          <a:avLst/>
        </a:prstGeom>
        <a:gradFill rotWithShape="0">
          <a:gsLst>
            <a:gs pos="0">
              <a:schemeClr val="accent5">
                <a:lumMod val="20000"/>
                <a:lumOff val="80000"/>
              </a:schemeClr>
            </a:gs>
            <a:gs pos="89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ИЗМЕНЕНИЕ ОСТАТКОВ СРЕДСТВ</a:t>
          </a:r>
        </a:p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3,0 МЛН. РУБЛЕЙ</a:t>
          </a:r>
        </a:p>
      </dsp:txBody>
      <dsp:txXfrm>
        <a:off x="4912346" y="2693193"/>
        <a:ext cx="1227252" cy="897731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9073B8-023B-44A4-8DC2-3BDD8C0D7ADC}">
      <dsp:nvSpPr>
        <dsp:cNvPr id="0" name=""/>
        <dsp:cNvSpPr/>
      </dsp:nvSpPr>
      <dsp:spPr>
        <a:xfrm>
          <a:off x="1240176" y="441419"/>
          <a:ext cx="2485176" cy="2236646"/>
        </a:xfrm>
        <a:prstGeom prst="diamond">
          <a:avLst/>
        </a:prstGeom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74000">
              <a:schemeClr val="dk1">
                <a:tint val="37000"/>
                <a:satMod val="300000"/>
              </a:schemeClr>
            </a:gs>
            <a:gs pos="100000">
              <a:schemeClr val="dk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/>
        <a:scene3d>
          <a:camera prst="orthographicFront">
            <a:rot lat="0" lon="0" rev="0"/>
          </a:camera>
          <a:lightRig rig="contrasting" dir="t">
            <a:rot lat="0" lon="0" rev="7800000"/>
          </a:lightRig>
        </a:scene3d>
        <a:sp3d>
          <a:bevelT w="139700" h="139700"/>
        </a:sp3d>
      </dsp:spPr>
      <dsp:style>
        <a:lnRef idx="1">
          <a:schemeClr val="dk1"/>
        </a:lnRef>
        <a:fillRef idx="2">
          <a:schemeClr val="dk1"/>
        </a:fillRef>
        <a:effectRef idx="1">
          <a:schemeClr val="dk1"/>
        </a:effectRef>
        <a:fontRef idx="minor">
          <a:schemeClr val="dk1"/>
        </a:fontRef>
      </dsp:style>
    </dsp:sp>
    <dsp:sp modelId="{B4934BC3-177E-45AE-8EC5-3A56733A76BF}">
      <dsp:nvSpPr>
        <dsp:cNvPr id="0" name=""/>
        <dsp:cNvSpPr/>
      </dsp:nvSpPr>
      <dsp:spPr>
        <a:xfrm>
          <a:off x="241402" y="635551"/>
          <a:ext cx="1841681" cy="550721"/>
        </a:xfrm>
        <a:prstGeom prst="roundRect">
          <a:avLst/>
        </a:prstGeom>
        <a:noFill/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>
            <a:solidFill>
              <a:schemeClr val="accent2">
                <a:lumMod val="50000"/>
              </a:schemeClr>
            </a:solidFill>
          </a:endParaRPr>
        </a:p>
      </dsp:txBody>
      <dsp:txXfrm>
        <a:off x="268286" y="662435"/>
        <a:ext cx="1787913" cy="496953"/>
      </dsp:txXfrm>
    </dsp:sp>
    <dsp:sp modelId="{92FE6506-AF3B-4EFC-A2BC-3CC735F9C8BD}">
      <dsp:nvSpPr>
        <dsp:cNvPr id="0" name=""/>
        <dsp:cNvSpPr/>
      </dsp:nvSpPr>
      <dsp:spPr>
        <a:xfrm>
          <a:off x="1468647" y="1021783"/>
          <a:ext cx="2054944" cy="980659"/>
        </a:xfrm>
        <a:prstGeom prst="roundRect">
          <a:avLst/>
        </a:prstGeom>
        <a:gradFill rotWithShape="0">
          <a:gsLst>
            <a:gs pos="0">
              <a:schemeClr val="accent1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accent5">
                  <a:lumMod val="50000"/>
                </a:schemeClr>
              </a:solidFill>
            </a:rPr>
            <a:t>Сельское хозяйство -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solidFill>
                <a:schemeClr val="accent5">
                  <a:lumMod val="50000"/>
                </a:schemeClr>
              </a:solidFill>
            </a:rPr>
            <a:t>11,9  млн. рублей</a:t>
          </a:r>
          <a:endParaRPr lang="ru-RU" sz="1600" kern="1200">
            <a:solidFill>
              <a:schemeClr val="accent5">
                <a:lumMod val="50000"/>
              </a:schemeClr>
            </a:solidFill>
          </a:endParaRPr>
        </a:p>
      </dsp:txBody>
      <dsp:txXfrm>
        <a:off x="1516519" y="1069655"/>
        <a:ext cx="1959200" cy="884915"/>
      </dsp:txXfrm>
    </dsp:sp>
    <dsp:sp modelId="{8FE2D58B-DD38-4FE1-A89A-C21FFE00C797}">
      <dsp:nvSpPr>
        <dsp:cNvPr id="0" name=""/>
        <dsp:cNvSpPr/>
      </dsp:nvSpPr>
      <dsp:spPr>
        <a:xfrm flipH="1">
          <a:off x="3958010" y="2037678"/>
          <a:ext cx="1872495" cy="69957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56293-F0D6-403E-B5DC-003BA4444A62}">
      <dsp:nvSpPr>
        <dsp:cNvPr id="0" name=""/>
        <dsp:cNvSpPr/>
      </dsp:nvSpPr>
      <dsp:spPr>
        <a:xfrm>
          <a:off x="4230073" y="335800"/>
          <a:ext cx="1626090" cy="59988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5137CC-2CB7-4C04-9364-BB8374A91868}">
      <dsp:nvSpPr>
        <dsp:cNvPr id="0" name=""/>
        <dsp:cNvSpPr/>
      </dsp:nvSpPr>
      <dsp:spPr>
        <a:xfrm>
          <a:off x="687" y="0"/>
          <a:ext cx="2658765" cy="336232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chemeClr val="accent5">
                  <a:lumMod val="50000"/>
                </a:schemeClr>
              </a:solidFill>
            </a:rPr>
            <a:t>Совершенствование межбюджетных отношений </a:t>
          </a:r>
          <a:endParaRPr lang="ru-RU" sz="1800" b="1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</a:rPr>
            <a:t>15,2 млн. рублей</a:t>
          </a:r>
        </a:p>
      </dsp:txBody>
      <dsp:txXfrm>
        <a:off x="687" y="0"/>
        <a:ext cx="2658765" cy="1008697"/>
      </dsp:txXfrm>
    </dsp:sp>
    <dsp:sp modelId="{7FCAE301-F274-4FB2-881A-0D5DA9866BCC}">
      <dsp:nvSpPr>
        <dsp:cNvPr id="0" name=""/>
        <dsp:cNvSpPr/>
      </dsp:nvSpPr>
      <dsp:spPr>
        <a:xfrm>
          <a:off x="221514" y="1062588"/>
          <a:ext cx="2193337" cy="2184433"/>
        </a:xfrm>
        <a:prstGeom prst="roundRect">
          <a:avLst>
            <a:gd name="adj" fmla="val 10000"/>
          </a:avLst>
        </a:prstGeom>
        <a:solidFill>
          <a:schemeClr val="accent3">
            <a:lumMod val="40000"/>
            <a:lumOff val="60000"/>
          </a:schemeClr>
        </a:soli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chemeClr val="accent5">
                  <a:lumMod val="50000"/>
                </a:schemeClr>
              </a:solidFill>
            </a:rPr>
            <a:t>- Выравнивание обеспеченности муниципального района по реализации им расходных обязательств по выравниванию бюджетной обеспеченности поселений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5">
                  <a:lumMod val="50000"/>
                </a:schemeClr>
              </a:solidFill>
            </a:rPr>
            <a:t>14,4 млн. рублей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0" kern="1200">
              <a:solidFill>
                <a:schemeClr val="accent5">
                  <a:lumMod val="50000"/>
                </a:schemeClr>
              </a:solidFill>
            </a:rPr>
            <a:t>- Сбалансированность бюджетов сельских поселений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5">
                  <a:lumMod val="50000"/>
                </a:schemeClr>
              </a:solidFill>
            </a:rPr>
            <a:t> 0,8 млн. рублей</a:t>
          </a:r>
        </a:p>
      </dsp:txBody>
      <dsp:txXfrm>
        <a:off x="285494" y="1126568"/>
        <a:ext cx="2065377" cy="2056473"/>
      </dsp:txXfrm>
    </dsp:sp>
    <dsp:sp modelId="{6716A0EA-AAE3-44BF-88C7-849765948F15}">
      <dsp:nvSpPr>
        <dsp:cNvPr id="0" name=""/>
        <dsp:cNvSpPr/>
      </dsp:nvSpPr>
      <dsp:spPr>
        <a:xfrm>
          <a:off x="2857804" y="0"/>
          <a:ext cx="1822108" cy="336232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chemeClr val="accent5">
                  <a:lumMod val="50000"/>
                </a:schemeClr>
              </a:solidFill>
            </a:rPr>
            <a:t>Управление муниципальным долгом 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</a:rPr>
            <a:t>0,1 млн. рублей </a:t>
          </a:r>
        </a:p>
      </dsp:txBody>
      <dsp:txXfrm>
        <a:off x="2857804" y="0"/>
        <a:ext cx="1822108" cy="1008697"/>
      </dsp:txXfrm>
    </dsp:sp>
    <dsp:sp modelId="{43DB26AB-57CB-4035-808B-EEB9EC0E4575}">
      <dsp:nvSpPr>
        <dsp:cNvPr id="0" name=""/>
        <dsp:cNvSpPr/>
      </dsp:nvSpPr>
      <dsp:spPr>
        <a:xfrm>
          <a:off x="2975935" y="1207994"/>
          <a:ext cx="1552467" cy="1818869"/>
        </a:xfrm>
        <a:prstGeom prst="roundRect">
          <a:avLst>
            <a:gd name="adj" fmla="val 10000"/>
          </a:avLst>
        </a:prstGeom>
        <a:solidFill>
          <a:schemeClr val="accent4">
            <a:lumMod val="40000"/>
            <a:lumOff val="60000"/>
          </a:schemeClr>
        </a:soli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50800" dist="38100" dir="18900000" algn="bl" rotWithShape="0">
            <a:prstClr val="black">
              <a:alpha val="40000"/>
            </a:prstClr>
          </a:outerShdw>
        </a:effectLst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33020" tIns="24765" rIns="33020" bIns="24765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Обеспечение безусловной и своевременной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уплаты процентов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по кредитам</a:t>
          </a:r>
          <a:endParaRPr lang="ru-RU" sz="1300" b="1" kern="1200">
            <a:solidFill>
              <a:schemeClr val="accent5">
                <a:lumMod val="50000"/>
              </a:schemeClr>
            </a:solidFill>
          </a:endParaRPr>
        </a:p>
      </dsp:txBody>
      <dsp:txXfrm>
        <a:off x="3021405" y="1253464"/>
        <a:ext cx="1461527" cy="1727929"/>
      </dsp:txXfrm>
    </dsp:sp>
    <dsp:sp modelId="{E67DF6B7-E3FC-45BF-B448-AB95B975542B}">
      <dsp:nvSpPr>
        <dsp:cNvPr id="0" name=""/>
        <dsp:cNvSpPr/>
      </dsp:nvSpPr>
      <dsp:spPr>
        <a:xfrm>
          <a:off x="4932500" y="0"/>
          <a:ext cx="1734999" cy="336232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hemeClr val="accent5"/>
        </a:lnRef>
        <a:fillRef idx="2">
          <a:schemeClr val="accent5"/>
        </a:fillRef>
        <a:effectRef idx="1">
          <a:schemeClr val="accent5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00" kern="1200"/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300" b="1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300" b="1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>
              <a:solidFill>
                <a:schemeClr val="accent5">
                  <a:lumMod val="50000"/>
                </a:schemeClr>
              </a:solidFill>
            </a:rPr>
            <a:t>Формирование единой финансово-бюджетной политики МО Мостовский район и обеспечение сбалансированности бюджета  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</a:rPr>
            <a:t> 17,5 млн. рублей</a:t>
          </a:r>
        </a:p>
      </dsp:txBody>
      <dsp:txXfrm>
        <a:off x="4932500" y="0"/>
        <a:ext cx="1734999" cy="1008697"/>
      </dsp:txXfrm>
    </dsp:sp>
    <dsp:sp modelId="{5FAAB293-1BFC-4526-81FA-FF1F1EE6EC9C}">
      <dsp:nvSpPr>
        <dsp:cNvPr id="0" name=""/>
        <dsp:cNvSpPr/>
      </dsp:nvSpPr>
      <dsp:spPr>
        <a:xfrm>
          <a:off x="4999377" y="2062846"/>
          <a:ext cx="1668116" cy="1171936"/>
        </a:xfrm>
        <a:prstGeom prst="roundRect">
          <a:avLst>
            <a:gd name="adj" fmla="val 10000"/>
          </a:avLst>
        </a:prstGeom>
        <a:solidFill>
          <a:schemeClr val="tx2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3020" tIns="24765" rIns="33020" bIns="24765" numCol="1" spcCol="1270" anchor="ctr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Руководство и управление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в сфере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solidFill>
                <a:schemeClr val="accent5">
                  <a:lumMod val="50000"/>
                </a:schemeClr>
              </a:solidFill>
            </a:rPr>
            <a:t> установленных функций</a:t>
          </a:r>
          <a:endParaRPr lang="ru-RU" sz="1300" b="1" kern="1200">
            <a:solidFill>
              <a:schemeClr val="accent5">
                <a:lumMod val="50000"/>
              </a:schemeClr>
            </a:solidFill>
          </a:endParaRPr>
        </a:p>
      </dsp:txBody>
      <dsp:txXfrm>
        <a:off x="5033702" y="2097171"/>
        <a:ext cx="1599466" cy="1103286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45F73C-D350-4095-B6A1-88B58D5B7E4F}">
      <dsp:nvSpPr>
        <dsp:cNvPr id="0" name=""/>
        <dsp:cNvSpPr/>
      </dsp:nvSpPr>
      <dsp:spPr>
        <a:xfrm>
          <a:off x="0" y="7856227"/>
          <a:ext cx="6467475" cy="982972"/>
        </a:xfrm>
        <a:prstGeom prst="rect">
          <a:avLst/>
        </a:prstGeom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Объкты физической культуры и спорта 74,0 млн. рублей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300" b="0" kern="1200"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0" kern="1200">
              <a:latin typeface="Times New Roman" pitchFamily="18" charset="0"/>
              <a:ea typeface="+mn-ea"/>
              <a:cs typeface="Times New Roman" pitchFamily="18" charset="0"/>
            </a:rPr>
            <a:t>Строительство центра восточных единобрств в поселке Мостовском</a:t>
          </a:r>
          <a:endParaRPr lang="ru-RU" sz="1300" b="0" kern="1200" dirty="0" smtClean="0">
            <a:latin typeface="Times New Roman" pitchFamily="18" charset="0"/>
            <a:ea typeface="+mn-ea"/>
            <a:cs typeface="Times New Roman" pitchFamily="18" charset="0"/>
          </a:endParaRP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300" b="0" kern="1200" dirty="0" smtClean="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0" y="7856227"/>
        <a:ext cx="6467475" cy="982972"/>
      </dsp:txXfrm>
    </dsp:sp>
    <dsp:sp modelId="{F369F5B3-CCE6-43A0-BC94-E696F5B88D3C}">
      <dsp:nvSpPr>
        <dsp:cNvPr id="0" name=""/>
        <dsp:cNvSpPr/>
      </dsp:nvSpPr>
      <dsp:spPr>
        <a:xfrm rot="10800000">
          <a:off x="0" y="6356825"/>
          <a:ext cx="6467475" cy="1511811"/>
        </a:xfrm>
        <a:prstGeom prst="upArrowCallout">
          <a:avLst/>
        </a:prstGeom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5"/>
        </a:lnRef>
        <a:fillRef idx="3">
          <a:schemeClr val="accent5"/>
        </a:fillRef>
        <a:effectRef idx="2">
          <a:schemeClr val="accent5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социальной политики 63,5 млн. рублей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0" kern="1200" dirty="0" smtClean="0">
              <a:latin typeface="Times New Roman" pitchFamily="18" charset="0"/>
              <a:ea typeface="+mn-ea"/>
              <a:cs typeface="Times New Roman" pitchFamily="18" charset="0"/>
            </a:rPr>
            <a:t>Создание специализированного жилищного фонда для детей-сирот и детей, оставшихся без попечения родителей </a:t>
          </a:r>
          <a:endParaRPr lang="ru-RU" sz="13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0" y="6356825"/>
        <a:ext cx="6467475" cy="982329"/>
      </dsp:txXfrm>
    </dsp:sp>
    <dsp:sp modelId="{646876BF-31B3-4469-9EA1-864EBDEFB520}">
      <dsp:nvSpPr>
        <dsp:cNvPr id="0" name=""/>
        <dsp:cNvSpPr/>
      </dsp:nvSpPr>
      <dsp:spPr>
        <a:xfrm rot="10800000">
          <a:off x="0" y="4859757"/>
          <a:ext cx="6467475" cy="1511811"/>
        </a:xfrm>
        <a:prstGeom prst="upArrowCallout">
          <a:avLst/>
        </a:prstGeom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4"/>
        </a:lnRef>
        <a:fillRef idx="3">
          <a:schemeClr val="accent4"/>
        </a:fillRef>
        <a:effectRef idx="2">
          <a:schemeClr val="accent4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Объекты здравоохранения 12,8 млн. рублей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здания ВОП с.Махошевская</a:t>
          </a:r>
          <a:endParaRPr lang="ru-RU" sz="1300" b="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10800000">
        <a:off x="0" y="4859757"/>
        <a:ext cx="6467475" cy="982329"/>
      </dsp:txXfrm>
    </dsp:sp>
    <dsp:sp modelId="{3B1CAF9D-373D-49C5-BE22-EAF3D4D3AD1E}">
      <dsp:nvSpPr>
        <dsp:cNvPr id="0" name=""/>
        <dsp:cNvSpPr/>
      </dsp:nvSpPr>
      <dsp:spPr>
        <a:xfrm rot="10800000">
          <a:off x="0" y="2970783"/>
          <a:ext cx="6467475" cy="1878033"/>
        </a:xfrm>
        <a:prstGeom prst="upArrowCallout">
          <a:avLst/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образования 74,8 млн. рублей</a:t>
          </a:r>
        </a:p>
        <a:p>
          <a:pPr lvl="0" algn="just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kern="1200">
              <a:latin typeface="Times New Roman" panose="02020603050405020304" pitchFamily="18" charset="0"/>
              <a:cs typeface="Times New Roman" panose="02020603050405020304" pitchFamily="18" charset="0"/>
            </a:rPr>
            <a:t>1) Строительство универсального спортивного зала МБОУ СОШ №13 поселка Восточного</a:t>
          </a:r>
        </a:p>
        <a:p>
          <a:pPr lvl="0" algn="just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0" kern="1200">
              <a:latin typeface="Times New Roman" pitchFamily="18" charset="0"/>
              <a:ea typeface="+mn-ea"/>
              <a:cs typeface="Times New Roman" pitchFamily="18" charset="0"/>
            </a:rPr>
            <a:t>2) Проектирование универсального спортивного зала МБОУ СОШ №18 х. Первомайского</a:t>
          </a:r>
        </a:p>
        <a:p>
          <a:pPr lvl="0" algn="just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0" kern="1200">
              <a:latin typeface="Times New Roman" pitchFamily="18" charset="0"/>
              <a:ea typeface="+mn-ea"/>
              <a:cs typeface="Times New Roman" pitchFamily="18" charset="0"/>
            </a:rPr>
            <a:t>3) Проектирование универсального спортивного зала МБОУ СОШ №29 п. Мостовского</a:t>
          </a:r>
        </a:p>
        <a:p>
          <a:pPr lvl="0" algn="just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0" kern="1200">
              <a:latin typeface="Times New Roman" pitchFamily="18" charset="0"/>
              <a:ea typeface="+mn-ea"/>
              <a:cs typeface="Times New Roman" pitchFamily="18" charset="0"/>
            </a:rPr>
            <a:t>4) Строительство нового учебного корпуса ДШИ п. Мостовского</a:t>
          </a:r>
          <a:endParaRPr lang="ru-RU" sz="1250" b="0" kern="1200" dirty="0"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0" y="2970783"/>
        <a:ext cx="6467475" cy="1220290"/>
      </dsp:txXfrm>
    </dsp:sp>
    <dsp:sp modelId="{036CCD9E-CC64-4951-8435-C60146AF58D3}">
      <dsp:nvSpPr>
        <dsp:cNvPr id="0" name=""/>
        <dsp:cNvSpPr/>
      </dsp:nvSpPr>
      <dsp:spPr>
        <a:xfrm rot="10800000">
          <a:off x="0" y="1499402"/>
          <a:ext cx="6467475" cy="1511811"/>
        </a:xfrm>
        <a:prstGeom prst="upArrowCallout">
          <a:avLst/>
        </a:prstGeom>
        <a:gradFill rotWithShape="1">
          <a:gsLst>
            <a:gs pos="0">
              <a:schemeClr val="accent2">
                <a:tint val="50000"/>
                <a:satMod val="30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жилищно-коммунального хозяйства 75,3 млн. рублей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Проведение подводящего газопровода высокого давления  ст. Переправная – </a:t>
          </a:r>
        </a:p>
        <a:p>
          <a:pPr lvl="0" algn="ctr" defTabSz="5778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300" kern="1200">
              <a:latin typeface="Times New Roman" panose="02020603050405020304" pitchFamily="18" charset="0"/>
              <a:cs typeface="Times New Roman" panose="02020603050405020304" pitchFamily="18" charset="0"/>
            </a:rPr>
            <a:t>ст. Бесленеевская Мостовского района</a:t>
          </a:r>
          <a:endParaRPr lang="ru-RU" sz="1300" b="0" kern="1200" dirty="0" smtClean="0"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0" y="1499402"/>
        <a:ext cx="6467475" cy="982329"/>
      </dsp:txXfrm>
    </dsp:sp>
    <dsp:sp modelId="{CE8FCEF6-6F19-4F96-B729-87AD691026D9}">
      <dsp:nvSpPr>
        <dsp:cNvPr id="0" name=""/>
        <dsp:cNvSpPr/>
      </dsp:nvSpPr>
      <dsp:spPr>
        <a:xfrm rot="10800000">
          <a:off x="0" y="35504"/>
          <a:ext cx="6467475" cy="1511811"/>
        </a:xfrm>
        <a:prstGeom prst="upArrowCallout">
          <a:avLst/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92456" tIns="92456" rIns="92456" bIns="92456" numCol="1" spcCol="1270" anchor="t" anchorCtr="0">
          <a:noAutofit/>
        </a:bodyPr>
        <a:lstStyle/>
        <a:p>
          <a:pPr lvl="0" algn="ctr" defTabSz="555625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1" kern="1200" dirty="0" smtClean="0">
              <a:latin typeface="Times New Roman" pitchFamily="18" charset="0"/>
              <a:ea typeface="+mn-ea"/>
              <a:cs typeface="Times New Roman" pitchFamily="18" charset="0"/>
            </a:rPr>
            <a:t>Объекты национальной экономики 16,4 млн. рублей</a:t>
          </a:r>
        </a:p>
        <a:p>
          <a:pPr lvl="0" algn="ctr" defTabSz="555625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0" kern="1200">
              <a:latin typeface="Times New Roman" panose="02020603050405020304" pitchFamily="18" charset="0"/>
              <a:cs typeface="Times New Roman" panose="02020603050405020304" pitchFamily="18" charset="0"/>
            </a:rPr>
            <a:t>Строительство гидротехнических сооружений </a:t>
          </a:r>
        </a:p>
        <a:p>
          <a:pPr lvl="0" algn="ctr" defTabSz="555625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0" kern="1200">
              <a:latin typeface="Times New Roman" panose="02020603050405020304" pitchFamily="18" charset="0"/>
              <a:cs typeface="Times New Roman" panose="02020603050405020304" pitchFamily="18" charset="0"/>
            </a:rPr>
            <a:t>(Инженерная защита территории ст. Переправной от негативного воздействия реки Ходзь) </a:t>
          </a:r>
          <a:endParaRPr lang="ru-RU" sz="1250" b="0" kern="1200" dirty="0">
            <a:latin typeface="Times New Roman" pitchFamily="18" charset="0"/>
            <a:ea typeface="+mn-ea"/>
            <a:cs typeface="Times New Roman" pitchFamily="18" charset="0"/>
          </a:endParaRPr>
        </a:p>
      </dsp:txBody>
      <dsp:txXfrm rot="10800000">
        <a:off x="0" y="35504"/>
        <a:ext cx="6467475" cy="98232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3BF055-43D0-44CA-98A2-F7131B917A01}">
      <dsp:nvSpPr>
        <dsp:cNvPr id="0" name=""/>
        <dsp:cNvSpPr/>
      </dsp:nvSpPr>
      <dsp:spPr>
        <a:xfrm rot="5400000">
          <a:off x="3444575" y="-1743188"/>
          <a:ext cx="1349466" cy="4886832"/>
        </a:xfrm>
        <a:prstGeom prst="round2SameRect">
          <a:avLst/>
        </a:prstGeom>
        <a:solidFill>
          <a:schemeClr val="accent3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Осуществлены расходы на выполнение муниципальных заданий 24 образовательными учреждениями с учетом повышения оплаты труда работников муниципальных учреждений;</a:t>
          </a:r>
          <a:endParaRPr lang="ru-RU" sz="900" b="1" kern="1200">
            <a:solidFill>
              <a:schemeClr val="accent5">
                <a:lumMod val="50000"/>
              </a:schemeClr>
            </a:solidFill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Произведены капитальный и текущий ремонт, благоустройство территории, материально-техническое обеспечение муниципальных образовательных учреждений;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Выплачена компенсация расходов на оплату жилых помещений, отопления и освещения работникам муниципальных учреждений, проживающим и работающим в сельской местности</a:t>
          </a:r>
        </a:p>
      </dsp:txBody>
      <dsp:txXfrm rot="-5400000">
        <a:off x="1675892" y="91371"/>
        <a:ext cx="4820956" cy="1217714"/>
      </dsp:txXfrm>
    </dsp:sp>
    <dsp:sp modelId="{66245B10-A113-4C07-B554-5450C355C561}">
      <dsp:nvSpPr>
        <dsp:cNvPr id="0" name=""/>
        <dsp:cNvSpPr/>
      </dsp:nvSpPr>
      <dsp:spPr>
        <a:xfrm>
          <a:off x="22" y="0"/>
          <a:ext cx="1675847" cy="1263726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ДОШКОЛЬНОЕ ОБРАЗОВАНИЕ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448,6 МЛН. РУБЛЕЙ</a:t>
          </a:r>
        </a:p>
      </dsp:txBody>
      <dsp:txXfrm>
        <a:off x="61712" y="61690"/>
        <a:ext cx="1552467" cy="1140346"/>
      </dsp:txXfrm>
    </dsp:sp>
    <dsp:sp modelId="{FCA324E3-09AF-4ACB-82FE-178DE7295A7E}">
      <dsp:nvSpPr>
        <dsp:cNvPr id="0" name=""/>
        <dsp:cNvSpPr/>
      </dsp:nvSpPr>
      <dsp:spPr>
        <a:xfrm rot="5400000">
          <a:off x="2701216" y="558086"/>
          <a:ext cx="2897570" cy="4825446"/>
        </a:xfrm>
        <a:prstGeom prst="round2SameRect">
          <a:avLst/>
        </a:prstGeom>
        <a:solidFill>
          <a:schemeClr val="accent3">
            <a:tint val="40000"/>
            <a:alpha val="90000"/>
            <a:hueOff val="10716850"/>
            <a:satOff val="-13793"/>
            <a:lumOff val="-1075"/>
            <a:alphaOff val="0"/>
          </a:schemeClr>
        </a:solidFill>
        <a:ln w="9525" cap="flat" cmpd="sng" algn="ctr">
          <a:solidFill>
            <a:schemeClr val="accent3">
              <a:tint val="40000"/>
              <a:alpha val="90000"/>
              <a:hueOff val="10716850"/>
              <a:satOff val="-13793"/>
              <a:lumOff val="-1075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Профинансировано 28 школ в части реализации ими основных общеобразовательных программ с учетом повышения оплаты труда работников муниципальных учреждений;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Профинансирована 1 церковно-приходская школа в части реализации основных общеобразовательных программ;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Выплачена компенсация расходов на оплату жилых помещений, отопления и освещения работникам, муниципальных учреждений, проживающим и работающим в сельской местности;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Учащиеся дневных муниципальных образовательных учреждений  обеспечивались ежедневным питанием;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Обеспечены льготным питанием учащиеся из многодетных семей в муниципальных общеобразовательных организациях;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Обеспечены бесплатным горячим питанием обучающиеся по образовательным программам начального общего образования в муниципальных образовательных организациях, а также учащиеся с ОВЗ;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Произведены капитальный и текущий ремонт, благоустройство </a:t>
          </a:r>
          <a:r>
            <a:rPr lang="ru-RU" sz="1000" b="1" kern="1200">
              <a:solidFill>
                <a:schemeClr val="tx2">
                  <a:lumMod val="50000"/>
                </a:schemeClr>
              </a:solidFill>
            </a:rPr>
            <a:t>территории, материально-техническое обеспечение муниципальных образовательных.</a:t>
          </a:r>
        </a:p>
      </dsp:txBody>
      <dsp:txXfrm rot="-5400000">
        <a:off x="1737278" y="1663472"/>
        <a:ext cx="4683998" cy="2614674"/>
      </dsp:txXfrm>
    </dsp:sp>
    <dsp:sp modelId="{157625DC-961B-4520-A876-AD54FED6EB6A}">
      <dsp:nvSpPr>
        <dsp:cNvPr id="0" name=""/>
        <dsp:cNvSpPr/>
      </dsp:nvSpPr>
      <dsp:spPr>
        <a:xfrm>
          <a:off x="0" y="2339663"/>
          <a:ext cx="1732388" cy="1477985"/>
        </a:xfrm>
        <a:prstGeom prst="roundRec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50000"/>
                <a:satMod val="300000"/>
              </a:schemeClr>
            </a:gs>
            <a:gs pos="35000">
              <a:schemeClr val="accent3">
                <a:hueOff val="11250264"/>
                <a:satOff val="-16880"/>
                <a:lumOff val="-2745"/>
                <a:alphaOff val="0"/>
                <a:tint val="37000"/>
                <a:satMod val="30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ОБЩЕЕ ОБРАЗОВАНИЕ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 710,1 МЛН. РУБЛЕЙ</a:t>
          </a:r>
        </a:p>
      </dsp:txBody>
      <dsp:txXfrm>
        <a:off x="72149" y="2411812"/>
        <a:ext cx="1588090" cy="133368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819D66-4DA1-4246-A635-1B3AC80EBA9C}">
      <dsp:nvSpPr>
        <dsp:cNvPr id="0" name=""/>
        <dsp:cNvSpPr/>
      </dsp:nvSpPr>
      <dsp:spPr>
        <a:xfrm rot="5400000">
          <a:off x="3407217" y="-1800931"/>
          <a:ext cx="1230750" cy="4832614"/>
        </a:xfrm>
        <a:prstGeom prst="round2SameRect">
          <a:avLst/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b="1" kern="1200"/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Осуществлены расходы на выполнение муниципальных заданий 4 учреждениями дополнительного образования детей;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Профинансированы расходы по повышению оплаты труда работников муниципальных учреждений;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Выплачена компенсация расходов на оплату жилых помещений, отопления и освещения работникам муниципальных учреждений, проживающим и работающим в сельской местности</a:t>
          </a:r>
        </a:p>
      </dsp:txBody>
      <dsp:txXfrm rot="-5400000">
        <a:off x="1606285" y="60081"/>
        <a:ext cx="4772534" cy="1110590"/>
      </dsp:txXfrm>
    </dsp:sp>
    <dsp:sp modelId="{7CA19DC6-4806-410E-9A35-55B9023D5FA1}">
      <dsp:nvSpPr>
        <dsp:cNvPr id="0" name=""/>
        <dsp:cNvSpPr/>
      </dsp:nvSpPr>
      <dsp:spPr>
        <a:xfrm>
          <a:off x="0" y="169533"/>
          <a:ext cx="1604946" cy="845789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2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ДОПОЛНИТЕЛЬНОЕ ОБРАЗОВАНИЕ ДЕТЕЙ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54,4 МЛН. РУБЛЕЙ</a:t>
          </a:r>
        </a:p>
      </dsp:txBody>
      <dsp:txXfrm>
        <a:off x="41288" y="210821"/>
        <a:ext cx="1522370" cy="76321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819D66-4DA1-4246-A635-1B3AC80EBA9C}">
      <dsp:nvSpPr>
        <dsp:cNvPr id="0" name=""/>
        <dsp:cNvSpPr/>
      </dsp:nvSpPr>
      <dsp:spPr>
        <a:xfrm rot="5400000">
          <a:off x="3573003" y="-1847176"/>
          <a:ext cx="899179" cy="4832614"/>
        </a:xfrm>
        <a:prstGeom prst="round2SameRect">
          <a:avLst/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Осуществлены выплаты компенсации части родительской платы за присмотр и уход за детьми, посещающими образовательные организации, реализующие общеобразовательную программу дошкольного образования</a:t>
          </a:r>
        </a:p>
      </dsp:txBody>
      <dsp:txXfrm rot="-5400000">
        <a:off x="1606286" y="163435"/>
        <a:ext cx="4788720" cy="811391"/>
      </dsp:txXfrm>
    </dsp:sp>
    <dsp:sp modelId="{7CA19DC6-4806-410E-9A35-55B9023D5FA1}">
      <dsp:nvSpPr>
        <dsp:cNvPr id="0" name=""/>
        <dsp:cNvSpPr/>
      </dsp:nvSpPr>
      <dsp:spPr>
        <a:xfrm>
          <a:off x="0" y="267495"/>
          <a:ext cx="1604946" cy="632891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5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ОХРАНА СЕМЬИ И ДЕТСТВА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6,5 МЛН. РУБЛЕЙ</a:t>
          </a:r>
        </a:p>
      </dsp:txBody>
      <dsp:txXfrm>
        <a:off x="30895" y="298390"/>
        <a:ext cx="1543156" cy="571101"/>
      </dsp:txXfrm>
    </dsp:sp>
    <dsp:sp modelId="{7BF09F4E-9444-4CC5-AAA3-3D1FAC815953}">
      <dsp:nvSpPr>
        <dsp:cNvPr id="0" name=""/>
        <dsp:cNvSpPr/>
      </dsp:nvSpPr>
      <dsp:spPr>
        <a:xfrm rot="5400000">
          <a:off x="3543733" y="-703178"/>
          <a:ext cx="997124" cy="4792811"/>
        </a:xfrm>
        <a:prstGeom prst="round2SameRect">
          <a:avLst/>
        </a:prstGeom>
        <a:solidFill>
          <a:schemeClr val="accent5">
            <a:tint val="40000"/>
            <a:alpha val="90000"/>
            <a:hueOff val="-10740482"/>
            <a:satOff val="48253"/>
            <a:lumOff val="3317"/>
            <a:alphaOff val="0"/>
          </a:schemeClr>
        </a:solidFill>
        <a:ln w="9525" cap="flat" cmpd="sng" algn="ctr">
          <a:solidFill>
            <a:schemeClr val="accent5">
              <a:tint val="40000"/>
              <a:alpha val="90000"/>
              <a:hueOff val="-10740482"/>
              <a:satOff val="48253"/>
              <a:lumOff val="3317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Осуществлены расходы на обеспечение деятельности районного управления образованием Мостовского района;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/>
            <a:t>Обеспечена деятельность советников директоров по воспитанию и взаимодействию с детскими общественными объединениями в общеобразовательных организациях</a:t>
          </a:r>
        </a:p>
      </dsp:txBody>
      <dsp:txXfrm rot="-5400000">
        <a:off x="1645890" y="1243341"/>
        <a:ext cx="4744135" cy="899772"/>
      </dsp:txXfrm>
    </dsp:sp>
    <dsp:sp modelId="{D7FC6FBA-F088-4051-949E-C7FFB4C7C6AE}">
      <dsp:nvSpPr>
        <dsp:cNvPr id="0" name=""/>
        <dsp:cNvSpPr/>
      </dsp:nvSpPr>
      <dsp:spPr>
        <a:xfrm>
          <a:off x="0" y="1274265"/>
          <a:ext cx="1645692" cy="919785"/>
        </a:xfrm>
        <a:prstGeom prst="roundRect">
          <a:avLst/>
        </a:prstGeom>
        <a:gradFill rotWithShape="0">
          <a:gsLst>
            <a:gs pos="0">
              <a:schemeClr val="accent5">
                <a:hueOff val="-9933876"/>
                <a:satOff val="39811"/>
                <a:lumOff val="8628"/>
                <a:alphaOff val="0"/>
                <a:tint val="50000"/>
                <a:satMod val="300000"/>
              </a:schemeClr>
            </a:gs>
            <a:gs pos="35000">
              <a:schemeClr val="accent5">
                <a:hueOff val="-9933876"/>
                <a:satOff val="39811"/>
                <a:lumOff val="8628"/>
                <a:alphaOff val="0"/>
                <a:tint val="37000"/>
                <a:satMod val="300000"/>
              </a:schemeClr>
            </a:gs>
            <a:gs pos="100000">
              <a:schemeClr val="accent5">
                <a:hueOff val="-9933876"/>
                <a:satOff val="39811"/>
                <a:lumOff val="8628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ДРУГИЕ ВОПРОСЫ В ОБЛАСТИ ОБРАЗОВАНЫ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Arial" panose="020B0604020202020204" pitchFamily="34" charset="0"/>
              <a:cs typeface="Arial" panose="020B0604020202020204" pitchFamily="34" charset="0"/>
            </a:rPr>
            <a:t>45,8 МЛН. РУБЛЕЙ</a:t>
          </a:r>
        </a:p>
      </dsp:txBody>
      <dsp:txXfrm>
        <a:off x="44900" y="1319165"/>
        <a:ext cx="1555892" cy="829985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471E0D-4CB2-482C-BBAC-F0126AA68797}">
      <dsp:nvSpPr>
        <dsp:cNvPr id="0" name=""/>
        <dsp:cNvSpPr/>
      </dsp:nvSpPr>
      <dsp:spPr>
        <a:xfrm>
          <a:off x="3546866" y="167714"/>
          <a:ext cx="1819177" cy="1819177"/>
        </a:xfrm>
        <a:prstGeom prst="rect">
          <a:avLst/>
        </a:prstGeom>
        <a:gradFill rotWithShape="0">
          <a:gsLst>
            <a:gs pos="0">
              <a:schemeClr val="accent3">
                <a:lumMod val="40000"/>
                <a:lumOff val="60000"/>
              </a:schemeClr>
            </a:gs>
            <a:gs pos="35000">
              <a:schemeClr val="accent2">
                <a:tint val="37000"/>
                <a:satMod val="300000"/>
              </a:schemeClr>
            </a:gs>
            <a:gs pos="100000">
              <a:schemeClr val="accent2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Обеспечение профилактики безнадзорности и беспризорности в муниципальном образовании 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0,1 млн. рублей</a:t>
          </a:r>
          <a:endParaRPr lang="ru-RU" sz="1100" b="1" kern="1200">
            <a:solidFill>
              <a:schemeClr val="accent1">
                <a:lumMod val="50000"/>
              </a:schemeClr>
            </a:solidFill>
            <a:latin typeface="Arial" panose="020B0604020202020204" pitchFamily="34" charset="0"/>
            <a:cs typeface="Arial" panose="020B0604020202020204" pitchFamily="34" charset="0"/>
          </a:endParaRPr>
        </a:p>
      </dsp:txBody>
      <dsp:txXfrm>
        <a:off x="3546866" y="167714"/>
        <a:ext cx="1819177" cy="1819177"/>
      </dsp:txXfrm>
    </dsp:sp>
    <dsp:sp modelId="{6BA55703-9C89-4EC9-BB8D-BE797ACF8AB3}">
      <dsp:nvSpPr>
        <dsp:cNvPr id="0" name=""/>
        <dsp:cNvSpPr/>
      </dsp:nvSpPr>
      <dsp:spPr>
        <a:xfrm>
          <a:off x="318046" y="87469"/>
          <a:ext cx="5141588" cy="5141588"/>
        </a:xfrm>
        <a:prstGeom prst="circularArrow">
          <a:avLst>
            <a:gd name="adj1" fmla="val 6899"/>
            <a:gd name="adj2" fmla="val 465142"/>
            <a:gd name="adj3" fmla="val 363466"/>
            <a:gd name="adj4" fmla="val 20527094"/>
            <a:gd name="adj5" fmla="val 804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FE06A1D-FAD9-4B45-9648-A45E78BFAEA9}">
      <dsp:nvSpPr>
        <dsp:cNvPr id="0" name=""/>
        <dsp:cNvSpPr/>
      </dsp:nvSpPr>
      <dsp:spPr>
        <a:xfrm>
          <a:off x="3556822" y="3180190"/>
          <a:ext cx="1819177" cy="1819177"/>
        </a:xfrm>
        <a:prstGeom prst="rect">
          <a:avLst/>
        </a:prstGeom>
        <a:gradFill rotWithShape="0">
          <a:gsLst>
            <a:gs pos="0">
              <a:schemeClr val="accent3">
                <a:lumMod val="20000"/>
                <a:lumOff val="8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  <a:latin typeface="+mn-lt"/>
              <a:cs typeface="Arial" panose="020B0604020202020204" pitchFamily="34" charset="0"/>
            </a:rPr>
            <a:t>Обеспечение отдыха и оздоровления детей -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  <a:latin typeface="+mn-lt"/>
              <a:cs typeface="Arial" panose="020B0604020202020204" pitchFamily="34" charset="0"/>
            </a:rPr>
            <a:t>   6,1 млн. рублей</a:t>
          </a:r>
        </a:p>
      </dsp:txBody>
      <dsp:txXfrm>
        <a:off x="3556822" y="3180190"/>
        <a:ext cx="1819177" cy="1819177"/>
      </dsp:txXfrm>
    </dsp:sp>
    <dsp:sp modelId="{CFC22C1A-6E2E-4E16-9B1F-5269D2E21F48}">
      <dsp:nvSpPr>
        <dsp:cNvPr id="0" name=""/>
        <dsp:cNvSpPr/>
      </dsp:nvSpPr>
      <dsp:spPr>
        <a:xfrm>
          <a:off x="349533" y="-27098"/>
          <a:ext cx="5141588" cy="5141588"/>
        </a:xfrm>
        <a:prstGeom prst="circularArrow">
          <a:avLst>
            <a:gd name="adj1" fmla="val 6899"/>
            <a:gd name="adj2" fmla="val 465142"/>
            <a:gd name="adj3" fmla="val 5578228"/>
            <a:gd name="adj4" fmla="val 4384559"/>
            <a:gd name="adj5" fmla="val 804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E02D276-6E1A-4950-9835-014CDAF86114}">
      <dsp:nvSpPr>
        <dsp:cNvPr id="0" name=""/>
        <dsp:cNvSpPr/>
      </dsp:nvSpPr>
      <dsp:spPr>
        <a:xfrm>
          <a:off x="234974" y="3011234"/>
          <a:ext cx="2278537" cy="2157089"/>
        </a:xfrm>
        <a:prstGeom prst="rect">
          <a:avLst/>
        </a:prstGeom>
        <a:solidFill>
          <a:schemeClr val="accent4">
            <a:lumMod val="40000"/>
            <a:lumOff val="60000"/>
          </a:schemeClr>
        </a:soli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родителей, по договорам найма специализированных жилых помещений -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63,6 млн. рублей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 </a:t>
          </a:r>
        </a:p>
      </dsp:txBody>
      <dsp:txXfrm>
        <a:off x="234974" y="3011234"/>
        <a:ext cx="2278537" cy="2157089"/>
      </dsp:txXfrm>
    </dsp:sp>
    <dsp:sp modelId="{AD81FD0E-0A7F-4FD1-8E7E-013BC536DB1D}">
      <dsp:nvSpPr>
        <dsp:cNvPr id="0" name=""/>
        <dsp:cNvSpPr/>
      </dsp:nvSpPr>
      <dsp:spPr>
        <a:xfrm>
          <a:off x="349533" y="-27098"/>
          <a:ext cx="5141588" cy="5141588"/>
        </a:xfrm>
        <a:prstGeom prst="circularArrow">
          <a:avLst>
            <a:gd name="adj1" fmla="val 6899"/>
            <a:gd name="adj2" fmla="val 465142"/>
            <a:gd name="adj3" fmla="val 11191720"/>
            <a:gd name="adj4" fmla="val 10059184"/>
            <a:gd name="adj5" fmla="val 804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7896345-7E2B-47ED-969E-E2FE4DEED23F}">
      <dsp:nvSpPr>
        <dsp:cNvPr id="0" name=""/>
        <dsp:cNvSpPr/>
      </dsp:nvSpPr>
      <dsp:spPr>
        <a:xfrm>
          <a:off x="216627" y="-9111"/>
          <a:ext cx="2315230" cy="2013447"/>
        </a:xfrm>
        <a:prstGeom prst="rect">
          <a:avLst/>
        </a:prstGeom>
        <a:solidFill>
          <a:schemeClr val="accent5">
            <a:lumMod val="40000"/>
            <a:lumOff val="60000"/>
          </a:schemeClr>
        </a:soli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2"/>
        </a:lnRef>
        <a:fillRef idx="2">
          <a:schemeClr val="accent2"/>
        </a:fillRef>
        <a:effectRef idx="1">
          <a:schemeClr val="accent2"/>
        </a:effectRef>
        <a:fontRef idx="minor">
          <a:schemeClr val="dk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Выявление обстоятельств, свидетельствующих о необходимости оказания содействия в преодолении трудной жизненной ситуации и осуществление контроля за использованием специализированных жилых помещений -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chemeClr val="accent1">
                  <a:lumMod val="50000"/>
                </a:schemeClr>
              </a:solidFill>
            </a:rPr>
            <a:t>1,0 млн. рублей</a:t>
          </a:r>
        </a:p>
      </dsp:txBody>
      <dsp:txXfrm>
        <a:off x="216627" y="-9111"/>
        <a:ext cx="2315230" cy="2013447"/>
      </dsp:txXfrm>
    </dsp:sp>
    <dsp:sp modelId="{32C6D753-D49E-426A-A45F-85B03038DAB6}">
      <dsp:nvSpPr>
        <dsp:cNvPr id="0" name=""/>
        <dsp:cNvSpPr/>
      </dsp:nvSpPr>
      <dsp:spPr>
        <a:xfrm>
          <a:off x="261850" y="108520"/>
          <a:ext cx="5141588" cy="5141588"/>
        </a:xfrm>
        <a:prstGeom prst="circularArrow">
          <a:avLst>
            <a:gd name="adj1" fmla="val 6899"/>
            <a:gd name="adj2" fmla="val 465142"/>
            <a:gd name="adj3" fmla="val 16959188"/>
            <a:gd name="adj4" fmla="val 15801861"/>
            <a:gd name="adj5" fmla="val 8049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5EDF5E8-C414-4423-8EFC-3DC34A159846}">
      <dsp:nvSpPr>
        <dsp:cNvPr id="0" name=""/>
        <dsp:cNvSpPr/>
      </dsp:nvSpPr>
      <dsp:spPr>
        <a:xfrm>
          <a:off x="17794" y="0"/>
          <a:ext cx="6536661" cy="1790700"/>
        </a:xfrm>
        <a:prstGeom prst="rightArrow">
          <a:avLst/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0B8F98BD-5ED4-415D-98B5-5B8E3EA138B3}">
      <dsp:nvSpPr>
        <dsp:cNvPr id="0" name=""/>
        <dsp:cNvSpPr/>
      </dsp:nvSpPr>
      <dsp:spPr>
        <a:xfrm>
          <a:off x="4083" y="431494"/>
          <a:ext cx="1560952" cy="927711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spcBef>
              <a:spcPct val="0"/>
            </a:spcBef>
          </a:pPr>
          <a:r>
            <a:rPr lang="ru-RU" sz="1100" b="1" kern="1200">
              <a:latin typeface="Arial"/>
              <a:ea typeface="+mn-ea"/>
              <a:cs typeface="+mn-cs"/>
            </a:rPr>
            <a:t>2020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26 квартир 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на 39,7 млн. 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рублей </a:t>
          </a:r>
        </a:p>
      </dsp:txBody>
      <dsp:txXfrm>
        <a:off x="49370" y="476781"/>
        <a:ext cx="1470378" cy="837137"/>
      </dsp:txXfrm>
    </dsp:sp>
    <dsp:sp modelId="{B4E0B549-6012-4886-BF81-6D3449219DCE}">
      <dsp:nvSpPr>
        <dsp:cNvPr id="0" name=""/>
        <dsp:cNvSpPr/>
      </dsp:nvSpPr>
      <dsp:spPr>
        <a:xfrm>
          <a:off x="1641718" y="474642"/>
          <a:ext cx="1475331" cy="884562"/>
        </a:xfrm>
        <a:prstGeom prst="roundRect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spcBef>
              <a:spcPct val="0"/>
            </a:spcBef>
          </a:pPr>
          <a:r>
            <a:rPr lang="ru-RU" sz="1100" b="1" kern="1200">
              <a:latin typeface="Arial"/>
              <a:ea typeface="+mn-ea"/>
              <a:cs typeface="+mn-cs"/>
            </a:rPr>
            <a:t>2021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31 квартира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на 58,8 млн. рублей </a:t>
          </a:r>
        </a:p>
      </dsp:txBody>
      <dsp:txXfrm>
        <a:off x="1684899" y="517823"/>
        <a:ext cx="1388969" cy="798200"/>
      </dsp:txXfrm>
    </dsp:sp>
    <dsp:sp modelId="{DFA46703-6832-4DA9-AC85-10B7C6A1DDE8}">
      <dsp:nvSpPr>
        <dsp:cNvPr id="0" name=""/>
        <dsp:cNvSpPr/>
      </dsp:nvSpPr>
      <dsp:spPr>
        <a:xfrm>
          <a:off x="3204079" y="431494"/>
          <a:ext cx="1470377" cy="906137"/>
        </a:xfrm>
        <a:prstGeom prst="roundRect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2022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26 квартир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на 63,3 млн. рублей </a:t>
          </a:r>
        </a:p>
      </dsp:txBody>
      <dsp:txXfrm>
        <a:off x="3248313" y="475728"/>
        <a:ext cx="1381909" cy="817669"/>
      </dsp:txXfrm>
    </dsp:sp>
    <dsp:sp modelId="{A5FA5076-394C-4C5D-9EDD-F0AFCADA0B38}">
      <dsp:nvSpPr>
        <dsp:cNvPr id="0" name=""/>
        <dsp:cNvSpPr/>
      </dsp:nvSpPr>
      <dsp:spPr>
        <a:xfrm>
          <a:off x="4727208" y="431494"/>
          <a:ext cx="1423943" cy="927711"/>
        </a:xfrm>
        <a:prstGeom prst="round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5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2023 год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24 квартиры </a:t>
          </a:r>
        </a:p>
        <a:p>
          <a:pPr lvl="0" algn="ctr" defTabSz="4889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>
              <a:latin typeface="Arial"/>
              <a:ea typeface="+mn-ea"/>
              <a:cs typeface="+mn-cs"/>
            </a:rPr>
            <a:t>на 63,6 млн. рублей</a:t>
          </a:r>
        </a:p>
      </dsp:txBody>
      <dsp:txXfrm>
        <a:off x="4772495" y="476781"/>
        <a:ext cx="1333369" cy="83713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82FB3D-3F0E-47D6-AC57-058664422A94}">
      <dsp:nvSpPr>
        <dsp:cNvPr id="0" name=""/>
        <dsp:cNvSpPr/>
      </dsp:nvSpPr>
      <dsp:spPr>
        <a:xfrm>
          <a:off x="48509" y="0"/>
          <a:ext cx="3866485" cy="359092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ЗАЩИТА НАСЕЛЕНИЯ И ТЕРРИТОРИИ </a:t>
          </a:r>
        </a:p>
        <a:p>
          <a:pPr lvl="0" algn="ctr" defTabSz="466725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ОТ ЧС, ПРИРОДНОГО И ТЕХНОГЕННОГО ХАРАКТЕРА</a:t>
          </a:r>
        </a:p>
      </dsp:txBody>
      <dsp:txXfrm>
        <a:off x="48509" y="0"/>
        <a:ext cx="3866485" cy="1077277"/>
      </dsp:txXfrm>
    </dsp:sp>
    <dsp:sp modelId="{C8AA83D9-565D-4B41-A11D-C93F1F651CB8}">
      <dsp:nvSpPr>
        <dsp:cNvPr id="0" name=""/>
        <dsp:cNvSpPr/>
      </dsp:nvSpPr>
      <dsp:spPr>
        <a:xfrm>
          <a:off x="436863" y="818944"/>
          <a:ext cx="2963557" cy="842716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Мероприятия по предупреждению и ликвидации чрезвычайных ситуаций, стихийных бедствий и их последствий - 22,2 млн.рублей</a:t>
          </a:r>
          <a:endParaRPr lang="ru-RU" sz="1200" b="1" kern="1200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61545" y="843626"/>
        <a:ext cx="2914193" cy="793352"/>
      </dsp:txXfrm>
    </dsp:sp>
    <dsp:sp modelId="{BF9E02D5-A5ED-4C32-935B-09138D4921A8}">
      <dsp:nvSpPr>
        <dsp:cNvPr id="0" name=""/>
        <dsp:cNvSpPr/>
      </dsp:nvSpPr>
      <dsp:spPr>
        <a:xfrm>
          <a:off x="405433" y="2766057"/>
          <a:ext cx="3042618" cy="743332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b="1" kern="1200">
              <a:solidFill>
                <a:schemeClr val="tx2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Другие вопросы в области национальной безопасности и правоохранительной деятельности - 0,5 млн.рублей</a:t>
          </a:r>
          <a:endParaRPr lang="ru-RU" sz="1000" b="1" kern="1200">
            <a:solidFill>
              <a:schemeClr val="accent5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27204" y="2787828"/>
        <a:ext cx="2999076" cy="699790"/>
      </dsp:txXfrm>
    </dsp:sp>
    <dsp:sp modelId="{15A2FADD-611B-40DF-ABDB-CD53FC682459}">
      <dsp:nvSpPr>
        <dsp:cNvPr id="0" name=""/>
        <dsp:cNvSpPr/>
      </dsp:nvSpPr>
      <dsp:spPr>
        <a:xfrm>
          <a:off x="441859" y="1821210"/>
          <a:ext cx="2987142" cy="718481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 contourW="44450" prstMaterial="matte">
          <a:bevelT w="63500" h="63500" prst="artDeco"/>
          <a:contourClr>
            <a:srgbClr val="FFFFFF"/>
          </a:contourClr>
        </a:sp3d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рисков и смягчение последствий чрезвычайных ситуаций природного и техногенного характера -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12,9 млн.рублей </a:t>
          </a:r>
        </a:p>
      </dsp:txBody>
      <dsp:txXfrm>
        <a:off x="462903" y="1842254"/>
        <a:ext cx="2945054" cy="676393"/>
      </dsp:txXfrm>
    </dsp:sp>
    <dsp:sp modelId="{167A73A2-7356-499C-99AF-DEA3A42D6108}">
      <dsp:nvSpPr>
        <dsp:cNvPr id="0" name=""/>
        <dsp:cNvSpPr/>
      </dsp:nvSpPr>
      <dsp:spPr>
        <a:xfrm>
          <a:off x="4106420" y="0"/>
          <a:ext cx="2294261" cy="3590925"/>
        </a:xfrm>
        <a:prstGeom prst="roundRect">
          <a:avLst>
            <a:gd name="adj" fmla="val 10000"/>
          </a:avLst>
        </a:prstGeom>
        <a:gradFill rotWithShape="1">
          <a:gsLst>
            <a:gs pos="0">
              <a:schemeClr val="accent3">
                <a:tint val="50000"/>
                <a:satMod val="300000"/>
              </a:schemeClr>
            </a:gs>
            <a:gs pos="35000">
              <a:schemeClr val="accent3">
                <a:tint val="37000"/>
                <a:satMod val="300000"/>
              </a:schemeClr>
            </a:gs>
            <a:gs pos="100000">
              <a:schemeClr val="accent3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noFill/>
          <a:prstDash val="solid"/>
        </a:ln>
        <a:effectLst>
          <a:outerShdw blurRad="149987" dist="250190" dir="8460000" algn="ctr" rotWithShape="0">
            <a:srgbClr val="000000">
              <a:alpha val="2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500000"/>
          </a:lightRig>
        </a:scene3d>
        <a:sp3d prstMaterial="metal">
          <a:bevelT w="88900" h="88900"/>
        </a:sp3d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chemeClr val="accent5">
                <a:lumMod val="50000"/>
              </a:schemeClr>
            </a:solidFill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400" b="1" kern="1200">
            <a:solidFill>
              <a:schemeClr val="tx2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1" kern="1200">
              <a:solidFill>
                <a:schemeClr val="tx2">
                  <a:lumMod val="60000"/>
                  <a:lumOff val="4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Профилактика терроризма и экстремизма - 3,1 млн. рублей,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0" kern="120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 том числе: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0" kern="120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реализация мероприятий по обеспечению средствами оповещения образовательных учреждений;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0" kern="120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</a:t>
          </a:r>
          <a:r>
            <a:rPr lang="ru-RU" sz="1250" kern="120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приобретение и установка видеонаблюдения, домофонов, капитальный ремонт ограждения, организация поста охраны на объектах культуры;</a:t>
          </a: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kern="120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- монтаж системы видеонаблюдения по объектам физической культуры и спорта и в здании администрации  </a:t>
          </a:r>
          <a:endParaRPr lang="ru-RU" sz="1250" b="0" kern="1200">
            <a:solidFill>
              <a:schemeClr val="accent1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endParaRPr lang="ru-RU" sz="1250" b="0" kern="1200">
            <a:solidFill>
              <a:schemeClr val="accent1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22225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50" b="0" kern="120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250" b="1" kern="120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3,1 млн. рублей</a:t>
          </a:r>
        </a:p>
      </dsp:txBody>
      <dsp:txXfrm>
        <a:off x="4106420" y="0"/>
        <a:ext cx="2294261" cy="107727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36FAF8-5AAA-44B5-9A7E-18695A66EE38}">
      <dsp:nvSpPr>
        <dsp:cNvPr id="0" name=""/>
        <dsp:cNvSpPr/>
      </dsp:nvSpPr>
      <dsp:spPr>
        <a:xfrm rot="5400000">
          <a:off x="1769386" y="590749"/>
          <a:ext cx="505785" cy="592898"/>
        </a:xfrm>
        <a:prstGeom prst="bentUpArrow">
          <a:avLst>
            <a:gd name="adj1" fmla="val 32840"/>
            <a:gd name="adj2" fmla="val 25000"/>
            <a:gd name="adj3" fmla="val 35780"/>
          </a:avLst>
        </a:prstGeom>
        <a:solidFill>
          <a:schemeClr val="accent4">
            <a:lumMod val="60000"/>
            <a:lumOff val="40000"/>
          </a:schemeClr>
        </a:solidFill>
        <a:ln w="9525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4AAEEC05-6AE9-4FC2-9625-7676F8F51D78}">
      <dsp:nvSpPr>
        <dsp:cNvPr id="0" name=""/>
        <dsp:cNvSpPr/>
      </dsp:nvSpPr>
      <dsp:spPr>
        <a:xfrm>
          <a:off x="257505" y="0"/>
          <a:ext cx="2978024" cy="693183"/>
        </a:xfrm>
        <a:prstGeom prst="roundRect">
          <a:avLst>
            <a:gd name="adj" fmla="val 16670"/>
          </a:avLst>
        </a:prstGeom>
        <a:gradFill rotWithShape="1">
          <a:gsLst>
            <a:gs pos="0">
              <a:schemeClr val="accent4">
                <a:tint val="50000"/>
                <a:satMod val="300000"/>
              </a:schemeClr>
            </a:gs>
            <a:gs pos="35000">
              <a:schemeClr val="accent4">
                <a:tint val="37000"/>
                <a:satMod val="300000"/>
              </a:schemeClr>
            </a:gs>
            <a:gs pos="100000">
              <a:schemeClr val="accent4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4"/>
        </a:lnRef>
        <a:fillRef idx="2">
          <a:schemeClr val="accent4"/>
        </a:fillRef>
        <a:effectRef idx="1">
          <a:schemeClr val="accent4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РАСХОДЫ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46,2 МЛН. РУБЛЕЙ</a:t>
          </a:r>
          <a:r>
            <a:rPr lang="ru-RU" sz="1400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 </a:t>
          </a:r>
        </a:p>
      </dsp:txBody>
      <dsp:txXfrm>
        <a:off x="291349" y="33844"/>
        <a:ext cx="2910336" cy="625495"/>
      </dsp:txXfrm>
    </dsp:sp>
    <dsp:sp modelId="{BA32F516-2E92-43FA-951D-9A1601BA7619}">
      <dsp:nvSpPr>
        <dsp:cNvPr id="0" name=""/>
        <dsp:cNvSpPr/>
      </dsp:nvSpPr>
      <dsp:spPr>
        <a:xfrm>
          <a:off x="2659489" y="110619"/>
          <a:ext cx="619260" cy="4817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marL="228600" lvl="1" indent="-228600" algn="l" defTabSz="8890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2000" kern="1200">
            <a:solidFill>
              <a:sysClr val="window" lastClr="FFFFFF"/>
            </a:solidFill>
            <a:latin typeface="Arial"/>
            <a:ea typeface="+mn-ea"/>
            <a:cs typeface="+mn-cs"/>
          </a:endParaRPr>
        </a:p>
      </dsp:txBody>
      <dsp:txXfrm>
        <a:off x="2659489" y="110619"/>
        <a:ext cx="619260" cy="481700"/>
      </dsp:txXfrm>
    </dsp:sp>
    <dsp:sp modelId="{2DA82D3E-565D-44CC-833F-CC40AAAB61D9}">
      <dsp:nvSpPr>
        <dsp:cNvPr id="0" name=""/>
        <dsp:cNvSpPr/>
      </dsp:nvSpPr>
      <dsp:spPr>
        <a:xfrm>
          <a:off x="2875286" y="539541"/>
          <a:ext cx="3596140" cy="557430"/>
        </a:xfrm>
        <a:prstGeom prst="roundRect">
          <a:avLst>
            <a:gd name="adj" fmla="val 16670"/>
          </a:avLst>
        </a:prstGeom>
        <a:gradFill rotWithShape="1">
          <a:gsLst>
            <a:gs pos="0">
              <a:schemeClr val="accent1">
                <a:tint val="50000"/>
                <a:satMod val="300000"/>
              </a:schemeClr>
            </a:gs>
            <a:gs pos="35000">
              <a:schemeClr val="accent1">
                <a:tint val="37000"/>
                <a:satMod val="300000"/>
              </a:schemeClr>
            </a:gs>
            <a:gs pos="100000">
              <a:schemeClr val="accent1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1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/>
      </dsp:spPr>
      <dsp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НА ОДНОГО ЖИТЕЛЯ        </a:t>
          </a:r>
        </a:p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solidFill>
                <a:schemeClr val="accent5">
                  <a:lumMod val="50000"/>
                </a:schemeClr>
              </a:solidFill>
              <a:latin typeface="Times New Roman" pitchFamily="18" charset="0"/>
              <a:ea typeface="+mn-ea"/>
              <a:cs typeface="Times New Roman" pitchFamily="18" charset="0"/>
            </a:rPr>
            <a:t>673,0 РУБЛЯ</a:t>
          </a:r>
        </a:p>
      </dsp:txBody>
      <dsp:txXfrm>
        <a:off x="2902502" y="566757"/>
        <a:ext cx="3541708" cy="502998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A0C59D-7D8C-454F-97BD-CBC6887BFA23}">
      <dsp:nvSpPr>
        <dsp:cNvPr id="0" name=""/>
        <dsp:cNvSpPr/>
      </dsp:nvSpPr>
      <dsp:spPr>
        <a:xfrm>
          <a:off x="1" y="0"/>
          <a:ext cx="6438896" cy="2371724"/>
        </a:xfrm>
        <a:prstGeom prst="rightArrow">
          <a:avLst/>
        </a:prstGeom>
        <a:gradFill rotWithShape="0">
          <a:gsLst>
            <a:gs pos="0">
              <a:schemeClr val="accent2">
                <a:tint val="4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tint val="4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tint val="4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152400" extrusionH="63500" prstMaterial="matte">
          <a:bevelT w="14445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0C1DC644-9E96-49C3-A5B2-CF20C6FB22B6}">
      <dsp:nvSpPr>
        <dsp:cNvPr id="0" name=""/>
        <dsp:cNvSpPr/>
      </dsp:nvSpPr>
      <dsp:spPr>
        <a:xfrm>
          <a:off x="2509" y="221021"/>
          <a:ext cx="1889287" cy="192968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strike="noStrike" kern="1200"/>
            <a:t>Осуществлены расходы на обеспечение деятельности подведомственных учреждений, в том числе на предоставление муниципальным бюджетным и автономным учреждениям субсидий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strike="noStrike" kern="1200"/>
            <a:t>37,6 млн. рублей</a:t>
          </a:r>
        </a:p>
      </dsp:txBody>
      <dsp:txXfrm>
        <a:off x="94736" y="313248"/>
        <a:ext cx="1704833" cy="1745228"/>
      </dsp:txXfrm>
    </dsp:sp>
    <dsp:sp modelId="{99E1EEF7-741F-4646-B4E5-B1095D8D91B2}">
      <dsp:nvSpPr>
        <dsp:cNvPr id="0" name=""/>
        <dsp:cNvSpPr/>
      </dsp:nvSpPr>
      <dsp:spPr>
        <a:xfrm>
          <a:off x="1968197" y="167894"/>
          <a:ext cx="1301080" cy="2014932"/>
        </a:xfrm>
        <a:prstGeom prst="roundRect">
          <a:avLst/>
        </a:prstGeom>
        <a:gradFill rotWithShape="0">
          <a:gsLst>
            <a:gs pos="0">
              <a:schemeClr val="accent2">
                <a:hueOff val="1560506"/>
                <a:satOff val="-1946"/>
                <a:lumOff val="458"/>
                <a:alphaOff val="0"/>
                <a:shade val="51000"/>
                <a:satMod val="130000"/>
              </a:schemeClr>
            </a:gs>
            <a:gs pos="80000">
              <a:schemeClr val="accent2">
                <a:hueOff val="1560506"/>
                <a:satOff val="-1946"/>
                <a:lumOff val="458"/>
                <a:alphaOff val="0"/>
                <a:shade val="93000"/>
                <a:satMod val="130000"/>
              </a:schemeClr>
            </a:gs>
            <a:gs pos="100000">
              <a:schemeClr val="accent2">
                <a:hueOff val="1560506"/>
                <a:satOff val="-1946"/>
                <a:lumOff val="45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Оплата труда инструкторов по спорту в муниципальных образованиях Краснодарского края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0,9 млн. рублей</a:t>
          </a:r>
        </a:p>
      </dsp:txBody>
      <dsp:txXfrm>
        <a:off x="2031710" y="231407"/>
        <a:ext cx="1174054" cy="1887906"/>
      </dsp:txXfrm>
    </dsp:sp>
    <dsp:sp modelId="{3D966D15-993C-4EFC-A6DD-6A7C5323E9D3}">
      <dsp:nvSpPr>
        <dsp:cNvPr id="0" name=""/>
        <dsp:cNvSpPr/>
      </dsp:nvSpPr>
      <dsp:spPr>
        <a:xfrm>
          <a:off x="3357744" y="115427"/>
          <a:ext cx="1393145" cy="2014922"/>
        </a:xfrm>
        <a:prstGeom prst="roundRect">
          <a:avLst/>
        </a:prstGeom>
        <a:gradFill rotWithShape="0">
          <a:gsLst>
            <a:gs pos="0">
              <a:schemeClr val="accent2">
                <a:hueOff val="3121013"/>
                <a:satOff val="-3893"/>
                <a:lumOff val="915"/>
                <a:alphaOff val="0"/>
                <a:shade val="51000"/>
                <a:satMod val="130000"/>
              </a:schemeClr>
            </a:gs>
            <a:gs pos="80000">
              <a:schemeClr val="accent2">
                <a:hueOff val="3121013"/>
                <a:satOff val="-3893"/>
                <a:lumOff val="915"/>
                <a:alphaOff val="0"/>
                <a:shade val="93000"/>
                <a:satMod val="130000"/>
              </a:schemeClr>
            </a:gs>
            <a:gs pos="100000">
              <a:schemeClr val="accent2">
                <a:hueOff val="3121013"/>
                <a:satOff val="-3893"/>
                <a:lumOff val="9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Осуществлены расходы на обеспечение деятельности отдела по физической культуре и спорту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1,2 млн. рублей</a:t>
          </a:r>
        </a:p>
      </dsp:txBody>
      <dsp:txXfrm>
        <a:off x="3425752" y="183435"/>
        <a:ext cx="1257129" cy="1878906"/>
      </dsp:txXfrm>
    </dsp:sp>
    <dsp:sp modelId="{7A0A2CA1-B148-4BC5-A279-09F5CB8DF4A3}">
      <dsp:nvSpPr>
        <dsp:cNvPr id="0" name=""/>
        <dsp:cNvSpPr/>
      </dsp:nvSpPr>
      <dsp:spPr>
        <a:xfrm>
          <a:off x="4828499" y="157411"/>
          <a:ext cx="1252463" cy="1912910"/>
        </a:xfrm>
        <a:prstGeom prst="roundRec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>
              <a:latin typeface="+mn-lt"/>
            </a:rPr>
            <a:t>Прочие расходы (приобретение автобуса, изготовление ПСД, стендов и банеров)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latin typeface="+mn-lt"/>
              <a:ea typeface="+mn-ea"/>
              <a:cs typeface="+mn-cs"/>
            </a:rPr>
            <a:t>6,5 млн. рублей</a:t>
          </a:r>
        </a:p>
      </dsp:txBody>
      <dsp:txXfrm>
        <a:off x="4889639" y="218551"/>
        <a:ext cx="1130183" cy="17906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4">
  <dgm:title val=""/>
  <dgm:desc val=""/>
  <dgm:catLst>
    <dgm:cat type="pyramid" pri="4000"/>
    <dgm:cat type="relationship" pri="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varLst>
      <dgm:chMax val="9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lte" val="4">
        <dgm:choose name="Name2">
          <dgm:if name="Name3" axis="ch" ptType="node" func="cnt" op="equ" val="1">
            <dgm:constrLst>
              <dgm:constr type="primFontSz" for="ch" ptType="node" op="equ" val="65"/>
              <dgm:constr type="t" for="ch" forName="triangle1"/>
              <dgm:constr type="l" for="ch" forName="triangle1"/>
              <dgm:constr type="h" for="ch" forName="triangle1" refType="h"/>
              <dgm:constr type="w" for="ch" forName="triangle1" refType="h"/>
            </dgm:constrLst>
          </dgm:if>
          <dgm:else name="Name4">
            <dgm:constrLst>
              <dgm:constr type="primFontSz" for="ch" ptType="node" op="equ" val="65"/>
              <dgm:constr type="t" for="ch" forName="triangle1"/>
              <dgm:constr type="l" for="ch" forName="triangle1" refType="h" fact="0.25"/>
              <dgm:constr type="h" for="ch" forName="triangle1" refType="h" fact="0.5"/>
              <dgm:constr type="w" for="ch" forName="triangle1" refType="h" fact="0.5"/>
              <dgm:constr type="t" for="ch" forName="triangle2" refType="h" fact="0.5"/>
              <dgm:constr type="l" for="ch" forName="triangle2"/>
              <dgm:constr type="h" for="ch" forName="triangle2" refType="h" fact="0.5"/>
              <dgm:constr type="w" for="ch" forName="triangle2" refType="h" fact="0.5"/>
              <dgm:constr type="t" for="ch" forName="triangle3" refType="h" fact="0.5"/>
              <dgm:constr type="l" for="ch" forName="triangle3" refType="h" fact="0.25"/>
              <dgm:constr type="h" for="ch" forName="triangle3" refType="h" fact="0.5"/>
              <dgm:constr type="w" for="ch" forName="triangle3" refType="h" fact="0.5"/>
              <dgm:constr type="t" for="ch" forName="triangle4" refType="h" fact="0.5"/>
              <dgm:constr type="l" for="ch" forName="triangle4" refType="h" fact="0.5"/>
              <dgm:constr type="h" for="ch" forName="triangle4" refType="h" fact="0.5"/>
              <dgm:constr type="w" for="ch" forName="triangle4" refType="h" fact="0.5"/>
            </dgm:constrLst>
          </dgm:else>
        </dgm:choose>
      </dgm:if>
      <dgm:else name="Name5">
        <dgm:constrLst>
          <dgm:constr type="primFontSz" for="ch" ptType="node" op="equ" val="65"/>
          <dgm:constr type="t" for="ch" forName="triangle1"/>
          <dgm:constr type="l" for="ch" forName="triangle1" refType="h" fact="0.33"/>
          <dgm:constr type="h" for="ch" forName="triangle1" refType="h" fact="0.33"/>
          <dgm:constr type="w" for="ch" forName="triangle1" refType="h" fact="0.33"/>
          <dgm:constr type="t" for="ch" forName="triangle2" refType="h" fact="0.33"/>
          <dgm:constr type="l" for="ch" forName="triangle2" refType="h" fact="0.165"/>
          <dgm:constr type="h" for="ch" forName="triangle2" refType="h" fact="0.33"/>
          <dgm:constr type="w" for="ch" forName="triangle2" refType="h" fact="0.33"/>
          <dgm:constr type="t" for="ch" forName="triangle3" refType="h" fact="0.33"/>
          <dgm:constr type="l" for="ch" forName="triangle3" refType="h" fact="0.33"/>
          <dgm:constr type="h" for="ch" forName="triangle3" refType="h" fact="0.33"/>
          <dgm:constr type="w" for="ch" forName="triangle3" refType="h" fact="0.33"/>
          <dgm:constr type="t" for="ch" forName="triangle4" refType="h" fact="0.33"/>
          <dgm:constr type="l" for="ch" forName="triangle4" refType="h" fact="0.495"/>
          <dgm:constr type="h" for="ch" forName="triangle4" refType="h" fact="0.33"/>
          <dgm:constr type="w" for="ch" forName="triangle4" refType="h" fact="0.33"/>
          <dgm:constr type="t" for="ch" forName="triangle5" refType="h" fact="0.66"/>
          <dgm:constr type="l" for="ch" forName="triangle5"/>
          <dgm:constr type="h" for="ch" forName="triangle5" refType="h" fact="0.33"/>
          <dgm:constr type="w" for="ch" forName="triangle5" refType="h" fact="0.33"/>
          <dgm:constr type="t" for="ch" forName="triangle6" refType="h" fact="0.66"/>
          <dgm:constr type="l" for="ch" forName="triangle6" refType="h" fact="0.165"/>
          <dgm:constr type="h" for="ch" forName="triangle6" refType="h" fact="0.33"/>
          <dgm:constr type="w" for="ch" forName="triangle6" refType="h" fact="0.33"/>
          <dgm:constr type="t" for="ch" forName="triangle7" refType="h" fact="0.66"/>
          <dgm:constr type="l" for="ch" forName="triangle7" refType="h" fact="0.33"/>
          <dgm:constr type="h" for="ch" forName="triangle7" refType="h" fact="0.33"/>
          <dgm:constr type="w" for="ch" forName="triangle7" refType="h" fact="0.33"/>
          <dgm:constr type="t" for="ch" forName="triangle8" refType="h" fact="0.66"/>
          <dgm:constr type="l" for="ch" forName="triangle8" refType="h" fact="0.495"/>
          <dgm:constr type="h" for="ch" forName="triangle8" refType="h" fact="0.33"/>
          <dgm:constr type="w" for="ch" forName="triangle8" refType="h" fact="0.33"/>
          <dgm:constr type="t" for="ch" forName="triangle9" refType="h" fact="0.66"/>
          <dgm:constr type="l" for="ch" forName="triangle9" refType="h" fact="0.66"/>
          <dgm:constr type="h" for="ch" forName="triangle9" refType="h" fact="0.33"/>
          <dgm:constr type="w" for="ch" forName="triangle9" refType="h" fact="0.33"/>
        </dgm:constrLst>
      </dgm:else>
    </dgm:choose>
    <dgm:ruleLst/>
    <dgm:choose name="Name6">
      <dgm:if name="Name7" axis="ch" ptType="node" func="cnt" op="gte" val="1">
        <dgm:layoutNode name="triangle1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8"/>
    </dgm:choose>
    <dgm:choose name="Name9">
      <dgm:if name="Name10" axis="ch" ptType="node" func="cnt" op="gte" val="2">
        <dgm:layoutNode name="triangle2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1">
            <dgm:if name="Name12" func="var" arg="dir" op="equ" val="norm">
              <dgm:presOf axis="ch desOrSelf" ptType="node node" st="2 1" cnt="1 0"/>
            </dgm:if>
            <dgm:else name="Name13">
              <dgm:presOf axis="ch desOrSelf" ptType="node node" st="4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3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4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14">
            <dgm:if name="Name15" func="var" arg="dir" op="equ" val="norm">
              <dgm:presOf axis="ch desOrSelf" ptType="node node" st="4 1" cnt="1 0"/>
            </dgm:if>
            <dgm:else name="Name16">
              <dgm:presOf axis="ch desOrSelf" ptType="node node" st="2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17"/>
    </dgm:choose>
    <dgm:choose name="Name18">
      <dgm:if name="Name19" axis="ch" ptType="node" func="cnt" op="gte" val="5">
        <dgm:layoutNode name="triangle5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0">
            <dgm:if name="Name21" func="var" arg="dir" op="equ" val="norm">
              <dgm:presOf axis="ch desOrSelf" ptType="node node" st="5 1" cnt="1 0"/>
            </dgm:if>
            <dgm:else name="Name22">
              <dgm:presOf axis="ch desOrSelf" ptType="node node" st="9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6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3">
            <dgm:if name="Name24" func="var" arg="dir" op="equ" val="norm">
              <dgm:presOf axis="ch desOrSelf" ptType="node node" st="6 1" cnt="1 0"/>
            </dgm:if>
            <dgm:else name="Name25">
              <dgm:presOf axis="ch desOrSelf" ptType="node node" st="8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7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presOf axis="ch desOrSelf" ptType="node node" st="7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8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rot="180" type="triangle" r:blip="">
            <dgm:adjLst/>
          </dgm:shape>
          <dgm:choose name="Name26">
            <dgm:if name="Name27" func="var" arg="dir" op="equ" val="norm">
              <dgm:presOf axis="ch desOrSelf" ptType="node node" st="8 1" cnt="1 0"/>
            </dgm:if>
            <dgm:else name="Name28">
              <dgm:presOf axis="ch desOrSelf" ptType="node node" st="6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triangle9" styleLbl="node1">
          <dgm:varLst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triangle" r:blip="">
            <dgm:adjLst/>
          </dgm:shape>
          <dgm:choose name="Name29">
            <dgm:if name="Name30" func="var" arg="dir" op="equ" val="norm">
              <dgm:presOf axis="ch desOrSelf" ptType="node node" st="9 1" cnt="1 0"/>
            </dgm:if>
            <dgm:else name="Name31">
              <dgm:presOf axis="ch desOrSelf" ptType="node node" st="5 1" cnt="1 0"/>
            </dgm:else>
          </dgm:choose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32"/>
    </dgm:choose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cycle1">
  <dgm:title val=""/>
  <dgm:desc val=""/>
  <dgm:catLst>
    <dgm:cat type="cycle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alg type="cycle">
          <dgm:param type="stAng" val="0"/>
          <dgm:param type="spanAng" val="360"/>
        </dgm:alg>
      </dgm:if>
      <dgm:else name="Name2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hoose name="Name3">
      <dgm:if name="Name4" func="var" arg="dir" op="equ" val="norm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if>
      <dgm:else name="Name5">
        <dgm:constrLst>
          <dgm:constr type="diam" val="1"/>
          <dgm:constr type="w" for="ch" forName="node" refType="w"/>
          <dgm:constr type="w" for="ch" ptType="sibTrans" refType="w" refFor="ch" refForName="node" fact="0.5"/>
          <dgm:constr type="h" for="ch" ptType="sibTrans" op="equ"/>
          <dgm:constr type="diam" for="ch" ptType="sibTrans" refType="diam" op="equ" fact="-1"/>
          <dgm:constr type="sibSp" refType="w" refFor="ch" refForName="node" fact="0.15"/>
          <dgm:constr type="w" for="ch" forName="dummy" refType="sibSp" fact="2.8"/>
          <dgm:constr type="primFontSz" for="ch" forName="node" op="equ" val="65"/>
        </dgm:constrLst>
      </dgm:else>
    </dgm:choose>
    <dgm:ruleLst>
      <dgm:rule type="diam" val="INF" fact="NaN" max="NaN"/>
    </dgm:ruleLst>
    <dgm:forEach name="nodesForEach" axis="ch" ptType="node">
      <dgm:choose name="Name6">
        <dgm:if name="Name7" axis="par ch" ptType="doc node" func="cnt" op="gt" val="1">
          <dgm:layoutNode name="dummy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</dgm:if>
        <dgm:else name="Name8"/>
      </dgm:choose>
      <dgm:layoutNode name="node" styleLbl="revTx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Name11" axis="followSib" ptType="sibTrans" hideLastTrans="0" cnt="1">
            <dgm:layoutNode name="sibTrans" styleLbl="node1">
              <dgm:alg type="conn"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begPad"/>
                <dgm:constr type="endPad"/>
              </dgm:constrLst>
              <dgm:ruleLst/>
            </dgm:layoutNode>
          </dgm:forEach>
        </dgm:if>
        <dgm:else name="Name12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StepDownProcess">
  <dgm:title val=""/>
  <dgm:desc val=""/>
  <dgm:catLst>
    <dgm:cat type="process" pri="16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grDir" val="tL"/>
          <dgm:param type="flowDir" val="row"/>
          <dgm:param type="off" val="off"/>
          <dgm:param type="bkpt" val="fixed"/>
          <dgm:param type="bkPtFixedVal" val="1"/>
        </dgm:alg>
      </dgm:if>
      <dgm:else name="Name2">
        <dgm:alg type="snake">
          <dgm:param type="grDir" val="tR"/>
          <dgm:param type="flowDir" val="row"/>
          <dgm:param type="off" val="off"/>
          <dgm:param type="bkpt" val="fixed"/>
          <dgm:param type="bkPtFixedVal" val="1"/>
        </dgm:alg>
      </dgm:else>
    </dgm:choose>
    <dgm:shape xmlns:r="http://schemas.openxmlformats.org/officeDocument/2006/relationships" r:blip="">
      <dgm:adjLst/>
    </dgm:shape>
    <dgm:choose name="Name3">
      <dgm:if name="Name4" func="var" arg="dir" op="equ" val="norm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if>
      <dgm:else name="Name5">
        <dgm:constrLst>
          <dgm:constr type="alignOff" forName="rootnode" val="0.48"/>
          <dgm:constr type="primFontSz" for="des" forName="ParentText" val="65"/>
          <dgm:constr type="primFontSz" for="des" forName="ChildText" refType="primFontSz" refFor="des" refForName="ParentText" op="lte"/>
          <dgm:constr type="w" for="ch" forName="composite" refType="w"/>
          <dgm:constr type="h" for="ch" forName="composite" refType="h"/>
          <dgm:constr type="sp" refType="h" refFor="ch" refForName="composite" op="equ" fact="-0.38"/>
        </dgm:constrLst>
      </dgm:else>
    </dgm:choose>
    <dgm:forEach name="nodesForEach" axis="ch" ptType="node">
      <dgm:layoutNode name="composite">
        <dgm:alg type="composite">
          <dgm:param type="ar" val="1.2439"/>
        </dgm:alg>
        <dgm:shape xmlns:r="http://schemas.openxmlformats.org/officeDocument/2006/relationships" r:blip="">
          <dgm:adjLst/>
        </dgm:shape>
        <dgm:choose name="Name6">
          <dgm:if name="Name7" func="var" arg="dir" op="equ" val="norm">
            <dgm:constrLst>
              <dgm:constr type="l" for="ch" forName="bentUpArrow1" refType="w" fact="0.0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refFor="ch" refForName="ParentText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refFor="ch" refForName="ParentText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if>
          <dgm:else name="Name8">
            <dgm:constrLst>
              <dgm:constr type="r" for="ch" forName="bentUpArrow1" refType="w" fact="0.97"/>
              <dgm:constr type="t" for="ch" forName="bentUpArrow1" refType="h" fact="0.524"/>
              <dgm:constr type="w" for="ch" forName="bentUpArrow1" refType="w" fact="0.3844"/>
              <dgm:constr type="h" for="ch" forName="bentUpArrow1" refType="h" fact="0.42"/>
              <dgm:constr type="l" for="ch" forName="ParentText" refType="w" fact="0.4316"/>
              <dgm:constr type="t" for="ch" forName="ParentText" refType="h" fact="0"/>
              <dgm:constr type="w" for="ch" forName="ParentText" refType="w" fact="0.5684"/>
              <dgm:constr type="h" for="ch" forName="ParentText" refType="h" fact="0.4949"/>
              <dgm:constr type="l" for="ch" forName="ChildText" refType="w" fact="0"/>
              <dgm:constr type="t" for="ch" forName="ChildText" refType="h" fact="0.05"/>
              <dgm:constr type="w" for="ch" forName="ChildText" refType="w" fact="0.4134"/>
              <dgm:constr type="h" for="ch" forName="ChildText" refType="h" fact="0.4"/>
              <dgm:constr type="l" for="ch" forName="FinalChildText" refType="w" fact="0"/>
              <dgm:constr type="t" for="ch" forName="FinalChildText" refType="h" fact="0.05"/>
              <dgm:constr type="w" for="ch" forName="FinalChildText" refType="w" fact="0.4134"/>
              <dgm:constr type="h" for="ch" forName="FinalChildText" refType="h" fact="0.4"/>
            </dgm:constrLst>
          </dgm:else>
        </dgm:choose>
        <dgm:choose name="Name9">
          <dgm:if name="Name10" axis="followSib" ptType="node" func="cnt" op="gte" val="1">
            <dgm:layoutNode name="bentUpArrow1" styleLbl="alignImgPlace1">
              <dgm:alg type="sp"/>
              <dgm:choose name="Name11">
                <dgm:if name="Name12" func="var" arg="dir" op="equ" val="norm">
                  <dgm:shape xmlns:r="http://schemas.openxmlformats.org/officeDocument/2006/relationships" rot="90" type="bentUpArrow" r:blip="">
                    <dgm:adjLst>
                      <dgm:adj idx="1" val="0.3284"/>
                      <dgm:adj idx="2" val="0.25"/>
                      <dgm:adj idx="3" val="0.3578"/>
                    </dgm:adjLst>
                  </dgm:shape>
                </dgm:if>
                <dgm:else name="Name13">
                  <dgm:shape xmlns:r="http://schemas.openxmlformats.org/officeDocument/2006/relationships" rot="180" type="bentArrow" r:blip="">
                    <dgm:adjLst>
                      <dgm:adj idx="1" val="0.3284"/>
                      <dgm:adj idx="2" val="0.25"/>
                      <dgm:adj idx="3" val="0.3578"/>
                      <dgm:adj idx="4" val="0"/>
                    </dgm:adjLst>
                  </dgm:shape>
                </dgm:else>
              </dgm:choose>
              <dgm:presOf/>
            </dgm:layoutNode>
          </dgm:if>
          <dgm:else name="Name14"/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667"/>
            </dgm:adjLst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choose name="Name15">
          <dgm:if name="Name16" axis="followSib" ptType="node" func="cnt" op="equ" val="0">
            <dgm:choose name="Name17">
              <dgm:if name="Name18" axis="ch" ptType="node" func="cnt" op="gte" val="1">
                <dgm:layoutNode name="FinalChildText" styleLbl="revTx">
                  <dgm:varLst>
                    <dgm:chMax val="0"/>
                    <dgm:chPref val="0"/>
                    <dgm:bulletEnabled val="1"/>
                  </dgm:varLst>
                  <dgm:alg type="tx">
                    <dgm:param type="stBulletLvl" val="1"/>
                    <dgm:param type="txAnchorVertCh" val="mid"/>
                    <dgm:param type="parTxLTRAlign" val="l"/>
                  </dgm:alg>
                  <dgm:shape xmlns:r="http://schemas.openxmlformats.org/officeDocument/2006/relationships" type="rect" r:blip="">
                    <dgm:adjLst/>
                  </dgm:shape>
                  <dgm:presOf axis="des" ptType="node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9"/>
            </dgm:choose>
          </dgm:if>
          <dgm:else name="Name20">
            <dgm:layoutNode name="ChildText" styleLbl="revTx">
              <dgm:varLst>
                <dgm:chMax val="0"/>
                <dgm:chPref val="0"/>
                <dgm:bulletEnabled val="1"/>
              </dgm:varLst>
              <dgm:alg type="tx">
                <dgm:param type="stBulletLvl" val="1"/>
                <dgm:param type="txAnchorVertCh" val="mid"/>
                <dgm:param type="parTxLTRAlign" val="l"/>
              </dgm:alg>
              <dgm:shape xmlns:r="http://schemas.openxmlformats.org/officeDocument/2006/relationships" type="rect" r:blip="">
                <dgm:adjLst/>
              </dgm:shape>
              <dgm:presOf axis="des" ptType="node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else>
        </dgm:choos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0.11005</cdr:x>
      <cdr:y>0.08982</cdr:y>
    </cdr:from>
    <cdr:to>
      <cdr:x>0.27398</cdr:x>
      <cdr:y>0.16467</cdr:y>
    </cdr:to>
    <cdr:sp macro="" textlink="">
      <cdr:nvSpPr>
        <cdr:cNvPr id="2" name="Прямоугольная выноска 1"/>
        <cdr:cNvSpPr/>
      </cdr:nvSpPr>
      <cdr:spPr>
        <a:xfrm xmlns:a="http://schemas.openxmlformats.org/drawingml/2006/main">
          <a:off x="734080" y="386367"/>
          <a:ext cx="1093524" cy="321966"/>
        </a:xfrm>
        <a:prstGeom xmlns:a="http://schemas.openxmlformats.org/drawingml/2006/main" prst="wedgeRectCallout">
          <a:avLst/>
        </a:prstGeom>
        <a:ln xmlns:a="http://schemas.openxmlformats.org/drawingml/2006/main" w="28575"/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chemeClr val="accent4">
                  <a:lumMod val="50000"/>
                </a:schemeClr>
              </a:solidFill>
            </a:rPr>
            <a:t>99,6%</a:t>
          </a:r>
        </a:p>
      </cdr:txBody>
    </cdr:sp>
  </cdr:relSizeAnchor>
  <cdr:relSizeAnchor xmlns:cdr="http://schemas.openxmlformats.org/drawingml/2006/chartDrawing">
    <cdr:from>
      <cdr:x>0.37841</cdr:x>
      <cdr:y>0.54791</cdr:y>
    </cdr:from>
    <cdr:to>
      <cdr:x>0.53678</cdr:x>
      <cdr:y>0.62643</cdr:y>
    </cdr:to>
    <cdr:sp macro="" textlink="">
      <cdr:nvSpPr>
        <cdr:cNvPr id="3" name="Прямоугольная выноска 2"/>
        <cdr:cNvSpPr/>
      </cdr:nvSpPr>
      <cdr:spPr>
        <a:xfrm xmlns:a="http://schemas.openxmlformats.org/drawingml/2006/main">
          <a:off x="2524264" y="2356837"/>
          <a:ext cx="1056435" cy="337753"/>
        </a:xfrm>
        <a:prstGeom xmlns:a="http://schemas.openxmlformats.org/drawingml/2006/main" prst="wedgeRectCallout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chemeClr val="accent4">
                  <a:lumMod val="50000"/>
                </a:schemeClr>
              </a:solidFill>
            </a:rPr>
            <a:t>105,3%</a:t>
          </a:r>
        </a:p>
      </cdr:txBody>
    </cdr:sp>
  </cdr:relSizeAnchor>
  <cdr:relSizeAnchor xmlns:cdr="http://schemas.openxmlformats.org/drawingml/2006/chartDrawing">
    <cdr:from>
      <cdr:x>0.63133</cdr:x>
      <cdr:y>0.17964</cdr:y>
    </cdr:from>
    <cdr:to>
      <cdr:x>0.78113</cdr:x>
      <cdr:y>0.25601</cdr:y>
    </cdr:to>
    <cdr:sp macro="" textlink="">
      <cdr:nvSpPr>
        <cdr:cNvPr id="4" name="Прямоугольная выноска 3"/>
        <cdr:cNvSpPr/>
      </cdr:nvSpPr>
      <cdr:spPr>
        <a:xfrm xmlns:a="http://schemas.openxmlformats.org/drawingml/2006/main">
          <a:off x="4211388" y="772733"/>
          <a:ext cx="999267" cy="328505"/>
        </a:xfrm>
        <a:prstGeom xmlns:a="http://schemas.openxmlformats.org/drawingml/2006/main" prst="wedgeRectCallou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solidFill>
                <a:schemeClr val="accent4">
                  <a:lumMod val="50000"/>
                </a:schemeClr>
              </a:solidFill>
            </a:rPr>
            <a:t>97,9 %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0.11938</cdr:x>
      <cdr:y>0.26991</cdr:y>
    </cdr:from>
    <cdr:to>
      <cdr:x>0.25834</cdr:x>
      <cdr:y>0.34488</cdr:y>
    </cdr:to>
    <cdr:sp macro="" textlink="">
      <cdr:nvSpPr>
        <cdr:cNvPr id="2" name="Скругленный прямоугольник 1"/>
        <cdr:cNvSpPr/>
      </cdr:nvSpPr>
      <cdr:spPr>
        <a:xfrm xmlns:a="http://schemas.openxmlformats.org/drawingml/2006/main">
          <a:off x="785581" y="1105469"/>
          <a:ext cx="914427" cy="307074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en-US" b="1">
              <a:solidFill>
                <a:schemeClr val="accent4">
                  <a:lumMod val="50000"/>
                </a:schemeClr>
              </a:solidFill>
            </a:rPr>
            <a:t>10</a:t>
          </a:r>
          <a:r>
            <a:rPr lang="ru-RU" b="1">
              <a:solidFill>
                <a:schemeClr val="accent4">
                  <a:lumMod val="50000"/>
                </a:schemeClr>
              </a:solidFill>
            </a:rPr>
            <a:t>2,7</a:t>
          </a:r>
          <a:r>
            <a:rPr lang="en-US" b="1">
              <a:solidFill>
                <a:schemeClr val="accent4">
                  <a:lumMod val="50000"/>
                </a:schemeClr>
              </a:solidFill>
            </a:rPr>
            <a:t> %</a:t>
          </a:r>
          <a:endParaRPr lang="ru-RU" b="1">
            <a:solidFill>
              <a:schemeClr val="accent4">
                <a:lumMod val="50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0.26111</cdr:x>
      <cdr:y>0.43256</cdr:y>
    </cdr:from>
    <cdr:to>
      <cdr:x>0.40017</cdr:x>
      <cdr:y>0.51628</cdr:y>
    </cdr:to>
    <cdr:sp macro="" textlink="">
      <cdr:nvSpPr>
        <cdr:cNvPr id="3" name="Скругленный прямоугольник 2"/>
        <cdr:cNvSpPr/>
      </cdr:nvSpPr>
      <cdr:spPr>
        <a:xfrm xmlns:a="http://schemas.openxmlformats.org/drawingml/2006/main">
          <a:off x="1718236" y="1771650"/>
          <a:ext cx="915085" cy="342900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</a:rPr>
            <a:t>100,1</a:t>
          </a:r>
          <a:r>
            <a:rPr lang="en-US" b="1">
              <a:solidFill>
                <a:schemeClr val="accent4">
                  <a:lumMod val="50000"/>
                </a:schemeClr>
              </a:solidFill>
            </a:rPr>
            <a:t> %</a:t>
          </a:r>
          <a:endParaRPr lang="ru-RU" b="1">
            <a:solidFill>
              <a:schemeClr val="accent4">
                <a:lumMod val="50000"/>
              </a:schemeClr>
            </a:solidFill>
          </a:endParaRPr>
        </a:p>
      </cdr:txBody>
    </cdr:sp>
  </cdr:relSizeAnchor>
  <cdr:relSizeAnchor xmlns:cdr="http://schemas.openxmlformats.org/drawingml/2006/chartDrawing">
    <cdr:from>
      <cdr:x>0.40655</cdr:x>
      <cdr:y>0.59767</cdr:y>
    </cdr:from>
    <cdr:to>
      <cdr:x>0.5455</cdr:x>
      <cdr:y>0.67442</cdr:y>
    </cdr:to>
    <cdr:sp macro="" textlink="">
      <cdr:nvSpPr>
        <cdr:cNvPr id="4" name="Скругленный прямоугольник 3"/>
        <cdr:cNvSpPr/>
      </cdr:nvSpPr>
      <cdr:spPr>
        <a:xfrm xmlns:a="http://schemas.openxmlformats.org/drawingml/2006/main">
          <a:off x="2675304" y="2447924"/>
          <a:ext cx="914361" cy="314325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anchor="ctr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109,7 %</a:t>
          </a:r>
        </a:p>
      </cdr:txBody>
    </cdr:sp>
  </cdr:relSizeAnchor>
  <cdr:relSizeAnchor xmlns:cdr="http://schemas.openxmlformats.org/drawingml/2006/chartDrawing">
    <cdr:from>
      <cdr:x>0.56308</cdr:x>
      <cdr:y>0.60465</cdr:y>
    </cdr:from>
    <cdr:to>
      <cdr:x>0.69467</cdr:x>
      <cdr:y>0.67907</cdr:y>
    </cdr:to>
    <cdr:sp macro="" textlink="">
      <cdr:nvSpPr>
        <cdr:cNvPr id="5" name="Скругленный прямоугольник 4"/>
        <cdr:cNvSpPr/>
      </cdr:nvSpPr>
      <cdr:spPr>
        <a:xfrm xmlns:a="http://schemas.openxmlformats.org/drawingml/2006/main">
          <a:off x="3705351" y="2476500"/>
          <a:ext cx="865928" cy="304800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123,5 %</a:t>
          </a:r>
        </a:p>
      </cdr:txBody>
    </cdr:sp>
  </cdr:relSizeAnchor>
  <cdr:relSizeAnchor xmlns:cdr="http://schemas.openxmlformats.org/drawingml/2006/chartDrawing">
    <cdr:from>
      <cdr:x>0.7136</cdr:x>
      <cdr:y>0.58372</cdr:y>
    </cdr:from>
    <cdr:to>
      <cdr:x>0.84966</cdr:x>
      <cdr:y>0.66744</cdr:y>
    </cdr:to>
    <cdr:sp macro="" textlink="">
      <cdr:nvSpPr>
        <cdr:cNvPr id="6" name="Скругленный прямоугольник 5"/>
        <cdr:cNvSpPr/>
      </cdr:nvSpPr>
      <cdr:spPr>
        <a:xfrm xmlns:a="http://schemas.openxmlformats.org/drawingml/2006/main">
          <a:off x="4695848" y="2390771"/>
          <a:ext cx="895327" cy="342896"/>
        </a:xfrm>
        <a:prstGeom xmlns:a="http://schemas.openxmlformats.org/drawingml/2006/main" prst="round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chemeClr val="accent4">
                  <a:lumMod val="50000"/>
                </a:schemeClr>
              </a:solidFill>
              <a:latin typeface="Franklin Gothic Book" pitchFamily="34" charset="0"/>
            </a:rPr>
            <a:t>122,3%</a:t>
          </a:r>
        </a:p>
      </cdr:txBody>
    </cdr:sp>
  </cdr:relSizeAnchor>
  <cdr:relSizeAnchor xmlns:cdr="http://schemas.openxmlformats.org/drawingml/2006/chartDrawing">
    <cdr:from>
      <cdr:x>0.86104</cdr:x>
      <cdr:y>0.15814</cdr:y>
    </cdr:from>
    <cdr:to>
      <cdr:x>1</cdr:x>
      <cdr:y>0.3814</cdr:y>
    </cdr:to>
    <cdr:sp macro="" textlink="">
      <cdr:nvSpPr>
        <cdr:cNvPr id="7" name="Поле 6"/>
        <cdr:cNvSpPr txBox="1"/>
      </cdr:nvSpPr>
      <cdr:spPr>
        <a:xfrm xmlns:a="http://schemas.openxmlformats.org/drawingml/2006/main">
          <a:off x="6088231" y="6477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0.23337</cdr:x>
      <cdr:y>0.35385</cdr:y>
    </cdr:from>
    <cdr:to>
      <cdr:x>0.50573</cdr:x>
      <cdr:y>0.63077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551539" y="1439170"/>
          <a:ext cx="1810785" cy="1126282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2800" b="0" dirty="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2 299,8</a:t>
          </a:r>
        </a:p>
      </cdr:txBody>
    </cdr:sp>
  </cdr:relSizeAnchor>
  <cdr:relSizeAnchor xmlns:cdr="http://schemas.openxmlformats.org/drawingml/2006/chartDrawing">
    <cdr:from>
      <cdr:x>0.00793</cdr:x>
      <cdr:y>0.35062</cdr:y>
    </cdr:from>
    <cdr:to>
      <cdr:x>0.1247</cdr:x>
      <cdr:y>0.44691</cdr:y>
    </cdr:to>
    <cdr:sp macro="" textlink="">
      <cdr:nvSpPr>
        <cdr:cNvPr id="6" name="Скругленная прямоугольная выноска 5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2070" y="1352550"/>
          <a:ext cx="767080" cy="371475"/>
        </a:xfrm>
        <a:prstGeom xmlns:a="http://schemas.openxmlformats.org/drawingml/2006/main" prst="wedgeRoundRectCallout">
          <a:avLst>
            <a:gd name="adj1" fmla="val 78540"/>
            <a:gd name="adj2" fmla="val 47974"/>
            <a:gd name="adj3" fmla="val 16667"/>
          </a:avLst>
        </a:prstGeom>
        <a:ln xmlns:a="http://schemas.openxmlformats.org/drawingml/2006/main">
          <a:headEnd/>
          <a:tailEnd/>
        </a:ln>
      </cdr:spPr>
      <cdr:style>
        <a:lnRef xmlns:a="http://schemas.openxmlformats.org/drawingml/2006/main" idx="1">
          <a:schemeClr val="accent5"/>
        </a:lnRef>
        <a:fillRef xmlns:a="http://schemas.openxmlformats.org/drawingml/2006/main" idx="2">
          <a:schemeClr val="accent5"/>
        </a:fillRef>
        <a:effectRef xmlns:a="http://schemas.openxmlformats.org/drawingml/2006/main" idx="1">
          <a:schemeClr val="accent5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6,5%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0.23337</cdr:x>
      <cdr:y>0.35385</cdr:y>
    </cdr:from>
    <cdr:to>
      <cdr:x>0.50573</cdr:x>
      <cdr:y>0.63077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1551539" y="1439170"/>
          <a:ext cx="1810785" cy="1126282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2400" b="0" dirty="0">
              <a:solidFill>
                <a:schemeClr val="accent5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2 129,1</a:t>
          </a:r>
        </a:p>
      </cdr:txBody>
    </cdr:sp>
  </cdr:relSizeAnchor>
  <cdr:relSizeAnchor xmlns:cdr="http://schemas.openxmlformats.org/drawingml/2006/chartDrawing">
    <cdr:from>
      <cdr:x>0.08992</cdr:x>
      <cdr:y>0.0831</cdr:y>
    </cdr:from>
    <cdr:to>
      <cdr:x>0.20333</cdr:x>
      <cdr:y>0.20499</cdr:y>
    </cdr:to>
    <cdr:sp macro="" textlink="">
      <cdr:nvSpPr>
        <cdr:cNvPr id="4" name="Скругленная прямоугольная выноска 3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90550" y="285750"/>
          <a:ext cx="744855" cy="419100"/>
        </a:xfrm>
        <a:prstGeom xmlns:a="http://schemas.openxmlformats.org/drawingml/2006/main" prst="wedgeRoundRectCallout">
          <a:avLst>
            <a:gd name="adj1" fmla="val 71066"/>
            <a:gd name="adj2" fmla="val 111833"/>
            <a:gd name="adj3" fmla="val 16667"/>
          </a:avLst>
        </a:prstGeom>
        <a:solidFill xmlns:a="http://schemas.openxmlformats.org/drawingml/2006/main">
          <a:schemeClr val="accent4">
            <a:lumMod val="40000"/>
            <a:lumOff val="60000"/>
          </a:schemeClr>
        </a:solidFill>
        <a:ln xmlns:a="http://schemas.openxmlformats.org/drawingml/2006/main" w="9525">
          <a:solidFill>
            <a:srgbClr val="4F81BD">
              <a:lumMod val="50000"/>
              <a:lumOff val="0"/>
            </a:srgbClr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30,6%</a:t>
          </a:r>
        </a:p>
      </cdr:txBody>
    </cdr:sp>
  </cdr:relSizeAnchor>
  <cdr:relSizeAnchor xmlns:cdr="http://schemas.openxmlformats.org/drawingml/2006/chartDrawing">
    <cdr:from>
      <cdr:x>0.53563</cdr:x>
      <cdr:y>0.03324</cdr:y>
    </cdr:from>
    <cdr:to>
      <cdr:x>0.63744</cdr:x>
      <cdr:y>0.15512</cdr:y>
    </cdr:to>
    <cdr:sp macro="" textlink="">
      <cdr:nvSpPr>
        <cdr:cNvPr id="5" name="Скругленная прямоугольная выноска 4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17900" y="114300"/>
          <a:ext cx="668655" cy="419100"/>
        </a:xfrm>
        <a:prstGeom xmlns:a="http://schemas.openxmlformats.org/drawingml/2006/main" prst="wedgeRoundRectCallout">
          <a:avLst>
            <a:gd name="adj1" fmla="val -198165"/>
            <a:gd name="adj2" fmla="val 43651"/>
            <a:gd name="adj3" fmla="val 16667"/>
          </a:avLst>
        </a:prstGeom>
        <a:solidFill xmlns:a="http://schemas.openxmlformats.org/drawingml/2006/main">
          <a:schemeClr val="accent1">
            <a:lumMod val="60000"/>
            <a:lumOff val="40000"/>
          </a:schemeClr>
        </a:solidFill>
        <a:ln xmlns:a="http://schemas.openxmlformats.org/drawingml/2006/main" w="9525">
          <a:solidFill>
            <a:srgbClr val="4F81BD">
              <a:lumMod val="50000"/>
              <a:lumOff val="0"/>
            </a:srgbClr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4,0%</a:t>
          </a:r>
        </a:p>
      </cdr:txBody>
    </cdr:sp>
  </cdr:relSizeAnchor>
  <cdr:relSizeAnchor xmlns:cdr="http://schemas.openxmlformats.org/drawingml/2006/chartDrawing">
    <cdr:from>
      <cdr:x>0.59412</cdr:x>
      <cdr:y>0.62419</cdr:y>
    </cdr:from>
    <cdr:to>
      <cdr:x>0.69593</cdr:x>
      <cdr:y>0.72853</cdr:y>
    </cdr:to>
    <cdr:sp macro="" textlink="">
      <cdr:nvSpPr>
        <cdr:cNvPr id="6" name="Скругленная прямоугольная выноска 5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02075" y="2146300"/>
          <a:ext cx="668655" cy="358775"/>
        </a:xfrm>
        <a:prstGeom xmlns:a="http://schemas.openxmlformats.org/drawingml/2006/main" prst="wedgeRoundRectCallout">
          <a:avLst>
            <a:gd name="adj1" fmla="val -112695"/>
            <a:gd name="adj2" fmla="val -63167"/>
            <a:gd name="adj3" fmla="val 16667"/>
          </a:avLst>
        </a:prstGeom>
        <a:ln xmlns:a="http://schemas.openxmlformats.org/drawingml/2006/main">
          <a:headEnd/>
          <a:tailEnd/>
        </a:ln>
      </cdr:spPr>
      <cdr:style>
        <a:lnRef xmlns:a="http://schemas.openxmlformats.org/drawingml/2006/main" idx="1">
          <a:schemeClr val="accent2"/>
        </a:lnRef>
        <a:fillRef xmlns:a="http://schemas.openxmlformats.org/drawingml/2006/main" idx="2">
          <a:schemeClr val="accent2"/>
        </a:fillRef>
        <a:effectRef xmlns:a="http://schemas.openxmlformats.org/drawingml/2006/main" idx="1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59,2%</a:t>
          </a:r>
        </a:p>
      </cdr:txBody>
    </cdr:sp>
  </cdr:relSizeAnchor>
  <cdr:relSizeAnchor xmlns:cdr="http://schemas.openxmlformats.org/drawingml/2006/chartDrawing">
    <cdr:from>
      <cdr:x>0.07739</cdr:x>
      <cdr:y>0.77072</cdr:y>
    </cdr:from>
    <cdr:to>
      <cdr:x>0.17919</cdr:x>
      <cdr:y>0.87229</cdr:y>
    </cdr:to>
    <cdr:sp macro="" textlink="">
      <cdr:nvSpPr>
        <cdr:cNvPr id="7" name="Скругленная прямоугольная выноска 6"/>
        <cdr:cNvSpPr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21553" y="2312454"/>
          <a:ext cx="686056" cy="304748"/>
        </a:xfrm>
        <a:prstGeom xmlns:a="http://schemas.openxmlformats.org/drawingml/2006/main" prst="wedgeRoundRectCallout">
          <a:avLst>
            <a:gd name="adj1" fmla="val 92432"/>
            <a:gd name="adj2" fmla="val -92713"/>
            <a:gd name="adj3" fmla="val 16667"/>
          </a:avLst>
        </a:prstGeom>
        <a:solidFill xmlns:a="http://schemas.openxmlformats.org/drawingml/2006/main">
          <a:schemeClr val="accent3">
            <a:lumMod val="60000"/>
            <a:lumOff val="40000"/>
          </a:schemeClr>
        </a:solidFill>
        <a:ln xmlns:a="http://schemas.openxmlformats.org/drawingml/2006/main" w="9525">
          <a:solidFill>
            <a:srgbClr val="4F81BD">
              <a:lumMod val="50000"/>
              <a:lumOff val="0"/>
            </a:srgbClr>
          </a:solidFill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 upright="1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200" b="1">
              <a:solidFill>
                <a:schemeClr val="accent5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6,2%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0.53091</cdr:x>
      <cdr:y>0.09749</cdr:y>
    </cdr:from>
    <cdr:to>
      <cdr:x>0.70545</cdr:x>
      <cdr:y>0.3649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781300" y="33337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0.71016</cdr:x>
      <cdr:y>0</cdr:y>
    </cdr:from>
    <cdr:to>
      <cdr:x>1</cdr:x>
      <cdr:y>0.4039</cdr:y>
    </cdr:to>
    <cdr:sp macro="" textlink="">
      <cdr:nvSpPr>
        <cdr:cNvPr id="4" name="Овальная выноска 3"/>
        <cdr:cNvSpPr/>
      </cdr:nvSpPr>
      <cdr:spPr>
        <a:xfrm xmlns:a="http://schemas.openxmlformats.org/drawingml/2006/main">
          <a:off x="4572649" y="0"/>
          <a:ext cx="1866251" cy="1277253"/>
        </a:xfrm>
        <a:prstGeom xmlns:a="http://schemas.openxmlformats.org/drawingml/2006/main" prst="wedgeEllipseCallout">
          <a:avLst>
            <a:gd name="adj1" fmla="val -119052"/>
            <a:gd name="adj2" fmla="val 4144"/>
          </a:avLst>
        </a:prstGeom>
        <a:ln xmlns:a="http://schemas.openxmlformats.org/drawingml/2006/main"/>
      </cdr:spPr>
      <cdr:style>
        <a:lnRef xmlns:a="http://schemas.openxmlformats.org/drawingml/2006/main" idx="1">
          <a:schemeClr val="accent3"/>
        </a:lnRef>
        <a:fillRef xmlns:a="http://schemas.openxmlformats.org/drawingml/2006/main" idx="2">
          <a:schemeClr val="accent3"/>
        </a:fillRef>
        <a:effectRef xmlns:a="http://schemas.openxmlformats.org/drawingml/2006/main" idx="1">
          <a:schemeClr val="accent3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wrap="square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ru-RU" sz="1000" b="1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Создание</a:t>
          </a:r>
          <a:r>
            <a:rPr lang="ru-RU" sz="1000" b="1" baseline="0">
              <a:solidFill>
                <a:schemeClr val="accent1">
                  <a:lumMod val="50000"/>
                </a:schemeClr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и организация деятельности комиссий по делам несовершеннолетниъ и защите прав 3,9 млн.рублей</a:t>
          </a:r>
          <a:endParaRPr lang="ru-RU" sz="1000" b="1">
            <a:solidFill>
              <a:schemeClr val="accent1">
                <a:lumMod val="50000"/>
              </a:schemeClr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0.3309</cdr:x>
      <cdr:y>0.22495</cdr:y>
    </cdr:from>
    <cdr:to>
      <cdr:x>0.61079</cdr:x>
      <cdr:y>0.59168</cdr:y>
    </cdr:to>
    <cdr:sp macro="" textlink="">
      <cdr:nvSpPr>
        <cdr:cNvPr id="2" name="Овал 1"/>
        <cdr:cNvSpPr/>
      </cdr:nvSpPr>
      <cdr:spPr>
        <a:xfrm xmlns:a="http://schemas.openxmlformats.org/drawingml/2006/main">
          <a:off x="2162174" y="1133475"/>
          <a:ext cx="1828801" cy="1847850"/>
        </a:xfrm>
        <a:prstGeom xmlns:a="http://schemas.openxmlformats.org/drawingml/2006/main" prst="ellipse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 anchor="ctr"/>
        <a:lstStyle xmlns:a="http://schemas.openxmlformats.org/drawingml/2006/main"/>
        <a:p xmlns:a="http://schemas.openxmlformats.org/drawingml/2006/main">
          <a:pPr algn="ctr"/>
          <a:r>
            <a:rPr lang="ru-RU" sz="2400" b="1" dirty="0">
              <a:solidFill>
                <a:schemeClr val="accent4">
                  <a:lumMod val="50000"/>
                </a:schemeClr>
              </a:solidFill>
              <a:latin typeface="Times New Roman" pitchFamily="18" charset="0"/>
              <a:cs typeface="Times New Roman" pitchFamily="18" charset="0"/>
            </a:rPr>
            <a:t>316,8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Яркая">
    <a:fillStyleLst>
      <a:solidFill>
        <a:schemeClr val="phClr"/>
      </a:solidFill>
      <a:gradFill rotWithShape="1">
        <a:gsLst>
          <a:gs pos="0">
            <a:schemeClr val="phClr">
              <a:tint val="10000"/>
              <a:satMod val="300000"/>
            </a:schemeClr>
          </a:gs>
          <a:gs pos="34000">
            <a:schemeClr val="phClr">
              <a:tint val="13500"/>
              <a:satMod val="250000"/>
            </a:schemeClr>
          </a:gs>
          <a:gs pos="100000">
            <a:schemeClr val="phClr">
              <a:tint val="60000"/>
              <a:satMod val="200000"/>
            </a:schemeClr>
          </a:gs>
        </a:gsLst>
        <a:path path="circle">
          <a:fillToRect l="50000" t="155000" r="50000" b="-55000"/>
        </a:path>
      </a:gradFill>
      <a:gradFill rotWithShape="1">
        <a:gsLst>
          <a:gs pos="0">
            <a:schemeClr val="phClr">
              <a:tint val="60000"/>
              <a:satMod val="160000"/>
            </a:schemeClr>
          </a:gs>
          <a:gs pos="46000">
            <a:schemeClr val="phClr">
              <a:tint val="86000"/>
              <a:satMod val="160000"/>
            </a:schemeClr>
          </a:gs>
          <a:gs pos="100000">
            <a:schemeClr val="phClr">
              <a:shade val="40000"/>
              <a:satMod val="160000"/>
            </a:schemeClr>
          </a:gs>
        </a:gsLst>
        <a:path path="circle">
          <a:fillToRect l="50000" t="155000" r="50000" b="-55000"/>
        </a:path>
      </a:gradFill>
    </a:fillStyleLst>
    <a:lnStyleLst>
      <a:ln w="9525" cap="flat" cmpd="sng" algn="ctr">
        <a:solidFill>
          <a:schemeClr val="phClr">
            <a:satMod val="12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63500" dist="25400" dir="14700000" algn="t" rotWithShape="0">
            <a:srgbClr val="000000">
              <a:alpha val="50000"/>
            </a:srgbClr>
          </a:outerShdw>
        </a:effectLst>
      </a:effectStyle>
      <a:effectStyle>
        <a:effectLst>
          <a:outerShdw blurRad="50800" dist="38100" dir="14700000" algn="t" rotWithShape="0">
            <a:srgbClr val="000000">
              <a:alpha val="60000"/>
            </a:srgbClr>
          </a:outerShdw>
        </a:effectLst>
      </a:effectStyle>
      <a:effectStyle>
        <a:effectLst>
          <a:outerShdw blurRad="50800" dist="38100" dir="14700000" algn="t" rotWithShape="0">
            <a:srgbClr val="000000">
              <a:alpha val="60000"/>
            </a:srgbClr>
          </a:outerShdw>
        </a:effectLst>
        <a:scene3d>
          <a:camera prst="orthographicFront" fov="0">
            <a:rot lat="0" lon="0" rev="0"/>
          </a:camera>
          <a:lightRig rig="contrasting" dir="t">
            <a:rot lat="0" lon="0" rev="3600000"/>
          </a:lightRig>
        </a:scene3d>
        <a:sp3d prstMaterial="plastic">
          <a:bevelT w="127000" h="38200" prst="relaxedInset"/>
          <a:contourClr>
            <a:schemeClr val="phClr"/>
          </a:contourClr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Кнопка">
    <a:majorFont>
      <a:latin typeface="Constantia"/>
      <a:ea typeface=""/>
      <a:cs typeface=""/>
      <a:font script="Jpan" typeface="HGS明朝E"/>
      <a:font script="Hang" typeface="HY신명조"/>
      <a:font script="Hans" typeface="宋体"/>
      <a:font script="Hant" typeface="新細明體"/>
      <a:font script="Arab" typeface="Majalla UI"/>
      <a:font script="Hebr" typeface="David"/>
      <a:font script="Thai" typeface="Browall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Franklin Gothic Book"/>
      <a:ea typeface=""/>
      <a:cs typeface=""/>
      <a:font script="Grek" typeface="Arial"/>
      <a:font script="Cyrl" typeface="Arial"/>
      <a:font script="Jpan" typeface="ＭＳ Ｐゴシック"/>
      <a:font script="Hang" typeface="맑은 고딕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КУРГАНИНСКИЙ РАЙОН: ИСПОЛНЕНИЕ БЮДЖЕТА ЗА 2015 ГОД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EFA61EC-B320-4681-82AB-37145D6C1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2367</TotalTime>
  <Pages>1</Pages>
  <Words>3333</Words>
  <Characters>18999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МОСТОВСКИЙ РАЙОН: Исполнение бюджета за 2023 год</vt:lpstr>
    </vt:vector>
  </TitlesOfParts>
  <Company/>
  <LinksUpToDate>false</LinksUpToDate>
  <CharactersWithSpaces>22288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МОСТОВСКИЙ РАЙОН: Исполнение бюджета за 2023 год</dc:title>
  <dc:creator>Галин Борисовна Воронцова</dc:creator>
  <cp:lastModifiedBy>Евгения Шевченко</cp:lastModifiedBy>
  <cp:revision>208</cp:revision>
  <cp:lastPrinted>2024-05-27T12:56:00Z</cp:lastPrinted>
  <dcterms:created xsi:type="dcterms:W3CDTF">2023-05-22T10:36:00Z</dcterms:created>
  <dcterms:modified xsi:type="dcterms:W3CDTF">2024-05-31T06:58:00Z</dcterms:modified>
</cp:coreProperties>
</file>