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CC" w:rsidRPr="00590A4B" w:rsidRDefault="00E928E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A030B5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063DCC" w:rsidRPr="00590A4B" w:rsidRDefault="00063DC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</w:t>
      </w:r>
      <w:r w:rsidR="00295058"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A030B5" w:rsidRDefault="00063DCC" w:rsidP="00A030B5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030B5">
        <w:rPr>
          <w:rFonts w:ascii="Times New Roman" w:eastAsia="Times New Roman" w:hAnsi="Times New Roman"/>
          <w:sz w:val="28"/>
          <w:szCs w:val="28"/>
          <w:lang w:eastAsia="ru-RU"/>
        </w:rPr>
        <w:t xml:space="preserve">29 декабря 2015 года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030B5">
        <w:rPr>
          <w:rFonts w:ascii="Times New Roman" w:eastAsia="Times New Roman" w:hAnsi="Times New Roman"/>
          <w:sz w:val="28"/>
          <w:szCs w:val="28"/>
          <w:lang w:eastAsia="ru-RU"/>
        </w:rPr>
        <w:t>35</w:t>
      </w:r>
    </w:p>
    <w:p w:rsidR="002213C4" w:rsidRDefault="002213C4" w:rsidP="00132828">
      <w:pPr>
        <w:ind w:left="9214"/>
        <w:jc w:val="center"/>
        <w:rPr>
          <w:rFonts w:ascii="Times New Roman" w:hAnsi="Times New Roman"/>
          <w:sz w:val="28"/>
          <w:szCs w:val="28"/>
        </w:rPr>
      </w:pPr>
    </w:p>
    <w:p w:rsidR="009D6EDD" w:rsidRPr="00757E51" w:rsidRDefault="009D6EDD" w:rsidP="00132828">
      <w:pPr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447CB" w:rsidRDefault="00B447CB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CD7630" w:rsidRDefault="00160049" w:rsidP="00B22509">
      <w:pPr>
        <w:ind w:left="9912"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82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  <w:r w:rsidR="001F4E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7"/>
        <w:gridCol w:w="830"/>
        <w:gridCol w:w="730"/>
        <w:gridCol w:w="567"/>
        <w:gridCol w:w="1559"/>
        <w:gridCol w:w="709"/>
        <w:gridCol w:w="1559"/>
      </w:tblGrid>
      <w:tr w:rsidR="00CB11A1" w:rsidRPr="009370E1" w:rsidTr="00DB5475">
        <w:trPr>
          <w:trHeight w:val="497"/>
        </w:trPr>
        <w:tc>
          <w:tcPr>
            <w:tcW w:w="9087" w:type="dxa"/>
            <w:vMerge w:val="restart"/>
            <w:shd w:val="clear" w:color="000000" w:fill="FFFFFF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shd w:val="clear" w:color="000000" w:fill="FFFFFF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3565" w:type="dxa"/>
            <w:gridSpan w:val="4"/>
            <w:shd w:val="clear" w:color="000000" w:fill="FFFFFF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</w:tr>
      <w:tr w:rsidR="00CB11A1" w:rsidRPr="009370E1" w:rsidTr="00C732B6">
        <w:trPr>
          <w:trHeight w:val="770"/>
        </w:trPr>
        <w:tc>
          <w:tcPr>
            <w:tcW w:w="9087" w:type="dxa"/>
            <w:vMerge/>
            <w:vAlign w:val="center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vMerge/>
            <w:vAlign w:val="center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Вид расхода</w:t>
            </w:r>
          </w:p>
        </w:tc>
        <w:tc>
          <w:tcPr>
            <w:tcW w:w="1559" w:type="dxa"/>
            <w:vMerge/>
            <w:vAlign w:val="center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11A1" w:rsidRPr="009370E1" w:rsidTr="00DB5475">
        <w:trPr>
          <w:trHeight w:val="285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CB11A1" w:rsidRPr="009370E1" w:rsidTr="007160CB">
        <w:trPr>
          <w:trHeight w:val="380"/>
        </w:trPr>
        <w:tc>
          <w:tcPr>
            <w:tcW w:w="908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0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0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0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0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370E1" w:rsidRPr="009370E1" w:rsidRDefault="009370E1" w:rsidP="009370E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0E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4613DB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076738">
              <w:rPr>
                <w:rFonts w:ascii="Times New Roman" w:eastAsia="Times New Roman" w:hAnsi="Times New Roman"/>
                <w:b/>
                <w:bCs/>
                <w:lang w:eastAsia="ru-RU"/>
              </w:rPr>
              <w:t> 339</w:t>
            </w:r>
            <w:r w:rsidR="004613DB">
              <w:rPr>
                <w:rFonts w:ascii="Times New Roman" w:eastAsia="Times New Roman" w:hAnsi="Times New Roman"/>
                <w:b/>
                <w:bCs/>
                <w:lang w:eastAsia="ru-RU"/>
              </w:rPr>
              <w:t> 441,5</w:t>
            </w:r>
          </w:p>
        </w:tc>
      </w:tr>
      <w:tr w:rsidR="00CB11A1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Совет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F7349" w:rsidP="004613DB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92</w:t>
            </w:r>
            <w:r w:rsidR="004613DB">
              <w:rPr>
                <w:rFonts w:ascii="Times New Roman" w:eastAsia="Times New Roman" w:hAnsi="Times New Roman"/>
                <w:b/>
                <w:bCs/>
                <w:lang w:eastAsia="ru-RU"/>
              </w:rPr>
              <w:t>6,2</w:t>
            </w:r>
          </w:p>
        </w:tc>
      </w:tr>
      <w:tr w:rsidR="00CB11A1" w:rsidRPr="009370E1" w:rsidTr="00DB5475">
        <w:trPr>
          <w:trHeight w:val="19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F7349" w:rsidP="004613D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</w:t>
            </w:r>
            <w:r w:rsidR="004613DB">
              <w:rPr>
                <w:rFonts w:ascii="Times New Roman" w:eastAsia="Times New Roman" w:hAnsi="Times New Roman"/>
                <w:lang w:eastAsia="ru-RU"/>
              </w:rPr>
              <w:t>6,2</w:t>
            </w:r>
          </w:p>
        </w:tc>
      </w:tr>
      <w:tr w:rsidR="004613DB" w:rsidRPr="009370E1" w:rsidTr="007160CB">
        <w:trPr>
          <w:trHeight w:val="75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926,2</w:t>
            </w:r>
          </w:p>
        </w:tc>
      </w:tr>
      <w:tr w:rsidR="004613DB" w:rsidRPr="00CB11A1" w:rsidTr="007160CB">
        <w:trPr>
          <w:trHeight w:val="4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926,2</w:t>
            </w:r>
          </w:p>
        </w:tc>
      </w:tr>
      <w:tr w:rsidR="004613DB" w:rsidRPr="00CB11A1" w:rsidTr="007160CB">
        <w:trPr>
          <w:trHeight w:val="4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Совет депутатов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926,2</w:t>
            </w:r>
          </w:p>
        </w:tc>
      </w:tr>
      <w:tr w:rsidR="004613DB" w:rsidRPr="00CB11A1" w:rsidTr="007160CB">
        <w:trPr>
          <w:trHeight w:val="46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926,2</w:t>
            </w:r>
          </w:p>
        </w:tc>
      </w:tr>
      <w:tr w:rsidR="004613DB" w:rsidRPr="009370E1" w:rsidTr="007160CB">
        <w:trPr>
          <w:trHeight w:val="45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13DB" w:rsidRPr="009370E1" w:rsidRDefault="004613DB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926,2</w:t>
            </w:r>
          </w:p>
        </w:tc>
      </w:tr>
      <w:tr w:rsidR="00CB11A1" w:rsidRPr="009370E1" w:rsidTr="007160CB">
        <w:trPr>
          <w:trHeight w:val="10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F7349" w:rsidP="004613D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4613DB">
              <w:rPr>
                <w:rFonts w:ascii="Times New Roman" w:eastAsia="Times New Roman" w:hAnsi="Times New Roman"/>
                <w:lang w:eastAsia="ru-RU"/>
              </w:rPr>
              <w:t>44,1</w:t>
            </w:r>
          </w:p>
        </w:tc>
      </w:tr>
      <w:tr w:rsidR="00CB11A1" w:rsidRPr="009370E1" w:rsidTr="00DB5475">
        <w:trPr>
          <w:trHeight w:val="2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4613D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</w:t>
            </w:r>
            <w:r w:rsidR="004613DB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CB11A1" w:rsidRPr="009370E1" w:rsidTr="00DB5475">
        <w:trPr>
          <w:trHeight w:val="15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7190000190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4613DB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9370E1" w:rsidRPr="009370E1">
              <w:rPr>
                <w:rFonts w:ascii="Times New Roman" w:eastAsia="Times New Roman" w:hAnsi="Times New Roman"/>
                <w:lang w:eastAsia="ru-RU"/>
              </w:rPr>
              <w:t>,5</w:t>
            </w:r>
          </w:p>
        </w:tc>
      </w:tr>
      <w:tr w:rsidR="00CB11A1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Администрация муниципального образования Мостовский район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284E16" w:rsidP="0084350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262</w:t>
            </w:r>
            <w:r w:rsidR="00843504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 w:rsidR="000F253D"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="00843504">
              <w:rPr>
                <w:rFonts w:ascii="Times New Roman" w:eastAsia="Times New Roman" w:hAnsi="Times New Roman"/>
                <w:b/>
                <w:bCs/>
                <w:lang w:eastAsia="ru-RU"/>
              </w:rPr>
              <w:t>48,6</w:t>
            </w:r>
          </w:p>
        </w:tc>
      </w:tr>
      <w:tr w:rsidR="00CB11A1" w:rsidRPr="009370E1" w:rsidTr="00DB5475">
        <w:trPr>
          <w:trHeight w:val="2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1 028,9</w:t>
            </w:r>
          </w:p>
        </w:tc>
      </w:tr>
      <w:tr w:rsidR="00CB11A1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 677,4</w:t>
            </w:r>
          </w:p>
        </w:tc>
      </w:tr>
      <w:tr w:rsidR="00843504" w:rsidRPr="009370E1" w:rsidTr="00DB5475">
        <w:trPr>
          <w:trHeight w:val="4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677,4</w:t>
            </w:r>
          </w:p>
        </w:tc>
      </w:tr>
      <w:tr w:rsidR="00843504" w:rsidRPr="009370E1" w:rsidTr="00DB5475">
        <w:trPr>
          <w:trHeight w:val="279"/>
        </w:trPr>
        <w:tc>
          <w:tcPr>
            <w:tcW w:w="9087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Глава администрации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677,4</w:t>
            </w:r>
          </w:p>
        </w:tc>
      </w:tr>
      <w:tr w:rsidR="00843504" w:rsidRPr="009370E1" w:rsidTr="00DB5475">
        <w:trPr>
          <w:trHeight w:val="14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7010000190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677,4</w:t>
            </w:r>
          </w:p>
        </w:tc>
      </w:tr>
      <w:tr w:rsidR="00843504" w:rsidRPr="009370E1" w:rsidTr="00DB5475">
        <w:trPr>
          <w:trHeight w:val="69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7010000190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43504" w:rsidRPr="009370E1" w:rsidRDefault="00843504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677,4</w:t>
            </w:r>
          </w:p>
        </w:tc>
      </w:tr>
      <w:tr w:rsidR="00CB11A1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30782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 336,3</w:t>
            </w:r>
          </w:p>
        </w:tc>
      </w:tr>
      <w:tr w:rsidR="00CB11A1" w:rsidRPr="009370E1" w:rsidTr="00DB5475">
        <w:trPr>
          <w:trHeight w:val="42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5 319,3</w:t>
            </w:r>
          </w:p>
        </w:tc>
      </w:tr>
      <w:tr w:rsidR="00CB11A1" w:rsidRPr="009370E1" w:rsidTr="00DB5475">
        <w:trPr>
          <w:trHeight w:val="30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5 319,3</w:t>
            </w:r>
          </w:p>
        </w:tc>
      </w:tr>
      <w:tr w:rsidR="00CB11A1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5 319,3</w:t>
            </w:r>
          </w:p>
        </w:tc>
      </w:tr>
      <w:tr w:rsidR="00CB11A1" w:rsidRPr="009370E1" w:rsidTr="00DB5475">
        <w:trPr>
          <w:trHeight w:val="6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2 706,0</w:t>
            </w:r>
          </w:p>
        </w:tc>
      </w:tr>
      <w:tr w:rsidR="00CB11A1" w:rsidRPr="009370E1" w:rsidTr="00DB5475">
        <w:trPr>
          <w:trHeight w:val="41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 649,8</w:t>
            </w:r>
          </w:p>
        </w:tc>
      </w:tr>
      <w:tr w:rsidR="00CB11A1" w:rsidRPr="009370E1" w:rsidTr="00DB5475">
        <w:trPr>
          <w:trHeight w:val="28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843504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56,2</w:t>
            </w:r>
          </w:p>
        </w:tc>
      </w:tr>
      <w:tr w:rsidR="00CB11A1" w:rsidRPr="009370E1" w:rsidTr="00DB5475">
        <w:trPr>
          <w:trHeight w:val="45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2 106,9</w:t>
            </w:r>
          </w:p>
        </w:tc>
      </w:tr>
      <w:tr w:rsidR="00CB11A1" w:rsidRPr="009370E1" w:rsidTr="00DB5475">
        <w:trPr>
          <w:trHeight w:val="5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84350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0</w:t>
            </w:r>
            <w:r w:rsidR="00843504">
              <w:rPr>
                <w:rFonts w:ascii="Times New Roman" w:eastAsia="Times New Roman" w:hAnsi="Times New Roman"/>
                <w:lang w:eastAsia="ru-RU"/>
              </w:rPr>
              <w:t>29,9</w:t>
            </w:r>
          </w:p>
        </w:tc>
      </w:tr>
      <w:tr w:rsidR="00CB11A1" w:rsidRPr="009370E1" w:rsidTr="00DB5475">
        <w:trPr>
          <w:trHeight w:val="3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0330460890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843504" w:rsidP="0005746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</w:t>
            </w:r>
            <w:r w:rsidR="0005746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CB11A1" w:rsidRPr="009370E1" w:rsidTr="00DB5475">
        <w:trPr>
          <w:trHeight w:val="47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506,4</w:t>
            </w:r>
          </w:p>
        </w:tc>
      </w:tr>
      <w:tr w:rsidR="00CB11A1" w:rsidRPr="009370E1" w:rsidTr="00DB5475">
        <w:trPr>
          <w:trHeight w:val="75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D91EB8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91E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05746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05746F">
              <w:rPr>
                <w:rFonts w:ascii="Times New Roman" w:eastAsia="Times New Roman" w:hAnsi="Times New Roman"/>
                <w:lang w:eastAsia="ru-RU"/>
              </w:rPr>
              <w:t>58,7</w:t>
            </w:r>
          </w:p>
        </w:tc>
      </w:tr>
      <w:tr w:rsidR="00CB11A1" w:rsidRPr="009370E1" w:rsidTr="00DB5475">
        <w:trPr>
          <w:trHeight w:val="36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05746F" w:rsidP="0005746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47,7</w:t>
            </w:r>
          </w:p>
        </w:tc>
      </w:tr>
      <w:tr w:rsidR="00CB11A1" w:rsidRPr="009370E1" w:rsidTr="00DB5475">
        <w:trPr>
          <w:trHeight w:val="35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662,0</w:t>
            </w:r>
          </w:p>
        </w:tc>
      </w:tr>
      <w:tr w:rsidR="00CB11A1" w:rsidRPr="009370E1" w:rsidTr="00DB5475">
        <w:trPr>
          <w:trHeight w:val="20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662,0</w:t>
            </w:r>
          </w:p>
        </w:tc>
      </w:tr>
      <w:tr w:rsidR="00CB11A1" w:rsidRPr="009370E1" w:rsidTr="00DB5475">
        <w:trPr>
          <w:trHeight w:val="21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662,0</w:t>
            </w:r>
          </w:p>
        </w:tc>
      </w:tr>
      <w:tr w:rsidR="00CB11A1" w:rsidRPr="009370E1" w:rsidTr="00DB5475">
        <w:trPr>
          <w:trHeight w:val="5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0510462340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662,0</w:t>
            </w:r>
          </w:p>
        </w:tc>
      </w:tr>
      <w:tr w:rsidR="00CB11A1" w:rsidRPr="009370E1" w:rsidTr="00DB5475">
        <w:trPr>
          <w:trHeight w:val="5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0510462340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43,5</w:t>
            </w:r>
          </w:p>
        </w:tc>
      </w:tr>
      <w:tr w:rsidR="00CB11A1" w:rsidRPr="009370E1" w:rsidTr="00DB5475">
        <w:trPr>
          <w:trHeight w:val="29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0510462340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18,5</w:t>
            </w:r>
          </w:p>
        </w:tc>
      </w:tr>
      <w:tr w:rsidR="00CB11A1" w:rsidRPr="009370E1" w:rsidTr="00DB5475">
        <w:trPr>
          <w:trHeight w:val="2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"Развитие жилищно-коммунального хозяйства"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CB11A1" w:rsidRPr="009370E1" w:rsidTr="00DB5475">
        <w:trPr>
          <w:trHeight w:val="3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Улучшение жилищных условий населения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CB11A1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CB11A1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категорий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в качестве нуждающихся в жилых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1320160870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506,2</w:t>
            </w:r>
          </w:p>
        </w:tc>
      </w:tr>
      <w:tr w:rsidR="00CB11A1" w:rsidRPr="009370E1" w:rsidTr="00DB5475">
        <w:trPr>
          <w:trHeight w:val="42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1320160870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CB11A1" w:rsidRPr="009370E1" w:rsidTr="00DB5475">
        <w:trPr>
          <w:trHeight w:val="4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1320160870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7659FE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3,2</w:t>
            </w:r>
          </w:p>
        </w:tc>
      </w:tr>
      <w:tr w:rsidR="00CB11A1" w:rsidRPr="009370E1" w:rsidTr="00DB5475">
        <w:trPr>
          <w:trHeight w:val="4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1 010,6</w:t>
            </w:r>
          </w:p>
        </w:tc>
      </w:tr>
      <w:tr w:rsidR="00CB11A1" w:rsidRPr="009370E1" w:rsidTr="00DB5475">
        <w:trPr>
          <w:trHeight w:val="30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Газификация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1 010,6</w:t>
            </w:r>
          </w:p>
        </w:tc>
      </w:tr>
      <w:tr w:rsidR="00CB11A1" w:rsidRPr="009370E1" w:rsidTr="00DB5475">
        <w:trPr>
          <w:trHeight w:val="13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1 010,6</w:t>
            </w:r>
          </w:p>
        </w:tc>
      </w:tr>
      <w:tr w:rsidR="00CB11A1" w:rsidRPr="009370E1" w:rsidTr="00DB5475">
        <w:trPr>
          <w:trHeight w:val="2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2410160910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1 010,6</w:t>
            </w:r>
          </w:p>
        </w:tc>
      </w:tr>
      <w:tr w:rsidR="00CB11A1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2410160910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98</w:t>
            </w:r>
            <w:r w:rsidR="00EF7349">
              <w:rPr>
                <w:rFonts w:ascii="Times New Roman" w:eastAsia="Times New Roman" w:hAnsi="Times New Roman"/>
                <w:lang w:eastAsia="ru-RU"/>
              </w:rPr>
              <w:t>0,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B11A1" w:rsidRPr="009370E1" w:rsidTr="00DB5475">
        <w:trPr>
          <w:trHeight w:val="2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2410160910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370E1" w:rsidRPr="00CB11A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E30782">
              <w:rPr>
                <w:rFonts w:ascii="Times New Roman" w:eastAsia="Times New Roman" w:hAnsi="Times New Roman"/>
                <w:lang w:eastAsia="ru-RU"/>
              </w:rPr>
              <w:t>2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838,2</w:t>
            </w:r>
          </w:p>
        </w:tc>
      </w:tr>
      <w:tr w:rsidR="009370E1" w:rsidRPr="00CB11A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Заместители главы администрации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370E1" w:rsidRPr="009370E1" w:rsidRDefault="009370E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9370E1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317,1</w:t>
            </w:r>
          </w:p>
        </w:tc>
      </w:tr>
      <w:tr w:rsidR="00EF7349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7020000190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317,1</w:t>
            </w:r>
          </w:p>
        </w:tc>
      </w:tr>
      <w:tr w:rsidR="00EF7349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7020000190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317,1</w:t>
            </w:r>
          </w:p>
        </w:tc>
      </w:tr>
      <w:tr w:rsidR="00EF7349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4 521,1</w:t>
            </w:r>
          </w:p>
        </w:tc>
      </w:tr>
      <w:tr w:rsidR="00EF7349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4 521,1</w:t>
            </w:r>
          </w:p>
        </w:tc>
      </w:tr>
      <w:tr w:rsidR="00EF7349" w:rsidRPr="009370E1" w:rsidTr="00DB5475">
        <w:trPr>
          <w:trHeight w:val="5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771,6</w:t>
            </w:r>
          </w:p>
        </w:tc>
      </w:tr>
      <w:tr w:rsidR="00EF7349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7659FE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7 381,9</w:t>
            </w:r>
          </w:p>
        </w:tc>
      </w:tr>
      <w:tr w:rsidR="00EF7349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F734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367,6</w:t>
            </w:r>
          </w:p>
        </w:tc>
      </w:tr>
      <w:tr w:rsidR="00EF7349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</w:tr>
      <w:tr w:rsidR="00EF7349" w:rsidRPr="00CB11A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</w:tr>
      <w:tr w:rsidR="00EF7349" w:rsidRPr="00CB11A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7070000000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</w:tr>
      <w:tr w:rsidR="00EF7349" w:rsidRPr="009370E1" w:rsidTr="00DB5475">
        <w:trPr>
          <w:trHeight w:val="5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7070051200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</w:tr>
      <w:tr w:rsidR="00EF7349" w:rsidRPr="009370E1" w:rsidTr="00DB5475">
        <w:trPr>
          <w:trHeight w:val="29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7070051200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72,1</w:t>
            </w:r>
          </w:p>
        </w:tc>
      </w:tr>
      <w:tr w:rsidR="00EF7349" w:rsidRPr="009370E1" w:rsidTr="00DB5475">
        <w:trPr>
          <w:trHeight w:val="2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EF7349" w:rsidRPr="00CB11A1" w:rsidTr="00DB5475">
        <w:trPr>
          <w:trHeight w:val="2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EF7349" w:rsidRPr="00CB11A1" w:rsidTr="00DB5475">
        <w:trPr>
          <w:trHeight w:val="28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Прочие расходы администрации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EF7349" w:rsidRPr="009370E1" w:rsidTr="00DB5475">
        <w:trPr>
          <w:trHeight w:val="12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организации и проведению выборов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7060010300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EF7349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7060010300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EF7349" w:rsidRPr="009370E1" w:rsidTr="00DB5475">
        <w:trPr>
          <w:trHeight w:val="10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F734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226,0</w:t>
            </w:r>
          </w:p>
        </w:tc>
      </w:tr>
      <w:tr w:rsidR="00EF7349" w:rsidRPr="009370E1" w:rsidTr="00DB5475">
        <w:trPr>
          <w:trHeight w:val="25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226,0</w:t>
            </w:r>
          </w:p>
        </w:tc>
      </w:tr>
      <w:tr w:rsidR="00EF7349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Прочие расходы администрации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226,0</w:t>
            </w:r>
          </w:p>
        </w:tc>
      </w:tr>
      <w:tr w:rsidR="00EF7349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Резервный фонд администрации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226,0</w:t>
            </w:r>
          </w:p>
        </w:tc>
      </w:tr>
      <w:tr w:rsidR="00EF7349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7060010490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226,0</w:t>
            </w:r>
          </w:p>
        </w:tc>
      </w:tr>
      <w:tr w:rsidR="00EF7349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677,1</w:t>
            </w:r>
          </w:p>
        </w:tc>
      </w:tr>
      <w:tr w:rsidR="00EF7349" w:rsidRPr="009370E1" w:rsidTr="00DB5475">
        <w:trPr>
          <w:trHeight w:val="26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307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</w:tr>
      <w:tr w:rsidR="00EF7349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0340000000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307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</w:tr>
      <w:tr w:rsidR="00EF7349" w:rsidRPr="009370E1" w:rsidTr="00DB5475">
        <w:trPr>
          <w:trHeight w:val="5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направленных на решение социальных проблем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0340100000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307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</w:tr>
      <w:tr w:rsidR="00EF7349" w:rsidRPr="009370E1" w:rsidTr="00DB5475">
        <w:trPr>
          <w:trHeight w:val="2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0340110060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E30782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</w:tr>
      <w:tr w:rsidR="00EF7349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0340110060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234,0</w:t>
            </w:r>
          </w:p>
        </w:tc>
      </w:tr>
      <w:tr w:rsidR="00EF7349" w:rsidRPr="009370E1" w:rsidTr="00DB5475">
        <w:trPr>
          <w:trHeight w:val="30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0340110060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4A54D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EF7349" w:rsidRPr="009370E1" w:rsidTr="00DB5475">
        <w:trPr>
          <w:trHeight w:val="30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EF7349" w:rsidRPr="009370E1" w:rsidTr="00DB5475">
        <w:trPr>
          <w:trHeight w:val="15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EF7349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EF7349" w:rsidRPr="009370E1" w:rsidTr="00DB5475">
        <w:trPr>
          <w:trHeight w:val="1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EF7349" w:rsidRPr="009370E1" w:rsidTr="00DB5475">
        <w:trPr>
          <w:trHeight w:val="1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EF7349" w:rsidRPr="009370E1" w:rsidTr="00DB5475">
        <w:trPr>
          <w:trHeight w:val="1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"Информационное общество Кубани в Мостовском районе"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0A32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0A324E"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EF7349" w:rsidRPr="009370E1" w:rsidTr="00DB5475">
        <w:trPr>
          <w:trHeight w:val="17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Информационный регион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0A32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0A324E"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EF7349" w:rsidRPr="009370E1" w:rsidTr="00DB5475">
        <w:trPr>
          <w:trHeight w:val="1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0A32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0A324E"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EF7349" w:rsidRPr="009370E1" w:rsidTr="00DB5475">
        <w:trPr>
          <w:trHeight w:val="45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0A32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0A324E"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EF7349" w:rsidRPr="009370E1" w:rsidTr="00DB5475">
        <w:trPr>
          <w:trHeight w:val="1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0A32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0A324E"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79,8</w:t>
            </w:r>
          </w:p>
        </w:tc>
      </w:tr>
      <w:tr w:rsidR="00EF7349" w:rsidRPr="00CB11A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12 127,3</w:t>
            </w:r>
          </w:p>
        </w:tc>
      </w:tr>
      <w:tr w:rsidR="00EF7349" w:rsidRPr="00CB11A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7050000000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12 127,3</w:t>
            </w:r>
          </w:p>
        </w:tc>
      </w:tr>
      <w:tr w:rsidR="00EF7349" w:rsidRPr="009370E1" w:rsidTr="00DB5475">
        <w:trPr>
          <w:trHeight w:val="55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7050000590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12 127,3</w:t>
            </w:r>
          </w:p>
        </w:tc>
      </w:tr>
      <w:tr w:rsidR="00EF7349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7050000590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091,9</w:t>
            </w:r>
          </w:p>
        </w:tc>
      </w:tr>
      <w:tr w:rsidR="00EF7349" w:rsidRPr="009370E1" w:rsidTr="00DB5475">
        <w:trPr>
          <w:trHeight w:val="2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7050000590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 999,0</w:t>
            </w:r>
          </w:p>
        </w:tc>
      </w:tr>
      <w:tr w:rsidR="00EF7349" w:rsidRPr="009370E1" w:rsidTr="00DB5475">
        <w:trPr>
          <w:trHeight w:val="15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7050000590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7659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7659FE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EF7349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Управление имуществом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F7349" w:rsidRPr="009370E1" w:rsidRDefault="00EF7349" w:rsidP="00D5648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D5648C">
              <w:rPr>
                <w:rFonts w:ascii="Times New Roman" w:eastAsia="Times New Roman" w:hAnsi="Times New Roman"/>
                <w:lang w:eastAsia="ru-RU"/>
              </w:rPr>
              <w:t> 582,7</w:t>
            </w:r>
          </w:p>
        </w:tc>
      </w:tr>
      <w:tr w:rsidR="00D5648C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582,7</w:t>
            </w:r>
          </w:p>
        </w:tc>
      </w:tr>
      <w:tr w:rsidR="00D5648C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по содержанию имущества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8480010010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582,7</w:t>
            </w:r>
          </w:p>
        </w:tc>
      </w:tr>
      <w:tr w:rsidR="00D5648C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8480010010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5648C" w:rsidRPr="009370E1" w:rsidRDefault="00D5648C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582,7</w:t>
            </w:r>
          </w:p>
        </w:tc>
      </w:tr>
      <w:tr w:rsidR="00E569E5" w:rsidRPr="009370E1" w:rsidTr="00E569E5">
        <w:trPr>
          <w:trHeight w:val="2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управления архивов  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569E5" w:rsidRPr="009370E1" w:rsidRDefault="00E569E5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1 678,5</w:t>
            </w:r>
          </w:p>
        </w:tc>
      </w:tr>
      <w:tr w:rsidR="00E569E5" w:rsidRPr="009370E1" w:rsidTr="00E569E5">
        <w:trPr>
          <w:trHeight w:val="1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Архив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569E5" w:rsidRPr="009370E1" w:rsidRDefault="00E569E5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1 678,5</w:t>
            </w:r>
          </w:p>
        </w:tc>
      </w:tr>
      <w:tr w:rsidR="00E569E5" w:rsidRPr="009370E1" w:rsidTr="00E569E5">
        <w:trPr>
          <w:trHeight w:val="4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8910000590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569E5" w:rsidRPr="009370E1" w:rsidRDefault="00E569E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E569E5" w:rsidRPr="009370E1" w:rsidRDefault="00E569E5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1 678,5</w:t>
            </w:r>
          </w:p>
        </w:tc>
      </w:tr>
      <w:tr w:rsidR="004444C5" w:rsidRPr="009370E1" w:rsidTr="00DB5475">
        <w:trPr>
          <w:trHeight w:val="41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8910000590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E569E5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1 551,9</w:t>
            </w:r>
          </w:p>
        </w:tc>
      </w:tr>
      <w:tr w:rsidR="004444C5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8910000590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E569E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E569E5">
              <w:rPr>
                <w:rFonts w:ascii="Times New Roman" w:eastAsia="Times New Roman" w:hAnsi="Times New Roman"/>
                <w:lang w:eastAsia="ru-RU"/>
              </w:rPr>
              <w:t>26,6</w:t>
            </w:r>
          </w:p>
        </w:tc>
      </w:tr>
      <w:tr w:rsidR="004444C5" w:rsidRPr="009370E1" w:rsidTr="00DB5475">
        <w:trPr>
          <w:trHeight w:val="2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C164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4C1641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4C1641">
              <w:rPr>
                <w:rFonts w:ascii="Times New Roman" w:eastAsia="Times New Roman" w:hAnsi="Times New Roman"/>
                <w:lang w:eastAsia="ru-RU"/>
              </w:rPr>
              <w:t>59,8</w:t>
            </w:r>
          </w:p>
        </w:tc>
      </w:tr>
      <w:tr w:rsidR="004444C5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по временному обустройству лиц вынуждено покинувших Украину, находящихся на территории МО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9990052240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C1641" w:rsidP="004C164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992,8</w:t>
            </w:r>
          </w:p>
        </w:tc>
      </w:tr>
      <w:tr w:rsidR="004444C5" w:rsidRPr="009370E1" w:rsidTr="00DB5475">
        <w:trPr>
          <w:trHeight w:val="2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9990052240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C1641" w:rsidP="004C164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992,8</w:t>
            </w:r>
          </w:p>
        </w:tc>
      </w:tr>
      <w:tr w:rsidR="004444C5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C164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4C1641">
              <w:rPr>
                <w:rFonts w:ascii="Times New Roman" w:eastAsia="Times New Roman" w:hAnsi="Times New Roman"/>
                <w:lang w:eastAsia="ru-RU"/>
              </w:rPr>
              <w:t> 367,0</w:t>
            </w:r>
          </w:p>
        </w:tc>
      </w:tr>
      <w:tr w:rsidR="004C1641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C1641" w:rsidRPr="009370E1" w:rsidRDefault="004C164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9990053910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367,0</w:t>
            </w:r>
          </w:p>
        </w:tc>
      </w:tr>
      <w:tr w:rsidR="004C1641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C1641" w:rsidRPr="009370E1" w:rsidRDefault="004C1641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9990053910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C1641" w:rsidRPr="009370E1" w:rsidRDefault="004C1641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367,0</w:t>
            </w:r>
          </w:p>
        </w:tc>
      </w:tr>
      <w:tr w:rsidR="004444C5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900B92" w:rsidP="00900B9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10 027,6</w:t>
            </w:r>
          </w:p>
        </w:tc>
      </w:tr>
      <w:tr w:rsidR="004444C5" w:rsidRPr="009370E1" w:rsidTr="00DB5475">
        <w:trPr>
          <w:trHeight w:val="2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9 957,6</w:t>
            </w:r>
          </w:p>
        </w:tc>
      </w:tr>
      <w:tr w:rsidR="004444C5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9 641,4</w:t>
            </w:r>
          </w:p>
        </w:tc>
      </w:tr>
      <w:tr w:rsidR="004444C5" w:rsidRPr="009370E1" w:rsidTr="00DB5475">
        <w:trPr>
          <w:trHeight w:val="4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00B9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900B92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</w:t>
            </w:r>
            <w:r w:rsidR="00900B92">
              <w:rPr>
                <w:rFonts w:ascii="Times New Roman" w:eastAsia="Times New Roman" w:hAnsi="Times New Roman"/>
                <w:lang w:eastAsia="ru-RU"/>
              </w:rPr>
              <w:t>72,6</w:t>
            </w:r>
          </w:p>
        </w:tc>
      </w:tr>
      <w:tr w:rsidR="004444C5" w:rsidRPr="009370E1" w:rsidTr="00DB5475">
        <w:trPr>
          <w:trHeight w:val="43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108,2</w:t>
            </w:r>
          </w:p>
        </w:tc>
      </w:tr>
      <w:tr w:rsidR="004444C5" w:rsidRPr="009370E1" w:rsidTr="00DB5475">
        <w:trPr>
          <w:trHeight w:val="28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4444C5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</w:tr>
      <w:tr w:rsidR="004444C5" w:rsidRPr="009370E1" w:rsidTr="00DB5475">
        <w:trPr>
          <w:trHeight w:val="4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</w:tr>
      <w:tr w:rsidR="004444C5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</w:tr>
      <w:tr w:rsidR="004444C5" w:rsidRPr="009370E1" w:rsidTr="00DB5475">
        <w:trPr>
          <w:trHeight w:val="5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6A6F6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6A6F6E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6A6F6E">
              <w:rPr>
                <w:rFonts w:ascii="Times New Roman" w:eastAsia="Times New Roman" w:hAnsi="Times New Roman"/>
                <w:lang w:eastAsia="ru-RU"/>
              </w:rPr>
              <w:t>39,4</w:t>
            </w:r>
          </w:p>
        </w:tc>
      </w:tr>
      <w:tr w:rsidR="004444C5" w:rsidRPr="009370E1" w:rsidTr="00DB5475">
        <w:trPr>
          <w:trHeight w:val="4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6A6F6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6A6F6E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6A6F6E">
              <w:rPr>
                <w:rFonts w:ascii="Times New Roman" w:eastAsia="Times New Roman" w:hAnsi="Times New Roman"/>
                <w:lang w:eastAsia="ru-RU"/>
              </w:rPr>
              <w:t>39,4</w:t>
            </w:r>
          </w:p>
        </w:tc>
      </w:tr>
      <w:tr w:rsidR="004444C5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D91EB8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)о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6A6F6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6A6F6E">
              <w:rPr>
                <w:rFonts w:ascii="Times New Roman" w:eastAsia="Times New Roman" w:hAnsi="Times New Roman"/>
                <w:lang w:eastAsia="ru-RU"/>
              </w:rPr>
              <w:t> 147,7</w:t>
            </w:r>
          </w:p>
        </w:tc>
      </w:tr>
      <w:tr w:rsidR="004444C5" w:rsidRPr="009370E1" w:rsidTr="00DB5475">
        <w:trPr>
          <w:trHeight w:val="3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6A6F6E" w:rsidP="006A6F6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84,2</w:t>
            </w:r>
          </w:p>
        </w:tc>
      </w:tr>
      <w:tr w:rsidR="004444C5" w:rsidRPr="009370E1" w:rsidTr="00DB5475">
        <w:trPr>
          <w:trHeight w:val="2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7,5</w:t>
            </w:r>
          </w:p>
        </w:tc>
      </w:tr>
      <w:tr w:rsidR="004444C5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2 525,0</w:t>
            </w:r>
          </w:p>
        </w:tc>
      </w:tr>
      <w:tr w:rsidR="004444C5" w:rsidRPr="009370E1" w:rsidTr="00DB5475">
        <w:trPr>
          <w:trHeight w:val="6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0910300590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2 525,0</w:t>
            </w:r>
          </w:p>
        </w:tc>
      </w:tr>
      <w:tr w:rsidR="004444C5" w:rsidRPr="009370E1" w:rsidTr="00DB5475">
        <w:trPr>
          <w:trHeight w:val="56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0910300590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</w:tr>
      <w:tr w:rsidR="004444C5" w:rsidRPr="009370E1" w:rsidTr="00DB5475">
        <w:trPr>
          <w:trHeight w:val="28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0910300590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>23,4</w:t>
            </w:r>
          </w:p>
        </w:tc>
      </w:tr>
      <w:tr w:rsidR="004444C5" w:rsidRPr="009370E1" w:rsidTr="00DB5475">
        <w:trPr>
          <w:trHeight w:val="30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0910300590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4444C5" w:rsidRPr="009370E1" w:rsidTr="00DB5475">
        <w:trPr>
          <w:trHeight w:val="2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0930000000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65E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465E35">
              <w:rPr>
                <w:rFonts w:ascii="Times New Roman" w:eastAsia="Times New Roman" w:hAnsi="Times New Roman"/>
                <w:lang w:eastAsia="ru-RU"/>
              </w:rPr>
              <w:t> 575,8</w:t>
            </w:r>
          </w:p>
        </w:tc>
      </w:tr>
      <w:tr w:rsidR="004444C5" w:rsidRPr="009370E1" w:rsidTr="00DB5475">
        <w:trPr>
          <w:trHeight w:val="5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0930110050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65E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465E35">
              <w:rPr>
                <w:rFonts w:ascii="Times New Roman" w:eastAsia="Times New Roman" w:hAnsi="Times New Roman"/>
                <w:lang w:eastAsia="ru-RU"/>
              </w:rPr>
              <w:t> 575,8</w:t>
            </w:r>
          </w:p>
        </w:tc>
      </w:tr>
      <w:tr w:rsidR="004444C5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0930110050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65E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465E35">
              <w:rPr>
                <w:rFonts w:ascii="Times New Roman" w:eastAsia="Times New Roman" w:hAnsi="Times New Roman"/>
                <w:lang w:eastAsia="ru-RU"/>
              </w:rPr>
              <w:t> 575,8</w:t>
            </w:r>
          </w:p>
        </w:tc>
      </w:tr>
      <w:tr w:rsidR="004444C5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Укрепление правопорядка, профилактика правонарушений, усиление борьбы с преступностью  на 2015—2017 годы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0940000000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4444C5" w:rsidRPr="009370E1" w:rsidTr="00DB5475">
        <w:trPr>
          <w:trHeight w:val="29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0940100000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4444C5" w:rsidRPr="009370E1" w:rsidTr="00DB5475">
        <w:trPr>
          <w:trHeight w:val="42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0940110070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4444C5" w:rsidRPr="009370E1" w:rsidTr="00DB5475">
        <w:trPr>
          <w:trHeight w:val="3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0940110070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4444C5" w:rsidRPr="009370E1" w:rsidTr="00DB5475">
        <w:trPr>
          <w:trHeight w:val="1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0970000000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4444C5" w:rsidRPr="009370E1" w:rsidTr="00DB5475">
        <w:trPr>
          <w:trHeight w:val="32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0970100000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4444C5" w:rsidRPr="009370E1" w:rsidTr="00DB5475">
        <w:trPr>
          <w:trHeight w:val="1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противодействию коррупции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0970110210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4444C5" w:rsidRPr="009370E1" w:rsidTr="00DB5475">
        <w:trPr>
          <w:trHeight w:val="1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0970110210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4444C5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168,0</w:t>
            </w:r>
          </w:p>
        </w:tc>
      </w:tr>
      <w:tr w:rsidR="004444C5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0990029000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168,0</w:t>
            </w:r>
          </w:p>
        </w:tc>
      </w:tr>
      <w:tr w:rsidR="004444C5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0990029000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168,0</w:t>
            </w:r>
          </w:p>
        </w:tc>
      </w:tr>
      <w:tr w:rsidR="004444C5" w:rsidRPr="009370E1" w:rsidTr="00DB5475">
        <w:trPr>
          <w:trHeight w:val="2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Предупреждение и ликвидация чрезвычайных ситуаций и стихийных бедствий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316,2</w:t>
            </w:r>
          </w:p>
        </w:tc>
      </w:tr>
      <w:tr w:rsidR="004444C5" w:rsidRPr="009370E1" w:rsidTr="00DB5475">
        <w:trPr>
          <w:trHeight w:val="28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316,2</w:t>
            </w:r>
          </w:p>
        </w:tc>
      </w:tr>
      <w:tr w:rsidR="004444C5" w:rsidRPr="009370E1" w:rsidTr="00DB5475">
        <w:trPr>
          <w:trHeight w:val="57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9620060070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126,0</w:t>
            </w:r>
          </w:p>
        </w:tc>
      </w:tr>
      <w:tr w:rsidR="004444C5" w:rsidRPr="009370E1" w:rsidTr="00DB5475">
        <w:trPr>
          <w:trHeight w:val="3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9620060070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126,0</w:t>
            </w:r>
          </w:p>
        </w:tc>
      </w:tr>
      <w:tr w:rsidR="004444C5" w:rsidRPr="009370E1" w:rsidTr="00DB5475">
        <w:trPr>
          <w:trHeight w:val="45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ЧС на территории Андрюковского сельского поселения в 2015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190,2</w:t>
            </w:r>
          </w:p>
        </w:tc>
      </w:tr>
      <w:tr w:rsidR="004444C5" w:rsidRPr="009370E1" w:rsidTr="00DB5475">
        <w:trPr>
          <w:trHeight w:val="45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выполнение аварийно-спасательных работ на территории Андрюковского сель</w:t>
            </w: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кого поселения  в результате чрезвычайной ситуации 24 июня 2015 года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9620210490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77,4</w:t>
            </w:r>
          </w:p>
        </w:tc>
      </w:tr>
      <w:tr w:rsidR="004444C5" w:rsidRPr="009370E1" w:rsidTr="00DB5475">
        <w:trPr>
          <w:trHeight w:val="19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9620210490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77,4</w:t>
            </w:r>
          </w:p>
        </w:tc>
      </w:tr>
      <w:tr w:rsidR="004444C5" w:rsidRPr="009370E1" w:rsidTr="00DB5475">
        <w:trPr>
          <w:trHeight w:val="32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Мероприятия, направленные на ликвидацию последствий ЧС на территории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Переправненского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 в 2015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112,8</w:t>
            </w:r>
          </w:p>
        </w:tc>
      </w:tr>
      <w:tr w:rsidR="004444C5" w:rsidRPr="009370E1" w:rsidTr="00DB5475">
        <w:trPr>
          <w:trHeight w:val="4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Мероприятия, направленные на выполнение аварийно-спасательных работ на территории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Переправненского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сель</w:t>
            </w: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кого поселения  в результате чрезвычайной ситуации 2015 года     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9620310490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112,8</w:t>
            </w:r>
          </w:p>
        </w:tc>
      </w:tr>
      <w:tr w:rsidR="004444C5" w:rsidRPr="009370E1" w:rsidTr="00DB5475">
        <w:trPr>
          <w:trHeight w:val="34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9620310490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112,8</w:t>
            </w:r>
          </w:p>
        </w:tc>
      </w:tr>
      <w:tr w:rsidR="004444C5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42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2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1710110180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54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1710110180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4444C5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A645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 </w:t>
            </w:r>
            <w:r w:rsidR="000F253D">
              <w:rPr>
                <w:rFonts w:ascii="Times New Roman" w:eastAsia="Times New Roman" w:hAnsi="Times New Roman"/>
                <w:lang w:eastAsia="ru-RU"/>
              </w:rPr>
              <w:t>4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14,3</w:t>
            </w:r>
          </w:p>
        </w:tc>
      </w:tr>
      <w:tr w:rsidR="004444C5" w:rsidRPr="009370E1" w:rsidTr="00DB5475">
        <w:trPr>
          <w:trHeight w:val="26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26 190,6</w:t>
            </w:r>
          </w:p>
        </w:tc>
      </w:tr>
      <w:tr w:rsidR="004444C5" w:rsidRPr="009370E1" w:rsidTr="00DB5475">
        <w:trPr>
          <w:trHeight w:val="6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26 190,6</w:t>
            </w:r>
          </w:p>
        </w:tc>
      </w:tr>
      <w:tr w:rsidR="004444C5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Развитие малых форм хозяйствования в  агропромышленном комплексе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24 509,3</w:t>
            </w:r>
          </w:p>
        </w:tc>
      </w:tr>
      <w:tr w:rsidR="004444C5" w:rsidRPr="009370E1" w:rsidTr="00DB5475">
        <w:trPr>
          <w:trHeight w:val="2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Финансовое обеспечение мероприятий по поддержке сельскохозяйственного производства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24 394,3</w:t>
            </w:r>
          </w:p>
        </w:tc>
      </w:tr>
      <w:tr w:rsidR="004444C5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2460160090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24 394,3</w:t>
            </w:r>
          </w:p>
        </w:tc>
      </w:tr>
      <w:tr w:rsidR="004444C5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2460160090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24 394,3</w:t>
            </w:r>
          </w:p>
        </w:tc>
      </w:tr>
      <w:tr w:rsidR="004444C5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Поддержка кредитования малых форм хозяйствования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115,0</w:t>
            </w:r>
          </w:p>
        </w:tc>
      </w:tr>
      <w:tr w:rsidR="004444C5" w:rsidRPr="009370E1" w:rsidTr="00DB5475">
        <w:trPr>
          <w:trHeight w:val="41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2460350550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76,5</w:t>
            </w:r>
          </w:p>
        </w:tc>
      </w:tr>
      <w:tr w:rsidR="004444C5" w:rsidRPr="009370E1" w:rsidTr="00DB5475">
        <w:trPr>
          <w:trHeight w:val="28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2460350550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76,5</w:t>
            </w:r>
          </w:p>
        </w:tc>
      </w:tr>
      <w:tr w:rsidR="004444C5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24603R0550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38,5</w:t>
            </w:r>
          </w:p>
        </w:tc>
      </w:tr>
      <w:tr w:rsidR="004444C5" w:rsidRPr="009370E1" w:rsidTr="00DB5475">
        <w:trPr>
          <w:trHeight w:val="28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24603R0550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38,5</w:t>
            </w:r>
          </w:p>
        </w:tc>
      </w:tr>
      <w:tr w:rsidR="004444C5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эпизоотического, ветеринарно-санитарного благополучия в Краснодарском крае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1 681,3</w:t>
            </w:r>
          </w:p>
        </w:tc>
      </w:tr>
      <w:tr w:rsidR="004444C5" w:rsidRPr="009370E1" w:rsidTr="00DB5475">
        <w:trPr>
          <w:trHeight w:val="2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1 681,3</w:t>
            </w:r>
          </w:p>
        </w:tc>
      </w:tr>
      <w:tr w:rsidR="004444C5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2480160370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1 637,0</w:t>
            </w:r>
          </w:p>
        </w:tc>
      </w:tr>
      <w:tr w:rsidR="004444C5" w:rsidRPr="009370E1" w:rsidTr="00DB5475">
        <w:trPr>
          <w:trHeight w:val="26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2480160370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1 637,0</w:t>
            </w:r>
          </w:p>
        </w:tc>
      </w:tr>
      <w:tr w:rsidR="004444C5" w:rsidRPr="009370E1" w:rsidTr="00DB5475">
        <w:trPr>
          <w:trHeight w:val="7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2480161650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44,3</w:t>
            </w:r>
          </w:p>
        </w:tc>
      </w:tr>
      <w:tr w:rsidR="00E67FA9" w:rsidRPr="009370E1" w:rsidTr="00DB5475">
        <w:trPr>
          <w:trHeight w:val="15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FA9" w:rsidRPr="009370E1" w:rsidRDefault="00E67FA9" w:rsidP="00614792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FA9" w:rsidRPr="009370E1" w:rsidRDefault="00E67FA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FA9" w:rsidRPr="009370E1" w:rsidRDefault="00E67FA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FA9" w:rsidRPr="009370E1" w:rsidRDefault="00E67FA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FA9" w:rsidRPr="009370E1" w:rsidRDefault="00E67FA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2480161650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FA9" w:rsidRPr="009370E1" w:rsidRDefault="00E67FA9" w:rsidP="00E67F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FA9" w:rsidRPr="009370E1" w:rsidRDefault="00E67FA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44,3</w:t>
            </w:r>
          </w:p>
        </w:tc>
      </w:tr>
      <w:tr w:rsidR="004444C5" w:rsidRPr="009370E1" w:rsidTr="00DB5475">
        <w:trPr>
          <w:trHeight w:val="15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Водное хозяйство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3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5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7080025100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7080025100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3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31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61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308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315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465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7080025000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7080025000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</w:tr>
      <w:tr w:rsidR="004444C5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Связь и информатика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65E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465E35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65E35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"Информационное общество Кубани в Мостовском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районе"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65E35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Информационный регион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65E35" w:rsidRPr="009370E1" w:rsidTr="00DB5475">
        <w:trPr>
          <w:trHeight w:val="2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65E35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"Информационное общество Кубани" в Мостовском районе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2320209570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65E35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2320209570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65E35" w:rsidRPr="009370E1" w:rsidRDefault="00465E3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4444C5" w:rsidRPr="009370E1" w:rsidTr="00DB5475">
        <w:trPr>
          <w:trHeight w:val="15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65E35" w:rsidP="00465E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9 133,8</w:t>
            </w:r>
          </w:p>
        </w:tc>
      </w:tr>
      <w:tr w:rsidR="004444C5" w:rsidRPr="009370E1" w:rsidTr="00DB5475">
        <w:trPr>
          <w:trHeight w:val="4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строительства, архитектуры и дорожного хозяйства"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0F253D" w:rsidP="00A645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44,14</w:t>
            </w:r>
          </w:p>
        </w:tc>
      </w:tr>
      <w:tr w:rsidR="004444C5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</w:tr>
      <w:tr w:rsidR="004444C5" w:rsidRPr="009370E1" w:rsidTr="00DB5475">
        <w:trPr>
          <w:trHeight w:val="1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0620400000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</w:tr>
      <w:tr w:rsidR="004444C5" w:rsidRPr="009370E1" w:rsidTr="00DB5475">
        <w:trPr>
          <w:trHeight w:val="15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0620400010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</w:tr>
      <w:tr w:rsidR="004444C5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0620400010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1 550,0</w:t>
            </w:r>
          </w:p>
        </w:tc>
      </w:tr>
      <w:tr w:rsidR="004444C5" w:rsidRPr="009370E1" w:rsidTr="00DB5475">
        <w:trPr>
          <w:trHeight w:val="29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A645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 294,1</w:t>
            </w:r>
          </w:p>
        </w:tc>
      </w:tr>
      <w:tr w:rsidR="004444C5" w:rsidRPr="009370E1" w:rsidTr="00DB5475">
        <w:trPr>
          <w:trHeight w:val="31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Утверждение генеральных планов поселения, правил землепользования  и застройки, утверждение подготовленной на основе генпланов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0680028000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A645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 294,1</w:t>
            </w:r>
          </w:p>
        </w:tc>
      </w:tr>
      <w:tr w:rsidR="004444C5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0680028000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A645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 w:rsidR="00A6451E">
              <w:rPr>
                <w:rFonts w:ascii="Times New Roman" w:eastAsia="Times New Roman" w:hAnsi="Times New Roman"/>
                <w:lang w:eastAsia="ru-RU"/>
              </w:rPr>
              <w:t> 294,1</w:t>
            </w:r>
          </w:p>
        </w:tc>
      </w:tr>
      <w:tr w:rsidR="004444C5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3 203,6</w:t>
            </w:r>
          </w:p>
        </w:tc>
      </w:tr>
      <w:tr w:rsidR="004444C5" w:rsidRPr="009370E1" w:rsidTr="00DB5475">
        <w:trPr>
          <w:trHeight w:val="32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8D2CE0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Формирование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продвижение  экономически и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инвестиционно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привлекательного образа Мостовского района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3 148,1</w:t>
            </w:r>
          </w:p>
        </w:tc>
      </w:tr>
      <w:tr w:rsidR="004444C5" w:rsidRPr="009370E1" w:rsidTr="00DB5475">
        <w:trPr>
          <w:trHeight w:val="31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Развитие и координация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выставочно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3 148,1</w:t>
            </w:r>
          </w:p>
        </w:tc>
      </w:tr>
      <w:tr w:rsidR="004444C5" w:rsidRPr="009370E1" w:rsidTr="00DB5475">
        <w:trPr>
          <w:trHeight w:val="3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848,1</w:t>
            </w:r>
          </w:p>
        </w:tc>
      </w:tr>
      <w:tr w:rsidR="004444C5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848,1</w:t>
            </w:r>
          </w:p>
        </w:tc>
      </w:tr>
      <w:tr w:rsidR="004444C5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1430150640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1 961,9</w:t>
            </w:r>
          </w:p>
        </w:tc>
      </w:tr>
      <w:tr w:rsidR="004444C5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1430150640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1 961,9</w:t>
            </w:r>
          </w:p>
        </w:tc>
      </w:tr>
      <w:tr w:rsidR="004444C5" w:rsidRPr="009370E1" w:rsidTr="00DB5475">
        <w:trPr>
          <w:trHeight w:val="26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14301L0640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115,0</w:t>
            </w:r>
          </w:p>
        </w:tc>
      </w:tr>
      <w:tr w:rsidR="004444C5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14301L0640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115,0</w:t>
            </w:r>
          </w:p>
        </w:tc>
      </w:tr>
      <w:tr w:rsidR="004444C5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14301R0640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223,1</w:t>
            </w:r>
          </w:p>
        </w:tc>
      </w:tr>
      <w:tr w:rsidR="004444C5" w:rsidRPr="009370E1" w:rsidTr="00DB5475">
        <w:trPr>
          <w:trHeight w:val="13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14301R0640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223,1</w:t>
            </w:r>
          </w:p>
        </w:tc>
      </w:tr>
      <w:tr w:rsidR="004444C5" w:rsidRPr="009370E1" w:rsidTr="00DB5475">
        <w:trPr>
          <w:trHeight w:val="27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1440000000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55,5</w:t>
            </w:r>
          </w:p>
        </w:tc>
      </w:tr>
      <w:tr w:rsidR="004444C5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1440100000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55,5</w:t>
            </w:r>
          </w:p>
        </w:tc>
      </w:tr>
      <w:tr w:rsidR="004444C5" w:rsidRPr="009370E1" w:rsidTr="00DB5475">
        <w:trPr>
          <w:trHeight w:val="2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1440100040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55,5</w:t>
            </w:r>
          </w:p>
        </w:tc>
      </w:tr>
      <w:tr w:rsidR="004444C5" w:rsidRPr="009370E1" w:rsidTr="00DB5475">
        <w:trPr>
          <w:trHeight w:val="2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1440100040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55,5</w:t>
            </w:r>
          </w:p>
        </w:tc>
      </w:tr>
      <w:tr w:rsidR="004444C5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санаторно-курортного и туристского комплекса" на 2015—2017 годы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76B47" w:rsidP="00476B4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476B47" w:rsidRPr="009370E1" w:rsidTr="00DB5475">
        <w:trPr>
          <w:trHeight w:val="15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санаторно-курортного и туристского комплекса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476B47" w:rsidRPr="009370E1" w:rsidTr="00DB5475">
        <w:trPr>
          <w:trHeight w:val="2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Продвижение санаторно-курортных и туристских возможностей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2010300000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476B47" w:rsidRPr="009370E1" w:rsidTr="00DB5475">
        <w:trPr>
          <w:trHeight w:val="27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развитию санаторно-курортного и туристского комплекса в муниципальном образовании Мостовский район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2010300030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476B47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2010300030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76B47" w:rsidRPr="009370E1" w:rsidRDefault="00476B47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</w:t>
            </w:r>
          </w:p>
        </w:tc>
      </w:tr>
      <w:tr w:rsidR="004444C5" w:rsidRPr="009370E1" w:rsidTr="00DB5475">
        <w:trPr>
          <w:trHeight w:val="15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38680B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25 931,7</w:t>
            </w:r>
          </w:p>
        </w:tc>
      </w:tr>
      <w:tr w:rsidR="004444C5" w:rsidRPr="009370E1" w:rsidTr="00DB5475">
        <w:trPr>
          <w:trHeight w:val="14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38680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38680B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38680B">
              <w:rPr>
                <w:rFonts w:ascii="Times New Roman" w:eastAsia="Times New Roman" w:hAnsi="Times New Roman"/>
                <w:lang w:eastAsia="ru-RU"/>
              </w:rPr>
              <w:t>67,4</w:t>
            </w:r>
          </w:p>
        </w:tc>
      </w:tr>
      <w:tr w:rsidR="004444C5" w:rsidRPr="009370E1" w:rsidTr="00DB5475">
        <w:trPr>
          <w:trHeight w:val="2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 243,4</w:t>
            </w:r>
          </w:p>
        </w:tc>
      </w:tr>
      <w:tr w:rsidR="004444C5" w:rsidRPr="009370E1" w:rsidTr="00DB5475">
        <w:trPr>
          <w:trHeight w:val="1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 243,4</w:t>
            </w:r>
          </w:p>
        </w:tc>
      </w:tr>
      <w:tr w:rsidR="004444C5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4444C5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Субсидии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0510450820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4444C5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8D2CE0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(муниципальной) собственности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0510450820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C828C4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4444C5" w:rsidRPr="009370E1" w:rsidTr="00DB5475">
        <w:trPr>
          <w:trHeight w:val="276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24,0</w:t>
            </w:r>
          </w:p>
        </w:tc>
      </w:tr>
      <w:tr w:rsidR="004444C5" w:rsidRPr="009370E1" w:rsidTr="00DB5475">
        <w:trPr>
          <w:trHeight w:val="426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24,0</w:t>
            </w:r>
          </w:p>
        </w:tc>
      </w:tr>
      <w:tr w:rsidR="004444C5" w:rsidRPr="009370E1" w:rsidTr="00DB5475">
        <w:trPr>
          <w:trHeight w:val="4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24,0</w:t>
            </w:r>
          </w:p>
        </w:tc>
      </w:tr>
      <w:tr w:rsidR="004444C5" w:rsidRPr="009370E1" w:rsidTr="00DB5475">
        <w:trPr>
          <w:trHeight w:val="1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7080026000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24,0</w:t>
            </w:r>
          </w:p>
        </w:tc>
      </w:tr>
      <w:tr w:rsidR="004444C5" w:rsidRPr="009370E1" w:rsidTr="00DB5475">
        <w:trPr>
          <w:trHeight w:val="1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8 664,3</w:t>
            </w:r>
          </w:p>
        </w:tc>
      </w:tr>
      <w:tr w:rsidR="004444C5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4444C5" w:rsidRPr="009370E1" w:rsidTr="00DB5475">
        <w:trPr>
          <w:trHeight w:val="4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1340000000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4444C5" w:rsidRPr="009370E1" w:rsidTr="00DB5475">
        <w:trPr>
          <w:trHeight w:val="44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1340100000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4444C5" w:rsidRPr="009370E1" w:rsidTr="00DB5475">
        <w:trPr>
          <w:trHeight w:val="31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1340100180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4444C5" w:rsidRPr="009370E1" w:rsidTr="00DB5475">
        <w:trPr>
          <w:trHeight w:val="17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1340100180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4444C5" w:rsidRPr="009370E1" w:rsidTr="00DB5475">
        <w:trPr>
          <w:trHeight w:val="1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8 624,3</w:t>
            </w:r>
          </w:p>
        </w:tc>
      </w:tr>
      <w:tr w:rsidR="004444C5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Газификация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8 624,3</w:t>
            </w:r>
          </w:p>
        </w:tc>
      </w:tr>
      <w:tr w:rsidR="004444C5" w:rsidRPr="009370E1" w:rsidTr="00DB5475">
        <w:trPr>
          <w:trHeight w:val="19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1 164,9</w:t>
            </w:r>
          </w:p>
        </w:tc>
      </w:tr>
      <w:tr w:rsidR="004444C5" w:rsidRPr="009370E1" w:rsidTr="00DB5475">
        <w:trPr>
          <w:trHeight w:val="174"/>
        </w:trPr>
        <w:tc>
          <w:tcPr>
            <w:tcW w:w="9087" w:type="dxa"/>
            <w:shd w:val="clear" w:color="auto" w:fill="auto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2510100200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1 164,9</w:t>
            </w:r>
          </w:p>
        </w:tc>
      </w:tr>
      <w:tr w:rsidR="004444C5" w:rsidRPr="00CB11A1" w:rsidTr="00DB5475">
        <w:trPr>
          <w:trHeight w:val="1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4E08C9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й(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муниципальной) собственности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2510100200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1 164,9</w:t>
            </w:r>
          </w:p>
        </w:tc>
      </w:tr>
      <w:tr w:rsidR="004444C5" w:rsidRPr="00CB11A1" w:rsidTr="00DB5475">
        <w:trPr>
          <w:trHeight w:val="1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Организация газоснабжения населения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2510160620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6 649,5</w:t>
            </w:r>
          </w:p>
        </w:tc>
      </w:tr>
      <w:tr w:rsidR="004444C5" w:rsidRPr="00CB11A1" w:rsidTr="00DB5475">
        <w:trPr>
          <w:trHeight w:val="1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4E08C9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(муниципальной) собственности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2510160620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6 649,5</w:t>
            </w:r>
          </w:p>
        </w:tc>
      </w:tr>
      <w:tr w:rsidR="004444C5" w:rsidRPr="00CB11A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по организации газоснабжения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25101S0620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</w:tr>
      <w:tr w:rsidR="004444C5" w:rsidRPr="00CB11A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4E08C9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Капитальные вложения в объекты государственной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(муниципальной) собственности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25101S0620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809,9</w:t>
            </w:r>
          </w:p>
        </w:tc>
      </w:tr>
      <w:tr w:rsidR="004444C5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C828C4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1 709,8</w:t>
            </w:r>
          </w:p>
        </w:tc>
      </w:tr>
      <w:tr w:rsidR="004444C5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524,5</w:t>
            </w:r>
          </w:p>
        </w:tc>
      </w:tr>
      <w:tr w:rsidR="004444C5" w:rsidRPr="009370E1" w:rsidTr="00DB5475">
        <w:trPr>
          <w:trHeight w:val="1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444C5" w:rsidRPr="009370E1" w:rsidTr="00DB5475">
        <w:trPr>
          <w:trHeight w:val="30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444C5" w:rsidRPr="009370E1" w:rsidTr="00DB5475">
        <w:trPr>
          <w:trHeight w:val="15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C828C4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890,5</w:t>
            </w:r>
          </w:p>
        </w:tc>
      </w:tr>
      <w:tr w:rsidR="004444C5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C828C4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890,5</w:t>
            </w:r>
          </w:p>
        </w:tc>
      </w:tr>
      <w:tr w:rsidR="004444C5" w:rsidRPr="009370E1" w:rsidTr="00DB5475">
        <w:trPr>
          <w:trHeight w:val="1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C828C4" w:rsidP="00C828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890,5</w:t>
            </w:r>
          </w:p>
        </w:tc>
      </w:tr>
      <w:tr w:rsidR="004444C5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330D28" w:rsidP="00330D2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890,5</w:t>
            </w:r>
          </w:p>
        </w:tc>
      </w:tr>
      <w:tr w:rsidR="004444C5" w:rsidRPr="009370E1" w:rsidTr="00280842">
        <w:trPr>
          <w:trHeight w:val="306"/>
        </w:trPr>
        <w:tc>
          <w:tcPr>
            <w:tcW w:w="9087" w:type="dxa"/>
            <w:shd w:val="clear" w:color="000000" w:fill="FFFFFF"/>
          </w:tcPr>
          <w:p w:rsidR="004444C5" w:rsidRPr="004444C5" w:rsidRDefault="004444C5" w:rsidP="0093532E">
            <w:pPr>
              <w:rPr>
                <w:rFonts w:ascii="Times New Roman" w:hAnsi="Times New Roman"/>
              </w:rPr>
            </w:pPr>
            <w:r w:rsidRPr="004444C5">
              <w:rPr>
                <w:rFonts w:ascii="Times New Roman" w:hAnsi="Times New Roman"/>
              </w:rPr>
              <w:t xml:space="preserve">Субсидии на повышение квалификации работников муниципальных учреждений здравоохранения   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4444C5" w:rsidRPr="009370E1" w:rsidRDefault="004444C5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4444C5" w:rsidRPr="009370E1" w:rsidRDefault="004444C5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444C5" w:rsidRPr="009370E1" w:rsidRDefault="004444C5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444C5" w:rsidRPr="009370E1" w:rsidRDefault="004444C5" w:rsidP="002E13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01502</w:t>
            </w: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  <w:r w:rsidR="002E1399"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444C5" w:rsidRPr="004444C5" w:rsidRDefault="004444C5" w:rsidP="009A5A40">
            <w:pPr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621</w:t>
            </w:r>
            <w:r w:rsidR="009A5A40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</w:tr>
      <w:tr w:rsidR="002E1399" w:rsidRPr="009370E1" w:rsidTr="00280842">
        <w:trPr>
          <w:trHeight w:val="306"/>
        </w:trPr>
        <w:tc>
          <w:tcPr>
            <w:tcW w:w="9087" w:type="dxa"/>
            <w:shd w:val="clear" w:color="000000" w:fill="FFFFFF"/>
          </w:tcPr>
          <w:p w:rsidR="002E1399" w:rsidRPr="004444C5" w:rsidRDefault="002E1399" w:rsidP="00280842">
            <w:pPr>
              <w:rPr>
                <w:rFonts w:ascii="Times New Roman" w:hAnsi="Times New Roman"/>
              </w:rPr>
            </w:pPr>
            <w:r w:rsidRPr="004444C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2E1399" w:rsidRPr="009370E1" w:rsidRDefault="002E1399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2E1399" w:rsidRPr="009370E1" w:rsidRDefault="002E1399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E1399" w:rsidRPr="009370E1" w:rsidRDefault="002E1399" w:rsidP="002808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E1399" w:rsidRPr="009370E1" w:rsidRDefault="002E1399" w:rsidP="007372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01502</w:t>
            </w:r>
            <w:r>
              <w:rPr>
                <w:rFonts w:ascii="Times New Roman" w:eastAsia="Times New Roman" w:hAnsi="Times New Roman"/>
                <w:lang w:val="en-US" w:eastAsia="ru-RU"/>
              </w:rPr>
              <w:t>61630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E1399" w:rsidRPr="002E1399" w:rsidRDefault="002E1399" w:rsidP="009370E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E1399" w:rsidRPr="004444C5" w:rsidRDefault="002E1399" w:rsidP="009A5A40">
            <w:pPr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621</w:t>
            </w:r>
            <w:r w:rsidR="009A5A40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</w:tr>
      <w:tr w:rsidR="00330D28" w:rsidRPr="009370E1" w:rsidTr="00DB5475">
        <w:trPr>
          <w:trHeight w:val="306"/>
        </w:trPr>
        <w:tc>
          <w:tcPr>
            <w:tcW w:w="9087" w:type="dxa"/>
            <w:shd w:val="clear" w:color="000000" w:fill="FFFFFF"/>
            <w:vAlign w:val="bottom"/>
          </w:tcPr>
          <w:p w:rsidR="00330D28" w:rsidRPr="009370E1" w:rsidRDefault="00330D28" w:rsidP="00330D28">
            <w:pPr>
              <w:rPr>
                <w:rFonts w:ascii="Times New Roman" w:eastAsia="Times New Roman" w:hAnsi="Times New Roman"/>
                <w:lang w:eastAsia="ru-RU"/>
              </w:rPr>
            </w:pPr>
            <w:r w:rsidRPr="00330D28">
              <w:rPr>
                <w:rFonts w:ascii="Times New Roman" w:eastAsia="Times New Roman" w:hAnsi="Times New Roman"/>
                <w:lang w:eastAsia="ru-RU"/>
              </w:rPr>
              <w:t>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01502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330D28" w:rsidRDefault="00330D28" w:rsidP="00330D2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149,0</w:t>
            </w:r>
          </w:p>
        </w:tc>
      </w:tr>
      <w:tr w:rsidR="00330D28" w:rsidRPr="009370E1" w:rsidTr="00DB5475">
        <w:trPr>
          <w:trHeight w:val="306"/>
        </w:trPr>
        <w:tc>
          <w:tcPr>
            <w:tcW w:w="9087" w:type="dxa"/>
            <w:shd w:val="clear" w:color="000000" w:fill="FFFFFF"/>
            <w:vAlign w:val="bottom"/>
          </w:tcPr>
          <w:p w:rsidR="00330D28" w:rsidRPr="009370E1" w:rsidRDefault="00330D28" w:rsidP="00330D28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01502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30D28" w:rsidRPr="009370E1" w:rsidRDefault="00330D28" w:rsidP="00330D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330D28" w:rsidRDefault="00330D28" w:rsidP="00330D2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149,0</w:t>
            </w:r>
          </w:p>
        </w:tc>
      </w:tr>
      <w:tr w:rsidR="004444C5" w:rsidRPr="009370E1" w:rsidTr="00DB5475">
        <w:trPr>
          <w:trHeight w:val="30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444C5" w:rsidRPr="009370E1" w:rsidRDefault="00381A50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444C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444C5">
              <w:rPr>
                <w:rFonts w:ascii="Times New Roman" w:hAnsi="Times New Roman"/>
              </w:rPr>
              <w:t xml:space="preserve"> субсидии на повышение квалификации работников </w:t>
            </w:r>
            <w:r w:rsidRPr="004444C5">
              <w:rPr>
                <w:rFonts w:ascii="Times New Roman" w:hAnsi="Times New Roman"/>
              </w:rPr>
              <w:lastRenderedPageBreak/>
              <w:t xml:space="preserve">муниципальных учреждений здравоохранения 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2E139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01502</w:t>
            </w:r>
            <w:r w:rsidR="002E1399">
              <w:rPr>
                <w:rFonts w:ascii="Times New Roman" w:eastAsia="Times New Roman" w:hAnsi="Times New Roman"/>
                <w:lang w:val="en-US" w:eastAsia="ru-RU"/>
              </w:rPr>
              <w:t>S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444C5" w:rsidRPr="009370E1" w:rsidRDefault="004444C5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2E1399" w:rsidRPr="009370E1" w:rsidTr="00DB5475">
        <w:trPr>
          <w:trHeight w:val="3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2E1399" w:rsidRPr="009370E1" w:rsidRDefault="002E139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2E1399" w:rsidRPr="009370E1" w:rsidRDefault="002E139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2E1399" w:rsidRPr="009370E1" w:rsidRDefault="002E139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E1399" w:rsidRPr="009370E1" w:rsidRDefault="002E139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E1399" w:rsidRPr="009370E1" w:rsidRDefault="002E1399" w:rsidP="007372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01502</w:t>
            </w:r>
            <w:r>
              <w:rPr>
                <w:rFonts w:ascii="Times New Roman" w:eastAsia="Times New Roman" w:hAnsi="Times New Roman"/>
                <w:lang w:val="en-US" w:eastAsia="ru-RU"/>
              </w:rPr>
              <w:t>S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E1399" w:rsidRPr="009370E1" w:rsidRDefault="002E139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E1399" w:rsidRPr="009370E1" w:rsidRDefault="002E1399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330D28" w:rsidRPr="009370E1" w:rsidTr="00DB5475">
        <w:trPr>
          <w:trHeight w:val="1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444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294,8</w:t>
            </w:r>
          </w:p>
        </w:tc>
      </w:tr>
      <w:tr w:rsidR="00330D28" w:rsidRPr="009370E1" w:rsidTr="00DB5475">
        <w:trPr>
          <w:trHeight w:val="32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294,8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294,8</w:t>
            </w:r>
          </w:p>
        </w:tc>
      </w:tr>
      <w:tr w:rsidR="00330D28" w:rsidRPr="009370E1" w:rsidTr="00DB5475">
        <w:trPr>
          <w:trHeight w:val="1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294,8</w:t>
            </w:r>
          </w:p>
        </w:tc>
      </w:tr>
      <w:tr w:rsidR="00330D28" w:rsidRPr="009370E1" w:rsidTr="00DB5475">
        <w:trPr>
          <w:trHeight w:val="3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235,0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185,0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Оплата проезда детей-сирот, детей, оставшихся без попечения родителей, находящихся под опекой (попечительством), в том числе под предварительной опекой (попечительством), переданных на воспитание в приемную семью и на патронатное воспитание, к месту лечения и обратно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0510660840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C917AB" w:rsidRDefault="00330D28" w:rsidP="00C917A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59,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30D28" w:rsidRPr="009370E1" w:rsidTr="00DB5475">
        <w:trPr>
          <w:trHeight w:val="28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0510660840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C917AB" w:rsidRDefault="00330D28" w:rsidP="002808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59,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30D28" w:rsidRPr="009370E1" w:rsidTr="00DB5475">
        <w:trPr>
          <w:trHeight w:val="30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 и кинематография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330D28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330D28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330D28" w:rsidRPr="009370E1" w:rsidTr="00DB5475">
        <w:trPr>
          <w:trHeight w:val="4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343,4</w:t>
            </w:r>
          </w:p>
        </w:tc>
      </w:tr>
      <w:tr w:rsidR="00330D28" w:rsidRPr="009370E1" w:rsidTr="00DB5475">
        <w:trPr>
          <w:trHeight w:val="27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343,4</w:t>
            </w:r>
          </w:p>
        </w:tc>
      </w:tr>
      <w:tr w:rsidR="00330D28" w:rsidRPr="009370E1" w:rsidTr="00DB5475">
        <w:trPr>
          <w:trHeight w:val="2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мероприятия по предупреждению и ликвидации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чрезвычайных ситуаций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70F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330D28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573C7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85</w:t>
            </w:r>
            <w:r w:rsidR="00573C7B">
              <w:rPr>
                <w:rFonts w:ascii="Times New Roman" w:eastAsia="Times New Roman" w:hAnsi="Times New Roman"/>
                <w:lang w:eastAsia="ru-RU"/>
              </w:rPr>
              <w:t> 298,1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Стационарная медицинская помощь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573C7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573C7B">
              <w:rPr>
                <w:rFonts w:ascii="Times New Roman" w:eastAsia="Times New Roman" w:hAnsi="Times New Roman"/>
                <w:lang w:eastAsia="ru-RU"/>
              </w:rPr>
              <w:t>7 123,1</w:t>
            </w:r>
          </w:p>
        </w:tc>
      </w:tr>
      <w:tr w:rsidR="00573C7B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7 123,1</w:t>
            </w:r>
          </w:p>
        </w:tc>
      </w:tr>
      <w:tr w:rsidR="00573C7B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7 123,1</w:t>
            </w:r>
          </w:p>
        </w:tc>
      </w:tr>
      <w:tr w:rsidR="0098355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983558" w:rsidRPr="009370E1" w:rsidRDefault="00983558" w:rsidP="00573C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</w:t>
            </w:r>
            <w:r w:rsidR="00573C7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98355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текущего ремонта детского отделения МБУЗ «Мостовская ЦРБ»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983558" w:rsidRPr="009370E1" w:rsidRDefault="00983558" w:rsidP="00573C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</w:t>
            </w:r>
            <w:r w:rsidR="00573C7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0110100220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98355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983558" w:rsidRPr="009370E1" w:rsidRDefault="00983558" w:rsidP="00573C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</w:t>
            </w:r>
            <w:r w:rsidR="00573C7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0110100220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83558" w:rsidRPr="009370E1" w:rsidRDefault="0098355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36 523,1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36 523,1</w:t>
            </w:r>
          </w:p>
        </w:tc>
      </w:tr>
      <w:tr w:rsidR="00330D28" w:rsidRPr="009370E1" w:rsidTr="00DB5475">
        <w:trPr>
          <w:trHeight w:val="2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E478C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36 523,1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Амбулаторная помощь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36 391,2</w:t>
            </w:r>
          </w:p>
        </w:tc>
      </w:tr>
      <w:tr w:rsidR="00330D28" w:rsidRPr="009370E1" w:rsidTr="00DB5475">
        <w:trPr>
          <w:trHeight w:val="15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36 316,3</w:t>
            </w:r>
          </w:p>
        </w:tc>
      </w:tr>
      <w:tr w:rsidR="00330D28" w:rsidRPr="009370E1" w:rsidTr="00DB5475">
        <w:trPr>
          <w:trHeight w:val="3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20 218,1</w:t>
            </w:r>
          </w:p>
        </w:tc>
      </w:tr>
      <w:tr w:rsidR="00330D28" w:rsidRPr="009370E1" w:rsidTr="00DB5475">
        <w:trPr>
          <w:trHeight w:val="4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20 218,1</w:t>
            </w:r>
          </w:p>
        </w:tc>
      </w:tr>
      <w:tr w:rsidR="00330D28" w:rsidRPr="009370E1" w:rsidTr="00DB5475">
        <w:trPr>
          <w:trHeight w:val="10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20 218,1</w:t>
            </w:r>
          </w:p>
        </w:tc>
      </w:tr>
      <w:tr w:rsidR="00330D28" w:rsidRPr="009370E1" w:rsidTr="00DB5475">
        <w:trPr>
          <w:trHeight w:val="33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20 218,1</w:t>
            </w:r>
          </w:p>
        </w:tc>
      </w:tr>
      <w:tr w:rsidR="00330D28" w:rsidRPr="00CB11A1" w:rsidTr="00DB5475">
        <w:trPr>
          <w:trHeight w:val="4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Совершенствование системы оказания специализированной, включая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высокотехнологичную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1 339,1</w:t>
            </w:r>
          </w:p>
        </w:tc>
      </w:tr>
      <w:tr w:rsidR="00330D28" w:rsidRPr="00CB11A1" w:rsidTr="00DB5475">
        <w:trPr>
          <w:trHeight w:val="6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Совершенствование оказания скорой, специализированной, включая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высокотехнологичную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, медицинской помощи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1 339,1</w:t>
            </w:r>
          </w:p>
        </w:tc>
      </w:tr>
      <w:tr w:rsidR="00330D28" w:rsidRPr="009370E1" w:rsidTr="00DB5475">
        <w:trPr>
          <w:trHeight w:val="12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  <w:proofErr w:type="gramEnd"/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0120160810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1 339,1</w:t>
            </w:r>
          </w:p>
        </w:tc>
      </w:tr>
      <w:tr w:rsidR="00330D28" w:rsidRPr="009370E1" w:rsidTr="00DB5475">
        <w:trPr>
          <w:trHeight w:val="35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0120160810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1 339,1</w:t>
            </w:r>
          </w:p>
        </w:tc>
      </w:tr>
      <w:tr w:rsidR="00330D28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0160000000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14 759,1</w:t>
            </w:r>
          </w:p>
        </w:tc>
      </w:tr>
      <w:tr w:rsidR="00330D28" w:rsidRPr="009370E1" w:rsidTr="00DB5475">
        <w:trPr>
          <w:trHeight w:val="6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Улучшение обеспечения льготной категории граждан лекарственными препаратами и медицинскими изделиями в амбулаторных условиях за счет сре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дств кр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аевого бюджета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0160300000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14 759,1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таблетированные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сахароснижающие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0160361080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14 759,1</w:t>
            </w:r>
          </w:p>
        </w:tc>
      </w:tr>
      <w:tr w:rsidR="00330D28" w:rsidRPr="009370E1" w:rsidTr="00DB5475">
        <w:trPr>
          <w:trHeight w:val="46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0160361080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14 759,1</w:t>
            </w:r>
          </w:p>
        </w:tc>
      </w:tr>
      <w:tr w:rsidR="00330D28" w:rsidRPr="009370E1" w:rsidTr="00DB5475">
        <w:trPr>
          <w:trHeight w:val="4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330D28" w:rsidRPr="009370E1" w:rsidTr="00DB5475">
        <w:trPr>
          <w:trHeight w:val="4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330D28" w:rsidRPr="009370E1" w:rsidTr="00DB5475">
        <w:trPr>
          <w:trHeight w:val="19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48,5</w:t>
            </w:r>
          </w:p>
        </w:tc>
      </w:tr>
      <w:tr w:rsidR="00330D28" w:rsidRPr="009370E1" w:rsidTr="00DB5475">
        <w:trPr>
          <w:trHeight w:val="3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48,4</w:t>
            </w:r>
          </w:p>
        </w:tc>
      </w:tr>
      <w:tr w:rsidR="00330D28" w:rsidRPr="009370E1" w:rsidTr="00DB5475">
        <w:trPr>
          <w:trHeight w:val="3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0910160060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48,4</w:t>
            </w:r>
          </w:p>
        </w:tc>
      </w:tr>
      <w:tr w:rsidR="00330D28" w:rsidRPr="009370E1" w:rsidTr="00DB5475">
        <w:trPr>
          <w:trHeight w:val="22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30D28" w:rsidRPr="009370E1" w:rsidTr="00DB5475">
        <w:trPr>
          <w:trHeight w:val="21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09101S0060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30D28" w:rsidRPr="009370E1" w:rsidTr="00DB5475">
        <w:trPr>
          <w:trHeight w:val="4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330D28" w:rsidRPr="009370E1" w:rsidTr="00DB5475">
        <w:trPr>
          <w:trHeight w:val="51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330D28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330D28" w:rsidRPr="009370E1" w:rsidTr="00DB5475">
        <w:trPr>
          <w:trHeight w:val="26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Скорая медицинская помощь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13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1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1 482,7</w:t>
            </w:r>
          </w:p>
        </w:tc>
      </w:tr>
      <w:tr w:rsidR="00330D28" w:rsidRPr="009370E1" w:rsidTr="00DB5475">
        <w:trPr>
          <w:trHeight w:val="3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4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4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3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3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0110260850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7 881,1</w:t>
            </w:r>
          </w:p>
        </w:tc>
      </w:tr>
      <w:tr w:rsidR="00330D28" w:rsidRPr="009370E1" w:rsidTr="00DB5475">
        <w:trPr>
          <w:trHeight w:val="2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573C7B" w:rsidP="00573C7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2 420,0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573C7B" w:rsidP="00573C7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1 620,0</w:t>
            </w:r>
          </w:p>
        </w:tc>
      </w:tr>
      <w:tr w:rsidR="00573C7B" w:rsidRPr="009370E1" w:rsidTr="00DB5475">
        <w:trPr>
          <w:trHeight w:val="13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1 620,0</w:t>
            </w:r>
          </w:p>
        </w:tc>
      </w:tr>
      <w:tr w:rsidR="00573C7B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1 620,0</w:t>
            </w:r>
          </w:p>
        </w:tc>
      </w:tr>
      <w:tr w:rsidR="00573C7B" w:rsidRPr="009370E1" w:rsidTr="00DB5475">
        <w:trPr>
          <w:trHeight w:val="11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0150100210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1 620,0</w:t>
            </w:r>
          </w:p>
        </w:tc>
      </w:tr>
      <w:tr w:rsidR="00573C7B" w:rsidRPr="009370E1" w:rsidTr="00DB5475">
        <w:trPr>
          <w:trHeight w:val="25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0150100210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73C7B" w:rsidRPr="009370E1" w:rsidRDefault="00573C7B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1 620,0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13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40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0095010000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41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0950160480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2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0950160480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Управление имуществом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330D28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 по содержанию имущества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8480010010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330D28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8480010010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9370E1" w:rsidTr="00DB5475">
        <w:trPr>
          <w:trHeight w:val="2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CB11A1" w:rsidTr="00DB5475">
        <w:trPr>
          <w:trHeight w:val="54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высокотехнологичную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CB11A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предоставления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9370E1" w:rsidTr="00DB5475">
        <w:trPr>
          <w:trHeight w:val="4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0120360690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9370E1" w:rsidTr="00DB5475">
        <w:trPr>
          <w:trHeight w:val="29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0120360690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662,3</w:t>
            </w:r>
          </w:p>
        </w:tc>
      </w:tr>
      <w:tr w:rsidR="00330D28" w:rsidRPr="009370E1" w:rsidTr="00DB5475">
        <w:trPr>
          <w:trHeight w:val="2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330D28" w:rsidRPr="009370E1" w:rsidTr="00DB5475">
        <w:trPr>
          <w:trHeight w:val="2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330D28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330D28" w:rsidRPr="009370E1" w:rsidTr="00DB5475">
        <w:trPr>
          <w:trHeight w:val="12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12 3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E67377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12 3</w:t>
            </w:r>
            <w:r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E67377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2820110520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12 3</w:t>
            </w:r>
            <w:r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E67377" w:rsidRPr="009370E1" w:rsidTr="00DB5475">
        <w:trPr>
          <w:trHeight w:val="1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902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2820110520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12 3</w:t>
            </w:r>
            <w:r>
              <w:rPr>
                <w:rFonts w:ascii="Times New Roman" w:eastAsia="Times New Roman" w:hAnsi="Times New Roman"/>
                <w:lang w:eastAsia="ru-RU"/>
              </w:rPr>
              <w:t>32,4</w:t>
            </w:r>
          </w:p>
        </w:tc>
      </w:tr>
      <w:tr w:rsidR="00330D28" w:rsidRPr="009370E1" w:rsidTr="00DB5475">
        <w:trPr>
          <w:trHeight w:val="25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42 210,</w:t>
            </w:r>
            <w:r w:rsidR="00E67377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</w:tr>
      <w:tr w:rsidR="00330D28" w:rsidRPr="009370E1" w:rsidTr="00DB5475">
        <w:trPr>
          <w:trHeight w:val="13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330D28" w:rsidRPr="009370E1" w:rsidTr="00DB5475">
        <w:trPr>
          <w:trHeight w:val="14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 w:rsidR="00E6737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E67377" w:rsidRPr="009370E1" w:rsidTr="00DB5475">
        <w:trPr>
          <w:trHeight w:val="4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E67377" w:rsidRPr="009370E1" w:rsidTr="00DB5475">
        <w:trPr>
          <w:trHeight w:val="2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2830900000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E67377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E67377" w:rsidRPr="009370E1" w:rsidRDefault="00E67377" w:rsidP="00E673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84</w:t>
            </w:r>
            <w:r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330D28" w:rsidRPr="009370E1" w:rsidTr="00DB5475">
        <w:trPr>
          <w:trHeight w:val="55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66A5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  <w:r w:rsidR="00C66A53">
              <w:rPr>
                <w:rFonts w:ascii="Times New Roman" w:eastAsia="Times New Roman" w:hAnsi="Times New Roman"/>
                <w:lang w:eastAsia="ru-RU"/>
              </w:rPr>
              <w:t> 464,3</w:t>
            </w:r>
          </w:p>
        </w:tc>
      </w:tr>
      <w:tr w:rsidR="00330D28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66A5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C66A53">
              <w:rPr>
                <w:rFonts w:ascii="Times New Roman" w:eastAsia="Times New Roman" w:hAnsi="Times New Roman"/>
                <w:lang w:eastAsia="ru-RU"/>
              </w:rPr>
              <w:t> 371,8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2830900190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66A53" w:rsidP="00C66A5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муниципального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66A5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 w:rsidR="00C66A53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2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13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2820110520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4A7B79" w:rsidRPr="009370E1" w:rsidTr="00DB5475">
        <w:trPr>
          <w:trHeight w:val="2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2820110520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A7B79" w:rsidRPr="009370E1" w:rsidRDefault="004A7B79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330D28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29 188,4</w:t>
            </w:r>
          </w:p>
        </w:tc>
      </w:tr>
      <w:tr w:rsidR="00330D28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29 188,4</w:t>
            </w:r>
          </w:p>
        </w:tc>
      </w:tr>
      <w:tr w:rsidR="00330D28" w:rsidRPr="009370E1" w:rsidTr="00DB5475">
        <w:trPr>
          <w:trHeight w:val="13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29 188,4</w:t>
            </w:r>
          </w:p>
        </w:tc>
      </w:tr>
      <w:tr w:rsidR="00330D28" w:rsidRPr="009370E1" w:rsidTr="00DB5475">
        <w:trPr>
          <w:trHeight w:val="1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29 188,4</w:t>
            </w:r>
          </w:p>
        </w:tc>
      </w:tr>
      <w:tr w:rsidR="00330D28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29 188,4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2810160020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23 934,5</w:t>
            </w:r>
          </w:p>
        </w:tc>
      </w:tr>
      <w:tr w:rsidR="00330D28" w:rsidRPr="009370E1" w:rsidTr="00DB5475">
        <w:trPr>
          <w:trHeight w:val="13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2810160020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23 934,5</w:t>
            </w:r>
          </w:p>
        </w:tc>
      </w:tr>
      <w:tr w:rsidR="00330D28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Дотации на выравнивание бюджетной обеспеченности  поселений из средств местного бюджета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28101S0020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5 253,9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905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28101S0020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5 253,9</w:t>
            </w:r>
          </w:p>
        </w:tc>
      </w:tr>
      <w:tr w:rsidR="00330D28" w:rsidRPr="009370E1" w:rsidTr="00DB5475">
        <w:trPr>
          <w:trHeight w:val="13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Контрольно-счётная палата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C237A" w:rsidP="00CC237A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2 991,2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C237A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2 991,2</w:t>
            </w:r>
          </w:p>
        </w:tc>
      </w:tr>
      <w:tr w:rsidR="00CC237A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CC237A" w:rsidRPr="009370E1" w:rsidRDefault="00CC237A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2 991,2</w:t>
            </w:r>
          </w:p>
        </w:tc>
      </w:tr>
      <w:tr w:rsidR="00CC237A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CC237A" w:rsidRPr="009370E1" w:rsidRDefault="00CC237A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Контрольно-счетной палаты    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C237A" w:rsidRPr="009370E1" w:rsidRDefault="00CC237A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2 991,2</w:t>
            </w:r>
          </w:p>
        </w:tc>
      </w:tr>
      <w:tr w:rsidR="00330D28" w:rsidRPr="009370E1" w:rsidTr="00DB5475">
        <w:trPr>
          <w:trHeight w:val="13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C237A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1 334,3</w:t>
            </w:r>
          </w:p>
        </w:tc>
      </w:tr>
      <w:tr w:rsidR="00330D28" w:rsidRPr="009370E1" w:rsidTr="00DB5475">
        <w:trPr>
          <w:trHeight w:val="12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7910000190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7910000190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Контрольно-счетная палата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56,9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 656,9</w:t>
            </w:r>
          </w:p>
        </w:tc>
      </w:tr>
      <w:tr w:rsidR="00330D28" w:rsidRPr="009370E1" w:rsidTr="00DB5475">
        <w:trPr>
          <w:trHeight w:val="55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 511,7</w:t>
            </w:r>
          </w:p>
        </w:tc>
      </w:tr>
      <w:tr w:rsidR="00330D28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43,4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910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7990000190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C237A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330D28" w:rsidRPr="009370E1" w:rsidTr="00DB5475">
        <w:trPr>
          <w:trHeight w:val="2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A5A40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841 640,0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A452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83 371,7</w:t>
            </w:r>
          </w:p>
        </w:tc>
      </w:tr>
      <w:tr w:rsidR="00330D28" w:rsidRPr="009370E1" w:rsidTr="00DB5475">
        <w:trPr>
          <w:trHeight w:val="1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7 385,1</w:t>
            </w:r>
          </w:p>
        </w:tc>
      </w:tr>
      <w:tr w:rsidR="00330D28" w:rsidRPr="009370E1" w:rsidTr="00DB5475">
        <w:trPr>
          <w:trHeight w:val="2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7 372,1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7 372,1</w:t>
            </w:r>
          </w:p>
        </w:tc>
      </w:tr>
      <w:tr w:rsidR="00330D28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C23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C237A">
              <w:rPr>
                <w:rFonts w:ascii="Times New Roman" w:eastAsia="Times New Roman" w:hAnsi="Times New Roman"/>
                <w:lang w:eastAsia="ru-RU"/>
              </w:rPr>
              <w:t>51 648,2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197 091,1</w:t>
            </w:r>
          </w:p>
        </w:tc>
      </w:tr>
      <w:tr w:rsidR="00330D28" w:rsidRPr="009370E1" w:rsidTr="00DB5475">
        <w:trPr>
          <w:trHeight w:val="31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197 091,1</w:t>
            </w:r>
          </w:p>
        </w:tc>
      </w:tr>
      <w:tr w:rsidR="00330D28" w:rsidRPr="009370E1" w:rsidTr="00DB5475">
        <w:trPr>
          <w:trHeight w:val="1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Решение вопросов местного значения в сфере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0210265860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4 557,1</w:t>
            </w:r>
          </w:p>
        </w:tc>
      </w:tr>
      <w:tr w:rsidR="00330D28" w:rsidRPr="009370E1" w:rsidTr="00DB5475">
        <w:trPr>
          <w:trHeight w:val="30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0210265860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4 557,1</w:t>
            </w:r>
          </w:p>
        </w:tc>
      </w:tr>
      <w:tr w:rsidR="00330D28" w:rsidRPr="009370E1" w:rsidTr="00DB5475">
        <w:trPr>
          <w:trHeight w:val="58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5 723,9</w:t>
            </w:r>
          </w:p>
        </w:tc>
      </w:tr>
      <w:tr w:rsidR="00330D28" w:rsidRPr="009370E1" w:rsidTr="00DB5475">
        <w:trPr>
          <w:trHeight w:val="127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5 723,9</w:t>
            </w:r>
          </w:p>
        </w:tc>
      </w:tr>
      <w:tr w:rsidR="00330D28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5 723,9</w:t>
            </w:r>
          </w:p>
        </w:tc>
      </w:tr>
      <w:tr w:rsidR="00330D28" w:rsidRPr="009370E1" w:rsidTr="00DB5475">
        <w:trPr>
          <w:trHeight w:val="5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330D28" w:rsidRPr="009370E1" w:rsidTr="00DB5475">
        <w:trPr>
          <w:trHeight w:val="4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330D28" w:rsidRPr="009370E1" w:rsidTr="00DB5475">
        <w:trPr>
          <w:trHeight w:val="30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330D28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330D28" w:rsidRPr="009370E1" w:rsidTr="00DB5475">
        <w:trPr>
          <w:trHeight w:val="4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13,0</w:t>
            </w:r>
          </w:p>
        </w:tc>
      </w:tr>
      <w:tr w:rsidR="00330D28" w:rsidRPr="009370E1" w:rsidTr="00DB5475">
        <w:trPr>
          <w:trHeight w:val="1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4 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67,7</w:t>
            </w:r>
          </w:p>
        </w:tc>
      </w:tr>
      <w:tr w:rsidR="00330D28" w:rsidRPr="009370E1" w:rsidTr="00DB5475">
        <w:trPr>
          <w:trHeight w:val="31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F8314A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480 374,6</w:t>
            </w:r>
          </w:p>
        </w:tc>
      </w:tr>
      <w:tr w:rsidR="00330D28" w:rsidRPr="009370E1" w:rsidTr="00DB5475">
        <w:trPr>
          <w:trHeight w:val="1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80 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74,6</w:t>
            </w:r>
          </w:p>
        </w:tc>
      </w:tr>
      <w:tr w:rsidR="00330D28" w:rsidRPr="009370E1" w:rsidTr="00DB5475">
        <w:trPr>
          <w:trHeight w:val="4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330D28" w:rsidRPr="009370E1" w:rsidTr="00DB5475">
        <w:trPr>
          <w:trHeight w:val="4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Реализация мероприятий муниципальной программы «Развитие образования» (краевой бюджет)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0210160600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330D28" w:rsidRPr="009370E1" w:rsidTr="00DB5475">
        <w:trPr>
          <w:trHeight w:val="2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0210160600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330D28" w:rsidRPr="009370E1" w:rsidTr="00DB5475">
        <w:trPr>
          <w:trHeight w:val="3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4 061,4</w:t>
            </w:r>
          </w:p>
        </w:tc>
      </w:tr>
      <w:tr w:rsidR="00330D28" w:rsidRPr="009370E1" w:rsidTr="00DB5475">
        <w:trPr>
          <w:trHeight w:val="4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2 553,9</w:t>
            </w:r>
          </w:p>
        </w:tc>
      </w:tr>
      <w:tr w:rsidR="00330D28" w:rsidRPr="009370E1" w:rsidTr="00DB5475">
        <w:trPr>
          <w:trHeight w:val="2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2 553,9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367 569,9</w:t>
            </w:r>
          </w:p>
        </w:tc>
      </w:tr>
      <w:tr w:rsidR="00330D28" w:rsidRPr="009370E1" w:rsidTr="00DB5475">
        <w:trPr>
          <w:trHeight w:val="41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lang w:eastAsia="ru-RU"/>
              </w:rPr>
              <w:t>7 569,9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0210262460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 777,8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0210262460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 777,8</w:t>
            </w:r>
          </w:p>
        </w:tc>
      </w:tr>
      <w:tr w:rsidR="00330D28" w:rsidRPr="009370E1" w:rsidTr="00DB5475">
        <w:trPr>
          <w:trHeight w:val="15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0210265860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7 512,8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0210265860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31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</w:t>
            </w:r>
            <w:r w:rsidR="00F8314A">
              <w:rPr>
                <w:rFonts w:ascii="Times New Roman" w:eastAsia="Times New Roman" w:hAnsi="Times New Roman"/>
                <w:lang w:eastAsia="ru-RU"/>
              </w:rPr>
              <w:t>7 512,8</w:t>
            </w:r>
          </w:p>
        </w:tc>
      </w:tr>
      <w:tr w:rsidR="00330D28" w:rsidRPr="009370E1" w:rsidTr="00DB5475">
        <w:trPr>
          <w:trHeight w:val="3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0210267460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647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330D28" w:rsidRPr="009370E1" w:rsidTr="00DB5475">
        <w:trPr>
          <w:trHeight w:val="30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0210267460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647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330D28" w:rsidRPr="009370E1" w:rsidTr="00DB5475">
        <w:trPr>
          <w:trHeight w:val="3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2 597,2</w:t>
            </w:r>
          </w:p>
        </w:tc>
      </w:tr>
      <w:tr w:rsidR="00330D28" w:rsidRPr="009370E1" w:rsidTr="00DB5475">
        <w:trPr>
          <w:trHeight w:val="5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AF222E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0210462370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2 597,2</w:t>
            </w:r>
          </w:p>
        </w:tc>
      </w:tr>
      <w:tr w:rsidR="00330D28" w:rsidRPr="009370E1" w:rsidTr="00DB5475">
        <w:trPr>
          <w:trHeight w:val="42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0210462370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2 597,2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0210600000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39,1</w:t>
            </w:r>
          </w:p>
        </w:tc>
      </w:tr>
      <w:tr w:rsidR="00330D28" w:rsidRPr="009370E1" w:rsidTr="00DB5475">
        <w:trPr>
          <w:trHeight w:val="43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государственных полномочий по материальному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0210662500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39,1</w:t>
            </w:r>
          </w:p>
        </w:tc>
      </w:tr>
      <w:tr w:rsidR="00330D28" w:rsidRPr="009370E1" w:rsidTr="00DB5475">
        <w:trPr>
          <w:trHeight w:val="160"/>
        </w:trPr>
        <w:tc>
          <w:tcPr>
            <w:tcW w:w="9087" w:type="dxa"/>
            <w:shd w:val="clear" w:color="000000" w:fill="FFFFFF"/>
            <w:vAlign w:val="bottom"/>
          </w:tcPr>
          <w:p w:rsidR="00330D28" w:rsidRPr="009370E1" w:rsidRDefault="00330D28" w:rsidP="000F2EFC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330D28" w:rsidRPr="009370E1" w:rsidRDefault="00330D28" w:rsidP="000F2E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330D28" w:rsidRPr="009370E1" w:rsidRDefault="00330D28" w:rsidP="000F2E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330D28" w:rsidRPr="009370E1" w:rsidRDefault="00330D28" w:rsidP="000F2E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0F2E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0210662500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</w:tr>
      <w:tr w:rsidR="00330D28" w:rsidRPr="009370E1" w:rsidTr="00DB5475">
        <w:trPr>
          <w:trHeight w:val="16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0210662500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535,0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0379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12 176,9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12 176,9</w:t>
            </w:r>
          </w:p>
        </w:tc>
      </w:tr>
      <w:tr w:rsidR="00330D28" w:rsidRPr="009370E1" w:rsidTr="00DB5475">
        <w:trPr>
          <w:trHeight w:val="1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0210760820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12 176,9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17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32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330D28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0980262470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330D28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0980262470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</w:tr>
      <w:tr w:rsidR="00330D28" w:rsidRPr="009370E1" w:rsidTr="00DB5475">
        <w:trPr>
          <w:trHeight w:val="4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осуществление мероприятий по предупреждению детского дорожно-транспортного травматизма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09802S2470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27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09802S2470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14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</w:tr>
      <w:tr w:rsidR="00330D28" w:rsidRPr="009370E1" w:rsidTr="00DB5475">
        <w:trPr>
          <w:trHeight w:val="15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</w:tr>
      <w:tr w:rsidR="00330D28" w:rsidRPr="009370E1" w:rsidTr="00DB5475">
        <w:trPr>
          <w:trHeight w:val="1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1210160740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1210160740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</w:tr>
      <w:tr w:rsidR="00330D28" w:rsidRPr="009370E1" w:rsidTr="00DB5475">
        <w:trPr>
          <w:trHeight w:val="5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30,6</w:t>
            </w:r>
          </w:p>
        </w:tc>
      </w:tr>
      <w:tr w:rsidR="00330D28" w:rsidRPr="009370E1" w:rsidTr="00DB5475">
        <w:trPr>
          <w:trHeight w:val="56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30,6</w:t>
            </w:r>
          </w:p>
        </w:tc>
      </w:tr>
      <w:tr w:rsidR="00330D28" w:rsidRPr="009370E1" w:rsidTr="00DB5475">
        <w:trPr>
          <w:trHeight w:val="28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30,6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30,6</w:t>
            </w:r>
          </w:p>
        </w:tc>
      </w:tr>
      <w:tr w:rsidR="00330D28" w:rsidRPr="009370E1" w:rsidTr="00DB5475">
        <w:trPr>
          <w:trHeight w:val="1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9620110490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30,6</w:t>
            </w:r>
          </w:p>
        </w:tc>
      </w:tr>
      <w:tr w:rsidR="00330D28" w:rsidRPr="009370E1" w:rsidTr="00DB5475">
        <w:trPr>
          <w:trHeight w:val="1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330D28" w:rsidRPr="009370E1" w:rsidTr="00DB5475">
        <w:trPr>
          <w:trHeight w:val="1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330D28" w:rsidRPr="009370E1" w:rsidTr="00DB5475">
        <w:trPr>
          <w:trHeight w:val="1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Дополнительная помощь местным бюджетам для решения социально-значимых вопросов на 2016 год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9990060050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330D28" w:rsidRPr="009370E1" w:rsidTr="00DB5475">
        <w:trPr>
          <w:trHeight w:val="1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9990060050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3 500,0</w:t>
            </w:r>
          </w:p>
        </w:tc>
      </w:tr>
      <w:tr w:rsidR="00330D28" w:rsidRPr="009370E1" w:rsidTr="00DB5475">
        <w:trPr>
          <w:trHeight w:val="1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4 447,8</w:t>
            </w:r>
          </w:p>
        </w:tc>
      </w:tr>
      <w:tr w:rsidR="00330D28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3 947,8</w:t>
            </w:r>
          </w:p>
        </w:tc>
      </w:tr>
      <w:tr w:rsidR="00330D28" w:rsidRPr="009370E1" w:rsidTr="00DB5475">
        <w:trPr>
          <w:trHeight w:val="17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3 947,8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3 947,8</w:t>
            </w:r>
          </w:p>
        </w:tc>
      </w:tr>
      <w:tr w:rsidR="00330D28" w:rsidRPr="009370E1" w:rsidTr="00DB5475">
        <w:trPr>
          <w:trHeight w:val="3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2 894,7</w:t>
            </w:r>
          </w:p>
        </w:tc>
      </w:tr>
      <w:tr w:rsidR="00330D28" w:rsidRPr="009370E1" w:rsidTr="00DB5475">
        <w:trPr>
          <w:trHeight w:val="1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0510600050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2 894,7</w:t>
            </w:r>
          </w:p>
        </w:tc>
      </w:tr>
      <w:tr w:rsidR="00330D28" w:rsidRPr="009370E1" w:rsidTr="00DB5475">
        <w:trPr>
          <w:trHeight w:val="3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муниципальной программы  "Дети Кубани" (краевой бюджет)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0510660590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947,8</w:t>
            </w:r>
          </w:p>
        </w:tc>
      </w:tr>
      <w:tr w:rsidR="00330D28" w:rsidRPr="009370E1" w:rsidTr="00DB5475">
        <w:trPr>
          <w:trHeight w:val="3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0510660590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947,8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реализацию мероприятий государственной программы  Краснодарского края "Дети Кубани"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05106S0590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105,3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05106S0590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105,3</w:t>
            </w:r>
          </w:p>
        </w:tc>
      </w:tr>
      <w:tr w:rsidR="00330D28" w:rsidRPr="009370E1" w:rsidTr="00DB5475">
        <w:trPr>
          <w:trHeight w:val="41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2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330D28" w:rsidRPr="009370E1" w:rsidTr="00DB5475">
        <w:trPr>
          <w:trHeight w:val="27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A5407E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37 471,1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6 363,6</w:t>
            </w:r>
          </w:p>
        </w:tc>
      </w:tr>
      <w:tr w:rsidR="00330D28" w:rsidRPr="009370E1" w:rsidTr="00DB5475">
        <w:trPr>
          <w:trHeight w:val="14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6 363,6</w:t>
            </w:r>
          </w:p>
        </w:tc>
      </w:tr>
      <w:tr w:rsidR="00330D28" w:rsidRPr="009370E1" w:rsidTr="00DB5475">
        <w:trPr>
          <w:trHeight w:val="57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1 250,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муниципальной программы "Развитие об</w:t>
            </w:r>
            <w:r>
              <w:rPr>
                <w:rFonts w:ascii="Times New Roman" w:eastAsia="Times New Roman" w:hAnsi="Times New Roman"/>
                <w:lang w:eastAsia="ru-RU"/>
              </w:rPr>
              <w:t>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0210165600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250,1</w:t>
            </w:r>
          </w:p>
        </w:tc>
      </w:tr>
      <w:tr w:rsidR="00330D28" w:rsidRPr="009370E1" w:rsidTr="00DB5475">
        <w:trPr>
          <w:trHeight w:val="15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0210165600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</w:tr>
      <w:tr w:rsidR="00330D28" w:rsidRPr="009370E1" w:rsidTr="00DB5475">
        <w:trPr>
          <w:trHeight w:val="1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0210165600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02101S0600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330D28" w:rsidRPr="009370E1" w:rsidTr="00DB5475">
        <w:trPr>
          <w:trHeight w:val="1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02101S0600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1 000,0</w:t>
            </w:r>
          </w:p>
        </w:tc>
      </w:tr>
      <w:tr w:rsidR="00330D28" w:rsidRPr="009370E1" w:rsidTr="00DB5475">
        <w:trPr>
          <w:trHeight w:val="1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A5407E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29 213,6</w:t>
            </w:r>
          </w:p>
        </w:tc>
      </w:tr>
      <w:tr w:rsidR="00330D28" w:rsidRPr="009370E1" w:rsidTr="00DB5475">
        <w:trPr>
          <w:trHeight w:val="46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62,3</w:t>
            </w:r>
          </w:p>
        </w:tc>
      </w:tr>
      <w:tr w:rsidR="00330D28" w:rsidRPr="009370E1" w:rsidTr="00DB5475">
        <w:trPr>
          <w:trHeight w:val="6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5407E">
              <w:rPr>
                <w:rFonts w:ascii="Times New Roman" w:eastAsia="Times New Roman" w:hAnsi="Times New Roman"/>
                <w:lang w:eastAsia="ru-RU"/>
              </w:rPr>
              <w:t>76,9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A5407E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721,8</w:t>
            </w:r>
          </w:p>
        </w:tc>
      </w:tr>
      <w:tr w:rsidR="00330D28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148,7</w:t>
            </w:r>
          </w:p>
        </w:tc>
      </w:tr>
      <w:tr w:rsidR="00330D28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A5407E" w:rsidP="00A5407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14,9</w:t>
            </w:r>
          </w:p>
        </w:tc>
      </w:tr>
      <w:tr w:rsidR="00330D28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в сфере развития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0210210090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3 841,3</w:t>
            </w:r>
          </w:p>
        </w:tc>
      </w:tr>
      <w:tr w:rsidR="00330D28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0210210090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0210210090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3 805,9</w:t>
            </w:r>
          </w:p>
        </w:tc>
      </w:tr>
      <w:tr w:rsidR="00330D28" w:rsidRPr="009370E1" w:rsidTr="00DB5475">
        <w:trPr>
          <w:trHeight w:val="1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</w:tr>
      <w:tr w:rsidR="00330D28" w:rsidRPr="009370E1" w:rsidTr="00DB5475">
        <w:trPr>
          <w:trHeight w:val="16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</w:tr>
      <w:tr w:rsidR="00330D28" w:rsidRPr="009370E1" w:rsidTr="00DB5475">
        <w:trPr>
          <w:trHeight w:val="29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245,3</w:t>
            </w:r>
          </w:p>
        </w:tc>
      </w:tr>
      <w:tr w:rsidR="00330D28" w:rsidRPr="009370E1" w:rsidTr="00DB5475">
        <w:trPr>
          <w:trHeight w:val="31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государственной программы Краснодарского края 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0210360600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233,0</w:t>
            </w:r>
          </w:p>
        </w:tc>
      </w:tr>
      <w:tr w:rsidR="00330D28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0210360600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233,0</w:t>
            </w:r>
          </w:p>
        </w:tc>
      </w:tr>
      <w:tr w:rsidR="00330D28" w:rsidRPr="009370E1" w:rsidTr="00DB5475">
        <w:trPr>
          <w:trHeight w:val="31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02103S0600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12,3</w:t>
            </w:r>
          </w:p>
        </w:tc>
      </w:tr>
      <w:tr w:rsidR="00330D28" w:rsidRPr="009370E1" w:rsidTr="00DB5475">
        <w:trPr>
          <w:trHeight w:val="3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02103S0600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12,3</w:t>
            </w:r>
          </w:p>
        </w:tc>
      </w:tr>
      <w:tr w:rsidR="00330D28" w:rsidRPr="009370E1" w:rsidTr="00DB5475">
        <w:trPr>
          <w:trHeight w:val="33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0210900000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54,7</w:t>
            </w:r>
          </w:p>
        </w:tc>
      </w:tr>
      <w:tr w:rsidR="00330D28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54,7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 526,8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C800CD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C800CD" w:rsidP="00C800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17,1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298,5</w:t>
            </w:r>
          </w:p>
        </w:tc>
      </w:tr>
      <w:tr w:rsidR="00330D28" w:rsidRPr="009370E1" w:rsidTr="00DB5475">
        <w:trPr>
          <w:trHeight w:val="2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298,5</w:t>
            </w:r>
          </w:p>
        </w:tc>
      </w:tr>
      <w:tr w:rsidR="00330D28" w:rsidRPr="009370E1" w:rsidTr="00DB5475">
        <w:trPr>
          <w:trHeight w:val="25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D91EB8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298,5</w:t>
            </w:r>
          </w:p>
        </w:tc>
      </w:tr>
      <w:tr w:rsidR="00330D28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0410111490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298,5</w:t>
            </w:r>
          </w:p>
        </w:tc>
      </w:tr>
      <w:tr w:rsidR="00330D28" w:rsidRPr="009370E1" w:rsidTr="00DB5475">
        <w:trPr>
          <w:trHeight w:val="5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0410111490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298,5</w:t>
            </w:r>
          </w:p>
        </w:tc>
      </w:tr>
      <w:tr w:rsidR="00330D28" w:rsidRPr="009370E1" w:rsidTr="00DB5475">
        <w:trPr>
          <w:trHeight w:val="41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330D28" w:rsidRPr="009370E1" w:rsidTr="00DB5475">
        <w:trPr>
          <w:trHeight w:val="27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800,0</w:t>
            </w:r>
          </w:p>
        </w:tc>
      </w:tr>
      <w:tr w:rsidR="00330D28" w:rsidRPr="009370E1" w:rsidTr="00DB5475">
        <w:trPr>
          <w:trHeight w:val="41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760,0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Профилактика терроризма и экстремизма (краевой бюджет)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0950160460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760,0</w:t>
            </w:r>
          </w:p>
        </w:tc>
      </w:tr>
      <w:tr w:rsidR="00330D28" w:rsidRPr="009370E1" w:rsidTr="00DB5475">
        <w:trPr>
          <w:trHeight w:val="41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0950160460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760,0</w:t>
            </w:r>
          </w:p>
        </w:tc>
      </w:tr>
      <w:tr w:rsidR="00330D28" w:rsidRPr="009370E1" w:rsidTr="00DB5475">
        <w:trPr>
          <w:trHeight w:val="14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по профилактике терроризма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09501S0460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330D28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09501S0460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40,0</w:t>
            </w:r>
          </w:p>
        </w:tc>
      </w:tr>
      <w:tr w:rsidR="00330D28" w:rsidRPr="009370E1" w:rsidTr="00DB5475">
        <w:trPr>
          <w:trHeight w:val="29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15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29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3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29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1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8 268,3</w:t>
            </w:r>
          </w:p>
        </w:tc>
      </w:tr>
      <w:tr w:rsidR="00330D28" w:rsidRPr="009370E1" w:rsidTr="00DB5475">
        <w:trPr>
          <w:trHeight w:val="15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8 268,3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5 920,0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5 920,0</w:t>
            </w:r>
          </w:p>
        </w:tc>
      </w:tr>
      <w:tr w:rsidR="00330D28" w:rsidRPr="009370E1" w:rsidTr="00DB5475">
        <w:trPr>
          <w:trHeight w:val="54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5 920,0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за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5 920,0</w:t>
            </w:r>
          </w:p>
        </w:tc>
      </w:tr>
      <w:tr w:rsidR="00330D28" w:rsidRPr="009370E1" w:rsidTr="00DB5475">
        <w:trPr>
          <w:trHeight w:val="28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0210260710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0F2E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5 820,3</w:t>
            </w:r>
          </w:p>
        </w:tc>
      </w:tr>
      <w:tr w:rsidR="00330D28" w:rsidRPr="009370E1" w:rsidTr="00DB5475">
        <w:trPr>
          <w:trHeight w:val="43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2 348,3</w:t>
            </w:r>
          </w:p>
        </w:tc>
      </w:tr>
      <w:tr w:rsidR="00330D28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2 348,3</w:t>
            </w:r>
          </w:p>
        </w:tc>
      </w:tr>
      <w:tr w:rsidR="00330D28" w:rsidRPr="009370E1" w:rsidTr="00DB5475">
        <w:trPr>
          <w:trHeight w:val="41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2 348,3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lang w:eastAsia="ru-RU"/>
              </w:rPr>
              <w:t> 066,2</w:t>
            </w:r>
          </w:p>
        </w:tc>
      </w:tr>
      <w:tr w:rsidR="00330D28" w:rsidRPr="009370E1" w:rsidTr="00DB5475">
        <w:trPr>
          <w:trHeight w:val="1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133,0</w:t>
            </w:r>
          </w:p>
        </w:tc>
      </w:tr>
      <w:tr w:rsidR="00330D28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0 933,2</w:t>
            </w:r>
          </w:p>
        </w:tc>
      </w:tr>
      <w:tr w:rsidR="00330D28" w:rsidRPr="009370E1" w:rsidTr="00DB5475">
        <w:trPr>
          <w:trHeight w:val="5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lang w:eastAsia="ru-RU"/>
              </w:rPr>
              <w:t> 1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330D28" w:rsidRPr="009370E1" w:rsidTr="00DB5475">
        <w:trPr>
          <w:trHeight w:val="3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</w:tr>
      <w:tr w:rsidR="00330D28" w:rsidRPr="009370E1" w:rsidTr="00DB5475">
        <w:trPr>
          <w:trHeight w:val="1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lang w:eastAsia="ru-RU"/>
              </w:rPr>
              <w:t> 023,8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68,8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D726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68,8</w:t>
            </w:r>
          </w:p>
        </w:tc>
      </w:tr>
      <w:tr w:rsidR="00330D28" w:rsidRPr="009370E1" w:rsidTr="00DB5475">
        <w:trPr>
          <w:trHeight w:val="5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41,0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</w:tcPr>
          <w:p w:rsidR="00330D28" w:rsidRPr="009370E1" w:rsidRDefault="00330D28" w:rsidP="002F09D9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330D28" w:rsidRPr="009370E1" w:rsidRDefault="00330D28" w:rsidP="002F09D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330D28" w:rsidRPr="009370E1" w:rsidRDefault="00330D28" w:rsidP="002F09D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330D28" w:rsidRPr="009370E1" w:rsidRDefault="00330D28" w:rsidP="002F09D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2F09D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40,3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постинтернатного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сопровождения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50,5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925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0330460730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50,3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F28FE">
              <w:rPr>
                <w:rFonts w:ascii="Times New Roman" w:eastAsia="Times New Roman" w:hAnsi="Times New Roman"/>
                <w:b/>
                <w:bCs/>
                <w:lang w:eastAsia="ru-RU"/>
              </w:rPr>
              <w:t>1 031,1</w:t>
            </w:r>
          </w:p>
        </w:tc>
      </w:tr>
      <w:tr w:rsidR="00330D28" w:rsidRPr="009370E1" w:rsidTr="00DB5475">
        <w:trPr>
          <w:trHeight w:val="1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lang w:eastAsia="ru-RU"/>
              </w:rPr>
              <w:t> 472,2</w:t>
            </w:r>
          </w:p>
        </w:tc>
      </w:tr>
      <w:tr w:rsidR="00330D28" w:rsidRPr="009370E1" w:rsidTr="00DB5475">
        <w:trPr>
          <w:trHeight w:val="15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lang w:eastAsia="ru-RU"/>
              </w:rPr>
              <w:t> 472,2</w:t>
            </w:r>
          </w:p>
        </w:tc>
      </w:tr>
      <w:tr w:rsidR="00330D28" w:rsidRPr="009370E1" w:rsidTr="00DB5475">
        <w:trPr>
          <w:trHeight w:val="3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Муниципальная программа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330D28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330D28" w:rsidRPr="009370E1" w:rsidTr="00DB5475">
        <w:trPr>
          <w:trHeight w:val="2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E1D87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330D28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0410111490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330D28" w:rsidRPr="009370E1" w:rsidTr="00DB5475">
        <w:trPr>
          <w:trHeight w:val="27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0410111490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60,0</w:t>
            </w:r>
          </w:p>
        </w:tc>
      </w:tr>
      <w:tr w:rsidR="00330D28" w:rsidRPr="009370E1" w:rsidTr="00DB5475">
        <w:trPr>
          <w:trHeight w:val="2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lang w:eastAsia="ru-RU"/>
              </w:rPr>
              <w:t> 412,2</w:t>
            </w:r>
          </w:p>
        </w:tc>
      </w:tr>
      <w:tr w:rsidR="00330D28" w:rsidRPr="009370E1" w:rsidTr="00DB5475">
        <w:trPr>
          <w:trHeight w:val="28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lang w:eastAsia="ru-RU"/>
              </w:rPr>
              <w:t> 412,2</w:t>
            </w:r>
          </w:p>
        </w:tc>
      </w:tr>
      <w:tr w:rsidR="00330D28" w:rsidRPr="009370E1" w:rsidTr="00DB5475">
        <w:trPr>
          <w:trHeight w:val="27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 Кубани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4 660,0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1010310150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4 660,0</w:t>
            </w:r>
          </w:p>
        </w:tc>
      </w:tr>
      <w:tr w:rsidR="00330D28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1010310150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4 660,0</w:t>
            </w:r>
          </w:p>
        </w:tc>
      </w:tr>
      <w:tr w:rsidR="00330D28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6 663,5</w:t>
            </w:r>
          </w:p>
        </w:tc>
      </w:tr>
      <w:tr w:rsidR="00330D28" w:rsidRPr="009370E1" w:rsidTr="00DB5475">
        <w:trPr>
          <w:trHeight w:val="2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6 329,5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6 329,5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334,0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334,0</w:t>
            </w:r>
          </w:p>
        </w:tc>
      </w:tr>
      <w:tr w:rsidR="00330D28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деятельности государственных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3 088,7</w:t>
            </w:r>
          </w:p>
        </w:tc>
      </w:tr>
      <w:tr w:rsidR="00330D28" w:rsidRPr="009370E1" w:rsidTr="00DB5475">
        <w:trPr>
          <w:trHeight w:val="4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32 304,6</w:t>
            </w:r>
          </w:p>
        </w:tc>
      </w:tr>
      <w:tr w:rsidR="00330D28" w:rsidRPr="009370E1" w:rsidTr="00DB5475">
        <w:trPr>
          <w:trHeight w:val="3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32 304,6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784,1</w:t>
            </w:r>
          </w:p>
        </w:tc>
      </w:tr>
      <w:tr w:rsidR="00330D28" w:rsidRPr="009370E1" w:rsidTr="00DB5475">
        <w:trPr>
          <w:trHeight w:val="3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1010560820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2F09D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784,1</w:t>
            </w:r>
          </w:p>
        </w:tc>
      </w:tr>
      <w:tr w:rsidR="00330D28" w:rsidRPr="009370E1" w:rsidTr="00DB5475">
        <w:trPr>
          <w:trHeight w:val="19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E1D87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Культура, кин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матография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558,9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439,7</w:t>
            </w:r>
          </w:p>
        </w:tc>
      </w:tr>
      <w:tr w:rsidR="00330D28" w:rsidRPr="009370E1" w:rsidTr="00DB5475">
        <w:trPr>
          <w:trHeight w:val="20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425,2</w:t>
            </w:r>
          </w:p>
        </w:tc>
      </w:tr>
      <w:tr w:rsidR="00330D28" w:rsidRPr="009370E1" w:rsidTr="00DB5475">
        <w:trPr>
          <w:trHeight w:val="20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425,2</w:t>
            </w:r>
          </w:p>
        </w:tc>
      </w:tr>
      <w:tr w:rsidR="00330D28" w:rsidRPr="009370E1" w:rsidTr="00DB5475">
        <w:trPr>
          <w:trHeight w:val="20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Поддержка клубных учреждений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2 330,0</w:t>
            </w:r>
          </w:p>
        </w:tc>
      </w:tr>
      <w:tr w:rsidR="00330D28" w:rsidRPr="009370E1" w:rsidTr="00DB5475">
        <w:trPr>
          <w:trHeight w:val="19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Укрепление материально-технической базы, технического оснащения муниципальных бюджетных, автономных, казенных клубных учреждений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1010260640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2 330,0</w:t>
            </w:r>
          </w:p>
        </w:tc>
      </w:tr>
      <w:tr w:rsidR="00330D28" w:rsidRPr="009370E1" w:rsidTr="00DB5475">
        <w:trPr>
          <w:trHeight w:val="2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1010260640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2 330,0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Культура Кубани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613,6</w:t>
            </w:r>
          </w:p>
        </w:tc>
      </w:tr>
      <w:tr w:rsidR="00330D28" w:rsidRPr="009370E1" w:rsidTr="00DB5475">
        <w:trPr>
          <w:trHeight w:val="2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1010310150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BF28FE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1 480</w:t>
            </w:r>
            <w:r w:rsidR="00330D28" w:rsidRPr="009370E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1010310150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480,6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1010351440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</w:tr>
      <w:tr w:rsidR="00330D28" w:rsidRPr="009370E1" w:rsidTr="00DB5475">
        <w:trPr>
          <w:trHeight w:val="12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1010351440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1010351460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14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1010351460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15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Кадровое обеспечение сферы культуры и искусства  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31 343,8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1010451470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1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1010451470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2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1010451480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1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1010451480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auto" w:fill="auto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29 530,4</w:t>
            </w:r>
          </w:p>
        </w:tc>
      </w:tr>
      <w:tr w:rsidR="00330D28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1010460120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29 530,4</w:t>
            </w:r>
          </w:p>
        </w:tc>
      </w:tr>
      <w:tr w:rsidR="00330D28" w:rsidRPr="009370E1" w:rsidTr="00DB5475">
        <w:trPr>
          <w:trHeight w:val="31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370E1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1 613,4</w:t>
            </w:r>
          </w:p>
        </w:tc>
      </w:tr>
      <w:tr w:rsidR="00330D28" w:rsidRPr="009370E1" w:rsidTr="00DB5475">
        <w:trPr>
          <w:trHeight w:val="34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10104S0120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1 613,4</w:t>
            </w:r>
          </w:p>
        </w:tc>
      </w:tr>
      <w:tr w:rsidR="00330D28" w:rsidRPr="009370E1" w:rsidTr="00DB5475">
        <w:trPr>
          <w:trHeight w:val="19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Совершенствование деятельности государственных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3 137,8</w:t>
            </w:r>
          </w:p>
        </w:tc>
      </w:tr>
      <w:tr w:rsidR="00330D28" w:rsidRPr="009370E1" w:rsidTr="00DB5475">
        <w:trPr>
          <w:trHeight w:val="34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3 137,8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1010500590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3 137,8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"Региональная политика и развитие гражданского общества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26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Гармонизация межнациональных отношений и развитие национальных культур в Мостовском районе на 2015—2020 годы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1620000000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27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Гармонизация межнациональных отношений и развитие национальных культур в Мостовском районе на 2015—2020 годы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1620100000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28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1620110170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15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1620110170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330D28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1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14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16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8 119,2</w:t>
            </w:r>
          </w:p>
        </w:tc>
      </w:tr>
      <w:tr w:rsidR="00330D28" w:rsidRPr="009370E1" w:rsidTr="00DB5475">
        <w:trPr>
          <w:trHeight w:val="1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8 119,2</w:t>
            </w:r>
          </w:p>
        </w:tc>
      </w:tr>
      <w:tr w:rsidR="00330D28" w:rsidRPr="009370E1" w:rsidTr="00DB5475">
        <w:trPr>
          <w:trHeight w:val="16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8 119,2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Обеспечение деятельности отдела культуры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8 119,2</w:t>
            </w:r>
          </w:p>
        </w:tc>
      </w:tr>
      <w:tr w:rsidR="00330D28" w:rsidRPr="009370E1" w:rsidTr="00DB5475">
        <w:trPr>
          <w:trHeight w:val="17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2 011,2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16,4</w:t>
            </w:r>
          </w:p>
        </w:tc>
      </w:tr>
      <w:tr w:rsidR="00330D28" w:rsidRPr="009370E1" w:rsidTr="00DB5475">
        <w:trPr>
          <w:trHeight w:val="3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BF28FE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93,6</w:t>
            </w:r>
          </w:p>
        </w:tc>
      </w:tr>
      <w:tr w:rsidR="00330D28" w:rsidRPr="009370E1" w:rsidTr="00DB5475">
        <w:trPr>
          <w:trHeight w:val="18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330D28" w:rsidRPr="009370E1" w:rsidTr="00DB5475">
        <w:trPr>
          <w:trHeight w:val="3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6 108,0</w:t>
            </w:r>
          </w:p>
        </w:tc>
      </w:tr>
      <w:tr w:rsidR="00330D28" w:rsidRPr="009370E1" w:rsidTr="00DB5475">
        <w:trPr>
          <w:trHeight w:val="54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5 633,0</w:t>
            </w:r>
          </w:p>
        </w:tc>
      </w:tr>
      <w:tr w:rsidR="00330D28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46</w:t>
            </w:r>
            <w:r w:rsidR="00BF28FE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330D28" w:rsidRPr="009370E1" w:rsidTr="00DB5475">
        <w:trPr>
          <w:trHeight w:val="29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926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1010900590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BF28FE" w:rsidP="00BF28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330D28" w:rsidRPr="009370E1" w:rsidTr="00DB5475">
        <w:trPr>
          <w:trHeight w:val="11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82,6</w:t>
            </w:r>
          </w:p>
        </w:tc>
      </w:tr>
      <w:tr w:rsidR="00330D28" w:rsidRPr="009370E1" w:rsidTr="00DB5475">
        <w:trPr>
          <w:trHeight w:val="13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F8212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>82,6</w:t>
            </w:r>
          </w:p>
        </w:tc>
      </w:tr>
      <w:tr w:rsidR="00330D28" w:rsidRPr="009370E1" w:rsidTr="00DB5475">
        <w:trPr>
          <w:trHeight w:val="13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80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4,9</w:t>
            </w:r>
          </w:p>
        </w:tc>
      </w:tr>
      <w:tr w:rsidR="00330D28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330D28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</w:tr>
      <w:tr w:rsidR="00330D28" w:rsidRPr="009370E1" w:rsidTr="00DB5475">
        <w:trPr>
          <w:trHeight w:val="13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156,3</w:t>
            </w:r>
          </w:p>
        </w:tc>
      </w:tr>
      <w:tr w:rsidR="00330D28" w:rsidRPr="009370E1" w:rsidTr="00DB5475">
        <w:trPr>
          <w:trHeight w:val="10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1210160740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156,3</w:t>
            </w:r>
          </w:p>
        </w:tc>
      </w:tr>
      <w:tr w:rsidR="00330D28" w:rsidRPr="009370E1" w:rsidTr="00DB5475">
        <w:trPr>
          <w:trHeight w:val="30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1210160740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56,3</w:t>
            </w:r>
          </w:p>
        </w:tc>
      </w:tr>
      <w:tr w:rsidR="00330D28" w:rsidRPr="009370E1" w:rsidTr="00DB5475">
        <w:trPr>
          <w:trHeight w:val="31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1210200000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72,0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1210200120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72,0</w:t>
            </w:r>
          </w:p>
        </w:tc>
      </w:tr>
      <w:tr w:rsidR="00330D28" w:rsidRPr="009370E1" w:rsidTr="00DB5475">
        <w:trPr>
          <w:trHeight w:val="19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1210200120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72,0</w:t>
            </w:r>
          </w:p>
        </w:tc>
      </w:tr>
      <w:tr w:rsidR="00330D28" w:rsidRPr="009370E1" w:rsidTr="00DB5475">
        <w:trPr>
          <w:trHeight w:val="18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67,1</w:t>
            </w:r>
          </w:p>
        </w:tc>
      </w:tr>
      <w:tr w:rsidR="00330D28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67,1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316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32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5</w:t>
            </w:r>
            <w:r w:rsidR="00403165">
              <w:rPr>
                <w:rFonts w:ascii="Times New Roman" w:eastAsia="Times New Roman" w:hAnsi="Times New Roman"/>
                <w:lang w:eastAsia="ru-RU"/>
              </w:rPr>
              <w:t>67,1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13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28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29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</w:tr>
      <w:tr w:rsidR="00330D28" w:rsidRPr="009370E1" w:rsidTr="00DB5475">
        <w:trPr>
          <w:trHeight w:val="30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87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330D28" w:rsidRPr="009370E1" w:rsidTr="00DB5475">
        <w:trPr>
          <w:trHeight w:val="27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87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87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330D28" w:rsidRPr="009370E1" w:rsidTr="00DB5475">
        <w:trPr>
          <w:trHeight w:val="11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87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330D28" w:rsidRPr="009370E1" w:rsidTr="00DB5475">
        <w:trPr>
          <w:trHeight w:val="12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87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330D28" w:rsidRPr="009370E1" w:rsidTr="00DB5475">
        <w:trPr>
          <w:trHeight w:val="26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86</w:t>
            </w:r>
            <w:r w:rsidR="00A21CF8"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929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1210700190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A21CF8" w:rsidP="00A21C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Отдел по делам молодежи муниципального образования Мост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</w:t>
            </w: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b/>
                <w:bCs/>
                <w:lang w:eastAsia="ru-RU"/>
              </w:rPr>
              <w:t>4 211,6</w:t>
            </w:r>
          </w:p>
        </w:tc>
      </w:tr>
      <w:tr w:rsidR="00330D28" w:rsidRPr="009370E1" w:rsidTr="00DB5475">
        <w:trPr>
          <w:trHeight w:val="12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4 211,6</w:t>
            </w:r>
          </w:p>
        </w:tc>
      </w:tr>
      <w:tr w:rsidR="00330D28" w:rsidRPr="009370E1" w:rsidTr="00DB5475">
        <w:trPr>
          <w:trHeight w:val="12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4 211,6</w:t>
            </w:r>
          </w:p>
        </w:tc>
      </w:tr>
      <w:tr w:rsidR="00330D28" w:rsidRPr="009370E1" w:rsidTr="00DB5475">
        <w:trPr>
          <w:trHeight w:val="27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</w:tr>
      <w:tr w:rsidR="00330D28" w:rsidRPr="009370E1" w:rsidTr="00DB5475">
        <w:trPr>
          <w:trHeight w:val="14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</w:tr>
      <w:tr w:rsidR="00330D28" w:rsidRPr="009370E1" w:rsidTr="00DB5475">
        <w:trPr>
          <w:trHeight w:val="265"/>
        </w:trPr>
        <w:tc>
          <w:tcPr>
            <w:tcW w:w="9087" w:type="dxa"/>
            <w:shd w:val="clear" w:color="auto" w:fill="auto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330D28" w:rsidRPr="009370E1" w:rsidTr="00DB5475">
        <w:trPr>
          <w:trHeight w:val="12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</w:tr>
      <w:tr w:rsidR="00330D28" w:rsidRPr="009370E1" w:rsidTr="00DB5475">
        <w:trPr>
          <w:trHeight w:val="14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Организация проведения оплачиваемых общественных работ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330D28" w:rsidRPr="009370E1" w:rsidTr="00DB5475">
        <w:trPr>
          <w:trHeight w:val="2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0810109640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</w:tr>
      <w:tr w:rsidR="00330D28" w:rsidRPr="009370E1" w:rsidTr="009736FF">
        <w:trPr>
          <w:trHeight w:val="402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4 062,6</w:t>
            </w:r>
          </w:p>
        </w:tc>
      </w:tr>
      <w:tr w:rsidR="00330D28" w:rsidRPr="009370E1" w:rsidTr="009736FF">
        <w:trPr>
          <w:trHeight w:val="421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4 062,6</w:t>
            </w:r>
          </w:p>
        </w:tc>
      </w:tr>
      <w:tr w:rsidR="00330D28" w:rsidRPr="009370E1" w:rsidTr="009736FF">
        <w:trPr>
          <w:trHeight w:val="41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3 2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330D28" w:rsidRPr="009370E1" w:rsidTr="009736FF">
        <w:trPr>
          <w:trHeight w:val="40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636,0</w:t>
            </w:r>
          </w:p>
        </w:tc>
      </w:tr>
      <w:tr w:rsidR="00330D28" w:rsidRPr="009370E1" w:rsidTr="00DB5475">
        <w:trPr>
          <w:trHeight w:val="134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636,0</w:t>
            </w:r>
          </w:p>
        </w:tc>
      </w:tr>
      <w:tr w:rsidR="00330D28" w:rsidRPr="009370E1" w:rsidTr="00DB5475">
        <w:trPr>
          <w:trHeight w:val="42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2 6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</w:tr>
      <w:tr w:rsidR="00330D28" w:rsidRPr="009370E1" w:rsidTr="00DB5475">
        <w:trPr>
          <w:trHeight w:val="579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4078A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4078AF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4078AF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</w:tr>
      <w:tr w:rsidR="00330D28" w:rsidRPr="009370E1" w:rsidTr="00DB5475">
        <w:trPr>
          <w:trHeight w:val="3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F587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</w:t>
            </w:r>
            <w:r w:rsidR="00EF5872">
              <w:rPr>
                <w:rFonts w:ascii="Times New Roman" w:eastAsia="Times New Roman" w:hAnsi="Times New Roman"/>
                <w:lang w:eastAsia="ru-RU"/>
              </w:rPr>
              <w:t>90,4</w:t>
            </w:r>
          </w:p>
        </w:tc>
      </w:tr>
      <w:tr w:rsidR="00330D28" w:rsidRPr="009370E1" w:rsidTr="00DB5475">
        <w:trPr>
          <w:trHeight w:val="17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1510400590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EF587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</w:t>
            </w:r>
            <w:r w:rsidR="00EF58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30D28" w:rsidRPr="009370E1" w:rsidTr="009736FF">
        <w:trPr>
          <w:trHeight w:val="40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Обеспечение деятельности отдела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9370E1">
              <w:rPr>
                <w:rFonts w:ascii="Times New Roman" w:eastAsia="Times New Roman" w:hAnsi="Times New Roman"/>
                <w:lang w:eastAsia="ru-RU"/>
              </w:rPr>
              <w:t>молодежной</w:t>
            </w:r>
            <w:proofErr w:type="gramEnd"/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 политики Мостовского района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1510900000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781,9</w:t>
            </w:r>
          </w:p>
        </w:tc>
      </w:tr>
      <w:tr w:rsidR="00330D28" w:rsidRPr="009370E1" w:rsidTr="00DB5475">
        <w:trPr>
          <w:trHeight w:val="16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781,9</w:t>
            </w:r>
          </w:p>
        </w:tc>
      </w:tr>
      <w:tr w:rsidR="00330D28" w:rsidRPr="009370E1" w:rsidTr="00DB5475">
        <w:trPr>
          <w:trHeight w:val="455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1727B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</w:t>
            </w:r>
            <w:r w:rsidR="001727BA"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</w:tr>
      <w:tr w:rsidR="00330D28" w:rsidRPr="009370E1" w:rsidTr="00DB5475">
        <w:trPr>
          <w:trHeight w:val="183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1727BA" w:rsidP="001727B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16,6</w:t>
            </w:r>
          </w:p>
        </w:tc>
      </w:tr>
      <w:tr w:rsidR="00330D28" w:rsidRPr="009370E1" w:rsidTr="00DB5475">
        <w:trPr>
          <w:trHeight w:val="1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1510900190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76327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9370E1">
              <w:rPr>
                <w:rFonts w:ascii="Times New Roman" w:eastAsia="Times New Roman" w:hAnsi="Times New Roman"/>
                <w:lang w:eastAsia="ru-RU"/>
              </w:rPr>
              <w:t>,6</w:t>
            </w:r>
          </w:p>
        </w:tc>
      </w:tr>
      <w:tr w:rsidR="00330D28" w:rsidRPr="009370E1" w:rsidTr="00DB5475">
        <w:trPr>
          <w:trHeight w:val="7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190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407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9736FF">
        <w:trPr>
          <w:trHeight w:val="688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  <w:tr w:rsidR="00330D28" w:rsidRPr="009370E1" w:rsidTr="00DB5475">
        <w:trPr>
          <w:trHeight w:val="286"/>
        </w:trPr>
        <w:tc>
          <w:tcPr>
            <w:tcW w:w="9087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000000" w:fill="FFFFFF"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730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2110110120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30D28" w:rsidRPr="009370E1" w:rsidRDefault="00330D28" w:rsidP="009370E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370E1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</w:tr>
    </w:tbl>
    <w:p w:rsidR="00D91D4C" w:rsidRDefault="00D91D4C" w:rsidP="00E928E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67A" w:rsidRDefault="00DB4E59" w:rsidP="00EE46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E4607">
        <w:rPr>
          <w:rFonts w:ascii="Times New Roman" w:hAnsi="Times New Roman"/>
          <w:sz w:val="28"/>
          <w:szCs w:val="28"/>
        </w:rPr>
        <w:t xml:space="preserve"> главы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8667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E4607" w:rsidRDefault="00A8667A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="00EE4607">
        <w:rPr>
          <w:rFonts w:ascii="Times New Roman" w:hAnsi="Times New Roman"/>
          <w:sz w:val="28"/>
          <w:szCs w:val="28"/>
        </w:rPr>
        <w:t xml:space="preserve">, </w:t>
      </w:r>
    </w:p>
    <w:p w:rsidR="00E928EC" w:rsidRPr="00757E51" w:rsidRDefault="00EE4607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 w:rsidR="00295058" w:rsidRPr="00757E51">
        <w:rPr>
          <w:rFonts w:ascii="Times New Roman" w:hAnsi="Times New Roman"/>
          <w:sz w:val="28"/>
          <w:szCs w:val="28"/>
        </w:rPr>
        <w:t xml:space="preserve">           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 w:rsidR="00B1506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85A5E">
        <w:rPr>
          <w:rFonts w:ascii="Times New Roman" w:hAnsi="Times New Roman"/>
          <w:sz w:val="28"/>
          <w:szCs w:val="28"/>
        </w:rPr>
        <w:tab/>
      </w:r>
      <w:r w:rsidR="009D55F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М.Г.Чеботова</w:t>
      </w:r>
      <w:proofErr w:type="spellEnd"/>
    </w:p>
    <w:sectPr w:rsidR="00E928EC" w:rsidRPr="00757E51" w:rsidSect="003F7C6E">
      <w:headerReference w:type="default" r:id="rId8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0CB" w:rsidRDefault="007160CB" w:rsidP="00721A4E">
      <w:r>
        <w:separator/>
      </w:r>
    </w:p>
  </w:endnote>
  <w:endnote w:type="continuationSeparator" w:id="0">
    <w:p w:rsidR="007160CB" w:rsidRDefault="007160C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0CB" w:rsidRDefault="007160CB" w:rsidP="00721A4E">
      <w:r>
        <w:separator/>
      </w:r>
    </w:p>
  </w:footnote>
  <w:footnote w:type="continuationSeparator" w:id="0">
    <w:p w:rsidR="007160CB" w:rsidRDefault="007160C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:rsidR="007160CB" w:rsidRDefault="007160CB" w:rsidP="0005665A">
        <w:pPr>
          <w:pStyle w:val="a6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F5FC33" wp14:editId="54D8ED4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7406" cy="314038"/>
                  <wp:effectExtent l="0" t="1587" r="0" b="0"/>
                  <wp:wrapNone/>
                  <wp:docPr id="1" name="Rectangl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 rot="5400000">
                            <a:off x="0" y="0"/>
                            <a:ext cx="819004" cy="314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d w:val="1045698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160CB" w:rsidRPr="008127D1" w:rsidRDefault="007160CB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9D6EDD">
                                    <w:rPr>
                                      <w:rFonts w:ascii="Times New Roman" w:hAnsi="Times New Roman"/>
                                      <w:noProof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left:0;text-align:left;margin-left:0;margin-top:0;width:45.45pt;height:24.7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" o:allowincell="f" stroked="f">
                  <o:lock v:ext="edit" aspectratio="t"/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d w:val="1045698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160CB" w:rsidRPr="008127D1" w:rsidRDefault="007160CB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9D6EDD">
                              <w:rPr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t>32</w:t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74"/>
    <w:rsid w:val="00007850"/>
    <w:rsid w:val="0001094F"/>
    <w:rsid w:val="00023C83"/>
    <w:rsid w:val="000535FD"/>
    <w:rsid w:val="0005665A"/>
    <w:rsid w:val="0005746F"/>
    <w:rsid w:val="00063DCC"/>
    <w:rsid w:val="00071F27"/>
    <w:rsid w:val="00074168"/>
    <w:rsid w:val="00075D66"/>
    <w:rsid w:val="00076738"/>
    <w:rsid w:val="00083D9B"/>
    <w:rsid w:val="00084E7B"/>
    <w:rsid w:val="00085872"/>
    <w:rsid w:val="00092474"/>
    <w:rsid w:val="00093080"/>
    <w:rsid w:val="000A12E2"/>
    <w:rsid w:val="000A324E"/>
    <w:rsid w:val="000A5D08"/>
    <w:rsid w:val="000C05A4"/>
    <w:rsid w:val="000C251D"/>
    <w:rsid w:val="000C7C30"/>
    <w:rsid w:val="000F1FAF"/>
    <w:rsid w:val="000F22EC"/>
    <w:rsid w:val="000F253D"/>
    <w:rsid w:val="000F2EFC"/>
    <w:rsid w:val="000F5492"/>
    <w:rsid w:val="0010379D"/>
    <w:rsid w:val="0011484E"/>
    <w:rsid w:val="00114C2D"/>
    <w:rsid w:val="001224DC"/>
    <w:rsid w:val="00125B8A"/>
    <w:rsid w:val="00132828"/>
    <w:rsid w:val="001423DF"/>
    <w:rsid w:val="00157BA8"/>
    <w:rsid w:val="00160049"/>
    <w:rsid w:val="00162A46"/>
    <w:rsid w:val="00163F43"/>
    <w:rsid w:val="0017252D"/>
    <w:rsid w:val="001727BA"/>
    <w:rsid w:val="00175081"/>
    <w:rsid w:val="0018225E"/>
    <w:rsid w:val="00185AE9"/>
    <w:rsid w:val="001936FC"/>
    <w:rsid w:val="001A7F17"/>
    <w:rsid w:val="001B3A7C"/>
    <w:rsid w:val="001C546A"/>
    <w:rsid w:val="001E4585"/>
    <w:rsid w:val="001F4E8D"/>
    <w:rsid w:val="001F7577"/>
    <w:rsid w:val="00200407"/>
    <w:rsid w:val="002023BC"/>
    <w:rsid w:val="00210617"/>
    <w:rsid w:val="0021094C"/>
    <w:rsid w:val="00214D7E"/>
    <w:rsid w:val="002213C4"/>
    <w:rsid w:val="00221FA6"/>
    <w:rsid w:val="00234FFF"/>
    <w:rsid w:val="002442B7"/>
    <w:rsid w:val="002445A4"/>
    <w:rsid w:val="00255828"/>
    <w:rsid w:val="00257A43"/>
    <w:rsid w:val="00276FE6"/>
    <w:rsid w:val="00280842"/>
    <w:rsid w:val="00283A7D"/>
    <w:rsid w:val="00284E16"/>
    <w:rsid w:val="00291D93"/>
    <w:rsid w:val="00295058"/>
    <w:rsid w:val="002B1969"/>
    <w:rsid w:val="002C0F97"/>
    <w:rsid w:val="002C75ED"/>
    <w:rsid w:val="002D3BC2"/>
    <w:rsid w:val="002D3ED5"/>
    <w:rsid w:val="002D64D1"/>
    <w:rsid w:val="002E1399"/>
    <w:rsid w:val="002E4694"/>
    <w:rsid w:val="002F09D9"/>
    <w:rsid w:val="002F0B51"/>
    <w:rsid w:val="002F216E"/>
    <w:rsid w:val="002F4766"/>
    <w:rsid w:val="002F689B"/>
    <w:rsid w:val="0030115B"/>
    <w:rsid w:val="0032282A"/>
    <w:rsid w:val="00330321"/>
    <w:rsid w:val="00330D28"/>
    <w:rsid w:val="00330DE3"/>
    <w:rsid w:val="00331743"/>
    <w:rsid w:val="00336FD7"/>
    <w:rsid w:val="00360FC0"/>
    <w:rsid w:val="00361784"/>
    <w:rsid w:val="003725F8"/>
    <w:rsid w:val="00381A50"/>
    <w:rsid w:val="00383118"/>
    <w:rsid w:val="00383B0A"/>
    <w:rsid w:val="00383E7A"/>
    <w:rsid w:val="0038680B"/>
    <w:rsid w:val="00387137"/>
    <w:rsid w:val="00393B7F"/>
    <w:rsid w:val="003970A2"/>
    <w:rsid w:val="003979A3"/>
    <w:rsid w:val="003A3626"/>
    <w:rsid w:val="003B4A28"/>
    <w:rsid w:val="003B4AE0"/>
    <w:rsid w:val="003B740D"/>
    <w:rsid w:val="003C5CDD"/>
    <w:rsid w:val="003C6CF2"/>
    <w:rsid w:val="003D2BB8"/>
    <w:rsid w:val="003D711C"/>
    <w:rsid w:val="003D7AFF"/>
    <w:rsid w:val="003E03D0"/>
    <w:rsid w:val="003E6524"/>
    <w:rsid w:val="003F6F34"/>
    <w:rsid w:val="003F7C6E"/>
    <w:rsid w:val="00400563"/>
    <w:rsid w:val="00403165"/>
    <w:rsid w:val="00404CA0"/>
    <w:rsid w:val="004078AF"/>
    <w:rsid w:val="00415F7D"/>
    <w:rsid w:val="0042747B"/>
    <w:rsid w:val="0043178F"/>
    <w:rsid w:val="004444C5"/>
    <w:rsid w:val="004500C6"/>
    <w:rsid w:val="004613DB"/>
    <w:rsid w:val="00465E35"/>
    <w:rsid w:val="00476B47"/>
    <w:rsid w:val="004839E8"/>
    <w:rsid w:val="00496E31"/>
    <w:rsid w:val="004A54D5"/>
    <w:rsid w:val="004A7B79"/>
    <w:rsid w:val="004B4CF9"/>
    <w:rsid w:val="004C1641"/>
    <w:rsid w:val="004C470D"/>
    <w:rsid w:val="004D66D9"/>
    <w:rsid w:val="004E08C9"/>
    <w:rsid w:val="004E364A"/>
    <w:rsid w:val="004E7550"/>
    <w:rsid w:val="004F462F"/>
    <w:rsid w:val="0050037E"/>
    <w:rsid w:val="00503953"/>
    <w:rsid w:val="0050790D"/>
    <w:rsid w:val="0054331E"/>
    <w:rsid w:val="00545ABF"/>
    <w:rsid w:val="00547C12"/>
    <w:rsid w:val="00551C09"/>
    <w:rsid w:val="005551F8"/>
    <w:rsid w:val="00573C7B"/>
    <w:rsid w:val="00582B79"/>
    <w:rsid w:val="00590A4B"/>
    <w:rsid w:val="00596C3A"/>
    <w:rsid w:val="005A1E93"/>
    <w:rsid w:val="005A6FC9"/>
    <w:rsid w:val="005B259D"/>
    <w:rsid w:val="005B33C0"/>
    <w:rsid w:val="005C5B21"/>
    <w:rsid w:val="005D2440"/>
    <w:rsid w:val="005D2AF3"/>
    <w:rsid w:val="005D7BDA"/>
    <w:rsid w:val="005E1210"/>
    <w:rsid w:val="0060216A"/>
    <w:rsid w:val="00606730"/>
    <w:rsid w:val="00614792"/>
    <w:rsid w:val="00622F9A"/>
    <w:rsid w:val="00625058"/>
    <w:rsid w:val="00631E68"/>
    <w:rsid w:val="006328E9"/>
    <w:rsid w:val="00633E38"/>
    <w:rsid w:val="00634C54"/>
    <w:rsid w:val="0065504B"/>
    <w:rsid w:val="00660EC9"/>
    <w:rsid w:val="00667AEF"/>
    <w:rsid w:val="0068357B"/>
    <w:rsid w:val="0068487C"/>
    <w:rsid w:val="00691A08"/>
    <w:rsid w:val="00695D71"/>
    <w:rsid w:val="006A6F6E"/>
    <w:rsid w:val="006C2D9F"/>
    <w:rsid w:val="006D1C4F"/>
    <w:rsid w:val="006E17D6"/>
    <w:rsid w:val="00711B5C"/>
    <w:rsid w:val="007137A9"/>
    <w:rsid w:val="007140C4"/>
    <w:rsid w:val="007160CB"/>
    <w:rsid w:val="00717D30"/>
    <w:rsid w:val="00721A4E"/>
    <w:rsid w:val="0073721A"/>
    <w:rsid w:val="007403AB"/>
    <w:rsid w:val="0074098F"/>
    <w:rsid w:val="00757E51"/>
    <w:rsid w:val="00760733"/>
    <w:rsid w:val="0076190A"/>
    <w:rsid w:val="00763278"/>
    <w:rsid w:val="007659FE"/>
    <w:rsid w:val="00766164"/>
    <w:rsid w:val="0076775D"/>
    <w:rsid w:val="00783771"/>
    <w:rsid w:val="0078749A"/>
    <w:rsid w:val="0079797F"/>
    <w:rsid w:val="007A0F52"/>
    <w:rsid w:val="007A5242"/>
    <w:rsid w:val="007A6608"/>
    <w:rsid w:val="007B2E89"/>
    <w:rsid w:val="007C07C4"/>
    <w:rsid w:val="007C7632"/>
    <w:rsid w:val="007D3398"/>
    <w:rsid w:val="007D5D84"/>
    <w:rsid w:val="007F1846"/>
    <w:rsid w:val="008127D1"/>
    <w:rsid w:val="008432A3"/>
    <w:rsid w:val="00843504"/>
    <w:rsid w:val="00866CDA"/>
    <w:rsid w:val="00876A8A"/>
    <w:rsid w:val="008805C1"/>
    <w:rsid w:val="00883769"/>
    <w:rsid w:val="00885A5E"/>
    <w:rsid w:val="00890FC1"/>
    <w:rsid w:val="008A7C2A"/>
    <w:rsid w:val="008B4DE5"/>
    <w:rsid w:val="008B6A0D"/>
    <w:rsid w:val="008C2937"/>
    <w:rsid w:val="008D2CE0"/>
    <w:rsid w:val="008D447F"/>
    <w:rsid w:val="00900284"/>
    <w:rsid w:val="00900B92"/>
    <w:rsid w:val="00912533"/>
    <w:rsid w:val="009339D0"/>
    <w:rsid w:val="0093532E"/>
    <w:rsid w:val="00935531"/>
    <w:rsid w:val="009370E1"/>
    <w:rsid w:val="009424F5"/>
    <w:rsid w:val="0094512A"/>
    <w:rsid w:val="00950FB0"/>
    <w:rsid w:val="00962C74"/>
    <w:rsid w:val="00964A54"/>
    <w:rsid w:val="009736FF"/>
    <w:rsid w:val="00974B44"/>
    <w:rsid w:val="00975941"/>
    <w:rsid w:val="009762B2"/>
    <w:rsid w:val="00983558"/>
    <w:rsid w:val="00993708"/>
    <w:rsid w:val="009964A4"/>
    <w:rsid w:val="00997970"/>
    <w:rsid w:val="009A3BEF"/>
    <w:rsid w:val="009A4529"/>
    <w:rsid w:val="009A5A40"/>
    <w:rsid w:val="009B383C"/>
    <w:rsid w:val="009C2958"/>
    <w:rsid w:val="009C3248"/>
    <w:rsid w:val="009D55F1"/>
    <w:rsid w:val="009D6EDD"/>
    <w:rsid w:val="009E1D87"/>
    <w:rsid w:val="009E56FB"/>
    <w:rsid w:val="00A030B5"/>
    <w:rsid w:val="00A21CF8"/>
    <w:rsid w:val="00A3577A"/>
    <w:rsid w:val="00A411ED"/>
    <w:rsid w:val="00A41AF3"/>
    <w:rsid w:val="00A42627"/>
    <w:rsid w:val="00A42AEF"/>
    <w:rsid w:val="00A51340"/>
    <w:rsid w:val="00A51C62"/>
    <w:rsid w:val="00A5407E"/>
    <w:rsid w:val="00A54164"/>
    <w:rsid w:val="00A547AB"/>
    <w:rsid w:val="00A63EDF"/>
    <w:rsid w:val="00A6451E"/>
    <w:rsid w:val="00A657F4"/>
    <w:rsid w:val="00A8667A"/>
    <w:rsid w:val="00A873C1"/>
    <w:rsid w:val="00A87BC0"/>
    <w:rsid w:val="00A92291"/>
    <w:rsid w:val="00AC0E92"/>
    <w:rsid w:val="00AC568C"/>
    <w:rsid w:val="00AD4752"/>
    <w:rsid w:val="00AD69A0"/>
    <w:rsid w:val="00AD6F07"/>
    <w:rsid w:val="00AE10AD"/>
    <w:rsid w:val="00AE782B"/>
    <w:rsid w:val="00AF222E"/>
    <w:rsid w:val="00B0542A"/>
    <w:rsid w:val="00B074AE"/>
    <w:rsid w:val="00B15068"/>
    <w:rsid w:val="00B15E9E"/>
    <w:rsid w:val="00B16A0C"/>
    <w:rsid w:val="00B22509"/>
    <w:rsid w:val="00B26366"/>
    <w:rsid w:val="00B33E38"/>
    <w:rsid w:val="00B413E4"/>
    <w:rsid w:val="00B446E2"/>
    <w:rsid w:val="00B447CB"/>
    <w:rsid w:val="00B518D8"/>
    <w:rsid w:val="00B54194"/>
    <w:rsid w:val="00B56AF7"/>
    <w:rsid w:val="00B641A3"/>
    <w:rsid w:val="00B66064"/>
    <w:rsid w:val="00B6711B"/>
    <w:rsid w:val="00B67DF8"/>
    <w:rsid w:val="00B70F83"/>
    <w:rsid w:val="00B74F49"/>
    <w:rsid w:val="00B83BE3"/>
    <w:rsid w:val="00B9380E"/>
    <w:rsid w:val="00BA4690"/>
    <w:rsid w:val="00BB3898"/>
    <w:rsid w:val="00BB45B2"/>
    <w:rsid w:val="00BC2932"/>
    <w:rsid w:val="00BC3608"/>
    <w:rsid w:val="00BD6E8C"/>
    <w:rsid w:val="00BE0AF9"/>
    <w:rsid w:val="00BF28FE"/>
    <w:rsid w:val="00C009A3"/>
    <w:rsid w:val="00C010E7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52606"/>
    <w:rsid w:val="00C60199"/>
    <w:rsid w:val="00C60280"/>
    <w:rsid w:val="00C66A53"/>
    <w:rsid w:val="00C732B6"/>
    <w:rsid w:val="00C75C82"/>
    <w:rsid w:val="00C800CD"/>
    <w:rsid w:val="00C828C4"/>
    <w:rsid w:val="00C87BEA"/>
    <w:rsid w:val="00C90447"/>
    <w:rsid w:val="00C90A24"/>
    <w:rsid w:val="00C917AB"/>
    <w:rsid w:val="00CA4701"/>
    <w:rsid w:val="00CA774A"/>
    <w:rsid w:val="00CA7E54"/>
    <w:rsid w:val="00CB11A1"/>
    <w:rsid w:val="00CB14BD"/>
    <w:rsid w:val="00CB721A"/>
    <w:rsid w:val="00CC237A"/>
    <w:rsid w:val="00CD03E2"/>
    <w:rsid w:val="00CD6E8E"/>
    <w:rsid w:val="00CD7630"/>
    <w:rsid w:val="00CF07DB"/>
    <w:rsid w:val="00D131DA"/>
    <w:rsid w:val="00D21E90"/>
    <w:rsid w:val="00D237D7"/>
    <w:rsid w:val="00D24A94"/>
    <w:rsid w:val="00D31467"/>
    <w:rsid w:val="00D4170E"/>
    <w:rsid w:val="00D42474"/>
    <w:rsid w:val="00D5050C"/>
    <w:rsid w:val="00D54C28"/>
    <w:rsid w:val="00D55BF6"/>
    <w:rsid w:val="00D5648C"/>
    <w:rsid w:val="00D726A4"/>
    <w:rsid w:val="00D8030D"/>
    <w:rsid w:val="00D866B9"/>
    <w:rsid w:val="00D8783A"/>
    <w:rsid w:val="00D91D4C"/>
    <w:rsid w:val="00D91EB8"/>
    <w:rsid w:val="00D92035"/>
    <w:rsid w:val="00D97EA4"/>
    <w:rsid w:val="00DA3A95"/>
    <w:rsid w:val="00DB4E59"/>
    <w:rsid w:val="00DB5475"/>
    <w:rsid w:val="00DB56F0"/>
    <w:rsid w:val="00DC31AD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0782"/>
    <w:rsid w:val="00E3110F"/>
    <w:rsid w:val="00E31178"/>
    <w:rsid w:val="00E334EC"/>
    <w:rsid w:val="00E40D1C"/>
    <w:rsid w:val="00E478C1"/>
    <w:rsid w:val="00E514F4"/>
    <w:rsid w:val="00E53586"/>
    <w:rsid w:val="00E569E5"/>
    <w:rsid w:val="00E624FC"/>
    <w:rsid w:val="00E67377"/>
    <w:rsid w:val="00E67FA9"/>
    <w:rsid w:val="00E775D9"/>
    <w:rsid w:val="00E928EC"/>
    <w:rsid w:val="00EA33A8"/>
    <w:rsid w:val="00ED6CC8"/>
    <w:rsid w:val="00EE0B76"/>
    <w:rsid w:val="00EE4607"/>
    <w:rsid w:val="00EE47C0"/>
    <w:rsid w:val="00EE582B"/>
    <w:rsid w:val="00EF5872"/>
    <w:rsid w:val="00EF7349"/>
    <w:rsid w:val="00F03611"/>
    <w:rsid w:val="00F23D5F"/>
    <w:rsid w:val="00F40988"/>
    <w:rsid w:val="00F45BF0"/>
    <w:rsid w:val="00F464E8"/>
    <w:rsid w:val="00F4760D"/>
    <w:rsid w:val="00F50B1A"/>
    <w:rsid w:val="00F56372"/>
    <w:rsid w:val="00F56A3F"/>
    <w:rsid w:val="00F75659"/>
    <w:rsid w:val="00F82122"/>
    <w:rsid w:val="00F8314A"/>
    <w:rsid w:val="00F832B3"/>
    <w:rsid w:val="00F97CD0"/>
    <w:rsid w:val="00FB049E"/>
    <w:rsid w:val="00FB71F5"/>
    <w:rsid w:val="00FD1B7C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CBA2A-3E00-4DC6-B814-B8FCC9AA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40</Pages>
  <Words>13332</Words>
  <Characters>75996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95</cp:revision>
  <cp:lastPrinted>2017-01-10T13:22:00Z</cp:lastPrinted>
  <dcterms:created xsi:type="dcterms:W3CDTF">2016-10-20T08:11:00Z</dcterms:created>
  <dcterms:modified xsi:type="dcterms:W3CDTF">2017-02-22T07:05:00Z</dcterms:modified>
</cp:coreProperties>
</file>