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09" w:rsidRDefault="00A9284F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284F">
        <w:rPr>
          <w:rFonts w:ascii="Times New Roman" w:hAnsi="Times New Roman" w:cs="Times New Roman"/>
          <w:sz w:val="28"/>
          <w:szCs w:val="28"/>
        </w:rPr>
        <w:t>УТВЕРЖДАЮ</w:t>
      </w:r>
    </w:p>
    <w:p w:rsidR="00A9284F" w:rsidRDefault="00A92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Начальник финансового управления</w:t>
      </w:r>
    </w:p>
    <w:p w:rsidR="00A9284F" w:rsidRDefault="00A92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М.Г.Чеботова</w:t>
      </w:r>
      <w:proofErr w:type="spellEnd"/>
    </w:p>
    <w:p w:rsidR="00A9284F" w:rsidRDefault="00A92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9284F">
        <w:rPr>
          <w:rFonts w:ascii="Times New Roman" w:hAnsi="Times New Roman" w:cs="Times New Roman"/>
          <w:sz w:val="28"/>
          <w:szCs w:val="28"/>
        </w:rPr>
        <w:t xml:space="preserve">«30» декабря 2013 года </w:t>
      </w:r>
    </w:p>
    <w:p w:rsidR="00BE2353" w:rsidRDefault="00BE2353">
      <w:pPr>
        <w:rPr>
          <w:rFonts w:ascii="Times New Roman" w:hAnsi="Times New Roman" w:cs="Times New Roman"/>
          <w:sz w:val="28"/>
          <w:szCs w:val="28"/>
        </w:rPr>
      </w:pPr>
    </w:p>
    <w:p w:rsidR="00A9284F" w:rsidRDefault="00BE2353" w:rsidP="00A928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Сводная </w:t>
      </w:r>
      <w:r w:rsidR="00A9284F" w:rsidRPr="00A9284F">
        <w:rPr>
          <w:rFonts w:ascii="Times New Roman" w:hAnsi="Times New Roman" w:cs="Times New Roman"/>
          <w:b/>
          <w:sz w:val="28"/>
          <w:szCs w:val="28"/>
        </w:rPr>
        <w:t xml:space="preserve">бюджетная роспись </w:t>
      </w:r>
      <w:r w:rsidR="00FB15AF">
        <w:rPr>
          <w:rFonts w:ascii="Times New Roman" w:hAnsi="Times New Roman" w:cs="Times New Roman"/>
          <w:b/>
          <w:sz w:val="28"/>
          <w:szCs w:val="28"/>
        </w:rPr>
        <w:t>муниципального образования Мостовский район</w:t>
      </w:r>
    </w:p>
    <w:p w:rsidR="00A9284F" w:rsidRDefault="00A9284F" w:rsidP="00A928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84F">
        <w:rPr>
          <w:rFonts w:ascii="Times New Roman" w:hAnsi="Times New Roman" w:cs="Times New Roman"/>
          <w:b/>
          <w:sz w:val="28"/>
          <w:szCs w:val="28"/>
        </w:rPr>
        <w:t>на 2013 год и на  плановый период 2014 и 2015</w:t>
      </w:r>
    </w:p>
    <w:p w:rsidR="00A9284F" w:rsidRPr="00A9284F" w:rsidRDefault="00A9284F" w:rsidP="00A928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-83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3118"/>
        <w:gridCol w:w="1134"/>
        <w:gridCol w:w="1985"/>
        <w:gridCol w:w="1984"/>
        <w:gridCol w:w="1985"/>
      </w:tblGrid>
      <w:tr w:rsidR="00BE2353" w:rsidRPr="00A9284F" w:rsidTr="00FB15AF">
        <w:trPr>
          <w:trHeight w:val="345"/>
        </w:trPr>
        <w:tc>
          <w:tcPr>
            <w:tcW w:w="4361" w:type="dxa"/>
            <w:vMerge w:val="restart"/>
            <w:shd w:val="clear" w:color="auto" w:fill="auto"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распорядитель / Главный администратор / Наименование бюджетной классификации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Бюджетная классификация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</w:t>
            </w:r>
            <w:proofErr w:type="spellEnd"/>
            <w:r w:rsidR="00BE2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приятие</w:t>
            </w:r>
            <w:proofErr w:type="gramEnd"/>
          </w:p>
        </w:tc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E2353" w:rsidRPr="00A9284F" w:rsidTr="00FB15AF">
        <w:trPr>
          <w:trHeight w:val="825"/>
        </w:trPr>
        <w:tc>
          <w:tcPr>
            <w:tcW w:w="4361" w:type="dxa"/>
            <w:vMerge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 планового периода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год планового периода</w:t>
            </w:r>
          </w:p>
        </w:tc>
      </w:tr>
      <w:tr w:rsidR="00A9284F" w:rsidRPr="00A9284F" w:rsidTr="00FB15AF">
        <w:trPr>
          <w:trHeight w:val="255"/>
        </w:trPr>
        <w:tc>
          <w:tcPr>
            <w:tcW w:w="14567" w:type="dxa"/>
            <w:gridSpan w:val="6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I. РАСХОДЫ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Мостовский район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E2353" w:rsidRDefault="00BE2353" w:rsidP="00FB15A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9284F" w:rsidRPr="00A9284F" w:rsidRDefault="00A9284F" w:rsidP="00FB15A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407 100 001,44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415 074 100,00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168 372 700,00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FB15AF" w:rsidRPr="00A9284F" w:rsidRDefault="00FB15A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902 01 00 00 00 00 0000 000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62 503 879,66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60 124 300,00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65 934 300,00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902 01 02 00 00 00 0000 000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E2353" w:rsidRDefault="00BE2353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2353" w:rsidRDefault="00BE2353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2353" w:rsidRDefault="00BE2353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1 243 600,08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1 382 800,00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1 382 800,00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902 0102 0020000 000 000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1 243 600,08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1 382 800,00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902 0102 0020100 000 000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1 243 600,08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1 382 800,00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902 0102 0020100 110 000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1 243 600,08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1 382 800,00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902 0102 0020100 110 000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1 243 600,08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1 382 800,00</w:t>
            </w:r>
          </w:p>
        </w:tc>
      </w:tr>
      <w:tr w:rsidR="00BE2353" w:rsidRPr="00A9284F" w:rsidTr="00FB15AF">
        <w:trPr>
          <w:trHeight w:val="690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902 01 03 00 00 00 0000 000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E2353" w:rsidRDefault="00BE2353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2353" w:rsidRDefault="00BE2353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2353" w:rsidRDefault="00BE2353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2353" w:rsidRDefault="00BE2353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2353" w:rsidRDefault="00BE2353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771 989,16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661 600,00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902 0103 0020000 000 000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771 989,16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661 600,00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902 0103 0020400 000 000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771 989,16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661 600,00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902 0103 0020400 110 000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614 061,57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625 200,00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902 0103 0020400 110 000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614 061,57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625 200,00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902 0103 0020400 240 000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157 413,73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902 0103 0020400 240 000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157 413,73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902 0103 0020400 850 000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513,86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902 0103 0020400 850 000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513,86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BE2353" w:rsidRPr="00A9284F" w:rsidTr="00FB15AF">
        <w:trPr>
          <w:trHeight w:val="1739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902 0104 0000000 000 000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E2353" w:rsidRDefault="00BE2353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  <w:p w:rsidR="00BE2353" w:rsidRDefault="00BE2353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2353" w:rsidRDefault="00BE2353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2353" w:rsidRDefault="00BE2353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2353" w:rsidRDefault="00BE2353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2353" w:rsidRDefault="00BE2353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2353" w:rsidRDefault="00BE2353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48 317 355,09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52 184 700,00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52 184 700,00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902 0104 0020000 000 000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48 317 355,09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52 184 700,00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52 184 700,00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902 0104 0020400 000 000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42 294 455,09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46 240 200,00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46 240 200,00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902 0104 0020400 110 000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35 135 227,01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36 827 000,00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36 827 000,00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902 0104 0020400 110 000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35 135 227,01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36 827 000,00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36 827 000,00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902 0104 0020400 240 000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6 688 431,69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8 682 700,00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902 0104 0020400 240 000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6 658 431,69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8 652 700,00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ГАС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"Выборы"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902 0104 0020400 240 000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70.01.08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902 0104 0020400 240 000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70.01.08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902 0104 0020400 850 000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470 796,39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730 500,00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902 0104 0020400 850 000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470 796,39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730 500,00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Наделение органов местного самоуправления в КК государственными полномочиями Краснодарского края по организации оздоровления и отдыха детей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902 0104 0029100 000 000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E2353" w:rsidRDefault="00BE2353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353" w:rsidRDefault="00BE2353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353" w:rsidRDefault="00BE2353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353" w:rsidRDefault="00BE2353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353" w:rsidRDefault="00BE2353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473 500,00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902 0104 0029100 110 000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465 750,38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464 500,00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902 0104 0029100 110 000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465 750,38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464 500,00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902 0104 0029100 240 000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14 049,62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902 0104 0029100 240 000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14 049,62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902 0104 0029300 000 000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E2353" w:rsidRDefault="00BE2353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353" w:rsidRDefault="00BE2353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353" w:rsidRDefault="00BE2353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945 200,00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902 0104 0029300 110 000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916 941,39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916 700,00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902 0104 0029300 110 000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916 941,39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916 700,00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902 0104 0029300 240 000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40 858,61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902 0104 0029300 240 000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40 858,61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организация деятельности комиссии по делам несовершеннолетним и защите их прав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902 0104 0029400 000 000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1 995 300,00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1 968 900,00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902 0104 0029400 110 000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1 895 459,15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1 902 400,00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олномочий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созданию и организации деятельности комиссий по дела несовершеннолетних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902 0104 0029400 110 000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90.01.02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1 895 459,15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1 902 400,00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902 0104 0029400 110 000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90.01.02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1 895 459,15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1 902 400,00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902 0104 0029400 240 000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99 840,85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олномочий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созданию и организации деятельности комиссий по дела несовершеннолетних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902 0104 0029400 240 000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90.01.02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99 840,85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902 0104 0029400 240 000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90.01.02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99 840,85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902 0104 0029500 000 000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902 0104 0029500 520 000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902 0104 0029500 520 000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 и осуществление деятельности по опеке и попечительству в отношении несовершеннолетних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902 0104 0029600 000 000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2 051 200,00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2 024 400,00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2 024 400,00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902 0104 0029600 110 000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1 754 772,45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1 723 700,00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902 0104 0029600 110 000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1 754 772,45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1 723 700,00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902 0104 0029600 240 000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296 427,55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300 700,00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902 0104 0029600 240 000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296 427,55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300 700,00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учета граждан отдельных 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качестве нуждающихся в жилых помещениях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902 0104 0029700 000 000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473 500,00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902 0104 0029700 110 000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478 508,59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455 500,00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902 0104 0029700 110 000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478 508,59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455 500,00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902 0104 0029700 240 000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1 291,41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902 0104 0029700 240 000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1 291,41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  <w:p w:rsidR="00FB15AF" w:rsidRPr="00A9284F" w:rsidRDefault="00FB15A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902 0111 0000000 000 000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902 0111 0700000 000 000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исполнительной власти местных администраций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902 0111 0700400 000 000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902 0111 0700400 870 000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902 0111 0700400 870 000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902 0113 0000000 000 000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12 170 935,33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5 795 200,00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11 605 200,00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902 0113 0900000 000 000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447 500,00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902 0113 0900200 000 000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447 500,00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902 0113 0900200 240 000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447 500,00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по распоряжению земельными участками, находящимися в 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 собственности</w:t>
            </w:r>
            <w:proofErr w:type="gram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902 0113 0900200 240 000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90.01.03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447 500,00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902 0113 0900200 240 000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90.01.03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447 500,00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земельными участками, находящимися в </w:t>
            </w:r>
            <w:proofErr w:type="spellStart"/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собственности КК, из фонда перераспределения земель КК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902 0113 0901000 000 000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902 0113 0901000 240 000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по распоряжению земельными участками, находящимися в 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 собственности</w:t>
            </w:r>
            <w:proofErr w:type="gram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902 0113 0901000 240 000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90.01.03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902 0113 0901000 240 000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90.01.03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 функций, связанных с муниципальным управлением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902 0113 0920000 000 000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98 955,26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902 0113 0920306 000 000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98 955,26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902 0113 0920306 240 000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98 955,26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902 0113 0920306 240 000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98 955,26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902 0113 0930000 000 000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10 058 217,28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3 883 400,00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9 693 400,00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902 0113 0939900 000 000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10 058 217,28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3 883 400,00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9 693 400,00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902 0113 0939900 110 000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5 234 091,50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4 664 800,00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902 0113 0939900 110 000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5 234 091,50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4 664 800,00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902 0113 0939900 240 000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1 981 871,06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2 185 000,00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902 0113 0939900 240 000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1 981 871,06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2 185 000,00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гос.услуг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(выполнение работ)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902 0113 0939900 611 000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2 833 600,00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2 833 600,00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902 0113 0939900 611 000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2 833 600,00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2 833 600,00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902 0113 0939900 850 000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8 654,72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902 0113 0939900 850 000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8 654,72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902 0113 4400000 000 000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1 386 262,79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1 464 300,00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902 0113 4409900 000 000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1 386 262,79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1 464 300,00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902 0113 4409900 110 000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1 218 860,85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1 357 700,00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1 357 700,00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902 0113 4409900 110 000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1 218 860,85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1 357 700,00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1 357 700,00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902 0113 4409900 240 000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167 401,94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106 600,00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902 0113 4409900 240 000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167 401,94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106 600,00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Муниципальные целевые программы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902 0113 7950000 000 000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 "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Притиводействие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коррупции в муниципальном образовании Мостовский район" на 2012-2014 </w:t>
            </w:r>
            <w:proofErr w:type="spellStart"/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902 0113 7950104 000 000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902 0113 7950104 240 000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902 0113 7950104 240 000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 Поддержка общественных организаций муниципального образования Мостовский район в 2013 г. (общества "Слепых", "Ветеранов", "Союз Чернобыль"</w:t>
            </w:r>
            <w:proofErr w:type="gram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902 0113 7950107 000 000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организациям (за исключением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чреждений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902 0113 7950107 630 000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902 0113 7950107 630 000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  <w:p w:rsidR="00FB15AF" w:rsidRPr="00A9284F" w:rsidRDefault="00FB15A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902 0200 0000000 000 000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3 668 700,00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3 191 100,00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3 191 100,00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902 0203 0000000 000 000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3 668 700,00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3 191 100,00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3 191 100,00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902 0203 0010000 000 000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3 668 700,00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3 191 100,00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Полномочия по расчету и предоставлению межбюджетных трансфертов бюджетам поселений в форме субвенций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902 0203 0013601 000 000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3 668 700,00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3 191 100,00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902 0203 0013601 530 000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3 668 700,00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3 191 100,00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902 0203 0013601 530 000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3 668 700,00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3 191 100,00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902 0300 0000000 000 000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E2353" w:rsidRDefault="00BE2353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2353" w:rsidRDefault="00BE2353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2 859 320,84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2 493 800,00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Защита населения и территории от последствий чрезвычайных ситуаций природного и техногенного </w:t>
            </w: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характера, гражданская оборона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902 0309 0000000 000 000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E2353" w:rsidRDefault="00BE2353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2353" w:rsidRDefault="00BE2353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2353" w:rsidRDefault="00BE2353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2353" w:rsidRDefault="00BE2353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2353" w:rsidRDefault="00BE2353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2 515 620,84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793 800,00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2 493 800,00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902 0309 2470000 000 000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2 515 620,84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2 493 800,00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902 0309 2479900 000 000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2 515 620,84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2 493 800,00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902 0309 2479900 110 000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2 299 347,09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2 248 000,00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902 0309 2479900 110 000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2 299 347,09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2 248 000,00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902 0309 2479900 240 000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212 278,09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241 800,00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902 0309 2479900 240 000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189 778,09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241 800,00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последствий эпидемии ящура на территории МО Мостовский район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902 0309 2479900 240 000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70.01.01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902 0309 2479900 240 000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70.01.01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902 0309 2479900 850 000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3 995,66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902 0309 2479900 850 000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3 995,66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902 0314 0000000 000 000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E2353" w:rsidRDefault="00BE2353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2353" w:rsidRDefault="00BE2353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2353" w:rsidRDefault="00BE2353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целевые программы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902 0314 7950000 000 000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690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Долгосрочная муниципальная целевая программа « Организация 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профилактики пресечения проявлений экстремизма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терроризма на территории муниципального образования Мостовский  район» на 2013 - 2015 годы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902 0314 7950100 000 000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для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902 0314 7950100 240 000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902 0314 7950100 240 000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 "Поддержка казачьих обществ в муниципальном образовании Мостовский район на 2013-2015 годы"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902 0314 7950106 000 000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организациям (за исключением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чреждений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902 0314 7950106 630 000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902 0314 7950106 630 000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  <w:p w:rsidR="00FB15AF" w:rsidRPr="00A9284F" w:rsidRDefault="00FB15A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902 0400 0000000 000 000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24 978 056,50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2 288 600,00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2 307 000,00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  <w:p w:rsidR="00FB15AF" w:rsidRPr="00A9284F" w:rsidRDefault="00FB15A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902 0405 0000000 000 000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22 075 300,00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147 000,00</w:t>
            </w:r>
          </w:p>
        </w:tc>
      </w:tr>
      <w:tr w:rsidR="00BE2353" w:rsidRPr="00A9284F" w:rsidTr="00FB15AF">
        <w:trPr>
          <w:trHeight w:val="690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сельского хозяйства, в том числе мероприятия долгосрочных краевых целевых программ,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осуществляется из федерального бюджета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902 0405 2600000 000 000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1 292 400,00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690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процентной ставки по долгосрочным, среднесрочным и краткосрочным кредитам, взятым малыми формами хозяйствования, финансовое обеспечение которого осуществляется за счет средств федерального бюджета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902 0405 2603001 000 000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1 181 500,00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чреждений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физическим лицам - производителям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товароа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 и услуг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902 0405 2603001 810 000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1 181 500,00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902 0405 2603001 810 000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1 181 500,00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690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части процентной ставки по долгосрочным, среднесрочным и краткосрочным кредитам, взятым </w:t>
            </w: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малыми формами хозяйствования, финансовое обеспечение которого осуществляется за счет сре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аевого бюджета 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902 0405 2603002 000 000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юридическим лицам (кроме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чреждений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физическим лицам - производителям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товароа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 и услуг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902 0405 2603002 810 000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902 0405 2603002 810 000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на 2008 - 2012 годы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902 0405 2670000 000 000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147 000,00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 повышению финансовой устойчивости малых форм хозяйствования на селе, финансовое обеспечение которых осуществляется за счет краевого бюджета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902 0405 2670551 000 000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147 000,00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чреждений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физическим лицам - производителям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товароа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 и услуг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902 0405 2670551 810 000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902 0405 2670551 810 000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Долгосрочные краевые целевые программы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902 0405 5220000 000 000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2 531 600,00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КЦП "Предупреждение риска заноса, распространения и ликвидации очагов африканской чумы свиней на территории КК на 2012-2015 годы"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902 0405 5227000 000 000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2 531 600,00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902 0405 5227000 240 000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902 0405 5227000 240 000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690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Долгосрочная КЦП "Предупреждение риска заноса, распространения и ликвидации очагов африканской чумы свиней на территории КК" на 2012-2015 годы (приобретение технологического оборудования)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902 0405 5227000 240 000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01.70.01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902 0405 5227000 240 000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01.70.01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чреждений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физическим лицам - производителям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товароа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 и услуг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902 0405 5227000 810 000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690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Долгосрочная КЦП "Предупреждение риска заноса, распространения и ликвидации очагов африканской чумы свиней на территории КК" на 2012-2015 годы (приобретение технологического оборудования)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902 0405 5227000 810 000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01.70.01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902 0405 5227000 810 000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01.70.01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Краевые ведомственные целевые программы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902 0405 5240000 000 000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18 176 300,00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"Развитие малых форм хозяйствования в агропромышленном комплексе Краснодарского края на 2013-2015 годы"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902 0405 5243900 000 000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18 176 300,00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чреждений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физическим лицам - производителям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товароа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 и услуг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902 0405 5243900 810 000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18 176 300,00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902 0405 5243900 810 000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18 176 300,00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целевые программы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902 0405 7950000 000 000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 "Предупреждение риска заноса, распространения и ликвидации очагов африканской чумы свиней на территории Мостовского района на 2012-2015 годы"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902 0405 7951066 000 000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902 0405 7951066 240 000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690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Долгосрочная КЦП "Предупреждение риска заноса, распространения и ликвидации очагов африканской чумы свиней на территории КК" на 2012-2015 годы (приобретение технологического оборудования)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902 0405 7951066 240 000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01.70.01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902 0405 7951066 240 000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01.70.01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Водные ресурсы</w:t>
            </w:r>
          </w:p>
          <w:p w:rsidR="00FB15AF" w:rsidRPr="00A9284F" w:rsidRDefault="00FB15A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902 0406 0000000 000 000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целевые программы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902 0406 7950000 000 000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МЦП "Расчистка русел рек от поваленных деревьев и других древесных остатков на территории МО Мостовский район на 2011-2013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902 0406 7951800 000 000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902 0406 7951800 240 000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902 0406 7951800 240 000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902 0412 0000000 000 000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2 902 756,50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1 860 000,00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бизнес и предпринимательство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902 0412 3450000 000 000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1140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муниципальных программ поддержки малого и среднего  предпринимательства по возмещению (субсидированию) из местного бюджета части затрат субъектов малого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ипредпринимательства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ранней стадии их деятельности в рамках ДКЦ "Государственная поддержка малого и среднего предпринимательства в КК" на 2013-2017 годы за счет сре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902 0412 3450119 000 000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юридическим лицам (кроме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чреждений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физическим лицам - производителям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товароа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 и услуг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902 0412 3450119 810 000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902 0412 3450119 810 000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13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муниципальных программ поддержки малого и среднего  предпринимательства по возмещению (субсидированию) из местного бюджета части затрат субъектов малого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ипредпринимательства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ранней стадии их деятельности в рамках ДКЦ "Государственная поддержка малого и среднего предпринимательства в КК" на 2013-2017 годы за счет средств федерального бюджета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902 0412 3450120 000 000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чреждений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физическим лицам - производителям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товароа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 и услуг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902 0412 3450120 810 000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902 0412 3450120 810 000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целевые программы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902 0412 7950000 000 000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2 202 756,50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1 860 000,00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МЦП "О развитии и поддержке малого и среднего предпринимательства в МО Мостовский район" на 2012-2014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902 0412 7950804 000 000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902 0412 7950804 240 000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902 0412 7950804 240 000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чреждений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физическим лицам - производителям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товароа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 и услуг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902 0412 7950804 810 000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902 0412 7950804 810 000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МЦП "Проведение мероприятий по подготовке к участию в международном Инвестиционном </w:t>
            </w: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Форуме " Сочи 2012-2014гг."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902 0412 7951019 000 000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1 887 756,50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для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902 0412 7951019 240 000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1 887 756,50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902 0412 7951019 240 000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1 887 756,50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целевая программа "Развитие санаторно-курортного и туристического комплекса КК" на 2011-2015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902 0412 7951020 000 000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902 0412 7951020 240 000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902 0412 7951020 240 000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  <w:p w:rsidR="00FB15AF" w:rsidRPr="00A9284F" w:rsidRDefault="00FB15A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902 0500 0000000 000 000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123 974 248,91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  <w:p w:rsidR="00FB15AF" w:rsidRPr="00A9284F" w:rsidRDefault="00FB15A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902 0501 0000000 000 000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49 167 000,00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902 0501 5050000 000 000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48 907 000,00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1140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жильём дете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сирот, детей оставшихся без попечения родителей, детей, находящихся под опекой, а также лиц из их числа путём приобретения (строительства) жилых помещений с последующей передачей их по договорам соц. найма, финансовое обеспечение которого осуществляется за счёт средств краевого бюджета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902 0501 5052120 000 000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48 907 000,00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902 0501 5052120 240 000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902 0501 5052120 240 000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казённым учреждениям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902 0501 5052120 441 000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48 859 800,00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902 0501 5052120 441 000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48 859 800,00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Муниципальные целевые программы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902 0501 7950000 000 000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МЦП "Укрепление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правопорядка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рофилактики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правонарушений, усиление борьбы с преступностью на территории МО" на 2013-2015 г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902 0501 7950102 000 000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казённым учреждениям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902 0501 7950102 441 000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902 0501 7950102 441 000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  <w:p w:rsidR="00FB15AF" w:rsidRPr="00A9284F" w:rsidRDefault="00FB15A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902 0502 0000000 000 000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74 807 248,91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безвозмездные и безвозвратные перечисления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902 0502 5200000 000 000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подготовке к осеннее 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имнему периоду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902 0502 5204200 000 000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902 0502 5204200 240 000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п\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ЖКХ  к осенне-зимнему периоду 2010-2011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муниципальном образовании Мостовский  р-н за (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902 0502 5204200 240 000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902 0502 5204200 240 000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Долгосрочные краевые целевые программы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902 0502 5220000 000 000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65 684 300,00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Краевая целевая программа "Газификация Краснодарского края" на 2007-2011 годы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902 0502 5221000 000 000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65 684 300,00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в объекты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обственности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казенным учреждениям вне рамок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гос.оборон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заказа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902 0502 5221000 411 000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65 684 300,00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902 0502 5221000 411 000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65 684 300,00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целевые программы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902 0502 7950000 000 000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9 122 948,91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Программа подготовки жилищно-коммунального комплекса и объектов социальной сферы МО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Мостовкий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к осенне-зимнему периоду 2013-2014 гг.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902 0502 7950136 000 000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199 260,00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902 0502 7950136 240 000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199 260,00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902 0502 7950136 240 000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199 260,00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ВЦМП "Газификация муниципального образования Мостовский район на 2012-2014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902 0502 7950219 000 000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8 923 688,91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902 0502 7950219 240 000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МЦП "Газификация КК"  (Подводящий газопровод высокого давления от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себай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ст.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Андрюковская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902 0502 7950219 240 000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01.16.09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902 0502 7950219 240 000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01.16.09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в объекты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обственности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казенным учреждениям вне рамок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гос.оборон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заказа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902 0502 7950219 411 000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8 923 688,91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902 0502 7950219 411 000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7 404 338,97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МЦП "Газификация КК"  (Подводящий газопровод высокого давления от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себай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ст.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Андрюковская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902 0502 7950219 411 000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01.16.09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1 519 349,94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902 0502 7950219 411 000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01.16.09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1 519 349,94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  <w:p w:rsidR="00FB15AF" w:rsidRPr="00A9284F" w:rsidRDefault="00FB15A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902 0700 0000000 000 000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27 983 155,15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344 600,00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  <w:p w:rsidR="00FB15AF" w:rsidRPr="00A9284F" w:rsidRDefault="00FB15A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902 0702 0000000 000 000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26 600 055,15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144 600,00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целевые программы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902 0702 1000000 000 000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21 478 000,00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развитию ОУ в сельской местности, финансовое обеспечение которых осуществляется </w:t>
            </w: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счёт средств К.Б.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902 0702 1001115 000 000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21 478 000,00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Бюджетные инвестиции в объекты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обственности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казенным учреждениям вне рамок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гос.оборон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заказа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902 0702 1001115 411 000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21 478 000,00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902 0702 1001115 411 000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21 478 000,00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902 0702 4230000 000 000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2 638 706,15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144 600,00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902 0702 4239900 000 000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гос.услуг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(выполнение работ)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902 0702 4239900 611 000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902 0702 4239900 611 000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690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расходов на оплату жилых помещений, отопления и освещения работникам,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государсивенных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муниципальных учреждений, проживающим и работающим в сельской местности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902 0702 4239911 000 000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38 706,15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144 600,00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902 0702 4239911 612 000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38 706,15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144 600,00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902 0702 4239911 612 000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38 706,15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144 600,00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целевые программы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902 0702 7950000 000 000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2 483 349,00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МЦП " Развитие села " на 2013-2014 </w:t>
            </w:r>
            <w:proofErr w:type="spellStart"/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902 0702 7951703 000 000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2 483 349,00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в объекты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обственности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казенным учреждениям вне рамок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гос.оборон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заказа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902 0702 7951703 411 000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2 483 349,00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902 0702 7951703 411 000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2 483 349,00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902 0705 0000000 000 000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1 141 800,00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Краевые ведомственные целевые программы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902 0705 5240000 000 000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целевая программ а "Повышения 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 работников муниципальных учреждений здравоохранения Краснодарского края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2013 год"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902 0705 5249200 000 000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902 0705 5249200 612 000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902 0705 5249200 612 000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902 0707 0000000 000 000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оздоровительной компании детей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902 0707 4320000 000 000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1140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детей - сирот и детей, оставшихся без попечения родителей, детей, находящихся под опекой (попечительством), и детей из приемных семей (в том числе кровных детей), а также организация подвоза детей к месту отдыха и обратно в рамках реализации краевой целевой программы «Дети Кубани» на 2009-2013 годы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902 0707 4320204 000 000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902 0707 4320204 240 000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902 0707 4320204 240 000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целевые программы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902 0707 7950000 000 000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целевая программа "Отдых, оздоровление и занятость детей и подростков в МО Мостовский район"  в 2011-2013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902 0707 7951700 000 000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902 0707 7951700 240 000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902 0707 7951700 240 000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902 0707 7951700 612 000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902 0707 7951700 612 000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  <w:p w:rsidR="00FB15AF" w:rsidRPr="00A9284F" w:rsidRDefault="00FB15A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902 0900 0000000 000 000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122 710 513,58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329 503 000,00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73 873 200,00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Стационарная медицинская помощь</w:t>
            </w:r>
          </w:p>
          <w:p w:rsidR="00FB15AF" w:rsidRPr="00A9284F" w:rsidRDefault="00FB15A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902 0901 0000000 000 000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67 803 000,20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295 624 350,00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40 199 210,00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строительства, не включенные в целевые программы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902 0901 1020000 000 000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254 300 700,00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690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Строительствои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реконструкция объектов здравоохранения (включая проектно-изыскательские работы), необходимых для организации оказания медицинской помощи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902 0901 1020220 000 000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254 300 700,00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в объекты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обственности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казенным учреждениям вне рамок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гос.оборон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заказа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902 0901 1020220 411 000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902 0901 1020220 411 000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в объекты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обственности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бюджетным учреждениям вне рамок гос. оборонного заказа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902 0901 1020220 413 000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254 300 700,00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902 0901 1020220 413 000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254 300 700,00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Больницы, клиники, госпитали, медико-санитарные части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902 0901 4700000 000 000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54 987 200,00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41 323 650,00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40 199 210,00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Краевые подведомственные учреждения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902 0901 4709901 000 000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54 987 200,00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41 323 650,00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40 199 210,00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гос.услуг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(выполнение работ)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902 0901 4709901 611 000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54 987 200,00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41 323 650,00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40 199 210,00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902 0901 4709901 611 000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54 987 200,00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41 323 650,00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40 199 210,00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безвозмездные и безвозвратные перечисления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902 0901 5200000 000 000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2 319 887,00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на решение социально-значимых вопросов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902 0901 5205000 000 000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2 319 887,00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в объекты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обственности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бюджетным учреждениям вне рамок гос. оборонного заказа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902 0901 5205000 413 000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2 319 887,00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ЗСК - приобретение оборудования, 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благоустройство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Губской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участковой больницы МУ "Мостовская центральная районная больница"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902 0901 5205000 413 000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60.03.01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2 319 887,00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902 0901 5205000 413 000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60.03.01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2 319 887,00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целевые программы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902 0901 7950000 000 000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495 913,20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 "Анти-ВИЧ/СПИД" на 2011-2013 годы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902 0901 7951900 000 000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902 0901 7951900 612 000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902 0901 7951900 612 000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 "Укрепление материально-технической базы МБУЗ ЦРБ" на 2013 год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902 0901 7951902 000 000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295 913,20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902 0901 7951902 612 000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295 913,20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902 0901 7951902 612 000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295 913,20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ЗСК - приобретение оборудования, 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благоустройство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Губской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участковой больницы МУ "Мостовская центральная районная больница"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902 0901 7951902 612 000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60.03.01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902 0901 7951902 612 000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60.03.01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Амбулаторная помощь</w:t>
            </w:r>
          </w:p>
          <w:p w:rsidR="00FB15AF" w:rsidRPr="00A9284F" w:rsidRDefault="00FB15A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902 0902 0000000 000 000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47 211 653,38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26 970 690,00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26 766 030,00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строительства, не включенные в целевые программы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902 0902 1020000 000 000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17 324 000,00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690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Строительствои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реконструкция объектов здравоохранения (включая проектно-изыскательские работы), необходимых для организации оказания медицинской помощи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902 0902 1020220 000 000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17 324 000,00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в объекты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обственности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казенным учреждениям вне рамок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гос.оборон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заказа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902 0902 1020220 411 000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17 324 000,00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902 0902 1020220 411 000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17 324 000,00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Поликлиники, амбулатории, диагностические центры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902 0902 4710000 000 000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23 151 340,00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21 584 690,00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21 380 030,00</w:t>
            </w:r>
          </w:p>
        </w:tc>
      </w:tr>
      <w:tr w:rsidR="00BE2353" w:rsidRPr="00A9284F" w:rsidTr="00FB15AF">
        <w:trPr>
          <w:trHeight w:val="91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оддержки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в сложных клинических условиях зубопротезирования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902 0902 4711000 000 000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1 863 100,00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1 392 000,00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гос.услуг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(выполнение работ)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902 0902 4711000 611 000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1 863 100,00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1 392 000,00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902 0902 4711000 611 000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1 863 100,00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1 392 000,00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902 0902 4719901 000 000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21 288 240,00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20 192 690,00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19 988 030,00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оказание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гос.услуг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(выполнение работ)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902 0902 4719901 611 000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21 288 240,00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20 192 690,00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19 988 030,00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902 0902 4719901 611 000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21 288 240,00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20 192 690,00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19 988 030,00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902 0902 4719901 612 000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реализацию мероприятий по модернизации учреждений здравоохранения (кап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 поликлиники по ул. Набережной 4- а п. Мостовского)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902 0902 4719901 612 000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01.16.24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902 0902 4719901 612 000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01.16.24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902 0902 5050000 000 000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5 573 887,69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5 386 000,00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отдельным группам населения в обеспечении лекарственными средствами и изделиями медицинского назначения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902 0902 5058701 000 000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5 573 887,69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5 386 000,00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902 0902 5058701 612 000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5 573 887,69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5 386 000,00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902 0902 5058701 612 000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5 573 887,69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5 386 000,00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целевые программы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902 0902 7950000 000 000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1 162 425,69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 "Совершенствование организации онкологической помощи населению" на 2013 год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902 0902 7951901 000 000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225 628,70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902 0902 7951901 240 000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78 358,00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 "Совершенствование организации онкологической помощи населению 2013 г."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902 0902 7951901 240 000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53.50.07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78 358,00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902 0902 7951901 240 000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53.50.07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78 358,00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902 0902 7951901 612 000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147 270,70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МЦП "Совершенствование организации онкологической помощи населению </w:t>
            </w: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2013 г."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902 0902 7951901 612 000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53.50.07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147 270,70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902 0902 7951901 612 000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53.50.07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147 270,70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 "Укрепление материально-технической базы МБУЗ ЦРБ" на 2013 год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902 0902 7951902 000 000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936 796,99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902 0902 7951902 240 000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99 998,00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902 0902 7951902 240 000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99 998,00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в объекты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обственности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казенным учреждениям вне рамок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гос.оборон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заказа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902 0902 7951902 411 000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280 698,99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902 0902 7951902 411 000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129 389,92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строительного контроля ВОП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остромской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902 0902 7951902 411 000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151 309,07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902 0902 7951902 411 000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151 309,07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902 0902 7951902 612 000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902 0902 7951902 612 000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реализацию мероприятий по модернизации учреждений здравоохранения (кап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 поликлиники по ул. Набережной 4- а п. Мостовского)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902 0902 7951902 612 000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01.16.24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902 0902 7951902 612 000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01.16.24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Медицинская помощь в дневных стационарах всех типов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902 0903 0000000 000 000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781 650,00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781 650,00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781 650,00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Больницы, клиники, госпитали, медико-санитарные части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902 0903 4700000 000 000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781 650,00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781 650,00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781 650,00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Краевые подведомственные учреждения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902 0903 4709901 000 000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781 650,00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781 650,00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781 650,00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гос.услуг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(выполнение работ)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902 0903 4709901 611 000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781 650,00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781 650,00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781 650,00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902 0903 4709901 611 000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781 650,00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781 650,00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781 650,00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Скорая медицинская помощь </w:t>
            </w:r>
          </w:p>
          <w:p w:rsidR="00FB15AF" w:rsidRPr="00A9284F" w:rsidRDefault="00FB15A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902 0904 0000000 000 000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2 427 000,00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2 427 000,00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2 427 000,00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Больницы, клиники, госпитали, медико-санитарные части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902 0904 4700000 000 000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2 427 000,00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2 427 000,00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Краевые подведомственные учреждения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902 0904 4709901 000 000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2 427 000,00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2 427 000,00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гос.услуг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(выполнение работ)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902 0904 4709901 611 000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2 427 000,00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2 427 000,00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902 0904 4709901 611 000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2 427 000,00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2 427 000,00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Заготовка, переработка, хранение и обеспечение безопасности донорской крови и её компонентов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902 0906 0000000 000 000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4 487 210,00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3 699 310,00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3 699 310,00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Центры, станции и отделения переливания крови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902 0906 4720000 000 000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4 487 210,00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3 699 310,00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3 699 310,00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902 0906 4729901 000 000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4 487 210,00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3 699 310,00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3 699 310,00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гос.услуг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(выполнение работ)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902 0906 4729901 611 000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4 487 210,00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3 699 310,00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3 699 310,00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902 0906 4729901 611 000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4 487 210,00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3 699 310,00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3 699 310,00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  <w:p w:rsidR="00FB15AF" w:rsidRPr="00A9284F" w:rsidRDefault="00FB15A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902 1 00 00 000 00 0000 000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6 064 700,00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724 700,00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  <w:p w:rsidR="00FB15AF" w:rsidRPr="00A9284F" w:rsidRDefault="00FB15A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902 1003 0000000 000 000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5 364 700,00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724 700,00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902 1003 5050000 000 000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724 700,00</w:t>
            </w:r>
          </w:p>
        </w:tc>
      </w:tr>
      <w:tr w:rsidR="00BE2353" w:rsidRPr="00A9284F" w:rsidTr="00FB15AF">
        <w:trPr>
          <w:trHeight w:val="91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поддержка отдельных категорий педагогических работников государственных и муниципальных образовательных учреждений дополнительного образования детей в Краснодарском крае отраслей «Образование» и «Физическая культура </w:t>
            </w: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спорт»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902 1003 5056701 000 000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Меры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оддержки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по публичным нормативным обязательствам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902 1003 5056701 314 000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902 1003 5056701 314 000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меры социальной поддержки донорам крови в Краснодарском крае (денежная компенсация на усиленное питание доноров)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902 1003 5058601 000 000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662 200,00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902 1003 5058601 313 000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662 200,00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902 1003 5058601 313 000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662 200,00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Долгосрочные краевые целевые программы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902 1003 5220000 000 000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690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программа по укреплению правопорядка, профилактике правонарушений и усилению борьбы с преступностью в Краснодарском крае на 2013-2015 годы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902 1003 5220100 000 000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казённым учреждениям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902 1003 5220100 441 000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902 1003 5220100 441 000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902 1006 0000000 000 000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целевые программы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902 1006 7950000 000 000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 "Медицинские кадры муниципального образования Мостовский район на 2013 год"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902 1006 7950103 000 000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902 1006 7950103 612 000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902 1006 7950103 612 000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902 1100 0000000 000 000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27 149 293,85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15 464 000,00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Физическая культура </w:t>
            </w:r>
          </w:p>
          <w:p w:rsidR="00FB15AF" w:rsidRPr="00A9284F" w:rsidRDefault="00FB15A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902 1101 0000000 000 000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16 859 120,85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14 514 000,00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14 514 000,00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902 1101 4230000 000 000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54 493,85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690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расходов на оплату жилых помещений, отопления и освещения работникам,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государсивенных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муниципальных учреждений, проживающим и работающим в сельской местности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902 1101 4239911 000 000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54 493,85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902 1101 4239911 612 000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54 493,85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902 1101 4239911 612 000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54 493,85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Центры спортивной подготовки (сборные команды)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902 1101 4820000 000 000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15 681 384,00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13 954 000,00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902 1101 4829900 000 000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15 681 384,00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13 954 000,00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гос.услуг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(выполнение работ)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902 1101 4829900 611 000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15 681 384,00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13 954 000,00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902 1101 4829900 611 000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15 681 384,00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13 954 000,00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Краевые ведомственные целевые программы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902 1101 5240000 000 000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целевая программа "Развитие детско-юношеского спорта в КК" на 2011-2013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902 1101 5248900 000 000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902 1101 5248900 612 000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902 1101 5248900 612 000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целевые программы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902 1101 7950000 000 000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778 243,00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560 000,00</w:t>
            </w:r>
          </w:p>
        </w:tc>
      </w:tr>
      <w:tr w:rsidR="00BE2353" w:rsidRPr="00A9284F" w:rsidTr="00FB15AF">
        <w:trPr>
          <w:trHeight w:val="690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Долгосрочная муниципальная целевая программа «Комплексные меры противодействия незаконному потреблению и обороту наркотических средств» на 2012-2014 годы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902 1101 7951600 000 000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902 1101 7951600 612 000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902 1101 7951600 612 000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BE2353" w:rsidRPr="00A9284F" w:rsidTr="00FB15AF">
        <w:trPr>
          <w:trHeight w:val="690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целевая программа "Развитие детско-юношеского спорта и подготовка спортивного резерва в муниципальном образовании Мостовский район" на 2011-2015 годы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902 1101 7958901 000 000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723 243,00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902 1101 7958901 612 000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723 243,00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902 1101 7958901 612 000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723 243,00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  <w:p w:rsidR="00FB15AF" w:rsidRPr="00A9284F" w:rsidRDefault="00FB15A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902 1102 0000000 000 000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10 290 173,00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Центры спортивной подготовки (сборные команды)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902 1102 4820000 000 000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55 116,00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902 1102 4829900 000 000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55 116,00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902 1102 4829900 612 000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55 116,00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1140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ВЦП "Содействие субъектам физической культуры и спорта и развитие массового спорта на Кубани на 2012-2014 годы" по обеспечению стимулирования отдельных категорий работников муниципальных физкультурно-спортивных учреждений, за исключением учреждений, подведомственных органам управления </w:t>
            </w: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902 1102 4829900 612 000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07.16.22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55 116,00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902 1102 4829900 612 000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07.16.22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55 116,00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Краевые ведомственные целевые программы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902 1102 5240000 000 000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целевая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прграмма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"Содействие субъектам физической культуры и спорта и развитие массового спорта на Кубани"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902 1102 5242300 000 000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902 1102 5242300 612 000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902 1102 5242300 612 000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целевые программы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902 1102 7950000 000 000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9 086 757,00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целевая программа " Развитие велосипедного спорта - шоссе в МО Мостовский район" на 2012-2014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902 1102 7950705 000 000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196 757,00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902 1102 7950705 612 000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196 757,00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902 1102 7950705 612 000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196 757,00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целевая программа "Развитие спортивных объектов и укрепление МТБ на территории МО Мостовский район" на 2011-2013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902 1102 7951021 000 000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8 360 000,00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в объекты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обственности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бюджетным учреждениям вне рамок гос. оборонного заказа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902 1102 7951021 413 000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8 360 000,00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902 1102 7951021 413 000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8 360 000,00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МЦП "Развитие массового спорта в МО Мостовский район" на 2011-2015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902 1102 7958902 000 000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учреждениям на </w:t>
            </w: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902 1102 7958902 612 000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902 1102 7958902 612 000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902 1300 0000000 000 000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5 208 132,95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3 840 000,00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902 1301 0000000 000 000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5 208 132,95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3 840 000,00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902 1301 0650000 000 000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5 208 132,95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государственному  долгу Краснодарского края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902 1301 0650200 000 000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5 208 132,95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долга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902 1301 0650200 710 000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5 208 132,95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902 1301 0650200 710 000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5 208 132,95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Мостовский район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47 194 916,45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51 770 900,00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56 090 100,00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FB15AF" w:rsidRPr="00A9284F" w:rsidRDefault="00FB15A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905 01 00 00 00 00 0000 000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9 761 016,45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10 037 700,00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10 037 700,00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905 0106 0000000 000 000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9 761 016,45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10 037 700,00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10 037 700,00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905 0106 0020000 000 000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9 761 016,45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10 037 700,00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10 037 700,00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905 0106 0020400 000 000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9 761 016,45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10 037 700,00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10 037 700,00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905 0106 0020400 110 000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7 718 716,45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7 901 000,00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905 0106 0020400 110 000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7 718 716,45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7 901 000,00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905 0106 0020400 240 000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2 027 515,24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2 109 700,00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2 109 700,00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905 0106 0020400 240 000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2 027 515,24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2 109 700,00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2 109 700,00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905 0106 0020400 850 000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14 784,76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905 0106 0020400 850 000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14 784,76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905 1300 0000000 000 000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2 533 000,00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2 160 000,00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905 1301 0000000 000 000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2 533 000,00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2 160 000,00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905 1301 0650000 000 000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государственному  долгу Краснодарского края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905 1301 0650200 000 000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долга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905 1301 0650200 710 000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905 1301 0650200 710 000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2 160 000,00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905 1400 0000000 000 000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34 900 900,00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39 573 200,00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43 892 400,00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905 1401 0000000 000 000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34 900 900,00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39 573 200,00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43 892 400,00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905 1401 5160000 000 000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34 900 900,00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39 573 200,00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43 892 400,00</w:t>
            </w:r>
          </w:p>
        </w:tc>
      </w:tr>
      <w:tr w:rsidR="00BE2353" w:rsidRPr="00A9284F" w:rsidTr="00FB15AF">
        <w:trPr>
          <w:trHeight w:val="690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районов на выравнивание их обеспеченности по реализации расходных обязательств по </w:t>
            </w: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выравниванию бюджетной обеспеченности поселений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905 1401 5160201 000 000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34 900 900,00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39 573 200,00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43 892 400,00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905 1401 5160201 511 000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34 900 900,00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39 573 200,00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43 892 400,00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905 1401 5160201 511 000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34 900 900,00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39 573 200,00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43 892 400,00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муниципального образования Мостовский район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2 296 086,80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1 636 900,00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910 0100 0000000 000 000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2 296 086,80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1 636 900,00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910 0106 0000000 000 000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2 296 086,80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1 636 900,00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910 0106 0020000 000 000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2 296 086,80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1 636 900,00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910 0106 0020400 000 000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1 436 671,42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571 602,00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571 602,00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910 0106 0020400 110 000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1 233 615,92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429 102,00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429 102,00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910 0106 0020400 110 000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1 233 615,92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429 102,00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429 102,00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910 0106 0020400 240 000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195 344,31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125 800,00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910 0106 0020400 240 000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195 344,31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125 800,00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910 0106 0020400 850 000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7 711,19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910 0106 0020400 850 000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7 711,19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онтрольно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счетной палаты муниципального образования и его заместители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910 0106 0022400 000 000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859 415,38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1 065 298,00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1 065 298,00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910 0106 0022400 110 000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859 415,38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1 065 298,00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1 065 298,00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910 0106 0022400 110 000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859 415,38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1 065 298,00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1 065 298,00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РУО</w:t>
            </w:r>
          </w:p>
          <w:p w:rsidR="00FB15AF" w:rsidRPr="00A9284F" w:rsidRDefault="00FB15A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707 956 080,00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580 743 300,00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586 506 300,00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  <w:p w:rsidR="00FB15AF" w:rsidRPr="00A9284F" w:rsidRDefault="00FB15A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925 0700 0000000 000 000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659 655 880,00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528 234 600,00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532 449 000,00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  <w:p w:rsidR="00FB15AF" w:rsidRPr="00A9284F" w:rsidRDefault="00FB15A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925 0701 0000000 000 000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169 150 142,31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120 192 800,00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120 537 400,00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925 0701 4200000 000 000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139 448 442,31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120 192 800,00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120 537 400,00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925 0701 4209900 000 000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136 884 742,31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117 321 500,00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117 321 500,00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гос.услуг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(выполнение работ)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925 0701 4209900 611 000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121 152 576,32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104 554 364,00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104 554 364,00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925 0701 4209900 611 000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103 855 953,86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104 554 364,00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104 554 364,00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(ДОУ)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925 0701 4209900 611 000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07.16.11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17 296 622,46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925 0701 4209900 611 000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07.16.11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17 296 622,46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автономным учреждениям на финансовое обеспечение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гос.услуг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(выполнение работ)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925 0701 4209900 621 000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15 732 165,99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12 767 136,00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12 767 136,00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925 0701 4209900 621 000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13 245 588,45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12 767 136,00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12 767 136,00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(ДОУ)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925 0701 4209900 621 000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07.16.11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2 486 577,54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925 0701 4209900 621 000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07.16.11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2 486 577,54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690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на оплату жилых помещений, отопления и освещения работникам, государственных и муниципальных учреждений,  проживающим и работающим в сельской местности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925 0701 4209911 000 000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3 215 900,00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925 0701 4209911 612 000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2 240 398,17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2 877 500,00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925 0701 4209911 612 000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2 240 398,17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2 877 500,00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925 0701 4209911 622 000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323 301,83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338 400,00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925 0701 4209911 622 000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323 301,83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338 400,00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безвозмездные и безвозвратные перечисления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925 0701 5200000 000 000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на решение социально-значимых вопросов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925 0701 5205000 000 000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925 0701 5205000 612 000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ЗСК - капитальный и текущий ремонт, благоустройство территории, материально-техническое обеспечение МБДОУ детского сада № 23 ст.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Махошевской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925 0701 5205000 612 000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60.01.01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925 0701 5205000 612 000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60.01.01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690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ЗСК - капитальный и текущий ремонт, материально-техническое обеспечение МБДОУ детского сада комбинированного вида № 7 "Сказка"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остовского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925 0701 5205000 612 000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60.01.02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925 0701 5205000 612 000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60.01.02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ЗСК - капитальный и текущий ремонт, благоустройство территории, материально-техническое обеспечение МБДОУ детского сада № 18 ст.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Переправной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925 0701 5205000 612 000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60.01.03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925 0701 5205000 612 000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60.01.03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ЗСК - капитальный и текущий ремонт, благоустройство МУ ДОУ № 10"Малышок"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себай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925 0701 5205000 612 000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60.01.20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925 0701 5205000 612 000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60.01.20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Долгосрочные краевые целевые программы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925 0701 5220000 000 000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11 451 700,00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краевая целевая программа "Развитие системы дошкольного образования в Краснодарском крае" на 2010-2015 годы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925 0701 5224100 000 000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11 451 700,00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925 0701 5224100 612 000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11 451 700,00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925 0701 5224100 612 000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11 451 700,00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  <w:p w:rsidR="00FB15AF" w:rsidRPr="00A9284F" w:rsidRDefault="00FB15A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925 0702 0000000 000 000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395 799 012,68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385 851 900,00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386 514 600,00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строительства, не включенные в целевые программы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925 0702 1020000 000 000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925 0702 1020102 000 000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в объекты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обственности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бюджетным учреждениям вне рамок гос. оборонного заказа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925 0702 1020102 413 000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925 0702 1020102 413 000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Школы-детские сады, школы начальные, неполные средние и средние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925 0702 4210000 000 000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349 950 749,33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357 391 400,00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357 981 100,00</w:t>
            </w:r>
          </w:p>
        </w:tc>
      </w:tr>
      <w:tr w:rsidR="00BE2353" w:rsidRPr="00A9284F" w:rsidTr="00FB15AF">
        <w:trPr>
          <w:trHeight w:val="1140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</w:t>
            </w: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дополнительного образования в общеобразовательных учреждениях для детей дошкольного и младшего школьного возраста (участие в реализации ими общеобразовательных программ)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925 0702 4219902 000 000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34 421 749,33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40 221 500,00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40 221 500,00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бюджетным учреждениям на финансовое обеспечение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гос.услуг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(выполнение работ)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925 0702 4219902 611 000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32 334 455,97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37 820 337,00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37 820 337,00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925 0702 4219902 611 000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32 334 455,97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37 820 337,00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37 820 337,00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автономным учреждениям на финансовое обеспечение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гос.услуг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(выполнение работ)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925 0702 4219902 621 000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2 087 293,36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2 401 163,00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2 401 163,00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925 0702 4219902 621 000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2 087 293,36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2 401 163,00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2 401 163,00</w:t>
            </w:r>
          </w:p>
        </w:tc>
      </w:tr>
      <w:tr w:rsidR="00BE2353" w:rsidRPr="00A9284F" w:rsidTr="00FB15AF">
        <w:trPr>
          <w:trHeight w:val="13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основных общеобразовательных программ в части финансирования 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925 0702 4219905 000 000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312 476 100,00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312 255 000,00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312 255 000,00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гос.услуг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(выполнение работ)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925 0702 4219905 611 000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297 082 781,83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299 030 000,00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299 030 000,00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925 0702 4219905 611 000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297 082 781,83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299 030 000,00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299 030 000,00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автономным учреждениям на финансовое обеспечение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гос.услуг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(выполнение работ)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925 0702 4219905 621 000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15 393 318,17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13 225 000,00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13 225 000,00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925 0702 4219905 621 000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15 393 318,17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13 225 000,00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13 225 000,00</w:t>
            </w:r>
          </w:p>
        </w:tc>
      </w:tr>
      <w:tr w:rsidR="00BE2353" w:rsidRPr="00A9284F" w:rsidTr="00FB15AF">
        <w:trPr>
          <w:trHeight w:val="690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Компенсация расходов на оплату жилых помещений, отопления и освещения работникам государственных и муниципальных учреждений, проживающих и работающих в сельской местности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925 0702 4219911 000 000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3 052 900,00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5 504 600,00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925 0702 4219911 612 000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2 841 900,00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5 200 760,00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925 0702 4219911 612 000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2 841 900,00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5 200 760,00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925 0702 4219911 622 000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303 840,00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925 0702 4219911 622 000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303 840,00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925 0702 4230000 000 000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24 679 363,35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23 327 000,00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925 0702 4239900 000 000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24 136 463,35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22 646 000,00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22 646 000,00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гос.услуг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(выполнение работ)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925 0702 4239900 611 000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17 578 390,65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16 571 857,00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16 571 857,00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925 0702 4239900 611 000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16 929 325,85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16 571 857,00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16 571 857,00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(ДОУ)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925 0702 4239900 611 000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07.16.11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649 064,80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925 0702 4239900 611 000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07.16.11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649 064,80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автономным учреждениям на финансовое обеспечение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гос.услуг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(выполнение работ)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925 0702 4239900 621 000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6 558 072,70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6 074 143,00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6 074 143,00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925 0702 4239900 621 000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6 202 137,50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6 074 143,00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6 074 143,00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(ДОУ)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925 0702 4239900 621 000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07.16.11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355 935,20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925 0702 4239900 621 000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07.16.11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355 935,20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690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Компенсация расходов на оплату жилых помещений, отопления и освещения работникам,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государсивенных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муниципальных учреждений, проживающим и работающим в сельской местности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925 0702 4239911 000 000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925 0702 4239911 612 000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403 073,70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472 200,00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925 0702 4239911 612 000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403 073,70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472 200,00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925 0702 4239911 622 000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139 826,30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208 800,00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925 0702 4239911 622 000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139 826,30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208 800,00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925 0702 4360000 000 000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15 836 400,00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690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комплекса мер по модернизации общего образования, финансовое обеспечение которых осуществляется за счет средств федерального бюджета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925 0702 4362101 000 000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14 403 200,00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925 0702 4362101 612 000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14 403 200,00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финансовое обеспечение которых осуществляется за счёт сре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925 0702 4362101 612 000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01.16.08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14 403 200,00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925 0702 4362101 612 000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01.16.08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14 403 200,00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финансовое обеспечение которых осуществляется за счёт сре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925 0702 4362102 000 000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1 433 200,00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925 0702 4362102 612 000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1 433 200,00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финансовое обеспечение которых осуществляется за счёт сре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925 0702 4362102 612 000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01.16.08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1 433 200,00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925 0702 4362102 612 000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01.16.08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1 433 200,00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безвозмездные и безвозвратные </w:t>
            </w: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перечисления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925 0702 5200000 000 000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5 206 500,00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5 206 500,00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Ежемесячное денежное вознаграждение за классное руководство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925 0702 5200900 000 000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5 206 500,00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5 206 500,00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925 0702 5200900 612 000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4 976 500,00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4 976 500,00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925 0702 5200900 612 000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4 976 500,00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4 976 500,00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925 0702 5200900 622 000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925 0702 5200900 622 000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925 0707 0000000 000 000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4 254 600,00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Долгосрочные краевые целевые программы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925 0707 5220000 000 000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1 854 600,00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других мероприятий долгосрочной краевой целевой программы «Дети Кубани» на 2009 - 2013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(образование)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925 0707 5221799 000 000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1 854 600,00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925 0707 5221799 612 000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1 752 420,00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690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Краевая ЦП "Дети Кубани" на 2009 - 2013 годы (подпрограмма "Организация отдыха, оздоровления и занятости детей и подростков" (организация отдыха детей в краевых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прфильных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сменах в каникулярное время)</w:t>
            </w:r>
            <w:proofErr w:type="gram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925 0707 5221799 612 000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01.17.01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1 752 420,00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925 0707 5221799 612 000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01.17.01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1 752 420,00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925 0707 5221799 622 000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102 180,00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690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Краевая ЦП "Дети Кубани" на 2009 - 2013 годы (подпрограмма "Организация отдыха, оздоровления и занятости детей и подростков" (организация отдыха детей в краевых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прфильных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сменах в каникулярное время)</w:t>
            </w:r>
            <w:proofErr w:type="gram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925 0707 5221799 622 000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01.17.01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102 180,00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925 0707 5221799 622 000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01.17.01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102 180,00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целевые программы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925 0707 7950000 000 000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целевая программа "Отдых, оздоровление и занятость детей и подростков в МО Мостовский район"  в 2011-2013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925 0707 7951700 000 000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925 0707 7951700 612 000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1 264 744,84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925 0707 7951700 612 000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1 264 744,84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925 0707 7951700 622 000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1 135 255,16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925 0707 7951700 622 000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1 135 255,16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925 0709 0000000 000 000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90 452 125,01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19 789 900,00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25 397 000,00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925 0709 0020000 000 000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4 040 052,79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4 164 200,00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4 164 200,00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925 0709 0020400 000 000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4 040 052,79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4 164 200,00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4 164 200,00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925 0709 0020400 110 000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3 941 903,92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3 877 900,00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925 0709 0020400 110 000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3 941 903,92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3 877 900,00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925 0709 0020400 240 000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75 192,73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262 900,00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925 0709 0020400 240 000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75 192,73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262 900,00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925 0709 0020400 850 000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22 956,14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925 0709 0020400 850 000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22 956,14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23 400,00</w:t>
            </w:r>
          </w:p>
        </w:tc>
      </w:tr>
      <w:tr w:rsidR="00BE2353" w:rsidRPr="00A9284F" w:rsidTr="00FB15AF">
        <w:trPr>
          <w:trHeight w:val="690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925 0709 4520000 000 000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12 633 130,93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10 125 200,00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10 125 200,00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925 0709 4529900 000 000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12 633 130,93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10 125 200,00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10 125 200,00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выплату персоналу казённых учреждений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925 0709 4529900 110 000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3 363 443,95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925 0709 4529900 110 000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3 363 443,95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рганов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925 0709 4529900 120 000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280 922,22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3 155 000,00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925 0709 4529900 120 000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280 922,22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3 155 000,00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925 0709 4529900 240 000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363 848,28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925 0709 4529900 240 000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284 595,44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учебных сборов учащихся в МО Мостовский район в 2012 г.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925 0709 4529900 240 000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07.20.03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79 252,84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925 0709 4529900 240 000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07.20.03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79 252,84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гос.услуг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(выполнение работ)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925 0709 4529900 611 000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7 785 045,60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6 401 200,00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6 401 200,00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925 0709 4529900 611 000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7 785 045,60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6 401 200,00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6 401 200,00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автономным учреждениям на финансовое обеспечение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гос.услуг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(выполнение работ)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925 0709 4529900 621 000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839 870,88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925 0709 4529900 621 000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839 870,88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Долгосрочные краевые целевые программы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925 0709 5220000 000 000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55 303 400,00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Краевая целевая программа «Развитие образования в Краснодарском крае» на 2011 - 2015 годы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925 0709 5221600 000 000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53 696 400,00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925 0709 5221600 110 000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96 718,60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91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Краевая ЦП "Развитие образования в КК" на 2011-2015 годы (финансирование мероприятий, возникающих в связи с участием в организации и проведении государственной итоговой) аттестации выпускников 9-х и 11-х классов в </w:t>
            </w: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форме и по материалам ЕГЭ) общеобразовательных учреждений КК)</w:t>
            </w:r>
            <w:proofErr w:type="gram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925 0709 5221600 110 000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01.16.06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96 718,60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925 0709 5221600 110 000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01.16.06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96 718,60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925 0709 5221600 240 000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261,90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91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Краевая ЦП "Развитие образования в КК" на 2011-2015 годы (финансирование мероприятий, возникающих в связи с участием в организации и проведении государственной итоговой) аттестации выпускников 9-х и 11-х классов в форме и по материалам ЕГЭ) общеобразовательных учреждений КК)</w:t>
            </w:r>
            <w:proofErr w:type="gram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925 0709 5221600 240 000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01.16.06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261,90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925 0709 5221600 240 000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01.16.06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261,90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925 0709 5221600 612 000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47 465 061,80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педагогическим работникам ДОУ доплаты (3,0 тыс. руб.)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925 0709 5221600 612 000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01.16.01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10 518 735,00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925 0709 5221600 612 000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01.16.01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10 518 735,00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питания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 учащихся (К.Б.)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925 0709 5221600 612 000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01.16.02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8 121 099,45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925 0709 5221600 612 000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01.16.02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8 121 099,45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91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Краевая ЦП "Развитие образования в КК" на 2011-2015 годы (финансирование мероприятий, возникающих в связи с участием в организации и проведении государственной итоговой) аттестации выпускников 9-х и 11-х классов в форме и по материалам ЕГЭ) общеобразовательных учреждений КК)</w:t>
            </w:r>
            <w:proofErr w:type="gram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925 0709 5221600 612 000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01.16.06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14 233,50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925 0709 5221600 612 000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01.16.06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14 233,50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91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Краевая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ЦП "Развитие образования в КК" на 2011-2015 годы (выплаты премий администрации КК победителям краевого конкурса среди дошкольных образовательных учреждений, внедряющих инновационные образовательные программы)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925 0709 5221600 612 000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01.16.07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925 0709 5221600 612 000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01.16.07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финансовое обеспечение которых осуществляется за счёт сре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925 0709 5221600 612 000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01.16.08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1 740 900,00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925 0709 5221600 612 000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01.16.08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1 740 900,00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91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КЦП "Развитие образования в КК на 2011-2015 годы" (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связанных с оплатой педагогам доп. образования за работу с детьми в вечернее и каникулярное время, в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алах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 и учреждениях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доп.образования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физ.спорт.направленности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образования КК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925 0709 5221600 612 000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01.16.13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200 873,85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925 0709 5221600 612 000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01.16.13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200 873,85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690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КЦП "Развитие образования в КК на 2011-2015 годы" на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бязательств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связанных с оплатой педагогам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доп.образования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работу с детьми в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спорт.клубах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ОУ( за исключением вечерних)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925 0709 5221600 612 000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01.16.14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2 485 435,00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925 0709 5221600 612 000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01.16.14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2 485 435,00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КЦП "Предоставление иных МБТ органам местного самоуправления в целях обеспечения стимулирования отдельных категорий работников МОУ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925 0709 5221600 612 000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01.16.15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24 333 785,00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925 0709 5221600 612 000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01.16.15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24 333 785,00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925 0709 5221600 622 000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6 134 357,70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педагогическим работникам ДОУ доплаты (3,0 тыс. руб.)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925 0709 5221600 622 000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01.16.01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1 531 265,00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925 0709 5221600 622 000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01.16.01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1 531 265,00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питания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 учащихся (К.Б.)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925 0709 5221600 622 000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01.16.02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553 700,55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925 0709 5221600 622 000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01.16.02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553 700,55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91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Краевая ЦП "Развитие образования в КК" на 2011-2015 годы (финансирование мероприятий, возникающих в связи с участием в организации и проведении государственной итоговой) аттестации выпускников 9-х и 11-х классов в форме и по материалам ЕГЭ) общеобразовательных учреждений КК)</w:t>
            </w:r>
            <w:proofErr w:type="gram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925 0709 5221600 622 000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01.16.06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7 786,00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925 0709 5221600 622 000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01.16.06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7 786,00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91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КЦП "Развитие образования в КК на 2011-2015 годы" (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связанных с оплатой педагогам доп. образования за работу с детьми в вечернее и каникулярное время, в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алах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 и учреждениях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доп.образования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физ.спорт.направленности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образования КК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925 0709 5221600 622 000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01.16.13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10 826,15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925 0709 5221600 622 000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01.16.13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10 826,15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690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КЦП "Развитие образования в КК на 2011-2015 годы" на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бязательств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связанных с оплатой педагогам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доп.образования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работу с детьми в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спорт.клубах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ОУ( за </w:t>
            </w: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исключением вечерних)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925 0709 5221600 622 000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01.16.14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100 765,00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925 0709 5221600 622 000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01.16.14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100 765,00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КЦП "Предоставление иных МБТ органам местного самоуправления в целях обеспечения стимулирования отдельных категорий работников МОУ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925 0709 5221600 622 000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01.16.15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3 930 015,00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925 0709 5221600 622 000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01.16.15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3 930 015,00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Краевая целевая программа "Безопасность образовательных учреждений Краснодарского края на 2012-2014 годы"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925 0709 5223600 000 000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925 0709 5223600 612 000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925 0709 5223600 612 000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краевая целевая программа "Профилактика терроризма и экстремизма в Краснодарском крае на 2013—2015 годы"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925 0709 5225700 000 000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925 0709 5225700 612 000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925 0709 5225700 612 000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целевые программы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18 475 541,29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11 107 600,00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 "Профилактика терроризма и экстремизма в образовательных учреждениях МО Мостовский район на 2013-2015 годы"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925 0709 7950202 000 000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925 0709 7950202 612 000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925 0709 7950202 612 000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целевая программа "Развитие образования" на 2011-2013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925 0709 7950709 000 000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8 703 073,29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для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925 0709 7950709 240 000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80 830,00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925 0709 7950709 240 000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60 680,00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ЦП "Развитие образования в КК" на 2012-2014 годы (проведение ЕГЭ)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925 0709 7950709 240 000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07.16.06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20 150,00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925 0709 7950709 240 000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07.16.06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20 150,00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925 0709 7950709 612 000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7 561 255,31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925 0709 7950709 612 000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4 790 815,03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9 960 000,00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ЦП "Развитие образования в КК" на 2012-2014 годы (доплаты работникам ДОУ в размере 300,0 руб.))</w:t>
            </w:r>
            <w:proofErr w:type="gram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925 0709 7950709 612 000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07.16.01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1 051 822,00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925 0709 7950709 612 000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07.16.01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1 051 822,00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ЦП "Развитие образования в КК" на 2012-2014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(организация горячего питания для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аботников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учащихся)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925 0709 7950709 612 000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07.16.02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1 634 700,00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925 0709 7950709 612 000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07.16.02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1 634 700,00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ЦП "Развитие образования в КК" на 2012-2014 годы (проведение ЕГЭ)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925 0709 7950709 612 000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07.16.06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83 918,28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925 0709 7950709 612 000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07.16.06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83 918,28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925 0709 7950709 622 000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1 060 987,98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925 0709 7950709 622 000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797 278,26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ЦП "Развитие образования в КК" на 2012-2014 годы (доплаты работникам ДОУ в размере 300,0 руб.))</w:t>
            </w:r>
            <w:proofErr w:type="gram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925 0709 7950709 622 000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07.16.01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153 178,00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925 0709 7950709 622 000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07.16.01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153 178,00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ЦП "Развитие образования в КК" на 2012-2014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(организация горячего питания для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аботников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учащихся)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925 0709 7950709 622 000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07.16.02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925 0709 7950709 622 000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07.16.02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ЦП "Развитие образования в КК" на 2012-2014 годы (проведение ЕГЭ)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925 0709 7950709 622 000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07.16.06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15 931,72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925 0709 7950709 622 000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07.16.06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15 931,72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целевая программа "Развитие системы дошкольного образования в МО Мостовский район на 2012-2014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925 0709 7951016 000 000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925 0709 7951016 240 000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925 0709 7951016 240 000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925 0709 7951016 612 000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5 408 300,00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925 0709 7951016 612 000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5 408 300,00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690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муниципальная целевая программа «Комплексные меры противодействия незаконному потреблению и обороту наркотических средств» на 2012-2014 годы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925 0709 7951600 000 000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13 818,00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925 0709 7951600 612 000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13 818,00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925 0709 7951600 612 000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13 818,00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 "Совершенствование организации онкологической помощи населению" на 2013 год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925 0709 7951901 000 000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98 450,00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925 0709 7951901 240 000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98 450,00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 "Совершенствование организации онкологической помощи населению 2013 г."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925 0709 7951901 240 000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53.50.07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98 450,00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925 0709 7951901 240 000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53.50.07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98 450,00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 целевая программа «Поддержка классов казачьей направленности» на 2011-2013 годы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925 0709 7952210 000 000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925 0709 7952210 240 000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925 0709 7952210 240 000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925 0709 7952210 612 000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925 0709 7952210 612 000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925 0709 7952210 622 000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925 0709 7952210 622 000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программа «Безопасность образовательных учреждений муниципального образования Мостовский район» на 2012-2014 годы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925 0709 7952710 000 000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925 0709 7952710 612 000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2 269 456,53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925 0709 7952710 612 000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2 269 456,53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925 0709 7952710 622 000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95 543,47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925 0709 7952710 622 000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95 543,47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целевая программа "Развитие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детскошо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юношеского спорта и подготовки спортивного резерва в ОУ МО Мостовский район на 2011-2013г.г."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925 0709 7958900 000 000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1 637 000,00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1 047 600,00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925 0709 7958900 612 000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1 637 000,00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1 047 600,00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925 0709 7958900 612 000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1 637 000,00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1 047 600,00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  <w:p w:rsidR="00FB15AF" w:rsidRPr="00A9284F" w:rsidRDefault="00FB15A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925 1 00 00 000 00 0000 000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48 300 200,00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52 508 700,00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54 057 300,00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  <w:p w:rsidR="00FB15AF" w:rsidRPr="00A9284F" w:rsidRDefault="00FB15A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925 1003 0000000 000 000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62 500,00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помощь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925 1003 5050000 000 000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</w:tr>
      <w:tr w:rsidR="00BE2353" w:rsidRPr="00A9284F" w:rsidTr="00FB15AF">
        <w:trPr>
          <w:trHeight w:val="91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отдельных категорий педагогических работников государственных и муниципальных образовательных учреждений дополнительного образования детей в Краснодарском крае отраслей «Образование» и «Физическая культура и спорт»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925 1003 5056701 000 000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оддержки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по публичным нормативным обязательствам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925 1003 5056701 314 000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925 1003 5056701 314 000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  <w:p w:rsidR="00FB15AF" w:rsidRPr="00A9284F" w:rsidRDefault="00FB15A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925 1004 0000000 000 000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48 237 700,00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52 446 200,00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53 994 800,00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925 1004 5050000 000 000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6 963 500,00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8 305 400,00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на содержание дете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сирот и детей, оставшихся без попечения родителей, переданных на патронатное воспитание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925 1004 5057601 000 000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925 1004 5057601 313 000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925 1004 5057601 313 000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690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выплаты ежемесячного вознаграждения, причитающегося патронатным воспитателям  за оказание услуг по осуществлению патронатного воспитания, социального патроната и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постинтернатного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925 1004 5057602 000 000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925 1004 5057602 313 000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925 1004 5057602 313 000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1140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Выплата денежных средств на обеспечение бесплатного проезда на городском, пригородном, в сельской местности на внутрирайонном транспорте (кроме такси) детей-сирот и детей, оставшихся без попечения родителей, находящихся под опекой (попечительством) или на воспитании в приемных семьях (за исключением детей, обучающихся в федеральных образовательных учреждениях) </w:t>
            </w:r>
            <w:proofErr w:type="gram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925 1004 5057701 000 000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108 400,00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925 1004 5057701 313 000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108 400,00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925 1004 5057701 313 000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108 400,00</w:t>
            </w:r>
          </w:p>
        </w:tc>
      </w:tr>
      <w:tr w:rsidR="00BE2353" w:rsidRPr="00A9284F" w:rsidTr="00FB15AF">
        <w:trPr>
          <w:trHeight w:val="91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выплаты компенсации части родительской платы за содержание ребенка в государственных и муниципальных образовательных учреждениях, иных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925 1004 5058401 000 000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8 197 000,00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925 1004 5058401 313 000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8 197 000,00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925 1004 5058401 313 000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8 197 000,00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безвозмездные и безвозвратные перечисления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925 1004 5200000 000 000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41 274 200,00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44 140 800,00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45 689 400,00</w:t>
            </w:r>
          </w:p>
        </w:tc>
      </w:tr>
      <w:tr w:rsidR="00BE2353" w:rsidRPr="00A9284F" w:rsidTr="00FB15AF">
        <w:trPr>
          <w:trHeight w:val="91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расходных обязатель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Кр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аснодарского края (ежемесячная денежная выплата на содержание детей-сирот и детей, оставшихся без попечения родителей, находящихся под опекой (попечительством) или переданных на воспитание в приемные </w:t>
            </w: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семьи)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925 1004 5201302 000 000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28 106 000,00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30 972 600,00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32 521 200,00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Пособия и компенсации по публичным нормативным обязательствам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925 1004 5201302 313 000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28 106 000,00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30 972 600,00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32 521 200,00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925 1004 5201302 313 000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28 106 000,00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30 972 600,00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32 521 200,00</w:t>
            </w:r>
          </w:p>
        </w:tc>
      </w:tr>
      <w:tr w:rsidR="00BE2353" w:rsidRPr="00A9284F" w:rsidTr="00FB15AF">
        <w:trPr>
          <w:trHeight w:val="690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расходных обязатель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Кр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аснодарского края (оплата труда приемных родителей в виде ежемесячного вознаграждения, причитающегося приемным родителям за оказание услуг по воспитанию приемных детей)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925 1004 5201303 000 000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13 168 200,00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13 168 200,00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13 168 200,00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925 1004 5201303 313 000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13 168 200,00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13 168 200,00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13 168 200,00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925 1004 5201303 313 000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13 168 200,00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13 168 200,00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13 168 200,00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2353" w:rsidRPr="00A9284F" w:rsidTr="00FB15AF">
        <w:trPr>
          <w:trHeight w:val="672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культуры администрации МО Мостовский район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E2353" w:rsidRDefault="00BE2353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2353" w:rsidRDefault="00BE2353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125 324 440,00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28 361 800,00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30 897 600,00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  <w:p w:rsidR="00FB15AF" w:rsidRPr="00A9284F" w:rsidRDefault="00FB15A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926 0700 0000000 000 000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34 283 700,00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21 508 900,00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24 044 700,00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  <w:p w:rsidR="00FB15AF" w:rsidRPr="00A9284F" w:rsidRDefault="00FB15A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926 0702 0000000 000 000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34 283 700,00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21 508 900,00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24 044 700,00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926 0702 4230000 000 000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28 202 339,74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21 508 900,00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24 044 700,00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926 0702 4239900 000 000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27 831 539,74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21 138 100,00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23 673 900,00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гос.услуг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(выполнение работ)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926 0702 4239900 611 000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27 831 539,74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21 138 100,00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23 673 900,00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926 0702 4239900 611 000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27 016 539,74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21 138 100,00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23 673 900,00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муниципального района в области культуры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926 0702 4239900 611 000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50.04.00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926 0702 4239900 611 000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50.04.00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690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расходов на оплату жилых помещений, отопления и освещения работникам,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государсивенных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муниципальных учреждений, проживающим и работающим в сельской местности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926 0702 4239911 000 000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370 800,00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926 0702 4239911 612 000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370 800,00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926 0702 4239911 612 000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370 800,00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безвозмездные и безвозвратные перечисления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926 0702 5200000 000 000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на решение социально-значимых вопросов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926 0702 5205000 000 000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926 0702 5205000 612 000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690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ЗСК - капитальный и текущий  ремонт, материально-техническое обеспечение муниципального бюджетного образовательного учреждения дополнительного образования детей "Мостовская детская школа искусств"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926 0702 5205000 612 000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60.02.02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926 0702 5205000 612 000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60.02.02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690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ЗСК 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апитальный и текущий ремонт, материально-техническое обеспечение  муниципального  бюджетного образовательного учреждения дополнительного образования детей "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Псебайская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искусств"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926 0702 5205000 612 000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60.02.03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926 0702 5205000 612 000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60.02.03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Долгосрочные краевые целевые </w:t>
            </w: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926 0702 5220000 000 000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91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Стимулирование отдельных категорий работников муниципальных учреждений в сфере культуры, искусства и кинематографии в рамках реализации мероприятий долгосрочной краевой целевой программы "Кадровое обеспечение сферы культуры и искусства Краснодарского края на 2011-2013 годы"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926 0702 5223804 000 000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926 0702 5223804 612 000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926 0702 5223804 612 000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целевые программы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926 0702 7950000 000 000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841 360,26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 "Развитие  культуры в Мостовском районе на 2012-2014 годы"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926 0702 7951022 000 000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841 360,26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926 0702 7951022 612 000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841 360,26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926 0702 7951022 612 000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841 360,26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926 08 00 00 00 00 0000 000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E2353" w:rsidRDefault="00BE2353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91 016 740,00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6 852 900,00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6 852 900,00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  <w:p w:rsidR="00FB15AF" w:rsidRPr="00A9284F" w:rsidRDefault="00FB15A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926 0801 0000000 000 000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85 592 240,00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3 329 000,00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926 0801 4400000 000 000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48 861 934,00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1 870 900,00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926 0801 4400200 000 000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926 0801 4400200 612 000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926 0801 4400200 612 000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690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Подключение общедоступных библиотек к сети интернет и развитие системы библиотечного дела с учетом </w:t>
            </w: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задачи расширения информационных технологий и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отцифровки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926 0801 4400900 000 000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926 0801 4400900 612 000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926 0801 4400900 612 000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926 0801 4401601 000 000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926 0801 4401601 612 000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926 0801 4401601 612 000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926 0801 4401602 000 000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926 0801 4401602 612 000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926 0801 4401602 612 000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926 0801 4409900 000 000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48 365 934,00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1 870 900,00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гос.услуг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(выполнение работ)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926 0801 4409900 611 000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43 952 534,00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1 870 900,00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926 0801 4409900 611 000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41 871 634,00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муниципального района в области культуры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926 0801 4409900 611 000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50.04.00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2 080 900,00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1 870 900,00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926 0801 4409900 611 000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50.04.00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2 080 900,00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1 870 900,00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автономным учреждениям на финансовое обеспечение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гос.услуг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(выполнение работ)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926 0801 4409900 621 000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4 413 400,00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926 0801 4409900 621 000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4 413 400,00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926 0801 4420000 000 000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12 864 266,00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1 458 100,00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926 0801 4429900 000 000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12 864 266,00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1 458 100,00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гос.услуг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(выполнение работ)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926 0801 4429900 611 000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12 864 266,00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1 458 100,00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926 0801 4429900 611 000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11 296 166,00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муниципального района в области культуры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926 0801 4429900 611 000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50.04.00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1 568 100,00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1 458 100,00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926 0801 4429900 611 000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50.04.00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1 568 100,00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1 458 100,00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безвозмездные и безвозвратные перечисления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926 0801 5200000 000 000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на решение социально-значимых вопросов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926 0801 5205000 000 000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926 0801 5205000 612 000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ЗСК - материально-техническое обеспечение 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Махошевского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дома культуры МБУ культуры  "Мостовская централизованная клубная система"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926 0801 5205000 612 000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60.02.01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926 0801 5205000 612 000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60.02.01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926 0801 5205000 622 000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690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ЗСК -  капитальный и текущий ремонт, материально- техническое обеспечение   муниципального автономного  учреждения культуры "Центр кино и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униципального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Мостовский район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926 0801 5205000 622 000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60.02.04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926 0801 5205000 622 000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60.02.04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Долгосрочные краевые целевые программы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926 0801 5220000 000 000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Краевая целевая программа поддержки сельских клубных учреждений Краснодарского края на 2011-2013 годы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926 0801 5220500 000 000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926 0801 5220500 612 000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926 0801 5220500 612 000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Краевая целевая программа "Культура Кубани" (2009-2011 годы)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926 0801 5222499 000 000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926 0801 5222499 612 000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926 0801 5222499 612 000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91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отдельных категорий работников муниципальных учреждений в сфере культуры, искусства и кинематографии в рамках реализации мероприятий долгосрочной краевой целевой программы "Кадровое обеспечение сферы культуры и искусства Краснодарского края на 2011-2013 годы"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926 0801 5223804 000 000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13 110 000,00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926 0801 5223804 612 000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12 454 218,00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926 0801 5223804 612 000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12 454 218,00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926 0801 5223804 622 000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655 782,00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926 0801 5223804 622 000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655 782,00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целевые программы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926 0801 7950000 000 000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3 106 040,00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 "Развитие  культуры в Мостовском районе на 2012-2014 годы"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926 0801 7951022 000 000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2 994 250,00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926 0801 7951022 612 000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2 994 250,00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926 0801 7951022 612 000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2 994 250,00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МЦП "Совершенствование организации онкологической помощи населению" на 2013 год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926 0801 7951901 000 000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111 790,00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гос.услуг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(выполнение работ)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926 0801 7951901 611 000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 "Совершенствование организации онкологической помощи населению 2013 г."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926 0801 7951901 611 000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53.50.07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926 0801 7951901 611 000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53.50.07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926 0801 7951901 612 000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96 790,00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 "Совершенствование организации онкологической помощи населению 2013 г."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926 0801 7951901 612 000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53.50.07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96 790,00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926 0801 7951901 612 000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53.50.07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96 790,00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926 0804 0000000 000 000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E2353" w:rsidRDefault="00BE2353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5 424 500,00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3 523 900,00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3 523 900,00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926 0804 0020000 000 000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1 391 900,00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926 0804 0020400 000 000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1 624 500,00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1 391 900,00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926 0804 0020400 110 000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1 534 516,38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1 315 400,00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926 0804 0020400 110 000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1 534 516,38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1 315 400,00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926 0804 0020400 240 000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88 317,00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926 0804 0020400 240 000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88 317,00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926 0804 0020400 850 000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1 666,62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926 0804 0020400 850 000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1 666,62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BE2353" w:rsidRPr="00A9284F" w:rsidTr="00FB15AF">
        <w:trPr>
          <w:trHeight w:val="690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</w:t>
            </w: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производственные комбинаты, логопедические пункты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926 0804 4520000 000 000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2 132 000,00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926 0804 4529900 000 000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2 132 000,00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926 0804 4529900 110 000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3 411 001,37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1 548 000,00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926 0804 4529900 110 000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муниципального района в области культуры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926 0804 4529900 110 000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50.04.00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1 546 001,37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1 548 000,00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926 0804 4529900 110 000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50.04.00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1 546 001,37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1 548 000,00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926 0804 4529900 240 000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372 063,90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926 0804 4529900 240 000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муниципального района в области культуры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926 0804 4529900 240 000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50.04.00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169 063,90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926 0804 4529900 240 000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50.04.00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169 063,90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926 0804 4529900 850 000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16 934,73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муниципального района в области культуры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926 0804 4529900 850 000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50.04.00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16 934,73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926 0804 4529900 850 000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50.04.00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16 934,73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  <w:p w:rsidR="00FB15AF" w:rsidRPr="00A9284F" w:rsidRDefault="00FB15A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926 1000 0000000 000 000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  <w:p w:rsidR="00FB15AF" w:rsidRPr="00A9284F" w:rsidRDefault="00FB15A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926 1003 0000000 000 000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Долгосрочные краевые целевые программы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926 1003 5220000 000 000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690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расходов на оплату жилых помещений по договорам найма в рамках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КЦП "Кадровое обеспечение сферы культуры и искусства КК"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926 1003 5223801 000 000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учреждениям на </w:t>
            </w: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926 1003 5223801 612 000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926 1003 5223801 612 000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делам молодежи администрации муниципального образования Мостовский район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E2353" w:rsidRDefault="00BE2353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2353" w:rsidRDefault="00BE2353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2353" w:rsidRDefault="00BE2353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3 012 050,00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1 972 700,00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1 399 500,00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  <w:p w:rsidR="00FB15AF" w:rsidRPr="00A9284F" w:rsidRDefault="00FB15A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934 0700 0000000 000 000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3 012 050,00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1 972 700,00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1 399 500,00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934 0707 0000000 000 000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3 012 050,00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1 972 700,00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1 399 500,00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934 0707 0020000 000 000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519 650,00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934 0707 0020400 000 000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519 650,00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934 0707 0020400 110 000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502 769,40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499 500,00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934 0707 0020400 110 000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502 769,40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499 500,00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934 0707 0020400 240 000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14 901,61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55 500,00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934 0707 0020400 240 000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14 901,61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55 500,00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934 0707 0020400 850 000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1 978,99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934 0707 0020400 850 000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1 978,99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 - воспитательная работа с молодежью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934 0707 4310000 000 000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1 024 300,00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650 500,00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934 0707 4319900 000 000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1 024 300,00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650 500,00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гос.услуг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(выполнение работ)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934 0707 4319900 611 000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1 024 300,00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650 500,00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934 0707 4319900 611 000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1 024 300,00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650 500,00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Краевые ведомственные целевые программы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934 0707 5240000 000 000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целевая программа реализации молодежной политики в </w:t>
            </w: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Краснодарском крае «Молодежь Кубани» на 2011-2013 годы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934 0707 5244799 000 000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934 0707 5244799 612 000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934 0707 5244799 612 000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целевые программы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934 0707 7950000 000 000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 "Молодёжь Мостовского района " в области молодёжной политики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934 0707 7950708 000 000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934 0707 7950708 612 000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934 0707 7950708 612 000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190 000,00</w:t>
            </w:r>
          </w:p>
        </w:tc>
      </w:tr>
      <w:tr w:rsidR="00BE2353" w:rsidRPr="00A9284F" w:rsidTr="00FB15AF">
        <w:trPr>
          <w:trHeight w:val="690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муниципальная целевая программа «Комплексные меры противодействия незаконному потреблению и обороту наркотических средств» на 2012-2014 годы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934 0707 7951600 000 000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934 0707 7951600 612 000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934 0707 7951600 612 000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46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целевая программа "Отдых, оздоровление и занятость детей и подростков в МО Мостовский район"  в 2011-2013 </w:t>
            </w:r>
            <w:proofErr w:type="spellStart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934 0707 7951700 000 000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934 0707 7951700 612 000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Неуказанный территориальный признак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934 0707 7951700 612 000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разделу I. РАСХОДЫ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00.00.00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E2353" w:rsidRDefault="00BE2353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1 292 883 574,69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1 079 559 700,00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844 903 100,00</w:t>
            </w:r>
          </w:p>
        </w:tc>
      </w:tr>
      <w:tr w:rsidR="00BE2353" w:rsidRPr="00A9284F" w:rsidTr="00FB15AF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9284F" w:rsidRPr="00A9284F" w:rsidRDefault="00A9284F" w:rsidP="00F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284F" w:rsidRPr="00A9284F" w:rsidRDefault="00A9284F" w:rsidP="00FB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E2353" w:rsidRDefault="00BE235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2353" w:rsidRPr="00A9284F" w:rsidRDefault="00BE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бюджетного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Е.М.Тютерева</w:t>
      </w:r>
      <w:proofErr w:type="spellEnd"/>
    </w:p>
    <w:sectPr w:rsidR="00BE2353" w:rsidRPr="00A9284F" w:rsidSect="00FB15AF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60"/>
    <w:rsid w:val="00005018"/>
    <w:rsid w:val="00023B9A"/>
    <w:rsid w:val="000323E3"/>
    <w:rsid w:val="000370FD"/>
    <w:rsid w:val="00043D5E"/>
    <w:rsid w:val="00046F11"/>
    <w:rsid w:val="00047115"/>
    <w:rsid w:val="00061A0D"/>
    <w:rsid w:val="00071A3C"/>
    <w:rsid w:val="0007692C"/>
    <w:rsid w:val="00082498"/>
    <w:rsid w:val="00087F6B"/>
    <w:rsid w:val="000A4CE1"/>
    <w:rsid w:val="000A5844"/>
    <w:rsid w:val="000B4386"/>
    <w:rsid w:val="000C0B3B"/>
    <w:rsid w:val="000C2F45"/>
    <w:rsid w:val="000D4130"/>
    <w:rsid w:val="000E5E2B"/>
    <w:rsid w:val="000E690D"/>
    <w:rsid w:val="000F7265"/>
    <w:rsid w:val="00100045"/>
    <w:rsid w:val="00105F58"/>
    <w:rsid w:val="00112DD2"/>
    <w:rsid w:val="00124CFE"/>
    <w:rsid w:val="00131012"/>
    <w:rsid w:val="00134B03"/>
    <w:rsid w:val="00142A20"/>
    <w:rsid w:val="00143904"/>
    <w:rsid w:val="00152EDE"/>
    <w:rsid w:val="00180E92"/>
    <w:rsid w:val="0018570F"/>
    <w:rsid w:val="00193AEE"/>
    <w:rsid w:val="00195484"/>
    <w:rsid w:val="00197D55"/>
    <w:rsid w:val="001A7D90"/>
    <w:rsid w:val="001A7FF9"/>
    <w:rsid w:val="001F3064"/>
    <w:rsid w:val="001F602B"/>
    <w:rsid w:val="0020782B"/>
    <w:rsid w:val="00213760"/>
    <w:rsid w:val="002142EC"/>
    <w:rsid w:val="00215852"/>
    <w:rsid w:val="00233A09"/>
    <w:rsid w:val="0028366C"/>
    <w:rsid w:val="002C23C0"/>
    <w:rsid w:val="002C4DB4"/>
    <w:rsid w:val="002D08C0"/>
    <w:rsid w:val="002D7F82"/>
    <w:rsid w:val="002E1259"/>
    <w:rsid w:val="002F017B"/>
    <w:rsid w:val="002F6043"/>
    <w:rsid w:val="002F66A3"/>
    <w:rsid w:val="00304230"/>
    <w:rsid w:val="00310A9E"/>
    <w:rsid w:val="003140E9"/>
    <w:rsid w:val="00315B76"/>
    <w:rsid w:val="00323920"/>
    <w:rsid w:val="003326D6"/>
    <w:rsid w:val="00351F61"/>
    <w:rsid w:val="003533CD"/>
    <w:rsid w:val="00376E17"/>
    <w:rsid w:val="003B306A"/>
    <w:rsid w:val="003C41BC"/>
    <w:rsid w:val="003C6C02"/>
    <w:rsid w:val="003E61E6"/>
    <w:rsid w:val="004036C2"/>
    <w:rsid w:val="00414C2B"/>
    <w:rsid w:val="00417F03"/>
    <w:rsid w:val="00447409"/>
    <w:rsid w:val="0045275B"/>
    <w:rsid w:val="004626D2"/>
    <w:rsid w:val="00463275"/>
    <w:rsid w:val="0047389D"/>
    <w:rsid w:val="00490AC1"/>
    <w:rsid w:val="004B2F7A"/>
    <w:rsid w:val="004E5CDC"/>
    <w:rsid w:val="0050795D"/>
    <w:rsid w:val="0051013F"/>
    <w:rsid w:val="00514543"/>
    <w:rsid w:val="00522FDC"/>
    <w:rsid w:val="005379F9"/>
    <w:rsid w:val="00552DE7"/>
    <w:rsid w:val="005767B6"/>
    <w:rsid w:val="00577802"/>
    <w:rsid w:val="0058016A"/>
    <w:rsid w:val="00595DED"/>
    <w:rsid w:val="005A4E37"/>
    <w:rsid w:val="005A7513"/>
    <w:rsid w:val="005B2240"/>
    <w:rsid w:val="005B77EA"/>
    <w:rsid w:val="005C24E6"/>
    <w:rsid w:val="005C4F55"/>
    <w:rsid w:val="005D1E35"/>
    <w:rsid w:val="005E68E2"/>
    <w:rsid w:val="00605A59"/>
    <w:rsid w:val="006120D6"/>
    <w:rsid w:val="006141A2"/>
    <w:rsid w:val="00616160"/>
    <w:rsid w:val="006205DA"/>
    <w:rsid w:val="006369B5"/>
    <w:rsid w:val="006412C3"/>
    <w:rsid w:val="00647626"/>
    <w:rsid w:val="0065293E"/>
    <w:rsid w:val="00657784"/>
    <w:rsid w:val="00664DC8"/>
    <w:rsid w:val="00690914"/>
    <w:rsid w:val="00692C65"/>
    <w:rsid w:val="00695F9A"/>
    <w:rsid w:val="006B6A8D"/>
    <w:rsid w:val="006C5ECC"/>
    <w:rsid w:val="006D01B4"/>
    <w:rsid w:val="006D4E2F"/>
    <w:rsid w:val="0072132A"/>
    <w:rsid w:val="007222A4"/>
    <w:rsid w:val="00726F1B"/>
    <w:rsid w:val="00745C55"/>
    <w:rsid w:val="00750D8E"/>
    <w:rsid w:val="00753CA8"/>
    <w:rsid w:val="00775A2B"/>
    <w:rsid w:val="00783BAA"/>
    <w:rsid w:val="00786780"/>
    <w:rsid w:val="00786A95"/>
    <w:rsid w:val="00791D90"/>
    <w:rsid w:val="00792B49"/>
    <w:rsid w:val="0079790B"/>
    <w:rsid w:val="007B1EF1"/>
    <w:rsid w:val="007B3935"/>
    <w:rsid w:val="007D531F"/>
    <w:rsid w:val="007D5EAB"/>
    <w:rsid w:val="007F24A4"/>
    <w:rsid w:val="008509B8"/>
    <w:rsid w:val="00852ED0"/>
    <w:rsid w:val="00856EBA"/>
    <w:rsid w:val="00857127"/>
    <w:rsid w:val="00880368"/>
    <w:rsid w:val="00882023"/>
    <w:rsid w:val="00890F36"/>
    <w:rsid w:val="00895E9C"/>
    <w:rsid w:val="008F47F9"/>
    <w:rsid w:val="008F6572"/>
    <w:rsid w:val="008F7474"/>
    <w:rsid w:val="00916125"/>
    <w:rsid w:val="009161E1"/>
    <w:rsid w:val="00925184"/>
    <w:rsid w:val="0092745F"/>
    <w:rsid w:val="00933550"/>
    <w:rsid w:val="00954E21"/>
    <w:rsid w:val="00964756"/>
    <w:rsid w:val="009762B3"/>
    <w:rsid w:val="00985278"/>
    <w:rsid w:val="00993870"/>
    <w:rsid w:val="009A1EC1"/>
    <w:rsid w:val="009A31B4"/>
    <w:rsid w:val="009C7702"/>
    <w:rsid w:val="00A001EC"/>
    <w:rsid w:val="00A06EF5"/>
    <w:rsid w:val="00A22409"/>
    <w:rsid w:val="00A24A7A"/>
    <w:rsid w:val="00A26242"/>
    <w:rsid w:val="00A33588"/>
    <w:rsid w:val="00A33AA4"/>
    <w:rsid w:val="00A35AB9"/>
    <w:rsid w:val="00A43B2F"/>
    <w:rsid w:val="00A43CDD"/>
    <w:rsid w:val="00A46424"/>
    <w:rsid w:val="00A501EA"/>
    <w:rsid w:val="00A540CE"/>
    <w:rsid w:val="00A73C7C"/>
    <w:rsid w:val="00A8731E"/>
    <w:rsid w:val="00A9284F"/>
    <w:rsid w:val="00A928A6"/>
    <w:rsid w:val="00AB7E52"/>
    <w:rsid w:val="00AC4426"/>
    <w:rsid w:val="00AC5813"/>
    <w:rsid w:val="00AE583F"/>
    <w:rsid w:val="00AF0B2F"/>
    <w:rsid w:val="00B007A4"/>
    <w:rsid w:val="00B2682F"/>
    <w:rsid w:val="00B3283B"/>
    <w:rsid w:val="00B3592C"/>
    <w:rsid w:val="00B54412"/>
    <w:rsid w:val="00B86149"/>
    <w:rsid w:val="00B91099"/>
    <w:rsid w:val="00B92B2F"/>
    <w:rsid w:val="00B965E7"/>
    <w:rsid w:val="00BB7B8C"/>
    <w:rsid w:val="00BC0E04"/>
    <w:rsid w:val="00BC21B0"/>
    <w:rsid w:val="00BC2202"/>
    <w:rsid w:val="00BE2353"/>
    <w:rsid w:val="00C04357"/>
    <w:rsid w:val="00C118D0"/>
    <w:rsid w:val="00C21637"/>
    <w:rsid w:val="00C34935"/>
    <w:rsid w:val="00C5787B"/>
    <w:rsid w:val="00C7679A"/>
    <w:rsid w:val="00C86A85"/>
    <w:rsid w:val="00C9183E"/>
    <w:rsid w:val="00C94ED6"/>
    <w:rsid w:val="00CA53F9"/>
    <w:rsid w:val="00CC10C3"/>
    <w:rsid w:val="00CC45AE"/>
    <w:rsid w:val="00CD2A76"/>
    <w:rsid w:val="00CE73BF"/>
    <w:rsid w:val="00D01F9D"/>
    <w:rsid w:val="00D02E9C"/>
    <w:rsid w:val="00D27FF3"/>
    <w:rsid w:val="00D460D8"/>
    <w:rsid w:val="00D53112"/>
    <w:rsid w:val="00D607D4"/>
    <w:rsid w:val="00D74B85"/>
    <w:rsid w:val="00D9176C"/>
    <w:rsid w:val="00D959B6"/>
    <w:rsid w:val="00DA62A0"/>
    <w:rsid w:val="00DB3411"/>
    <w:rsid w:val="00E06A3F"/>
    <w:rsid w:val="00E23854"/>
    <w:rsid w:val="00E32C2A"/>
    <w:rsid w:val="00E34C7F"/>
    <w:rsid w:val="00E54581"/>
    <w:rsid w:val="00E64822"/>
    <w:rsid w:val="00E8290F"/>
    <w:rsid w:val="00EA2A7E"/>
    <w:rsid w:val="00EA5A58"/>
    <w:rsid w:val="00EB0A0C"/>
    <w:rsid w:val="00EB10A0"/>
    <w:rsid w:val="00EB3A92"/>
    <w:rsid w:val="00EC7245"/>
    <w:rsid w:val="00EE0709"/>
    <w:rsid w:val="00EF3DFA"/>
    <w:rsid w:val="00EF63F8"/>
    <w:rsid w:val="00EF723B"/>
    <w:rsid w:val="00EF7469"/>
    <w:rsid w:val="00F13EF6"/>
    <w:rsid w:val="00F22EAD"/>
    <w:rsid w:val="00F31A94"/>
    <w:rsid w:val="00F32D99"/>
    <w:rsid w:val="00F432C8"/>
    <w:rsid w:val="00F472B6"/>
    <w:rsid w:val="00F55EC6"/>
    <w:rsid w:val="00F61655"/>
    <w:rsid w:val="00F647B4"/>
    <w:rsid w:val="00F7646A"/>
    <w:rsid w:val="00F82E5A"/>
    <w:rsid w:val="00F97BB3"/>
    <w:rsid w:val="00FA1A84"/>
    <w:rsid w:val="00FA29F7"/>
    <w:rsid w:val="00FA5728"/>
    <w:rsid w:val="00FB15AF"/>
    <w:rsid w:val="00FC5E16"/>
    <w:rsid w:val="00FC6FF9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59</Pages>
  <Words>15546</Words>
  <Characters>88613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103952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 Шматкова</dc:creator>
  <cp:keywords/>
  <dc:description/>
  <cp:lastModifiedBy>Н.В. Шматкова</cp:lastModifiedBy>
  <cp:revision>3</cp:revision>
  <dcterms:created xsi:type="dcterms:W3CDTF">2014-01-16T09:15:00Z</dcterms:created>
  <dcterms:modified xsi:type="dcterms:W3CDTF">2014-01-16T09:51:00Z</dcterms:modified>
</cp:coreProperties>
</file>