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0F" w:rsidRPr="003C4105" w:rsidRDefault="006E6051" w:rsidP="006E6051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6E019A"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="002C7F0F" w:rsidRPr="003C410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к Положению о порядке ведения</w:t>
      </w:r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реестра расходных обязательств</w:t>
      </w:r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Мостовский район,</w:t>
      </w:r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C4105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3C4105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Мостовский район</w:t>
      </w:r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от ______________ № _______</w:t>
      </w:r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C4105">
        <w:rPr>
          <w:rFonts w:ascii="Times New Roman" w:hAnsi="Times New Roman" w:cs="Times New Roman"/>
          <w:sz w:val="24"/>
          <w:szCs w:val="24"/>
        </w:rPr>
        <w:t>(в редакции постановления</w:t>
      </w:r>
      <w:proofErr w:type="gramEnd"/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3C4105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образования Мостовский район</w:t>
      </w:r>
    </w:p>
    <w:p w:rsidR="002C7F0F" w:rsidRPr="003C4105" w:rsidRDefault="002C7F0F" w:rsidP="006E605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от ______________ № ______)</w:t>
      </w:r>
    </w:p>
    <w:p w:rsidR="002C7F0F" w:rsidRDefault="002C7F0F" w:rsidP="002C7F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D0FA6" w:rsidRPr="003C4105" w:rsidRDefault="008D0FA6" w:rsidP="002C7F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C7F0F" w:rsidRPr="003C4105" w:rsidRDefault="002C7F0F" w:rsidP="002C7F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РЕЕСТР</w:t>
      </w:r>
    </w:p>
    <w:p w:rsidR="002C7F0F" w:rsidRPr="003C4105" w:rsidRDefault="002C7F0F" w:rsidP="002C7F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расходных обязатель</w:t>
      </w:r>
      <w:proofErr w:type="gramStart"/>
      <w:r w:rsidRPr="003C4105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3C4105">
        <w:rPr>
          <w:rFonts w:ascii="Times New Roman" w:hAnsi="Times New Roman" w:cs="Times New Roman"/>
          <w:sz w:val="24"/>
          <w:szCs w:val="24"/>
        </w:rPr>
        <w:t>авного распорядителя средств бюджета муниципального образования Мостовский район</w:t>
      </w:r>
    </w:p>
    <w:p w:rsidR="002C7F0F" w:rsidRPr="003C4105" w:rsidRDefault="002C7F0F" w:rsidP="002C7F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134" w:tblpY="87"/>
        <w:tblW w:w="1537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31"/>
        <w:gridCol w:w="14"/>
        <w:gridCol w:w="25"/>
        <w:gridCol w:w="966"/>
        <w:gridCol w:w="12"/>
        <w:gridCol w:w="943"/>
        <w:gridCol w:w="38"/>
        <w:gridCol w:w="1196"/>
        <w:gridCol w:w="80"/>
        <w:gridCol w:w="14"/>
        <w:gridCol w:w="1415"/>
        <w:gridCol w:w="25"/>
        <w:gridCol w:w="16"/>
        <w:gridCol w:w="1324"/>
        <w:gridCol w:w="41"/>
        <w:gridCol w:w="549"/>
        <w:gridCol w:w="21"/>
        <w:gridCol w:w="40"/>
        <w:gridCol w:w="540"/>
        <w:gridCol w:w="16"/>
        <w:gridCol w:w="20"/>
        <w:gridCol w:w="751"/>
        <w:gridCol w:w="50"/>
        <w:gridCol w:w="601"/>
        <w:gridCol w:w="38"/>
        <w:gridCol w:w="699"/>
        <w:gridCol w:w="27"/>
        <w:gridCol w:w="26"/>
        <w:gridCol w:w="25"/>
        <w:gridCol w:w="676"/>
        <w:gridCol w:w="54"/>
        <w:gridCol w:w="33"/>
        <w:gridCol w:w="873"/>
        <w:gridCol w:w="67"/>
        <w:gridCol w:w="24"/>
        <w:gridCol w:w="749"/>
        <w:gridCol w:w="41"/>
        <w:gridCol w:w="61"/>
        <w:gridCol w:w="927"/>
        <w:gridCol w:w="10"/>
        <w:gridCol w:w="27"/>
        <w:gridCol w:w="966"/>
        <w:gridCol w:w="27"/>
      </w:tblGrid>
      <w:tr w:rsidR="002C7F0F" w:rsidRPr="003C4105" w:rsidTr="00AC69B9">
        <w:trPr>
          <w:gridAfter w:val="1"/>
          <w:wAfter w:w="27" w:type="dxa"/>
          <w:trHeight w:val="676"/>
          <w:tblCellSpacing w:w="5" w:type="nil"/>
        </w:trPr>
        <w:tc>
          <w:tcPr>
            <w:tcW w:w="13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главного   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>распорядителя бюджетных средств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Код     расходного обязательства 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расходного обязательства</w:t>
            </w:r>
          </w:p>
        </w:tc>
        <w:tc>
          <w:tcPr>
            <w:tcW w:w="411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основание </w:t>
            </w: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  <w:proofErr w:type="gramEnd"/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и расходования средств </w:t>
            </w: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(нормативные правовые акты, </w:t>
            </w:r>
            <w:proofErr w:type="gramEnd"/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договоры, соглашения)</w:t>
            </w:r>
          </w:p>
        </w:tc>
        <w:tc>
          <w:tcPr>
            <w:tcW w:w="26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52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ассигнований, </w:t>
            </w: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2C7F0F" w:rsidRPr="003C4105" w:rsidTr="00AC69B9">
        <w:trPr>
          <w:gridAfter w:val="1"/>
          <w:wAfter w:w="27" w:type="dxa"/>
          <w:trHeight w:val="666"/>
          <w:tblCellSpacing w:w="5" w:type="nil"/>
        </w:trPr>
        <w:tc>
          <w:tcPr>
            <w:tcW w:w="13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под-раздел</w:t>
            </w:r>
            <w:proofErr w:type="gramEnd"/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, глава, статья, часть, пункт, </w:t>
            </w: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 подпункт, абзац</w:t>
            </w:r>
          </w:p>
        </w:tc>
        <w:tc>
          <w:tcPr>
            <w:tcW w:w="13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вступления в силу,</w:t>
            </w: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срок действия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F0F" w:rsidRPr="003C4105" w:rsidRDefault="002C7F0F" w:rsidP="00AC69B9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F0F" w:rsidRPr="003C4105" w:rsidRDefault="002C7F0F" w:rsidP="00AC69B9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  <w:r w:rsidRPr="003C41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50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 год</w:t>
            </w:r>
          </w:p>
        </w:tc>
        <w:tc>
          <w:tcPr>
            <w:tcW w:w="973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финансовый год  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>(план)</w:t>
            </w:r>
          </w:p>
        </w:tc>
        <w:tc>
          <w:tcPr>
            <w:tcW w:w="814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8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 планового периода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3C41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 планового периода</w:t>
            </w:r>
          </w:p>
        </w:tc>
      </w:tr>
      <w:tr w:rsidR="002C7F0F" w:rsidRPr="003C4105" w:rsidTr="00AC69B9">
        <w:trPr>
          <w:gridAfter w:val="1"/>
          <w:wAfter w:w="27" w:type="dxa"/>
          <w:trHeight w:val="833"/>
          <w:tblCellSpacing w:w="5" w:type="nil"/>
        </w:trPr>
        <w:tc>
          <w:tcPr>
            <w:tcW w:w="13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ind w:left="-500" w:firstLine="5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0F" w:rsidRPr="003C4105" w:rsidTr="00AC69B9">
        <w:trPr>
          <w:gridAfter w:val="1"/>
          <w:wAfter w:w="27" w:type="dxa"/>
          <w:cantSplit/>
          <w:trHeight w:val="187"/>
          <w:tblCellSpacing w:w="5" w:type="nil"/>
        </w:trPr>
        <w:tc>
          <w:tcPr>
            <w:tcW w:w="13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C7F0F" w:rsidRPr="003C4105" w:rsidTr="00AC69B9">
        <w:trPr>
          <w:gridAfter w:val="1"/>
          <w:wAfter w:w="27" w:type="dxa"/>
          <w:cantSplit/>
          <w:trHeight w:val="269"/>
          <w:tblCellSpacing w:w="5" w:type="nil"/>
        </w:trPr>
        <w:tc>
          <w:tcPr>
            <w:tcW w:w="13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C7F0F" w:rsidRPr="003C4105" w:rsidTr="00AC69B9">
        <w:trPr>
          <w:gridAfter w:val="1"/>
          <w:wAfter w:w="27" w:type="dxa"/>
          <w:cantSplit/>
          <w:trHeight w:val="234"/>
          <w:tblCellSpacing w:w="5" w:type="nil"/>
        </w:trPr>
        <w:tc>
          <w:tcPr>
            <w:tcW w:w="15351" w:type="dxa"/>
            <w:gridSpan w:val="4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Раздел 1. 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с реализации вопросов местного значения муниципального района</w:t>
            </w:r>
          </w:p>
        </w:tc>
      </w:tr>
      <w:tr w:rsidR="002C7F0F" w:rsidRPr="003C4105" w:rsidTr="00AC69B9">
        <w:trPr>
          <w:trHeight w:val="234"/>
          <w:tblCellSpacing w:w="5" w:type="nil"/>
        </w:trPr>
        <w:tc>
          <w:tcPr>
            <w:tcW w:w="13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C7F0F" w:rsidRPr="003C4105" w:rsidTr="00AC69B9">
        <w:trPr>
          <w:gridAfter w:val="1"/>
          <w:wAfter w:w="27" w:type="dxa"/>
          <w:trHeight w:val="250"/>
          <w:tblCellSpacing w:w="5" w:type="nil"/>
        </w:trPr>
        <w:tc>
          <w:tcPr>
            <w:tcW w:w="1535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Раздел 2. 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</w:t>
            </w:r>
            <w:proofErr w:type="gramStart"/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реализации полномочий органов местного самоуправления муниципального района</w:t>
            </w:r>
            <w:proofErr w:type="gramEnd"/>
            <w:r w:rsidRPr="003C4105">
              <w:rPr>
                <w:rFonts w:ascii="Times New Roman" w:hAnsi="Times New Roman" w:cs="Times New Roman"/>
                <w:sz w:val="24"/>
                <w:szCs w:val="24"/>
              </w:rPr>
              <w:t xml:space="preserve">  по решению вопросов местного значения муниципального района</w:t>
            </w:r>
          </w:p>
        </w:tc>
      </w:tr>
      <w:tr w:rsidR="002C7F0F" w:rsidRPr="003C4105" w:rsidTr="00AC69B9">
        <w:trPr>
          <w:trHeight w:val="250"/>
          <w:tblCellSpacing w:w="5" w:type="nil"/>
        </w:trPr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0F" w:rsidRPr="003C4105" w:rsidTr="00AC69B9">
        <w:trPr>
          <w:gridAfter w:val="1"/>
          <w:wAfter w:w="27" w:type="dxa"/>
          <w:trHeight w:val="250"/>
          <w:tblCellSpacing w:w="5" w:type="nil"/>
        </w:trPr>
        <w:tc>
          <w:tcPr>
            <w:tcW w:w="1535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Раздел 3. 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органами местного самоуправления муниципального района прав на решение вопросов, не отнесенных к вопросам местного значения муниципального района</w:t>
            </w:r>
          </w:p>
        </w:tc>
      </w:tr>
      <w:tr w:rsidR="002C7F0F" w:rsidRPr="003C4105" w:rsidTr="00AC69B9">
        <w:trPr>
          <w:trHeight w:val="250"/>
          <w:tblCellSpacing w:w="5" w:type="nil"/>
        </w:trPr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0F" w:rsidRPr="003C4105" w:rsidTr="00AC69B9">
        <w:trPr>
          <w:gridAfter w:val="1"/>
          <w:wAfter w:w="27" w:type="dxa"/>
          <w:trHeight w:val="250"/>
          <w:tblCellSpacing w:w="5" w:type="nil"/>
        </w:trPr>
        <w:tc>
          <w:tcPr>
            <w:tcW w:w="1535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Раздел 4. Расходные обязательства, возникшие в результате принятия нормативных правовых актов муниципального района, заключения договоров (соглашений) в рамках реализации органами местного самоуправления муниципального района отдельных государственных полномочий, переданных органами государственной власти Российской Федерации и (или) органами государственной власти субъекта Российской Федерации</w:t>
            </w:r>
          </w:p>
        </w:tc>
      </w:tr>
      <w:tr w:rsidR="002C7F0F" w:rsidRPr="003C4105" w:rsidTr="00AC69B9">
        <w:trPr>
          <w:gridAfter w:val="1"/>
          <w:wAfter w:w="27" w:type="dxa"/>
          <w:trHeight w:val="293"/>
          <w:tblCellSpacing w:w="5" w:type="nil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0F" w:rsidRPr="003C4105" w:rsidTr="00AC69B9">
        <w:trPr>
          <w:gridAfter w:val="1"/>
          <w:wAfter w:w="27" w:type="dxa"/>
          <w:trHeight w:val="250"/>
          <w:tblCellSpacing w:w="5" w:type="nil"/>
        </w:trPr>
        <w:tc>
          <w:tcPr>
            <w:tcW w:w="1535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Раздел 5. Расходные обязательства, возникшие в результате принятия нормативных правовых актов муниципального района, заключения соглашений, предусматривающих предоставление межбюджетных трансфертов из бюджета муниципального района другим бюджетам бюджетной системы Российской Федерации</w:t>
            </w:r>
          </w:p>
        </w:tc>
      </w:tr>
      <w:tr w:rsidR="002C7F0F" w:rsidRPr="003C4105" w:rsidTr="00AC69B9">
        <w:trPr>
          <w:trHeight w:val="250"/>
          <w:tblCellSpacing w:w="5" w:type="nil"/>
        </w:trPr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F0F" w:rsidRPr="003C4105" w:rsidTr="00AC69B9">
        <w:trPr>
          <w:gridAfter w:val="1"/>
          <w:wAfter w:w="27" w:type="dxa"/>
          <w:trHeight w:val="250"/>
          <w:tblCellSpacing w:w="5" w:type="nil"/>
        </w:trPr>
        <w:tc>
          <w:tcPr>
            <w:tcW w:w="1535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105">
              <w:rPr>
                <w:rFonts w:ascii="Times New Roman" w:hAnsi="Times New Roman" w:cs="Times New Roman"/>
                <w:sz w:val="24"/>
                <w:szCs w:val="24"/>
              </w:rPr>
              <w:t>Раздел 6. Расходные обязательства, возникшие в результате принятия нормативных правовых актов муниципального района, заключения соглашений, в случае заключения соглашения с органами местного самоуправления отдельных поселений, входящих в состав муниципального района, о передаче ему осуществления части своих полномочий по решению вопросов местного значения</w:t>
            </w:r>
          </w:p>
        </w:tc>
      </w:tr>
      <w:tr w:rsidR="002C7F0F" w:rsidRPr="003C4105" w:rsidTr="00AC69B9">
        <w:trPr>
          <w:trHeight w:val="250"/>
          <w:tblCellSpacing w:w="5" w:type="nil"/>
        </w:trPr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0F" w:rsidRPr="003C4105" w:rsidRDefault="002C7F0F" w:rsidP="00AC69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7F0F" w:rsidRPr="003C4105" w:rsidRDefault="002C7F0F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2C7F0F" w:rsidRPr="003C4105" w:rsidRDefault="002C7F0F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2C7F0F" w:rsidRPr="003C4105" w:rsidRDefault="002C7F0F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C4105">
        <w:rPr>
          <w:rFonts w:ascii="Times New Roman" w:hAnsi="Times New Roman" w:cs="Times New Roman"/>
          <w:sz w:val="24"/>
          <w:szCs w:val="24"/>
        </w:rPr>
        <w:t xml:space="preserve">Код раздела классификации расходов бюджетов, по </w:t>
      </w:r>
      <w:proofErr w:type="gramStart"/>
      <w:r w:rsidRPr="003C4105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3C4105">
        <w:rPr>
          <w:rFonts w:ascii="Times New Roman" w:hAnsi="Times New Roman" w:cs="Times New Roman"/>
          <w:sz w:val="24"/>
          <w:szCs w:val="24"/>
        </w:rPr>
        <w:t xml:space="preserve"> предусматриваются бюджетные ассигнования на исполнение расходного обязательства муниципального образования;</w:t>
      </w:r>
    </w:p>
    <w:p w:rsidR="002C7F0F" w:rsidRPr="003C4105" w:rsidRDefault="002C7F0F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C4105">
        <w:rPr>
          <w:rFonts w:ascii="Times New Roman" w:hAnsi="Times New Roman" w:cs="Times New Roman"/>
          <w:sz w:val="24"/>
          <w:szCs w:val="24"/>
        </w:rPr>
        <w:t xml:space="preserve">Код подраздела классификации расходов бюджетов, по </w:t>
      </w:r>
      <w:proofErr w:type="gramStart"/>
      <w:r w:rsidRPr="003C4105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3C4105">
        <w:rPr>
          <w:rFonts w:ascii="Times New Roman" w:hAnsi="Times New Roman" w:cs="Times New Roman"/>
          <w:sz w:val="24"/>
          <w:szCs w:val="24"/>
        </w:rPr>
        <w:t xml:space="preserve"> предусматриваются бюджетные ассигнования на исполнение расходного обязательства муниципального образования;</w:t>
      </w:r>
    </w:p>
    <w:p w:rsidR="002C7F0F" w:rsidRPr="003C4105" w:rsidRDefault="002C7F0F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C4105">
        <w:rPr>
          <w:rFonts w:ascii="Times New Roman" w:hAnsi="Times New Roman" w:cs="Times New Roman"/>
          <w:sz w:val="24"/>
          <w:szCs w:val="24"/>
        </w:rPr>
        <w:t xml:space="preserve">Код целевой статьи расходов классификации расходов бюджетов, по которой предусматриваются бюджетные ассигнования на </w:t>
      </w:r>
      <w:r w:rsidRPr="003C4105">
        <w:rPr>
          <w:rFonts w:ascii="Times New Roman" w:hAnsi="Times New Roman" w:cs="Times New Roman"/>
          <w:sz w:val="24"/>
          <w:szCs w:val="24"/>
        </w:rPr>
        <w:lastRenderedPageBreak/>
        <w:t>исполнение расходного обязательства муниципального образования;</w:t>
      </w:r>
    </w:p>
    <w:p w:rsidR="002C7F0F" w:rsidRPr="003C4105" w:rsidRDefault="002C7F0F" w:rsidP="002C7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3C4105">
        <w:rPr>
          <w:rFonts w:ascii="Times New Roman" w:hAnsi="Times New Roman" w:cs="Times New Roman"/>
          <w:sz w:val="24"/>
          <w:szCs w:val="24"/>
        </w:rPr>
        <w:t xml:space="preserve">Код вида расходов классификации расходов бюджетов, по </w:t>
      </w:r>
      <w:proofErr w:type="gramStart"/>
      <w:r w:rsidRPr="003C4105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Pr="003C4105">
        <w:rPr>
          <w:rFonts w:ascii="Times New Roman" w:hAnsi="Times New Roman" w:cs="Times New Roman"/>
          <w:sz w:val="24"/>
          <w:szCs w:val="24"/>
        </w:rPr>
        <w:t xml:space="preserve"> предусматриваются бюджетные ассигнования на исполнение расходного обязательства муниципального образования.</w:t>
      </w:r>
    </w:p>
    <w:p w:rsidR="002C7F0F" w:rsidRPr="003C4105" w:rsidRDefault="002C7F0F" w:rsidP="002C7F0F">
      <w:pPr>
        <w:rPr>
          <w:rFonts w:ascii="Times New Roman" w:hAnsi="Times New Roman" w:cs="Times New Roman"/>
          <w:sz w:val="24"/>
          <w:szCs w:val="24"/>
        </w:rPr>
      </w:pPr>
    </w:p>
    <w:p w:rsidR="002C7F0F" w:rsidRPr="003C4105" w:rsidRDefault="002C7F0F" w:rsidP="002C7F0F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Заместитель главы муниципального образования</w:t>
      </w:r>
    </w:p>
    <w:p w:rsidR="002C7F0F" w:rsidRPr="003C4105" w:rsidRDefault="002C7F0F" w:rsidP="002C7F0F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4105">
        <w:rPr>
          <w:rFonts w:ascii="Times New Roman" w:hAnsi="Times New Roman" w:cs="Times New Roman"/>
          <w:sz w:val="24"/>
          <w:szCs w:val="24"/>
        </w:rPr>
        <w:t>Мостовский район, начальник финансового управления</w:t>
      </w:r>
      <w:r w:rsidR="005978BE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3C410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C410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978BE">
        <w:rPr>
          <w:rFonts w:ascii="Times New Roman" w:hAnsi="Times New Roman" w:cs="Times New Roman"/>
          <w:sz w:val="24"/>
          <w:szCs w:val="24"/>
        </w:rPr>
        <w:t xml:space="preserve">  </w:t>
      </w:r>
      <w:r w:rsidR="003C410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C410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C4105">
        <w:rPr>
          <w:rFonts w:ascii="Times New Roman" w:hAnsi="Times New Roman" w:cs="Times New Roman"/>
          <w:sz w:val="24"/>
          <w:szCs w:val="24"/>
        </w:rPr>
        <w:t>М.Г.Чеботова</w:t>
      </w:r>
      <w:proofErr w:type="spellEnd"/>
      <w:r w:rsidRPr="003C41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2C7F0F" w:rsidRPr="003C4105" w:rsidRDefault="002C7F0F" w:rsidP="002C7F0F">
      <w:pPr>
        <w:rPr>
          <w:rFonts w:ascii="Times New Roman" w:hAnsi="Times New Roman" w:cs="Times New Roman"/>
          <w:sz w:val="24"/>
          <w:szCs w:val="24"/>
        </w:rPr>
      </w:pPr>
    </w:p>
    <w:p w:rsidR="00582696" w:rsidRPr="003C4105" w:rsidRDefault="00582696">
      <w:pPr>
        <w:rPr>
          <w:rFonts w:ascii="Times New Roman" w:hAnsi="Times New Roman" w:cs="Times New Roman"/>
          <w:sz w:val="24"/>
          <w:szCs w:val="24"/>
        </w:rPr>
      </w:pPr>
    </w:p>
    <w:sectPr w:rsidR="00582696" w:rsidRPr="003C4105" w:rsidSect="005978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1701" w:right="1134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F19" w:rsidRDefault="009D1F19" w:rsidP="009D1F19">
      <w:pPr>
        <w:spacing w:after="0" w:line="240" w:lineRule="auto"/>
      </w:pPr>
      <w:r>
        <w:separator/>
      </w:r>
    </w:p>
  </w:endnote>
  <w:endnote w:type="continuationSeparator" w:id="0">
    <w:p w:rsidR="009D1F19" w:rsidRDefault="009D1F19" w:rsidP="009D1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19" w:rsidRDefault="009D1F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19" w:rsidRDefault="009D1F1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19" w:rsidRDefault="009D1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F19" w:rsidRDefault="009D1F19" w:rsidP="009D1F19">
      <w:pPr>
        <w:spacing w:after="0" w:line="240" w:lineRule="auto"/>
      </w:pPr>
      <w:r>
        <w:separator/>
      </w:r>
    </w:p>
  </w:footnote>
  <w:footnote w:type="continuationSeparator" w:id="0">
    <w:p w:rsidR="009D1F19" w:rsidRDefault="009D1F19" w:rsidP="009D1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19" w:rsidRDefault="009D1F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679622426"/>
      <w:docPartObj>
        <w:docPartGallery w:val="Page Numbers (Margins)"/>
        <w:docPartUnique/>
      </w:docPartObj>
    </w:sdtPr>
    <w:sdtEndPr/>
    <w:sdtContent>
      <w:p w:rsidR="004A0A3D" w:rsidRPr="004F356F" w:rsidRDefault="009D1F1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1F19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82A1FF" wp14:editId="568D7FF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F19" w:rsidRDefault="009D1F19" w:rsidP="009D1F19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E019A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9D1F19" w:rsidRDefault="009D1F19" w:rsidP="009D1F19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E019A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:rsidR="004A0A3D" w:rsidRDefault="006E01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19" w:rsidRDefault="009D1F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03"/>
    <w:rsid w:val="00266140"/>
    <w:rsid w:val="002C7F0F"/>
    <w:rsid w:val="003959BA"/>
    <w:rsid w:val="003C4105"/>
    <w:rsid w:val="00582696"/>
    <w:rsid w:val="0058704E"/>
    <w:rsid w:val="005978BE"/>
    <w:rsid w:val="006E019A"/>
    <w:rsid w:val="006E6051"/>
    <w:rsid w:val="008D0FA6"/>
    <w:rsid w:val="00902403"/>
    <w:rsid w:val="009D1F19"/>
    <w:rsid w:val="00D9504A"/>
    <w:rsid w:val="00D96225"/>
    <w:rsid w:val="00E4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C7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C7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C7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F0F"/>
  </w:style>
  <w:style w:type="paragraph" w:styleId="a5">
    <w:name w:val="footer"/>
    <w:basedOn w:val="a"/>
    <w:link w:val="a6"/>
    <w:uiPriority w:val="99"/>
    <w:unhideWhenUsed/>
    <w:rsid w:val="009D1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F19"/>
  </w:style>
  <w:style w:type="paragraph" w:styleId="a7">
    <w:name w:val="Balloon Text"/>
    <w:basedOn w:val="a"/>
    <w:link w:val="a8"/>
    <w:uiPriority w:val="99"/>
    <w:semiHidden/>
    <w:unhideWhenUsed/>
    <w:rsid w:val="006E0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C7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C7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C7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F0F"/>
  </w:style>
  <w:style w:type="paragraph" w:styleId="a5">
    <w:name w:val="footer"/>
    <w:basedOn w:val="a"/>
    <w:link w:val="a6"/>
    <w:uiPriority w:val="99"/>
    <w:unhideWhenUsed/>
    <w:rsid w:val="009D1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1F19"/>
  </w:style>
  <w:style w:type="paragraph" w:styleId="a7">
    <w:name w:val="Balloon Text"/>
    <w:basedOn w:val="a"/>
    <w:link w:val="a8"/>
    <w:uiPriority w:val="99"/>
    <w:semiHidden/>
    <w:unhideWhenUsed/>
    <w:rsid w:val="006E0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2E292-A381-4B9D-BA68-72722F35F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Е.В. Путылина</dc:creator>
  <cp:keywords/>
  <dc:description/>
  <cp:lastModifiedBy>Е.В. Путылина</cp:lastModifiedBy>
  <cp:revision>14</cp:revision>
  <cp:lastPrinted>2016-06-16T12:09:00Z</cp:lastPrinted>
  <dcterms:created xsi:type="dcterms:W3CDTF">2016-06-16T11:12:00Z</dcterms:created>
  <dcterms:modified xsi:type="dcterms:W3CDTF">2016-06-16T12:10:00Z</dcterms:modified>
</cp:coreProperties>
</file>