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40" w:type="dxa"/>
        <w:tblInd w:w="93" w:type="dxa"/>
        <w:tblLook w:val="04A0" w:firstRow="1" w:lastRow="0" w:firstColumn="1" w:lastColumn="0" w:noHBand="0" w:noVBand="1"/>
      </w:tblPr>
      <w:tblGrid>
        <w:gridCol w:w="960"/>
        <w:gridCol w:w="2040"/>
        <w:gridCol w:w="2300"/>
        <w:gridCol w:w="1640"/>
        <w:gridCol w:w="2000"/>
      </w:tblGrid>
      <w:tr w:rsidR="00F42F36" w:rsidRPr="000C0BE7" w:rsidTr="007A4A75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CF35C5">
              <w:rPr>
                <w:sz w:val="28"/>
                <w:szCs w:val="28"/>
              </w:rPr>
              <w:t>17</w:t>
            </w:r>
            <w:bookmarkStart w:id="0" w:name="_GoBack"/>
            <w:bookmarkEnd w:id="0"/>
          </w:p>
        </w:tc>
      </w:tr>
      <w:tr w:rsidR="00F42F36" w:rsidRPr="000C0BE7" w:rsidTr="007A4A75">
        <w:trPr>
          <w:trHeight w:val="1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 xml:space="preserve"> к решению Совета муниципального                                                       образования Мостовский район                                             </w:t>
            </w:r>
            <w:r>
              <w:rPr>
                <w:sz w:val="28"/>
                <w:szCs w:val="28"/>
              </w:rPr>
              <w:t xml:space="preserve">           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 _________</w:t>
            </w:r>
            <w:r w:rsidRPr="000C0BE7">
              <w:rPr>
                <w:sz w:val="28"/>
                <w:szCs w:val="28"/>
              </w:rPr>
              <w:t>. № ____</w:t>
            </w:r>
          </w:p>
        </w:tc>
      </w:tr>
      <w:tr w:rsidR="00F42F36" w:rsidRPr="000C0BE7" w:rsidTr="007A4A75">
        <w:trPr>
          <w:trHeight w:val="4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F42F36" w:rsidRPr="000C0BE7" w:rsidTr="007A4A75">
        <w:trPr>
          <w:trHeight w:val="1185"/>
        </w:trPr>
        <w:tc>
          <w:tcPr>
            <w:tcW w:w="8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0C0BE7">
              <w:rPr>
                <w:b/>
                <w:bCs/>
                <w:sz w:val="28"/>
                <w:szCs w:val="28"/>
              </w:rPr>
              <w:t xml:space="preserve">Программа муниципальных внутренних </w:t>
            </w:r>
            <w:r>
              <w:rPr>
                <w:b/>
                <w:bCs/>
                <w:sz w:val="28"/>
                <w:szCs w:val="28"/>
              </w:rPr>
              <w:t>заимст</w:t>
            </w:r>
            <w:r w:rsidRPr="000C0BE7">
              <w:rPr>
                <w:b/>
                <w:bCs/>
                <w:sz w:val="28"/>
                <w:szCs w:val="28"/>
              </w:rPr>
              <w:t>вований администрации муниципального образования Мостовский район на 2015-2016 годы</w:t>
            </w:r>
          </w:p>
        </w:tc>
      </w:tr>
      <w:tr w:rsidR="00F42F36" w:rsidRPr="000C0BE7" w:rsidTr="007A4A75">
        <w:trPr>
          <w:trHeight w:val="42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42F36" w:rsidRPr="000C0BE7" w:rsidTr="007A4A75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тыс. руб.</w:t>
            </w:r>
          </w:p>
        </w:tc>
      </w:tr>
      <w:tr w:rsidR="00F42F36" w:rsidRPr="000C0BE7" w:rsidTr="007A4A75">
        <w:trPr>
          <w:trHeight w:val="15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F42F36" w:rsidRPr="000C0BE7" w:rsidTr="007A4A75">
        <w:trPr>
          <w:trHeight w:val="372"/>
        </w:trPr>
        <w:tc>
          <w:tcPr>
            <w:tcW w:w="53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Сумма</w:t>
            </w:r>
          </w:p>
        </w:tc>
      </w:tr>
      <w:tr w:rsidR="00F42F36" w:rsidRPr="000C0BE7" w:rsidTr="007A4A75">
        <w:trPr>
          <w:trHeight w:val="443"/>
        </w:trPr>
        <w:tc>
          <w:tcPr>
            <w:tcW w:w="53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2015 г.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2016 г.</w:t>
            </w:r>
          </w:p>
        </w:tc>
      </w:tr>
      <w:tr w:rsidR="00F42F36" w:rsidRPr="000C0BE7" w:rsidTr="007A4A75">
        <w:trPr>
          <w:trHeight w:val="1478"/>
        </w:trPr>
        <w:tc>
          <w:tcPr>
            <w:tcW w:w="5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Кредиты, привлеченные в бюджет муниципального образования Мостовский район, всего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C0BE7">
              <w:rPr>
                <w:b/>
                <w:bCs/>
                <w:sz w:val="28"/>
                <w:szCs w:val="28"/>
              </w:rPr>
              <w:t>-22300,0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C0BE7">
              <w:rPr>
                <w:b/>
                <w:bCs/>
                <w:sz w:val="28"/>
                <w:szCs w:val="28"/>
              </w:rPr>
              <w:t>-16000,0</w:t>
            </w:r>
          </w:p>
        </w:tc>
      </w:tr>
      <w:tr w:rsidR="00F42F36" w:rsidRPr="000C0BE7" w:rsidTr="007A4A75">
        <w:trPr>
          <w:trHeight w:val="375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в том числе: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F42F36" w:rsidRPr="000C0BE7" w:rsidTr="007A4A75">
        <w:trPr>
          <w:trHeight w:val="375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привлечение, всего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C0BE7">
              <w:rPr>
                <w:b/>
                <w:bCs/>
                <w:sz w:val="28"/>
                <w:szCs w:val="28"/>
              </w:rPr>
              <w:t>80700,0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C0BE7">
              <w:rPr>
                <w:b/>
                <w:bCs/>
                <w:sz w:val="28"/>
                <w:szCs w:val="28"/>
              </w:rPr>
              <w:t>74700,0</w:t>
            </w:r>
          </w:p>
        </w:tc>
      </w:tr>
      <w:tr w:rsidR="00F42F36" w:rsidRPr="000C0BE7" w:rsidTr="007A4A75">
        <w:trPr>
          <w:trHeight w:val="375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в том числе: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F42F36" w:rsidRPr="000C0BE7" w:rsidTr="007A4A75">
        <w:trPr>
          <w:trHeight w:val="690"/>
        </w:trPr>
        <w:tc>
          <w:tcPr>
            <w:tcW w:w="5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по договору о привлечении кредита из бюджета Краснодарского края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37700,0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21700,0</w:t>
            </w:r>
          </w:p>
        </w:tc>
      </w:tr>
      <w:tr w:rsidR="00F42F36" w:rsidRPr="000C0BE7" w:rsidTr="007A4A75">
        <w:trPr>
          <w:trHeight w:val="690"/>
        </w:trPr>
        <w:tc>
          <w:tcPr>
            <w:tcW w:w="5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по договору о привлечении кредита из кредитных организаций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43000,0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53000,0</w:t>
            </w:r>
          </w:p>
        </w:tc>
      </w:tr>
      <w:tr w:rsidR="00F42F36" w:rsidRPr="000C0BE7" w:rsidTr="007A4A75">
        <w:trPr>
          <w:trHeight w:val="375"/>
        </w:trPr>
        <w:tc>
          <w:tcPr>
            <w:tcW w:w="5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погашение, всего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C0BE7">
              <w:rPr>
                <w:b/>
                <w:bCs/>
                <w:sz w:val="28"/>
                <w:szCs w:val="28"/>
              </w:rPr>
              <w:t>103000,0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C0BE7">
              <w:rPr>
                <w:b/>
                <w:bCs/>
                <w:sz w:val="28"/>
                <w:szCs w:val="28"/>
              </w:rPr>
              <w:t>90700,0</w:t>
            </w:r>
          </w:p>
        </w:tc>
      </w:tr>
      <w:tr w:rsidR="00F42F36" w:rsidRPr="000C0BE7" w:rsidTr="007A4A75">
        <w:trPr>
          <w:trHeight w:val="375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в том числе: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F42F36" w:rsidRPr="000C0BE7" w:rsidTr="007A4A75">
        <w:trPr>
          <w:trHeight w:val="780"/>
        </w:trPr>
        <w:tc>
          <w:tcPr>
            <w:tcW w:w="5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по договору о погашении задолженности перед бюджетом Краснодарского края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60000,0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37700,0</w:t>
            </w:r>
          </w:p>
        </w:tc>
      </w:tr>
      <w:tr w:rsidR="00F42F36" w:rsidRPr="000C0BE7" w:rsidTr="00AA47C7">
        <w:trPr>
          <w:trHeight w:val="1110"/>
        </w:trPr>
        <w:tc>
          <w:tcPr>
            <w:tcW w:w="5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 xml:space="preserve">по договору о погашении задолженности </w:t>
            </w:r>
            <w:proofErr w:type="spellStart"/>
            <w:proofErr w:type="gramStart"/>
            <w:r w:rsidRPr="000C0BE7">
              <w:rPr>
                <w:sz w:val="28"/>
                <w:szCs w:val="28"/>
              </w:rPr>
              <w:t>задолженности</w:t>
            </w:r>
            <w:proofErr w:type="spellEnd"/>
            <w:proofErr w:type="gramEnd"/>
            <w:r w:rsidRPr="000C0BE7">
              <w:rPr>
                <w:sz w:val="28"/>
                <w:szCs w:val="28"/>
              </w:rPr>
              <w:t xml:space="preserve"> перед кредитными организациями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43000,0</w:t>
            </w:r>
          </w:p>
        </w:tc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53000,0</w:t>
            </w:r>
          </w:p>
        </w:tc>
      </w:tr>
      <w:tr w:rsidR="00F42F36" w:rsidRPr="000C0BE7" w:rsidTr="00AA47C7">
        <w:trPr>
          <w:trHeight w:val="36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F42F36" w:rsidRPr="000C0BE7" w:rsidTr="00AA47C7">
        <w:trPr>
          <w:trHeight w:val="4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F42F36" w:rsidRPr="000C0BE7" w:rsidTr="00AA47C7">
        <w:trPr>
          <w:trHeight w:val="469"/>
        </w:trPr>
        <w:tc>
          <w:tcPr>
            <w:tcW w:w="5300" w:type="dxa"/>
            <w:gridSpan w:val="3"/>
            <w:shd w:val="clear" w:color="auto" w:fill="auto"/>
            <w:noWrap/>
            <w:vAlign w:val="bottom"/>
            <w:hideMark/>
          </w:tcPr>
          <w:p w:rsidR="00AA47C7" w:rsidRDefault="00AA47C7" w:rsidP="00AA47C7">
            <w:pPr>
              <w:spacing w:line="240" w:lineRule="auto"/>
              <w:ind w:firstLine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Исполняющая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F42F36" w:rsidRPr="00AA47C7" w:rsidRDefault="00AA47C7" w:rsidP="00AA47C7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начальника финансового управления         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F42F36" w:rsidRPr="000C0BE7" w:rsidRDefault="00F42F36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000" w:type="dxa"/>
            <w:shd w:val="clear" w:color="auto" w:fill="auto"/>
            <w:noWrap/>
            <w:vAlign w:val="bottom"/>
          </w:tcPr>
          <w:p w:rsidR="00F42F36" w:rsidRPr="000C0BE7" w:rsidRDefault="00AA47C7" w:rsidP="007A4A7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Е.М.Тютерева</w:t>
            </w:r>
            <w:proofErr w:type="spellEnd"/>
          </w:p>
        </w:tc>
      </w:tr>
    </w:tbl>
    <w:p w:rsidR="00F42F36" w:rsidRPr="000C0BE7" w:rsidRDefault="00F42F36" w:rsidP="00F42F36">
      <w:pPr>
        <w:rPr>
          <w:sz w:val="28"/>
          <w:szCs w:val="28"/>
        </w:rPr>
      </w:pPr>
    </w:p>
    <w:p w:rsidR="00EE0709" w:rsidRDefault="00EE0709"/>
    <w:sectPr w:rsidR="00EE0709" w:rsidSect="000C0B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85"/>
    <w:rsid w:val="00005018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F3064"/>
    <w:rsid w:val="001F602B"/>
    <w:rsid w:val="0020782B"/>
    <w:rsid w:val="002142EC"/>
    <w:rsid w:val="00215852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C41BC"/>
    <w:rsid w:val="003C6C02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B2F7A"/>
    <w:rsid w:val="004E5CDC"/>
    <w:rsid w:val="0050795D"/>
    <w:rsid w:val="0051013F"/>
    <w:rsid w:val="00514543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E2F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F24A4"/>
    <w:rsid w:val="008509B8"/>
    <w:rsid w:val="00852ED0"/>
    <w:rsid w:val="00856EBA"/>
    <w:rsid w:val="00857127"/>
    <w:rsid w:val="00880368"/>
    <w:rsid w:val="00882023"/>
    <w:rsid w:val="00890F36"/>
    <w:rsid w:val="00895E9C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A47C7"/>
    <w:rsid w:val="00AB7E52"/>
    <w:rsid w:val="00AC4426"/>
    <w:rsid w:val="00AC5813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7B8C"/>
    <w:rsid w:val="00BC0E04"/>
    <w:rsid w:val="00BC21B0"/>
    <w:rsid w:val="00BC2202"/>
    <w:rsid w:val="00C04357"/>
    <w:rsid w:val="00C118D0"/>
    <w:rsid w:val="00C21637"/>
    <w:rsid w:val="00C34935"/>
    <w:rsid w:val="00C5787B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CF35C5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62A0"/>
    <w:rsid w:val="00DB3411"/>
    <w:rsid w:val="00E06A3F"/>
    <w:rsid w:val="00E23854"/>
    <w:rsid w:val="00E32C2A"/>
    <w:rsid w:val="00E34C7F"/>
    <w:rsid w:val="00E54581"/>
    <w:rsid w:val="00E64822"/>
    <w:rsid w:val="00E71C85"/>
    <w:rsid w:val="00E8290F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2F36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F36"/>
    <w:pPr>
      <w:widowControl w:val="0"/>
      <w:autoSpaceDE w:val="0"/>
      <w:autoSpaceDN w:val="0"/>
      <w:adjustRightInd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6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F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F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F36"/>
    <w:pPr>
      <w:widowControl w:val="0"/>
      <w:autoSpaceDE w:val="0"/>
      <w:autoSpaceDN w:val="0"/>
      <w:adjustRightInd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6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F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F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0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922</Characters>
  <Application>Microsoft Office Word</Application>
  <DocSecurity>0</DocSecurity>
  <Lines>7</Lines>
  <Paragraphs>2</Paragraphs>
  <ScaleCrop>false</ScaleCrop>
  <Company>Финансовое управление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4</cp:revision>
  <cp:lastPrinted>2013-12-16T12:21:00Z</cp:lastPrinted>
  <dcterms:created xsi:type="dcterms:W3CDTF">2013-11-06T12:52:00Z</dcterms:created>
  <dcterms:modified xsi:type="dcterms:W3CDTF">2013-12-16T12:21:00Z</dcterms:modified>
</cp:coreProperties>
</file>