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B44" w:rsidRDefault="00AE7A54" w:rsidP="00AE7A54">
      <w:pPr>
        <w:shd w:val="clear" w:color="auto" w:fill="FFFFFF"/>
        <w:tabs>
          <w:tab w:val="left" w:pos="7973"/>
        </w:tabs>
        <w:jc w:val="center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</w:t>
      </w:r>
      <w:r w:rsidR="00622B44">
        <w:rPr>
          <w:color w:val="000000"/>
          <w:sz w:val="28"/>
          <w:szCs w:val="28"/>
        </w:rPr>
        <w:t>ПРИЛОЖЕНИЕ</w:t>
      </w:r>
    </w:p>
    <w:p w:rsidR="00622B44" w:rsidRDefault="00622B44" w:rsidP="00622B44">
      <w:pPr>
        <w:shd w:val="clear" w:color="auto" w:fill="FFFFFF"/>
        <w:tabs>
          <w:tab w:val="left" w:pos="7973"/>
        </w:tabs>
        <w:ind w:left="40"/>
        <w:rPr>
          <w:color w:val="000000"/>
          <w:sz w:val="28"/>
          <w:szCs w:val="28"/>
        </w:rPr>
      </w:pPr>
    </w:p>
    <w:p w:rsidR="00622B44" w:rsidRDefault="00622B44" w:rsidP="00622B44">
      <w:pPr>
        <w:shd w:val="clear" w:color="auto" w:fill="FFFFFF"/>
        <w:tabs>
          <w:tab w:val="left" w:pos="7973"/>
        </w:tabs>
        <w:ind w:left="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</w:t>
      </w:r>
      <w:r w:rsidR="004063F7">
        <w:rPr>
          <w:color w:val="000000"/>
          <w:sz w:val="28"/>
          <w:szCs w:val="28"/>
        </w:rPr>
        <w:t xml:space="preserve">                      УТВЕРЖДЕН</w:t>
      </w:r>
      <w:r w:rsidR="007516B0">
        <w:rPr>
          <w:color w:val="000000"/>
          <w:sz w:val="28"/>
          <w:szCs w:val="28"/>
        </w:rPr>
        <w:t>Ы</w:t>
      </w:r>
    </w:p>
    <w:p w:rsidR="00622B44" w:rsidRDefault="00622B44" w:rsidP="00EF6581">
      <w:pPr>
        <w:shd w:val="clear" w:color="auto" w:fill="FFFFFF"/>
        <w:tabs>
          <w:tab w:val="left" w:pos="7973"/>
        </w:tabs>
        <w:ind w:left="5245" w:hanging="520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</w:t>
      </w:r>
      <w:r w:rsidR="00F466FB">
        <w:rPr>
          <w:color w:val="000000"/>
          <w:sz w:val="28"/>
          <w:szCs w:val="28"/>
        </w:rPr>
        <w:t xml:space="preserve">       приказом </w:t>
      </w:r>
      <w:r w:rsidR="00EF6581">
        <w:rPr>
          <w:color w:val="000000"/>
          <w:sz w:val="28"/>
          <w:szCs w:val="28"/>
        </w:rPr>
        <w:t>финансового управления администрации муниципального образования Мостовский район</w:t>
      </w:r>
    </w:p>
    <w:p w:rsidR="00622B44" w:rsidRDefault="00622B44" w:rsidP="00622B44">
      <w:pPr>
        <w:shd w:val="clear" w:color="auto" w:fill="FFFFFF"/>
        <w:tabs>
          <w:tab w:val="left" w:pos="7973"/>
        </w:tabs>
        <w:ind w:left="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от</w:t>
      </w:r>
      <w:r w:rsidR="00EF340C">
        <w:rPr>
          <w:color w:val="000000"/>
          <w:sz w:val="28"/>
          <w:szCs w:val="28"/>
        </w:rPr>
        <w:t xml:space="preserve"> 19.08.2016 года </w:t>
      </w:r>
      <w:r>
        <w:rPr>
          <w:color w:val="000000"/>
          <w:sz w:val="28"/>
          <w:szCs w:val="28"/>
        </w:rPr>
        <w:t>№</w:t>
      </w:r>
      <w:r w:rsidR="00EF340C">
        <w:rPr>
          <w:color w:val="000000"/>
          <w:sz w:val="28"/>
          <w:szCs w:val="28"/>
        </w:rPr>
        <w:t xml:space="preserve"> 37</w:t>
      </w:r>
    </w:p>
    <w:p w:rsidR="00622B44" w:rsidRDefault="00622B44" w:rsidP="00622B44">
      <w:pPr>
        <w:shd w:val="clear" w:color="auto" w:fill="FFFFFF"/>
        <w:tabs>
          <w:tab w:val="left" w:pos="7973"/>
        </w:tabs>
        <w:ind w:left="40"/>
        <w:rPr>
          <w:color w:val="000000"/>
          <w:sz w:val="28"/>
          <w:szCs w:val="28"/>
        </w:rPr>
      </w:pPr>
    </w:p>
    <w:p w:rsidR="00622B44" w:rsidRDefault="00622B44" w:rsidP="00622B44">
      <w:pPr>
        <w:shd w:val="clear" w:color="auto" w:fill="FFFFFF"/>
        <w:tabs>
          <w:tab w:val="left" w:pos="7973"/>
        </w:tabs>
        <w:ind w:left="40"/>
        <w:rPr>
          <w:color w:val="000000"/>
          <w:sz w:val="28"/>
          <w:szCs w:val="28"/>
        </w:rPr>
      </w:pPr>
    </w:p>
    <w:p w:rsidR="00622B44" w:rsidRDefault="00622B44" w:rsidP="00622B44">
      <w:pPr>
        <w:shd w:val="clear" w:color="auto" w:fill="FFFFFF"/>
        <w:tabs>
          <w:tab w:val="left" w:pos="7973"/>
        </w:tabs>
        <w:rPr>
          <w:color w:val="000000"/>
          <w:sz w:val="28"/>
          <w:szCs w:val="28"/>
        </w:rPr>
      </w:pPr>
    </w:p>
    <w:p w:rsidR="00EF6581" w:rsidRDefault="007516B0" w:rsidP="00F95DB2">
      <w:pPr>
        <w:autoSpaceDE w:val="0"/>
        <w:autoSpaceDN w:val="0"/>
        <w:adjustRightInd w:val="0"/>
        <w:ind w:right="-38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ИЗМЕНЕНИЯ,</w:t>
      </w:r>
    </w:p>
    <w:p w:rsidR="007516B0" w:rsidRDefault="007516B0" w:rsidP="00F95DB2">
      <w:pPr>
        <w:autoSpaceDE w:val="0"/>
        <w:autoSpaceDN w:val="0"/>
        <w:adjustRightInd w:val="0"/>
        <w:ind w:right="-38"/>
        <w:jc w:val="center"/>
        <w:outlineLvl w:val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вносимые в отдельные приказы</w:t>
      </w:r>
      <w:proofErr w:type="gramEnd"/>
    </w:p>
    <w:p w:rsidR="007516B0" w:rsidRDefault="007516B0" w:rsidP="00F95DB2">
      <w:pPr>
        <w:autoSpaceDE w:val="0"/>
        <w:autoSpaceDN w:val="0"/>
        <w:adjustRightInd w:val="0"/>
        <w:ind w:right="-38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финансового управления администрации</w:t>
      </w:r>
    </w:p>
    <w:p w:rsidR="007516B0" w:rsidRDefault="007516B0" w:rsidP="00F95DB2">
      <w:pPr>
        <w:autoSpaceDE w:val="0"/>
        <w:autoSpaceDN w:val="0"/>
        <w:adjustRightInd w:val="0"/>
        <w:ind w:right="-38"/>
        <w:jc w:val="center"/>
        <w:outlineLvl w:val="0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Мостовский район</w:t>
      </w:r>
    </w:p>
    <w:p w:rsidR="00622B44" w:rsidRDefault="00622B44" w:rsidP="00F466FB">
      <w:pPr>
        <w:tabs>
          <w:tab w:val="left" w:pos="993"/>
        </w:tabs>
        <w:ind w:firstLine="709"/>
        <w:jc w:val="center"/>
        <w:rPr>
          <w:color w:val="000000"/>
          <w:sz w:val="28"/>
          <w:szCs w:val="28"/>
        </w:rPr>
      </w:pPr>
    </w:p>
    <w:p w:rsidR="00622B44" w:rsidRDefault="00622B44" w:rsidP="00622B44">
      <w:pPr>
        <w:pStyle w:val="ConsPlusNormal"/>
        <w:ind w:firstLine="709"/>
        <w:jc w:val="both"/>
      </w:pPr>
    </w:p>
    <w:p w:rsidR="007516B0" w:rsidRPr="00DB7B75" w:rsidRDefault="007516B0" w:rsidP="00DB7B75">
      <w:pPr>
        <w:pStyle w:val="ConsPlusNormal"/>
        <w:numPr>
          <w:ilvl w:val="0"/>
          <w:numId w:val="17"/>
        </w:numPr>
        <w:ind w:left="0" w:firstLine="708"/>
        <w:jc w:val="both"/>
        <w:rPr>
          <w:rFonts w:ascii="Times New Roman" w:hAnsi="Times New Roman" w:cs="Times New Roman"/>
          <w:sz w:val="28"/>
        </w:rPr>
      </w:pPr>
      <w:r w:rsidRPr="00DB7B75">
        <w:rPr>
          <w:rFonts w:ascii="Times New Roman" w:hAnsi="Times New Roman" w:cs="Times New Roman"/>
          <w:sz w:val="28"/>
        </w:rPr>
        <w:t>В приложении к приказу финансового управления администрации муниципального образования Мостовский район от 14 октября 2014 г. № 44 «Об утверждении методики определения расчетных (прогнозируемых) доходов на очередной финансовый год и плановый период, зачисляемых в бюджет м</w:t>
      </w:r>
      <w:r w:rsidRPr="00DB7B75">
        <w:rPr>
          <w:rFonts w:ascii="Times New Roman" w:hAnsi="Times New Roman" w:cs="Times New Roman"/>
          <w:sz w:val="28"/>
        </w:rPr>
        <w:t>у</w:t>
      </w:r>
      <w:r w:rsidRPr="00DB7B75">
        <w:rPr>
          <w:rFonts w:ascii="Times New Roman" w:hAnsi="Times New Roman" w:cs="Times New Roman"/>
          <w:sz w:val="28"/>
        </w:rPr>
        <w:t>ниципального образования Мостовский район»:</w:t>
      </w:r>
    </w:p>
    <w:p w:rsidR="007516B0" w:rsidRPr="00DB7B75" w:rsidRDefault="007516B0" w:rsidP="00DB7B75">
      <w:pPr>
        <w:pStyle w:val="ConsPlusNormal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</w:rPr>
      </w:pPr>
      <w:r w:rsidRPr="00DB7B75">
        <w:rPr>
          <w:rFonts w:ascii="Times New Roman" w:hAnsi="Times New Roman" w:cs="Times New Roman"/>
          <w:sz w:val="28"/>
        </w:rPr>
        <w:t>раздел 11 изложить в следующей редакции:</w:t>
      </w:r>
    </w:p>
    <w:p w:rsidR="007516B0" w:rsidRDefault="007516B0" w:rsidP="00DB7B75">
      <w:pPr>
        <w:pStyle w:val="af"/>
        <w:ind w:right="-6"/>
        <w:jc w:val="both"/>
        <w:rPr>
          <w:b w:val="0"/>
          <w:sz w:val="28"/>
          <w:szCs w:val="28"/>
          <w:lang w:val="ru-RU"/>
        </w:rPr>
      </w:pPr>
      <w:r w:rsidRPr="00DB7B75">
        <w:rPr>
          <w:sz w:val="28"/>
        </w:rPr>
        <w:t>«</w:t>
      </w:r>
      <w:r w:rsidRPr="00DB7B75">
        <w:rPr>
          <w:b w:val="0"/>
          <w:sz w:val="28"/>
          <w:szCs w:val="28"/>
        </w:rPr>
        <w:t>Доходы от оказания платных услуг (работ) и компенсации затрат государства,</w:t>
      </w:r>
      <w:r w:rsidRPr="00DB7B75">
        <w:rPr>
          <w:b w:val="0"/>
          <w:sz w:val="28"/>
          <w:szCs w:val="28"/>
          <w:lang w:val="ru-RU"/>
        </w:rPr>
        <w:t xml:space="preserve"> </w:t>
      </w:r>
      <w:r w:rsidRPr="00DB7B75">
        <w:rPr>
          <w:b w:val="0"/>
          <w:sz w:val="28"/>
          <w:szCs w:val="28"/>
        </w:rPr>
        <w:t>штрафов, санкций, возмещения ущерба</w:t>
      </w:r>
    </w:p>
    <w:p w:rsidR="006806EA" w:rsidRPr="006806EA" w:rsidRDefault="006806EA" w:rsidP="00DB7B75">
      <w:pPr>
        <w:pStyle w:val="af"/>
        <w:ind w:right="-6"/>
        <w:jc w:val="both"/>
        <w:rPr>
          <w:b w:val="0"/>
          <w:sz w:val="28"/>
          <w:szCs w:val="28"/>
          <w:lang w:val="ru-RU"/>
        </w:rPr>
      </w:pPr>
    </w:p>
    <w:p w:rsidR="001C6EEE" w:rsidRPr="00DB7B75" w:rsidRDefault="001C6EEE" w:rsidP="006806EA">
      <w:pPr>
        <w:pStyle w:val="af"/>
        <w:ind w:right="-6"/>
        <w:jc w:val="both"/>
        <w:rPr>
          <w:b w:val="0"/>
          <w:sz w:val="28"/>
          <w:szCs w:val="28"/>
          <w:lang w:val="ru-RU"/>
        </w:rPr>
      </w:pPr>
      <w:r w:rsidRPr="00DB7B75">
        <w:rPr>
          <w:b w:val="0"/>
          <w:sz w:val="28"/>
          <w:szCs w:val="28"/>
          <w:lang w:val="ru-RU"/>
        </w:rPr>
        <w:tab/>
      </w:r>
      <w:proofErr w:type="gramStart"/>
      <w:r w:rsidRPr="00DB7B75">
        <w:rPr>
          <w:b w:val="0"/>
          <w:sz w:val="28"/>
          <w:szCs w:val="28"/>
          <w:lang w:val="ru-RU"/>
        </w:rPr>
        <w:t xml:space="preserve">Основой расчета доходов от </w:t>
      </w:r>
      <w:r w:rsidRPr="00DB7B75">
        <w:rPr>
          <w:b w:val="0"/>
          <w:sz w:val="28"/>
          <w:szCs w:val="28"/>
        </w:rPr>
        <w:t>оказания платных услуг (работ) и компенсации затрат государства,</w:t>
      </w:r>
      <w:r w:rsidRPr="00DB7B75">
        <w:rPr>
          <w:b w:val="0"/>
          <w:sz w:val="28"/>
          <w:szCs w:val="28"/>
          <w:lang w:val="ru-RU"/>
        </w:rPr>
        <w:t xml:space="preserve"> </w:t>
      </w:r>
      <w:r w:rsidRPr="00DB7B75">
        <w:rPr>
          <w:b w:val="0"/>
          <w:sz w:val="28"/>
          <w:szCs w:val="28"/>
        </w:rPr>
        <w:t>штрафов, санкций, возмещения ущерба</w:t>
      </w:r>
      <w:r w:rsidRPr="00DB7B75">
        <w:rPr>
          <w:b w:val="0"/>
          <w:sz w:val="28"/>
          <w:szCs w:val="28"/>
          <w:lang w:val="ru-RU"/>
        </w:rPr>
        <w:t xml:space="preserve">  (далее – виды (подвиды) неналоговых доходов районного бюджета является оце</w:t>
      </w:r>
      <w:r w:rsidRPr="00DB7B75">
        <w:rPr>
          <w:b w:val="0"/>
          <w:sz w:val="28"/>
          <w:szCs w:val="28"/>
          <w:lang w:val="ru-RU"/>
        </w:rPr>
        <w:t>н</w:t>
      </w:r>
      <w:r w:rsidRPr="00DB7B75">
        <w:rPr>
          <w:b w:val="0"/>
          <w:sz w:val="28"/>
          <w:szCs w:val="28"/>
          <w:lang w:val="ru-RU"/>
        </w:rPr>
        <w:t>ка общей суммы поступлений по отдельно взятому виду (подвиду) неналоговых доходов районного бюджета в текущем финансовом году  (рассчитывается ф</w:t>
      </w:r>
      <w:r w:rsidRPr="00DB7B75">
        <w:rPr>
          <w:b w:val="0"/>
          <w:sz w:val="28"/>
          <w:szCs w:val="28"/>
          <w:lang w:val="ru-RU"/>
        </w:rPr>
        <w:t>и</w:t>
      </w:r>
      <w:r w:rsidRPr="00DB7B75">
        <w:rPr>
          <w:b w:val="0"/>
          <w:sz w:val="28"/>
          <w:szCs w:val="28"/>
          <w:lang w:val="ru-RU"/>
        </w:rPr>
        <w:t>нансовым управлением, исходя из данных главных администраторов соответс</w:t>
      </w:r>
      <w:r w:rsidRPr="00DB7B75">
        <w:rPr>
          <w:b w:val="0"/>
          <w:sz w:val="28"/>
          <w:szCs w:val="28"/>
          <w:lang w:val="ru-RU"/>
        </w:rPr>
        <w:t>т</w:t>
      </w:r>
      <w:r w:rsidRPr="00DB7B75">
        <w:rPr>
          <w:b w:val="0"/>
          <w:sz w:val="28"/>
          <w:szCs w:val="28"/>
          <w:lang w:val="ru-RU"/>
        </w:rPr>
        <w:t>вующего вида (подвида) неналоговых доходов районного бюджета).</w:t>
      </w:r>
      <w:proofErr w:type="gramEnd"/>
    </w:p>
    <w:p w:rsidR="001C6EEE" w:rsidRPr="00DB7B75" w:rsidRDefault="001C6EEE" w:rsidP="00DB7B75">
      <w:pPr>
        <w:pStyle w:val="af"/>
        <w:ind w:right="-6" w:firstLine="708"/>
        <w:jc w:val="both"/>
        <w:rPr>
          <w:b w:val="0"/>
          <w:sz w:val="28"/>
          <w:szCs w:val="28"/>
          <w:lang w:val="ru-RU"/>
        </w:rPr>
      </w:pPr>
      <w:r w:rsidRPr="00DB7B75">
        <w:rPr>
          <w:b w:val="0"/>
          <w:sz w:val="28"/>
          <w:szCs w:val="28"/>
          <w:lang w:val="ru-RU"/>
        </w:rPr>
        <w:t>Расчетные (прогнозируемые) неналоговые доходы по каждому отдельно взятому виду (подвиду) неналоговых доходов районного бюджета рассчитыв</w:t>
      </w:r>
      <w:r w:rsidRPr="00DB7B75">
        <w:rPr>
          <w:b w:val="0"/>
          <w:sz w:val="28"/>
          <w:szCs w:val="28"/>
          <w:lang w:val="ru-RU"/>
        </w:rPr>
        <w:t>а</w:t>
      </w:r>
      <w:r w:rsidRPr="00DB7B75">
        <w:rPr>
          <w:b w:val="0"/>
          <w:sz w:val="28"/>
          <w:szCs w:val="28"/>
          <w:lang w:val="ru-RU"/>
        </w:rPr>
        <w:t>ются по формуле:</w:t>
      </w:r>
    </w:p>
    <w:p w:rsidR="00BD373D" w:rsidRPr="00DB7B75" w:rsidRDefault="00BD373D" w:rsidP="00DB7B75">
      <w:pPr>
        <w:pStyle w:val="af1"/>
        <w:ind w:right="-6" w:firstLine="851"/>
        <w:rPr>
          <w:rFonts w:ascii="Times New Roman" w:hAnsi="Times New Roman" w:cs="Times New Roman"/>
          <w:sz w:val="24"/>
          <w:szCs w:val="24"/>
        </w:rPr>
      </w:pPr>
      <w:r w:rsidRPr="00DB7B75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DB7B75">
        <w:rPr>
          <w:rFonts w:ascii="Times New Roman" w:hAnsi="Times New Roman" w:cs="Times New Roman"/>
          <w:sz w:val="24"/>
          <w:szCs w:val="24"/>
        </w:rPr>
        <w:tab/>
      </w:r>
      <w:r w:rsidRPr="00DB7B75">
        <w:rPr>
          <w:rFonts w:ascii="Times New Roman" w:hAnsi="Times New Roman" w:cs="Times New Roman"/>
          <w:sz w:val="24"/>
          <w:szCs w:val="24"/>
        </w:rPr>
        <w:tab/>
      </w:r>
      <w:r w:rsidRPr="00DB7B75">
        <w:rPr>
          <w:rFonts w:ascii="Times New Roman" w:hAnsi="Times New Roman" w:cs="Times New Roman"/>
          <w:sz w:val="24"/>
          <w:szCs w:val="24"/>
        </w:rPr>
        <w:tab/>
        <w:t xml:space="preserve">                         </w:t>
      </w:r>
      <w:r w:rsidR="00A90879" w:rsidRPr="00DB7B7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B7B75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gramEnd"/>
    </w:p>
    <w:p w:rsidR="00BD373D" w:rsidRPr="00DB7B75" w:rsidRDefault="00BD373D" w:rsidP="006806EA">
      <w:pPr>
        <w:ind w:right="-6" w:firstLine="851"/>
        <w:jc w:val="center"/>
        <w:rPr>
          <w:sz w:val="28"/>
          <w:szCs w:val="28"/>
        </w:rPr>
      </w:pPr>
      <w:r w:rsidRPr="00DB7B75">
        <w:rPr>
          <w:sz w:val="28"/>
          <w:szCs w:val="28"/>
        </w:rPr>
        <w:t xml:space="preserve">РД </w:t>
      </w:r>
      <w:r w:rsidRPr="00DB7B75">
        <w:rPr>
          <w:sz w:val="28"/>
          <w:szCs w:val="28"/>
          <w:vertAlign w:val="subscript"/>
        </w:rPr>
        <w:t xml:space="preserve">вид </w:t>
      </w:r>
      <w:proofErr w:type="spellStart"/>
      <w:r w:rsidRPr="00DB7B75">
        <w:rPr>
          <w:sz w:val="28"/>
          <w:szCs w:val="28"/>
          <w:vertAlign w:val="subscript"/>
        </w:rPr>
        <w:t>ненал.дох</w:t>
      </w:r>
      <w:proofErr w:type="spellEnd"/>
      <w:r w:rsidRPr="00DB7B75">
        <w:rPr>
          <w:sz w:val="28"/>
          <w:szCs w:val="28"/>
          <w:vertAlign w:val="subscript"/>
        </w:rPr>
        <w:t>.</w:t>
      </w:r>
      <w:r w:rsidR="00A90879" w:rsidRPr="00DB7B75">
        <w:rPr>
          <w:sz w:val="28"/>
          <w:szCs w:val="28"/>
          <w:vertAlign w:val="subscript"/>
        </w:rPr>
        <w:t xml:space="preserve">  </w:t>
      </w:r>
      <w:bookmarkStart w:id="0" w:name="_GoBack"/>
      <w:bookmarkEnd w:id="0"/>
      <w:r w:rsidRPr="00DB7B75">
        <w:t xml:space="preserve"> =  </w:t>
      </w:r>
      <w:r w:rsidRPr="00DB7B75">
        <w:rPr>
          <w:noProof/>
          <w:sz w:val="28"/>
          <w:szCs w:val="28"/>
        </w:rPr>
        <w:t>∑</w:t>
      </w:r>
      <w:r w:rsidRPr="00DB7B75">
        <w:rPr>
          <w:sz w:val="28"/>
          <w:szCs w:val="28"/>
        </w:rPr>
        <w:t>О</w:t>
      </w:r>
      <w:r w:rsidRPr="00DB7B75">
        <w:t xml:space="preserve">, </w:t>
      </w:r>
      <w:r w:rsidRPr="00DB7B75">
        <w:rPr>
          <w:sz w:val="28"/>
          <w:szCs w:val="28"/>
        </w:rPr>
        <w:t>где:</w:t>
      </w:r>
    </w:p>
    <w:p w:rsidR="00BD373D" w:rsidRPr="00DB7B75" w:rsidRDefault="00BD373D" w:rsidP="00DB7B75">
      <w:pPr>
        <w:pStyle w:val="af"/>
        <w:ind w:right="-6" w:firstLine="851"/>
        <w:jc w:val="both"/>
        <w:rPr>
          <w:b w:val="0"/>
          <w:bCs w:val="0"/>
          <w:sz w:val="20"/>
          <w:szCs w:val="20"/>
          <w:lang w:val="ru-RU"/>
        </w:rPr>
      </w:pPr>
      <w:r w:rsidRPr="00DB7B75">
        <w:rPr>
          <w:b w:val="0"/>
          <w:bCs w:val="0"/>
          <w:sz w:val="28"/>
          <w:szCs w:val="28"/>
          <w:lang w:val="ru-RU"/>
        </w:rPr>
        <w:t xml:space="preserve">                                                               </w:t>
      </w:r>
      <w:r w:rsidRPr="00DB7B75">
        <w:rPr>
          <w:b w:val="0"/>
          <w:bCs w:val="0"/>
          <w:sz w:val="20"/>
          <w:szCs w:val="20"/>
          <w:lang w:val="en-US"/>
        </w:rPr>
        <w:t>i</w:t>
      </w:r>
      <w:r w:rsidRPr="00DB7B75">
        <w:rPr>
          <w:b w:val="0"/>
          <w:bCs w:val="0"/>
          <w:sz w:val="20"/>
          <w:szCs w:val="20"/>
          <w:lang w:val="ru-RU"/>
        </w:rPr>
        <w:t>=1</w:t>
      </w:r>
    </w:p>
    <w:p w:rsidR="001C6EEE" w:rsidRPr="00DB7B75" w:rsidRDefault="001C6EEE" w:rsidP="00DB7B75">
      <w:pPr>
        <w:pStyle w:val="af"/>
        <w:ind w:right="-6" w:firstLine="708"/>
        <w:jc w:val="both"/>
        <w:rPr>
          <w:b w:val="0"/>
          <w:sz w:val="28"/>
          <w:szCs w:val="28"/>
          <w:lang w:val="ru-RU"/>
        </w:rPr>
      </w:pPr>
    </w:p>
    <w:p w:rsidR="00E17E1E" w:rsidRPr="00DB7B75" w:rsidRDefault="00E17E1E" w:rsidP="00DB7B7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B75">
        <w:rPr>
          <w:rFonts w:ascii="Times New Roman" w:hAnsi="Times New Roman" w:cs="Times New Roman"/>
          <w:sz w:val="28"/>
          <w:szCs w:val="28"/>
        </w:rPr>
        <w:t xml:space="preserve">РД </w:t>
      </w:r>
      <w:r w:rsidRPr="00DB7B75">
        <w:rPr>
          <w:rFonts w:ascii="Times New Roman" w:hAnsi="Times New Roman" w:cs="Times New Roman"/>
          <w:sz w:val="28"/>
          <w:szCs w:val="28"/>
          <w:vertAlign w:val="subscript"/>
        </w:rPr>
        <w:t xml:space="preserve">вид </w:t>
      </w:r>
      <w:proofErr w:type="spellStart"/>
      <w:r w:rsidRPr="00DB7B75">
        <w:rPr>
          <w:rFonts w:ascii="Times New Roman" w:hAnsi="Times New Roman" w:cs="Times New Roman"/>
          <w:sz w:val="28"/>
          <w:szCs w:val="28"/>
          <w:vertAlign w:val="subscript"/>
        </w:rPr>
        <w:t>ненал</w:t>
      </w:r>
      <w:proofErr w:type="gramStart"/>
      <w:r w:rsidRPr="00DB7B75">
        <w:rPr>
          <w:rFonts w:ascii="Times New Roman" w:hAnsi="Times New Roman" w:cs="Times New Roman"/>
          <w:sz w:val="28"/>
          <w:szCs w:val="28"/>
          <w:vertAlign w:val="subscript"/>
        </w:rPr>
        <w:t>.д</w:t>
      </w:r>
      <w:proofErr w:type="gramEnd"/>
      <w:r w:rsidRPr="00DB7B75">
        <w:rPr>
          <w:rFonts w:ascii="Times New Roman" w:hAnsi="Times New Roman" w:cs="Times New Roman"/>
          <w:sz w:val="28"/>
          <w:szCs w:val="28"/>
          <w:vertAlign w:val="subscript"/>
        </w:rPr>
        <w:t>ох</w:t>
      </w:r>
      <w:proofErr w:type="spellEnd"/>
      <w:r w:rsidRPr="00DB7B75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B7B75">
        <w:rPr>
          <w:rFonts w:ascii="Times New Roman" w:hAnsi="Times New Roman" w:cs="Times New Roman"/>
          <w:sz w:val="28"/>
          <w:szCs w:val="28"/>
        </w:rPr>
        <w:t>- расчетный (прогнозируемый) доход по отдельно взятому виду (подвиду) неналоговых доходов районного бюджета на очередной фина</w:t>
      </w:r>
      <w:r w:rsidRPr="00DB7B75">
        <w:rPr>
          <w:rFonts w:ascii="Times New Roman" w:hAnsi="Times New Roman" w:cs="Times New Roman"/>
          <w:sz w:val="28"/>
          <w:szCs w:val="28"/>
        </w:rPr>
        <w:t>н</w:t>
      </w:r>
      <w:r w:rsidRPr="00DB7B75">
        <w:rPr>
          <w:rFonts w:ascii="Times New Roman" w:hAnsi="Times New Roman" w:cs="Times New Roman"/>
          <w:sz w:val="28"/>
          <w:szCs w:val="28"/>
        </w:rPr>
        <w:t>совый год и плановый период;</w:t>
      </w:r>
    </w:p>
    <w:p w:rsidR="003956F9" w:rsidRPr="00DB7B75" w:rsidRDefault="003956F9" w:rsidP="00DB7B7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B7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B7B75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DB7B75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DB7B75">
        <w:rPr>
          <w:rFonts w:ascii="Times New Roman" w:hAnsi="Times New Roman" w:cs="Times New Roman"/>
          <w:sz w:val="28"/>
          <w:szCs w:val="28"/>
        </w:rPr>
        <w:t xml:space="preserve"> главных администраторов соответствующего вида (подв</w:t>
      </w:r>
      <w:r w:rsidRPr="00DB7B75">
        <w:rPr>
          <w:rFonts w:ascii="Times New Roman" w:hAnsi="Times New Roman" w:cs="Times New Roman"/>
          <w:sz w:val="28"/>
          <w:szCs w:val="28"/>
        </w:rPr>
        <w:t>и</w:t>
      </w:r>
      <w:r w:rsidRPr="00DB7B75">
        <w:rPr>
          <w:rFonts w:ascii="Times New Roman" w:hAnsi="Times New Roman" w:cs="Times New Roman"/>
          <w:sz w:val="28"/>
          <w:szCs w:val="28"/>
        </w:rPr>
        <w:t>да) неналоговых доходов районного бюджета;</w:t>
      </w:r>
    </w:p>
    <w:p w:rsidR="003956F9" w:rsidRPr="00DB7B75" w:rsidRDefault="003956F9" w:rsidP="00DB7B7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B75">
        <w:rPr>
          <w:rFonts w:ascii="Times New Roman" w:hAnsi="Times New Roman" w:cs="Times New Roman"/>
          <w:sz w:val="28"/>
          <w:szCs w:val="28"/>
        </w:rPr>
        <w:lastRenderedPageBreak/>
        <w:t>О – оценка общей суммы поступлений по виду (подвиду) ненало</w:t>
      </w:r>
      <w:r w:rsidR="006806EA">
        <w:rPr>
          <w:rFonts w:ascii="Times New Roman" w:hAnsi="Times New Roman" w:cs="Times New Roman"/>
          <w:sz w:val="28"/>
          <w:szCs w:val="28"/>
        </w:rPr>
        <w:t>говых доходов районного бюджета</w:t>
      </w:r>
      <w:r w:rsidRPr="00DB7B75">
        <w:rPr>
          <w:rFonts w:ascii="Times New Roman" w:hAnsi="Times New Roman" w:cs="Times New Roman"/>
          <w:sz w:val="28"/>
          <w:szCs w:val="28"/>
        </w:rPr>
        <w:t>».</w:t>
      </w:r>
    </w:p>
    <w:p w:rsidR="00C27E7E" w:rsidRPr="00DB7B75" w:rsidRDefault="00C27E7E" w:rsidP="00DB7B75">
      <w:pPr>
        <w:pStyle w:val="ad"/>
        <w:numPr>
          <w:ilvl w:val="0"/>
          <w:numId w:val="17"/>
        </w:numPr>
        <w:ind w:left="0" w:firstLine="708"/>
        <w:jc w:val="both"/>
        <w:rPr>
          <w:sz w:val="28"/>
          <w:szCs w:val="28"/>
        </w:rPr>
      </w:pPr>
      <w:r w:rsidRPr="00DB7B75">
        <w:rPr>
          <w:color w:val="000000"/>
          <w:sz w:val="28"/>
          <w:szCs w:val="28"/>
        </w:rPr>
        <w:t>Раздел Х</w:t>
      </w:r>
      <w:proofErr w:type="gramStart"/>
      <w:r w:rsidRPr="00DB7B75">
        <w:rPr>
          <w:color w:val="000000"/>
          <w:sz w:val="28"/>
          <w:szCs w:val="28"/>
        </w:rPr>
        <w:t>I</w:t>
      </w:r>
      <w:proofErr w:type="gramEnd"/>
      <w:r w:rsidRPr="00DB7B75">
        <w:rPr>
          <w:color w:val="000000"/>
          <w:sz w:val="28"/>
          <w:szCs w:val="28"/>
        </w:rPr>
        <w:t xml:space="preserve"> приложения к приказу финансового управления админ</w:t>
      </w:r>
      <w:r w:rsidRPr="00DB7B75">
        <w:rPr>
          <w:color w:val="000000"/>
          <w:sz w:val="28"/>
          <w:szCs w:val="28"/>
        </w:rPr>
        <w:t>и</w:t>
      </w:r>
      <w:r w:rsidRPr="00DB7B75">
        <w:rPr>
          <w:color w:val="000000"/>
          <w:sz w:val="28"/>
          <w:szCs w:val="28"/>
        </w:rPr>
        <w:t>страции муниципального образования Мостовский район от 20 декабря 2013 г</w:t>
      </w:r>
      <w:r w:rsidR="00DB7B75">
        <w:rPr>
          <w:color w:val="000000"/>
          <w:sz w:val="28"/>
          <w:szCs w:val="28"/>
        </w:rPr>
        <w:t>ода</w:t>
      </w:r>
      <w:r w:rsidRPr="00DB7B75">
        <w:rPr>
          <w:color w:val="000000"/>
          <w:sz w:val="28"/>
          <w:szCs w:val="28"/>
        </w:rPr>
        <w:t xml:space="preserve"> №19 «</w:t>
      </w:r>
      <w:r w:rsidRPr="00DB7B75">
        <w:rPr>
          <w:sz w:val="28"/>
          <w:szCs w:val="28"/>
        </w:rPr>
        <w:t>О порядке осуществления финансовым управлением администрации муниципального образования Мостовский район бюджетных полномочий а</w:t>
      </w:r>
      <w:r w:rsidRPr="00DB7B75">
        <w:rPr>
          <w:sz w:val="28"/>
          <w:szCs w:val="28"/>
        </w:rPr>
        <w:t>д</w:t>
      </w:r>
      <w:r w:rsidRPr="00DB7B75">
        <w:rPr>
          <w:sz w:val="28"/>
          <w:szCs w:val="28"/>
        </w:rPr>
        <w:t>министратора доходов, главного администратора доходов бюджета муниц</w:t>
      </w:r>
      <w:r w:rsidRPr="00DB7B75">
        <w:rPr>
          <w:sz w:val="28"/>
          <w:szCs w:val="28"/>
        </w:rPr>
        <w:t>и</w:t>
      </w:r>
      <w:r w:rsidRPr="00DB7B75">
        <w:rPr>
          <w:sz w:val="28"/>
          <w:szCs w:val="28"/>
        </w:rPr>
        <w:t>пального образования Мостовский район</w:t>
      </w:r>
      <w:r w:rsidRPr="00DB7B75">
        <w:rPr>
          <w:color w:val="000000"/>
          <w:sz w:val="28"/>
          <w:szCs w:val="28"/>
        </w:rPr>
        <w:t>» изложить в следующей редакции:</w:t>
      </w:r>
    </w:p>
    <w:p w:rsidR="00C27E7E" w:rsidRPr="00DB7B75" w:rsidRDefault="00C27E7E" w:rsidP="00DB7B75">
      <w:pPr>
        <w:pStyle w:val="ad"/>
        <w:ind w:left="708"/>
        <w:jc w:val="both"/>
        <w:rPr>
          <w:sz w:val="28"/>
          <w:szCs w:val="28"/>
        </w:rPr>
      </w:pPr>
      <w:r w:rsidRPr="00DB7B75">
        <w:rPr>
          <w:color w:val="000000"/>
          <w:sz w:val="28"/>
          <w:szCs w:val="28"/>
        </w:rPr>
        <w:t>« Х</w:t>
      </w:r>
      <w:proofErr w:type="gramStart"/>
      <w:r w:rsidRPr="00DB7B75">
        <w:rPr>
          <w:color w:val="000000"/>
          <w:sz w:val="28"/>
          <w:szCs w:val="28"/>
        </w:rPr>
        <w:t>I</w:t>
      </w:r>
      <w:proofErr w:type="gramEnd"/>
      <w:r w:rsidRPr="00DB7B75">
        <w:rPr>
          <w:color w:val="000000"/>
          <w:sz w:val="28"/>
          <w:szCs w:val="28"/>
        </w:rPr>
        <w:t xml:space="preserve">. </w:t>
      </w:r>
      <w:r w:rsidRPr="00DB7B75">
        <w:rPr>
          <w:sz w:val="28"/>
          <w:szCs w:val="28"/>
        </w:rPr>
        <w:t xml:space="preserve">Методика расчета прогнозных значений доходных источников </w:t>
      </w:r>
    </w:p>
    <w:p w:rsidR="00C27E7E" w:rsidRPr="00DB7B75" w:rsidRDefault="00C27E7E" w:rsidP="00DB7B75">
      <w:pPr>
        <w:pStyle w:val="ad"/>
        <w:ind w:left="708"/>
        <w:jc w:val="both"/>
        <w:rPr>
          <w:sz w:val="28"/>
          <w:szCs w:val="28"/>
        </w:rPr>
      </w:pPr>
      <w:r w:rsidRPr="00DB7B75">
        <w:rPr>
          <w:sz w:val="28"/>
          <w:szCs w:val="28"/>
        </w:rPr>
        <w:t>(методика прогнозирования поступлений доходов в районный бюджет)</w:t>
      </w:r>
    </w:p>
    <w:p w:rsidR="00FD6254" w:rsidRPr="00DB7B75" w:rsidRDefault="00FD6254" w:rsidP="00DB7B75">
      <w:pPr>
        <w:pStyle w:val="ad"/>
        <w:ind w:left="708"/>
        <w:jc w:val="both"/>
        <w:rPr>
          <w:sz w:val="28"/>
          <w:szCs w:val="28"/>
        </w:rPr>
      </w:pPr>
    </w:p>
    <w:p w:rsidR="00FD6254" w:rsidRPr="00DB7B75" w:rsidRDefault="00FD6254" w:rsidP="00DB7B75">
      <w:pPr>
        <w:pStyle w:val="ad"/>
        <w:ind w:left="0" w:firstLine="708"/>
        <w:jc w:val="both"/>
        <w:rPr>
          <w:sz w:val="28"/>
          <w:szCs w:val="28"/>
        </w:rPr>
      </w:pPr>
      <w:r w:rsidRPr="00DB7B75">
        <w:rPr>
          <w:sz w:val="28"/>
          <w:szCs w:val="28"/>
        </w:rPr>
        <w:t>Прогнозирование поступлений доходов в районный бюджет осуществл</w:t>
      </w:r>
      <w:r w:rsidRPr="00DB7B75">
        <w:rPr>
          <w:sz w:val="28"/>
          <w:szCs w:val="28"/>
        </w:rPr>
        <w:t>я</w:t>
      </w:r>
      <w:r w:rsidRPr="00DB7B75">
        <w:rPr>
          <w:sz w:val="28"/>
          <w:szCs w:val="28"/>
        </w:rPr>
        <w:t>ется в</w:t>
      </w:r>
      <w:r w:rsidR="00321C25" w:rsidRPr="00DB7B75">
        <w:rPr>
          <w:sz w:val="28"/>
          <w:szCs w:val="28"/>
        </w:rPr>
        <w:t xml:space="preserve"> соответствии с бюджетным законодательством Российской Федерации, норма</w:t>
      </w:r>
      <w:r w:rsidR="00F95DB2" w:rsidRPr="00DB7B75">
        <w:rPr>
          <w:sz w:val="28"/>
          <w:szCs w:val="28"/>
        </w:rPr>
        <w:t>тивными актами муниципального образования Мостовский район.</w:t>
      </w:r>
    </w:p>
    <w:p w:rsidR="0075290E" w:rsidRPr="00DB7B75" w:rsidRDefault="0075290E" w:rsidP="00DB7B75">
      <w:pPr>
        <w:pStyle w:val="ConsPlusNormal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</w:rPr>
      </w:pPr>
      <w:r w:rsidRPr="00DB7B75">
        <w:rPr>
          <w:rFonts w:ascii="Times New Roman" w:hAnsi="Times New Roman" w:cs="Times New Roman"/>
          <w:sz w:val="28"/>
        </w:rPr>
        <w:t>Расчет прогноз</w:t>
      </w:r>
      <w:r w:rsidR="00E96069" w:rsidRPr="00DB7B75">
        <w:rPr>
          <w:rFonts w:ascii="Times New Roman" w:hAnsi="Times New Roman" w:cs="Times New Roman"/>
          <w:sz w:val="28"/>
        </w:rPr>
        <w:t>а</w:t>
      </w:r>
      <w:r w:rsidRPr="00DB7B75">
        <w:rPr>
          <w:rFonts w:ascii="Times New Roman" w:hAnsi="Times New Roman" w:cs="Times New Roman"/>
          <w:sz w:val="28"/>
        </w:rPr>
        <w:t xml:space="preserve"> поступлений по неналоговым доходам.</w:t>
      </w:r>
    </w:p>
    <w:p w:rsidR="001E3281" w:rsidRPr="00DB7B75" w:rsidRDefault="001E3281" w:rsidP="00DB7B75">
      <w:pPr>
        <w:pStyle w:val="ad"/>
        <w:numPr>
          <w:ilvl w:val="1"/>
          <w:numId w:val="16"/>
        </w:numPr>
        <w:tabs>
          <w:tab w:val="left" w:pos="0"/>
        </w:tabs>
        <w:ind w:left="0" w:firstLine="709"/>
        <w:jc w:val="both"/>
        <w:rPr>
          <w:sz w:val="28"/>
        </w:rPr>
      </w:pPr>
      <w:r w:rsidRPr="00DB7B75">
        <w:rPr>
          <w:sz w:val="28"/>
        </w:rPr>
        <w:t>К доходным</w:t>
      </w:r>
      <w:r w:rsidR="00A301A6" w:rsidRPr="00DB7B75">
        <w:rPr>
          <w:sz w:val="28"/>
        </w:rPr>
        <w:t xml:space="preserve"> источникам, не имеющих постоянного характера п</w:t>
      </w:r>
      <w:r w:rsidR="00A301A6" w:rsidRPr="00DB7B75">
        <w:rPr>
          <w:sz w:val="28"/>
        </w:rPr>
        <w:t>о</w:t>
      </w:r>
      <w:r w:rsidR="00A301A6" w:rsidRPr="00DB7B75">
        <w:rPr>
          <w:sz w:val="28"/>
        </w:rPr>
        <w:t>ступлений и установленных ставок, относятся следующие виды доходов:</w:t>
      </w:r>
    </w:p>
    <w:p w:rsidR="00A301A6" w:rsidRPr="00DB7B75" w:rsidRDefault="00A301A6" w:rsidP="00DB7B7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B7B75">
        <w:rPr>
          <w:rFonts w:eastAsiaTheme="minorHAnsi"/>
          <w:sz w:val="28"/>
          <w:szCs w:val="28"/>
          <w:lang w:eastAsia="en-US"/>
        </w:rPr>
        <w:t>прочие доходы от компенсации затрат бюджетов муниципальных районов</w:t>
      </w:r>
    </w:p>
    <w:p w:rsidR="00A301A6" w:rsidRPr="00DB7B75" w:rsidRDefault="00A301A6" w:rsidP="00DB7B75">
      <w:pPr>
        <w:pStyle w:val="ConsPlusNormal"/>
        <w:jc w:val="both"/>
        <w:rPr>
          <w:rFonts w:ascii="Times New Roman" w:hAnsi="Times New Roman" w:cs="Times New Roman"/>
          <w:sz w:val="28"/>
        </w:rPr>
      </w:pPr>
      <w:r w:rsidRPr="00DB7B75">
        <w:rPr>
          <w:rFonts w:ascii="Times New Roman" w:hAnsi="Times New Roman" w:cs="Times New Roman"/>
          <w:sz w:val="28"/>
        </w:rPr>
        <w:t>(код бюджетной классификации доходов –  905 1 13 02995 05 0000 130);</w:t>
      </w:r>
    </w:p>
    <w:p w:rsidR="00A301A6" w:rsidRPr="00DB7B75" w:rsidRDefault="00A301A6" w:rsidP="00DB7B75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DB7B75">
        <w:rPr>
          <w:rFonts w:eastAsiaTheme="minorHAnsi"/>
          <w:sz w:val="28"/>
          <w:szCs w:val="28"/>
          <w:lang w:eastAsia="en-US"/>
        </w:rPr>
        <w:t xml:space="preserve">невыясненные поступления, зачисляемые в бюджеты муниципальных районов </w:t>
      </w:r>
      <w:r w:rsidRPr="00DB7B75">
        <w:rPr>
          <w:sz w:val="28"/>
        </w:rPr>
        <w:t>(код бюджетной классификации доходов – 905 1 17 01050 05 0000 180);</w:t>
      </w:r>
    </w:p>
    <w:p w:rsidR="00A301A6" w:rsidRPr="00DB7B75" w:rsidRDefault="00A301A6" w:rsidP="00DB7B75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DB7B75">
        <w:rPr>
          <w:rFonts w:eastAsiaTheme="minorHAnsi"/>
          <w:sz w:val="28"/>
          <w:szCs w:val="28"/>
          <w:lang w:eastAsia="en-US"/>
        </w:rPr>
        <w:t xml:space="preserve">прочие неналоговые доходы бюджетов муниципальных районов </w:t>
      </w:r>
      <w:r w:rsidRPr="00DB7B75">
        <w:rPr>
          <w:sz w:val="28"/>
        </w:rPr>
        <w:t xml:space="preserve"> (код бюджетной классификации доходов – 905 1 17 05050 05 0000 180);</w:t>
      </w:r>
    </w:p>
    <w:p w:rsidR="00A301A6" w:rsidRPr="00DB7B75" w:rsidRDefault="00A301A6" w:rsidP="00DB7B7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B7B75">
        <w:rPr>
          <w:rFonts w:eastAsiaTheme="minorHAnsi"/>
          <w:sz w:val="28"/>
          <w:szCs w:val="28"/>
          <w:lang w:eastAsia="en-US"/>
        </w:rPr>
        <w:t>безвозмездные поступления от физических и юридических лиц на фина</w:t>
      </w:r>
      <w:r w:rsidRPr="00DB7B75">
        <w:rPr>
          <w:rFonts w:eastAsiaTheme="minorHAnsi"/>
          <w:sz w:val="28"/>
          <w:szCs w:val="28"/>
          <w:lang w:eastAsia="en-US"/>
        </w:rPr>
        <w:t>н</w:t>
      </w:r>
      <w:r w:rsidRPr="00DB7B75">
        <w:rPr>
          <w:rFonts w:eastAsiaTheme="minorHAnsi"/>
          <w:sz w:val="28"/>
          <w:szCs w:val="28"/>
          <w:lang w:eastAsia="en-US"/>
        </w:rPr>
        <w:t>совое обеспечение дорожной деятельности, в том числе добровольных пожер</w:t>
      </w:r>
      <w:r w:rsidRPr="00DB7B75">
        <w:rPr>
          <w:rFonts w:eastAsiaTheme="minorHAnsi"/>
          <w:sz w:val="28"/>
          <w:szCs w:val="28"/>
          <w:lang w:eastAsia="en-US"/>
        </w:rPr>
        <w:t>т</w:t>
      </w:r>
      <w:r w:rsidRPr="00DB7B75">
        <w:rPr>
          <w:rFonts w:eastAsiaTheme="minorHAnsi"/>
          <w:sz w:val="28"/>
          <w:szCs w:val="28"/>
          <w:lang w:eastAsia="en-US"/>
        </w:rPr>
        <w:t>вований, в отношении автомобильных дорог общего пользования местного зн</w:t>
      </w:r>
      <w:r w:rsidRPr="00DB7B75">
        <w:rPr>
          <w:rFonts w:eastAsiaTheme="minorHAnsi"/>
          <w:sz w:val="28"/>
          <w:szCs w:val="28"/>
          <w:lang w:eastAsia="en-US"/>
        </w:rPr>
        <w:t>а</w:t>
      </w:r>
      <w:r w:rsidRPr="00DB7B75">
        <w:rPr>
          <w:rFonts w:eastAsiaTheme="minorHAnsi"/>
          <w:sz w:val="28"/>
          <w:szCs w:val="28"/>
          <w:lang w:eastAsia="en-US"/>
        </w:rPr>
        <w:t>чения муниципальных районов (</w:t>
      </w:r>
      <w:r w:rsidRPr="00DB7B75">
        <w:rPr>
          <w:sz w:val="28"/>
        </w:rPr>
        <w:t xml:space="preserve">код бюджетной классификации доходов – </w:t>
      </w:r>
      <w:r w:rsidRPr="00DB7B75">
        <w:rPr>
          <w:sz w:val="28"/>
          <w:szCs w:val="28"/>
        </w:rPr>
        <w:t xml:space="preserve">905 </w:t>
      </w:r>
      <w:r w:rsidRPr="00DB7B75">
        <w:rPr>
          <w:rFonts w:eastAsiaTheme="minorHAnsi"/>
          <w:sz w:val="28"/>
          <w:szCs w:val="28"/>
          <w:lang w:eastAsia="en-US"/>
        </w:rPr>
        <w:t>2 07 05010 05 0000 180);</w:t>
      </w:r>
    </w:p>
    <w:p w:rsidR="00A301A6" w:rsidRPr="00DB7B75" w:rsidRDefault="00A301A6" w:rsidP="00DB7B7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B7B75">
        <w:rPr>
          <w:rFonts w:eastAsiaTheme="minorHAnsi"/>
          <w:sz w:val="28"/>
          <w:szCs w:val="28"/>
          <w:lang w:eastAsia="en-US"/>
        </w:rPr>
        <w:t>поступления от денежных пожертвований, предоставляемых физическ</w:t>
      </w:r>
      <w:r w:rsidRPr="00DB7B75">
        <w:rPr>
          <w:rFonts w:eastAsiaTheme="minorHAnsi"/>
          <w:sz w:val="28"/>
          <w:szCs w:val="28"/>
          <w:lang w:eastAsia="en-US"/>
        </w:rPr>
        <w:t>и</w:t>
      </w:r>
      <w:r w:rsidRPr="00DB7B75">
        <w:rPr>
          <w:rFonts w:eastAsiaTheme="minorHAnsi"/>
          <w:sz w:val="28"/>
          <w:szCs w:val="28"/>
          <w:lang w:eastAsia="en-US"/>
        </w:rPr>
        <w:t>ми лицами получателям средств бюджетов муниципальных районов (</w:t>
      </w:r>
      <w:r w:rsidRPr="00DB7B75">
        <w:rPr>
          <w:sz w:val="28"/>
        </w:rPr>
        <w:t>код бю</w:t>
      </w:r>
      <w:r w:rsidRPr="00DB7B75">
        <w:rPr>
          <w:sz w:val="28"/>
        </w:rPr>
        <w:t>д</w:t>
      </w:r>
      <w:r w:rsidRPr="00DB7B75">
        <w:rPr>
          <w:sz w:val="28"/>
        </w:rPr>
        <w:t xml:space="preserve">жетной классификации доходов – </w:t>
      </w:r>
      <w:r w:rsidRPr="00DB7B75">
        <w:rPr>
          <w:sz w:val="28"/>
          <w:szCs w:val="28"/>
        </w:rPr>
        <w:t xml:space="preserve">905 </w:t>
      </w:r>
      <w:r w:rsidRPr="00DB7B75">
        <w:rPr>
          <w:rFonts w:eastAsiaTheme="minorHAnsi"/>
          <w:sz w:val="28"/>
          <w:szCs w:val="28"/>
          <w:lang w:eastAsia="en-US"/>
        </w:rPr>
        <w:t>2 07 05020 05 0000 180);</w:t>
      </w:r>
    </w:p>
    <w:p w:rsidR="00A301A6" w:rsidRPr="00DB7B75" w:rsidRDefault="00A301A6" w:rsidP="00DB7B7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B7B75">
        <w:rPr>
          <w:rFonts w:eastAsiaTheme="minorHAnsi"/>
          <w:sz w:val="28"/>
          <w:szCs w:val="28"/>
          <w:lang w:eastAsia="en-US"/>
        </w:rPr>
        <w:t>прочие безвозмездные поступления в бюджеты муниципальных районов (</w:t>
      </w:r>
      <w:r w:rsidRPr="00DB7B75">
        <w:rPr>
          <w:sz w:val="28"/>
        </w:rPr>
        <w:t xml:space="preserve">код бюджетной классификации доходов – </w:t>
      </w:r>
      <w:r w:rsidRPr="00DB7B75">
        <w:rPr>
          <w:sz w:val="28"/>
          <w:szCs w:val="28"/>
        </w:rPr>
        <w:t xml:space="preserve">905 </w:t>
      </w:r>
      <w:r w:rsidRPr="00DB7B75">
        <w:rPr>
          <w:rFonts w:eastAsiaTheme="minorHAnsi"/>
          <w:sz w:val="28"/>
          <w:szCs w:val="28"/>
          <w:lang w:eastAsia="en-US"/>
        </w:rPr>
        <w:t>2 07 05030 05 0000 180);</w:t>
      </w:r>
    </w:p>
    <w:p w:rsidR="00EF5D9E" w:rsidRPr="00DB7B75" w:rsidRDefault="00EF5D9E" w:rsidP="00DB7B75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DB7B75">
        <w:rPr>
          <w:rFonts w:eastAsiaTheme="minorHAnsi"/>
          <w:sz w:val="28"/>
          <w:szCs w:val="28"/>
          <w:lang w:eastAsia="en-US"/>
        </w:rPr>
        <w:t>перечисления из бюджетов муниципальных районов (в бюджеты муниц</w:t>
      </w:r>
      <w:r w:rsidRPr="00DB7B75">
        <w:rPr>
          <w:rFonts w:eastAsiaTheme="minorHAnsi"/>
          <w:sz w:val="28"/>
          <w:szCs w:val="28"/>
          <w:lang w:eastAsia="en-US"/>
        </w:rPr>
        <w:t>и</w:t>
      </w:r>
      <w:r w:rsidRPr="00DB7B75">
        <w:rPr>
          <w:rFonts w:eastAsiaTheme="minorHAnsi"/>
          <w:sz w:val="28"/>
          <w:szCs w:val="28"/>
          <w:lang w:eastAsia="en-US"/>
        </w:rPr>
        <w:t>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</w:t>
      </w:r>
      <w:r w:rsidRPr="00DB7B75">
        <w:rPr>
          <w:rFonts w:eastAsiaTheme="minorHAnsi"/>
          <w:sz w:val="28"/>
          <w:szCs w:val="28"/>
          <w:lang w:eastAsia="en-US"/>
        </w:rPr>
        <w:t>а</w:t>
      </w:r>
      <w:r w:rsidRPr="00DB7B75">
        <w:rPr>
          <w:rFonts w:eastAsiaTheme="minorHAnsi"/>
          <w:sz w:val="28"/>
          <w:szCs w:val="28"/>
          <w:lang w:eastAsia="en-US"/>
        </w:rPr>
        <w:t xml:space="preserve">численных на излишне взысканные суммы </w:t>
      </w:r>
      <w:r w:rsidRPr="00DB7B75">
        <w:rPr>
          <w:sz w:val="28"/>
        </w:rPr>
        <w:t xml:space="preserve"> (код бюджетной классификации д</w:t>
      </w:r>
      <w:r w:rsidRPr="00DB7B75">
        <w:rPr>
          <w:sz w:val="28"/>
        </w:rPr>
        <w:t>о</w:t>
      </w:r>
      <w:r w:rsidRPr="00DB7B75">
        <w:rPr>
          <w:sz w:val="28"/>
        </w:rPr>
        <w:t>ходов – 905 2 08 05000 05 0000 180);</w:t>
      </w:r>
      <w:proofErr w:type="gramEnd"/>
    </w:p>
    <w:p w:rsidR="00EF5D9E" w:rsidRPr="00DB7B75" w:rsidRDefault="00F95DB2" w:rsidP="00DB7B75">
      <w:pPr>
        <w:tabs>
          <w:tab w:val="left" w:pos="709"/>
        </w:tabs>
        <w:jc w:val="both"/>
        <w:rPr>
          <w:sz w:val="28"/>
          <w:szCs w:val="28"/>
        </w:rPr>
      </w:pPr>
      <w:r w:rsidRPr="00DB7B75">
        <w:rPr>
          <w:rFonts w:eastAsiaTheme="minorHAnsi"/>
          <w:sz w:val="28"/>
          <w:szCs w:val="28"/>
          <w:lang w:eastAsia="en-US"/>
        </w:rPr>
        <w:tab/>
      </w:r>
      <w:proofErr w:type="gramStart"/>
      <w:r w:rsidR="00EF5D9E" w:rsidRPr="00DB7B75">
        <w:rPr>
          <w:rFonts w:eastAsiaTheme="minorHAnsi"/>
          <w:sz w:val="28"/>
          <w:szCs w:val="28"/>
          <w:lang w:eastAsia="en-US"/>
        </w:rPr>
        <w:t>Прогноз поступления на соответствующий финансовый год по неналог</w:t>
      </w:r>
      <w:r w:rsidR="00EF5D9E" w:rsidRPr="00DB7B75">
        <w:rPr>
          <w:rFonts w:eastAsiaTheme="minorHAnsi"/>
          <w:sz w:val="28"/>
          <w:szCs w:val="28"/>
          <w:lang w:eastAsia="en-US"/>
        </w:rPr>
        <w:t>о</w:t>
      </w:r>
      <w:r w:rsidR="00DB7B75">
        <w:rPr>
          <w:rFonts w:eastAsiaTheme="minorHAnsi"/>
          <w:sz w:val="28"/>
          <w:szCs w:val="28"/>
          <w:lang w:eastAsia="en-US"/>
        </w:rPr>
        <w:t>в</w:t>
      </w:r>
      <w:r w:rsidR="00EF5D9E" w:rsidRPr="00DB7B75">
        <w:rPr>
          <w:rFonts w:eastAsiaTheme="minorHAnsi"/>
          <w:sz w:val="28"/>
          <w:szCs w:val="28"/>
          <w:lang w:eastAsia="en-US"/>
        </w:rPr>
        <w:t xml:space="preserve">ым доходам и безвозмездным поступлениям, указанным в настоящем пункте, осуществляется комбинированным методом экстраполяции и </w:t>
      </w:r>
      <w:r w:rsidR="00EF5D9E" w:rsidRPr="00DB7B75">
        <w:rPr>
          <w:rFonts w:eastAsiaTheme="minorHAnsi"/>
          <w:sz w:val="28"/>
          <w:szCs w:val="28"/>
          <w:lang w:eastAsia="en-US"/>
        </w:rPr>
        <w:lastRenderedPageBreak/>
        <w:t xml:space="preserve">индексации по данным отчетов об исполнении </w:t>
      </w:r>
      <w:r w:rsidR="00EF5D9E" w:rsidRPr="00DB7B75">
        <w:rPr>
          <w:sz w:val="28"/>
          <w:szCs w:val="28"/>
        </w:rPr>
        <w:t>отчетов об исполнении районного бюджета (форма 0503117) исходя из объема ожидаемого поступления дохода в текущем финансовом году и коэффициента, характеризующего динамику поступления дохода за три года, предшествующие текущему финансовому году, за после</w:t>
      </w:r>
      <w:r w:rsidR="00DB7B75">
        <w:rPr>
          <w:sz w:val="28"/>
          <w:szCs w:val="28"/>
        </w:rPr>
        <w:t>д</w:t>
      </w:r>
      <w:r w:rsidR="00EF5D9E" w:rsidRPr="00DB7B75">
        <w:rPr>
          <w:sz w:val="28"/>
          <w:szCs w:val="28"/>
        </w:rPr>
        <w:t>ний отчетный</w:t>
      </w:r>
      <w:proofErr w:type="gramEnd"/>
      <w:r w:rsidR="00EF5D9E" w:rsidRPr="00DB7B75">
        <w:rPr>
          <w:sz w:val="28"/>
          <w:szCs w:val="28"/>
        </w:rPr>
        <w:t xml:space="preserve"> период текущего финансового года и аналогичные периоды за три отчетных года.</w:t>
      </w:r>
    </w:p>
    <w:p w:rsidR="00C53F4B" w:rsidRPr="00DB7B75" w:rsidRDefault="00C53F4B" w:rsidP="00DB7B75">
      <w:pPr>
        <w:tabs>
          <w:tab w:val="left" w:pos="709"/>
        </w:tabs>
        <w:jc w:val="both"/>
        <w:rPr>
          <w:sz w:val="28"/>
          <w:szCs w:val="28"/>
        </w:rPr>
      </w:pPr>
      <w:r w:rsidRPr="00DB7B75">
        <w:rPr>
          <w:sz w:val="28"/>
          <w:szCs w:val="28"/>
        </w:rPr>
        <w:t>Расчет осуществляется по формуле:</w:t>
      </w:r>
    </w:p>
    <w:p w:rsidR="00C53F4B" w:rsidRPr="00DB7B75" w:rsidRDefault="00C53F4B" w:rsidP="00DB7B75">
      <w:pPr>
        <w:tabs>
          <w:tab w:val="left" w:pos="709"/>
        </w:tabs>
        <w:jc w:val="both"/>
        <w:rPr>
          <w:sz w:val="28"/>
          <w:szCs w:val="28"/>
        </w:rPr>
      </w:pPr>
    </w:p>
    <w:p w:rsidR="00C53F4B" w:rsidRPr="00DB7B75" w:rsidRDefault="00C53F4B" w:rsidP="00DB7B75">
      <w:pPr>
        <w:tabs>
          <w:tab w:val="left" w:pos="709"/>
        </w:tabs>
        <w:jc w:val="both"/>
        <w:rPr>
          <w:sz w:val="28"/>
          <w:szCs w:val="28"/>
        </w:rPr>
      </w:pPr>
      <w:r w:rsidRPr="00DB7B75">
        <w:rPr>
          <w:sz w:val="28"/>
          <w:szCs w:val="28"/>
        </w:rPr>
        <w:tab/>
      </w:r>
      <m:oMath>
        <m:sSub>
          <m:sSubPr>
            <m:ctrlPr>
              <w:rPr>
                <w:rFonts w:ascii="Cambria Math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(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+1)</m:t>
            </m:r>
          </m:sub>
        </m:sSub>
        <m:r>
          <m:rPr>
            <m:sty m:val="p"/>
          </m:rPr>
          <w:rPr>
            <w:rFonts w:ascii="Cambria Math"/>
            <w:sz w:val="28"/>
            <w:szCs w:val="28"/>
          </w:rPr>
          <m:t>=</m:t>
        </m:r>
        <m:sSub>
          <m:sSubPr>
            <m:ctrlPr>
              <w:rPr>
                <w:rFonts w:asci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F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(n)</m:t>
            </m:r>
          </m:sub>
        </m:sSub>
        <m:r>
          <m:rPr>
            <m:sty m:val="p"/>
          </m:rPr>
          <w:rPr>
            <w:rFonts w:ascii="Cambria Math"/>
            <w:sz w:val="28"/>
            <w:szCs w:val="28"/>
          </w:rPr>
          <m:t>×</m:t>
        </m:r>
        <m:r>
          <m:rPr>
            <m:sty m:val="p"/>
          </m:rPr>
          <w:rPr>
            <w:rFonts w:ascii="Cambria Math"/>
            <w:sz w:val="28"/>
            <w:szCs w:val="28"/>
          </w:rPr>
          <m:t>K</m:t>
        </m:r>
      </m:oMath>
      <w:r w:rsidRPr="00DB7B75">
        <w:rPr>
          <w:sz w:val="28"/>
          <w:szCs w:val="28"/>
        </w:rPr>
        <w:t>, где:</w:t>
      </w:r>
    </w:p>
    <w:p w:rsidR="00C53F4B" w:rsidRPr="00DB7B75" w:rsidRDefault="00C53F4B" w:rsidP="00DB7B75">
      <w:pPr>
        <w:tabs>
          <w:tab w:val="left" w:pos="709"/>
        </w:tabs>
        <w:jc w:val="both"/>
        <w:rPr>
          <w:sz w:val="28"/>
          <w:szCs w:val="28"/>
        </w:rPr>
      </w:pPr>
      <w:r w:rsidRPr="00DB7B75">
        <w:rPr>
          <w:sz w:val="28"/>
          <w:szCs w:val="28"/>
        </w:rPr>
        <w:tab/>
      </w:r>
    </w:p>
    <w:p w:rsidR="00C53F4B" w:rsidRPr="00DB7B75" w:rsidRDefault="00C53F4B" w:rsidP="00DB7B75">
      <w:pPr>
        <w:tabs>
          <w:tab w:val="left" w:pos="709"/>
        </w:tabs>
        <w:jc w:val="both"/>
        <w:rPr>
          <w:sz w:val="28"/>
          <w:szCs w:val="28"/>
        </w:rPr>
      </w:pPr>
      <w:r w:rsidRPr="00DB7B75">
        <w:rPr>
          <w:sz w:val="28"/>
          <w:szCs w:val="28"/>
        </w:rPr>
        <w:tab/>
      </w:r>
      <m:oMath>
        <m:sSub>
          <m:sSubPr>
            <m:ctrlPr>
              <w:rPr>
                <w:rFonts w:ascii="Cambria Math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(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+1)</m:t>
            </m:r>
          </m:sub>
        </m:sSub>
      </m:oMath>
      <w:r w:rsidRPr="00DB7B75">
        <w:rPr>
          <w:sz w:val="28"/>
          <w:szCs w:val="28"/>
        </w:rPr>
        <w:t xml:space="preserve"> –  прогнозируемый объем поступлений </w:t>
      </w:r>
      <w:r w:rsidRPr="00DB7B75">
        <w:rPr>
          <w:sz w:val="28"/>
        </w:rPr>
        <w:t>доходов на очередной ф</w:t>
      </w:r>
      <w:r w:rsidRPr="00DB7B75">
        <w:rPr>
          <w:sz w:val="28"/>
        </w:rPr>
        <w:t>и</w:t>
      </w:r>
      <w:r w:rsidRPr="00DB7B75">
        <w:rPr>
          <w:sz w:val="28"/>
        </w:rPr>
        <w:t>нансовый год;</w:t>
      </w:r>
    </w:p>
    <w:p w:rsidR="00C53F4B" w:rsidRPr="00DB7B75" w:rsidRDefault="00C53F4B" w:rsidP="00DB7B75">
      <w:pPr>
        <w:jc w:val="both"/>
        <w:rPr>
          <w:sz w:val="28"/>
          <w:szCs w:val="28"/>
        </w:rPr>
      </w:pPr>
      <w:r w:rsidRPr="00DB7B75">
        <w:rPr>
          <w:sz w:val="28"/>
          <w:szCs w:val="28"/>
        </w:rPr>
        <w:tab/>
      </w:r>
      <m:oMath>
        <m:sSub>
          <m:sSubPr>
            <m:ctrlPr>
              <w:rPr>
                <w:rFonts w:ascii="Cambria Math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F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(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)</m:t>
            </m:r>
          </m:sub>
        </m:sSub>
      </m:oMath>
      <w:r w:rsidRPr="00DB7B75">
        <w:rPr>
          <w:sz w:val="28"/>
          <w:szCs w:val="28"/>
        </w:rPr>
        <w:t xml:space="preserve"> – ожидаемый объем поступлений доходов в текущем финансовом г</w:t>
      </w:r>
      <w:r w:rsidRPr="00DB7B75">
        <w:rPr>
          <w:sz w:val="28"/>
          <w:szCs w:val="28"/>
        </w:rPr>
        <w:t>о</w:t>
      </w:r>
      <w:r w:rsidRPr="00DB7B75">
        <w:rPr>
          <w:sz w:val="28"/>
          <w:szCs w:val="28"/>
        </w:rPr>
        <w:t>ду, рассчитываемый по следующей формуле:</w:t>
      </w:r>
    </w:p>
    <w:p w:rsidR="00C53F4B" w:rsidRPr="00DB7B75" w:rsidRDefault="00C53F4B" w:rsidP="00DB7B75">
      <w:pPr>
        <w:jc w:val="both"/>
        <w:rPr>
          <w:sz w:val="28"/>
          <w:szCs w:val="28"/>
        </w:rPr>
      </w:pPr>
    </w:p>
    <w:p w:rsidR="00C53F4B" w:rsidRPr="00DB7B75" w:rsidRDefault="00C53F4B" w:rsidP="00DB7B75">
      <w:pPr>
        <w:jc w:val="both"/>
        <w:rPr>
          <w:sz w:val="28"/>
          <w:szCs w:val="28"/>
        </w:rPr>
      </w:pPr>
      <w:r w:rsidRPr="00DB7B75">
        <w:rPr>
          <w:sz w:val="28"/>
          <w:szCs w:val="28"/>
        </w:rPr>
        <w:tab/>
      </w:r>
      <m:oMath>
        <m:sSub>
          <m:sSubPr>
            <m:ctrlPr>
              <w:rPr>
                <w:rFonts w:asci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F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(n)</m:t>
            </m:r>
          </m:sub>
        </m:sSub>
        <m:r>
          <m:rPr>
            <m:sty m:val="p"/>
          </m:rPr>
          <w:rPr>
            <w:rFonts w:ascii="Cambria Math"/>
            <w:sz w:val="28"/>
            <w:szCs w:val="28"/>
          </w:rPr>
          <m:t>=</m:t>
        </m:r>
        <m:sSub>
          <m:sSubPr>
            <m:ctrlPr>
              <w:rPr>
                <w:rFonts w:asci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Fo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(n)</m:t>
            </m:r>
          </m:sub>
        </m:sSub>
        <m:r>
          <m:rPr>
            <m:sty m:val="p"/>
          </m:rPr>
          <w:rPr>
            <w:rFonts w:ascii="Cambria Math"/>
            <w:sz w:val="28"/>
            <w:szCs w:val="28"/>
          </w:rPr>
          <m:t>/P</m:t>
        </m:r>
      </m:oMath>
      <w:r w:rsidRPr="00DB7B75">
        <w:rPr>
          <w:sz w:val="28"/>
          <w:szCs w:val="28"/>
        </w:rPr>
        <w:t>, где:</w:t>
      </w:r>
    </w:p>
    <w:p w:rsidR="00C53F4B" w:rsidRPr="00DB7B75" w:rsidRDefault="00C53F4B" w:rsidP="00DB7B75">
      <w:pPr>
        <w:jc w:val="both"/>
        <w:rPr>
          <w:sz w:val="28"/>
          <w:szCs w:val="28"/>
        </w:rPr>
      </w:pPr>
    </w:p>
    <w:p w:rsidR="00C53F4B" w:rsidRPr="00DB7B75" w:rsidRDefault="002D5222" w:rsidP="00DB7B75">
      <w:pPr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Fo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(n)</m:t>
            </m:r>
          </m:sub>
        </m:sSub>
        <m:r>
          <w:rPr>
            <w:rFonts w:ascii="Cambria Math"/>
            <w:sz w:val="28"/>
            <w:szCs w:val="28"/>
          </w:rPr>
          <m:t>-</m:t>
        </m:r>
      </m:oMath>
      <w:r w:rsidR="00C53F4B" w:rsidRPr="00DB7B75">
        <w:rPr>
          <w:sz w:val="28"/>
          <w:szCs w:val="28"/>
        </w:rPr>
        <w:t xml:space="preserve"> фактический  объем поступлений за период текущего финансов</w:t>
      </w:r>
      <w:r w:rsidR="00C53F4B" w:rsidRPr="00DB7B75">
        <w:rPr>
          <w:sz w:val="28"/>
          <w:szCs w:val="28"/>
        </w:rPr>
        <w:t>о</w:t>
      </w:r>
      <w:r w:rsidR="00C53F4B" w:rsidRPr="00DB7B75">
        <w:rPr>
          <w:sz w:val="28"/>
          <w:szCs w:val="28"/>
        </w:rPr>
        <w:t>го года;</w:t>
      </w:r>
    </w:p>
    <w:p w:rsidR="00C53F4B" w:rsidRPr="00DB7B75" w:rsidRDefault="00C53F4B" w:rsidP="00DB7B75">
      <w:pPr>
        <w:ind w:firstLine="709"/>
        <w:jc w:val="both"/>
        <w:rPr>
          <w:sz w:val="28"/>
          <w:szCs w:val="28"/>
        </w:rPr>
      </w:pPr>
      <w:r w:rsidRPr="00DB7B75">
        <w:rPr>
          <w:sz w:val="28"/>
          <w:szCs w:val="28"/>
          <w:lang w:val="en-US"/>
        </w:rPr>
        <w:t>P</w:t>
      </w:r>
      <w:r w:rsidRPr="00DB7B75">
        <w:rPr>
          <w:sz w:val="28"/>
          <w:szCs w:val="28"/>
        </w:rPr>
        <w:t xml:space="preserve"> – </w:t>
      </w:r>
      <w:proofErr w:type="gramStart"/>
      <w:r w:rsidRPr="00DB7B75">
        <w:rPr>
          <w:sz w:val="28"/>
          <w:szCs w:val="28"/>
        </w:rPr>
        <w:t>поправочный</w:t>
      </w:r>
      <w:proofErr w:type="gramEnd"/>
      <w:r w:rsidRPr="00DB7B75">
        <w:rPr>
          <w:sz w:val="28"/>
          <w:szCs w:val="28"/>
        </w:rPr>
        <w:t xml:space="preserve"> коэффициент поступлений доходов, рассчитываемый по следующей формуле:</w:t>
      </w:r>
    </w:p>
    <w:p w:rsidR="00C53F4B" w:rsidRPr="00DB7B75" w:rsidRDefault="00C53F4B" w:rsidP="00DB7B75">
      <w:pPr>
        <w:ind w:firstLine="709"/>
        <w:jc w:val="both"/>
        <w:rPr>
          <w:sz w:val="28"/>
          <w:szCs w:val="28"/>
        </w:rPr>
      </w:pPr>
    </w:p>
    <w:p w:rsidR="00C53F4B" w:rsidRPr="00DB7B75" w:rsidRDefault="00C53F4B" w:rsidP="00DB7B75">
      <w:pPr>
        <w:jc w:val="both"/>
        <w:rPr>
          <w:sz w:val="28"/>
          <w:szCs w:val="28"/>
        </w:rPr>
      </w:pPr>
      <w:r w:rsidRPr="00DB7B75">
        <w:rPr>
          <w:sz w:val="28"/>
          <w:szCs w:val="28"/>
        </w:rPr>
        <w:tab/>
      </w:r>
      <m:oMath>
        <m:r>
          <m:rPr>
            <m:sty m:val="p"/>
          </m:rPr>
          <w:rPr>
            <w:rFonts w:ascii="Cambria Math"/>
            <w:sz w:val="28"/>
            <w:szCs w:val="28"/>
            <w:lang w:val="en-US"/>
          </w:rPr>
          <m:t>P</m:t>
        </m:r>
        <m:r>
          <m:rPr>
            <m:sty m:val="p"/>
          </m:rPr>
          <w:rPr>
            <w:rFonts w:ascii="Cambria Math"/>
            <w:sz w:val="28"/>
            <w:szCs w:val="28"/>
          </w:rPr>
          <m:t>=</m:t>
        </m:r>
        <m:d>
          <m:dPr>
            <m:ctrlPr>
              <w:rPr>
                <w:rFonts w:ascii="Cambria Math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  <m:t>F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o</m:t>
                    </m:r>
                  </m:e>
                  <m:sub>
                    <m:d>
                      <m:dPr>
                        <m:ctrlPr>
                          <w:rPr>
                            <w:rFonts w:asci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n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3</m:t>
                        </m:r>
                      </m:e>
                    </m:d>
                  </m:sub>
                </m:sSub>
              </m:num>
              <m:den>
                <m:sSub>
                  <m:sSubPr>
                    <m:ctrl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  <m:t>F</m:t>
                    </m:r>
                  </m:e>
                  <m:sub>
                    <m:d>
                      <m:dPr>
                        <m:ctrlPr>
                          <w:rPr>
                            <w:rFonts w:asci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n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3</m:t>
                        </m:r>
                      </m:e>
                    </m:d>
                  </m:sub>
                </m:sSub>
              </m:den>
            </m:f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  <m:t>F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o</m:t>
                    </m:r>
                  </m:e>
                  <m:sub>
                    <m:d>
                      <m:dPr>
                        <m:ctrlPr>
                          <w:rPr>
                            <w:rFonts w:asci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n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2</m:t>
                        </m:r>
                      </m:e>
                    </m:d>
                  </m:sub>
                </m:sSub>
              </m:num>
              <m:den>
                <m:sSub>
                  <m:sSubPr>
                    <m:ctrl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  <m:t>F</m:t>
                    </m:r>
                  </m:e>
                  <m:sub>
                    <m:d>
                      <m:dPr>
                        <m:ctrlPr>
                          <w:rPr>
                            <w:rFonts w:asci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n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2</m:t>
                        </m:r>
                      </m:e>
                    </m:d>
                  </m:sub>
                </m:sSub>
              </m:den>
            </m:f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  <m:t>F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o</m:t>
                    </m:r>
                  </m:e>
                  <m:sub>
                    <m:d>
                      <m:dPr>
                        <m:ctrlPr>
                          <w:rPr>
                            <w:rFonts w:asci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n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1</m:t>
                        </m:r>
                      </m:e>
                    </m:d>
                  </m:sub>
                </m:sSub>
              </m:num>
              <m:den>
                <m:sSub>
                  <m:sSubPr>
                    <m:ctrl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  <m:t>F</m:t>
                    </m:r>
                  </m:e>
                  <m:sub>
                    <m:d>
                      <m:dPr>
                        <m:ctrlPr>
                          <w:rPr>
                            <w:rFonts w:asci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n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1</m:t>
                        </m:r>
                      </m:e>
                    </m:d>
                  </m:sub>
                </m:sSub>
              </m:den>
            </m:f>
          </m:e>
        </m:d>
        <m:r>
          <m:rPr>
            <m:sty m:val="p"/>
          </m:rPr>
          <w:rPr>
            <w:rFonts w:ascii="Cambria Math"/>
            <w:sz w:val="28"/>
            <w:szCs w:val="28"/>
          </w:rPr>
          <m:t>/</m:t>
        </m:r>
        <m:r>
          <m:rPr>
            <m:sty m:val="p"/>
          </m:rPr>
          <w:rPr>
            <w:rFonts w:ascii="Cambria Math"/>
            <w:sz w:val="28"/>
            <w:szCs w:val="28"/>
            <w:lang w:val="en-US"/>
          </w:rPr>
          <m:t>N</m:t>
        </m:r>
      </m:oMath>
      <w:r w:rsidRPr="00DB7B75">
        <w:rPr>
          <w:sz w:val="28"/>
          <w:szCs w:val="28"/>
        </w:rPr>
        <w:t>, где:</w:t>
      </w:r>
    </w:p>
    <w:p w:rsidR="00C53F4B" w:rsidRPr="00DB7B75" w:rsidRDefault="00C53F4B" w:rsidP="00DB7B75">
      <w:pPr>
        <w:jc w:val="both"/>
        <w:rPr>
          <w:sz w:val="28"/>
          <w:szCs w:val="28"/>
        </w:rPr>
      </w:pPr>
    </w:p>
    <w:p w:rsidR="00C53F4B" w:rsidRPr="00DB7B75" w:rsidRDefault="00C53F4B" w:rsidP="00DB7B75">
      <w:pPr>
        <w:jc w:val="both"/>
        <w:rPr>
          <w:sz w:val="28"/>
          <w:szCs w:val="28"/>
        </w:rPr>
      </w:pPr>
      <w:r w:rsidRPr="00DB7B75">
        <w:rPr>
          <w:sz w:val="28"/>
          <w:szCs w:val="28"/>
        </w:rPr>
        <w:tab/>
      </w:r>
      <m:oMath>
        <m:sSub>
          <m:sSubPr>
            <m:ctrlPr>
              <w:rPr>
                <w:rFonts w:asci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Fo</m:t>
            </m:r>
          </m:e>
          <m:sub>
            <m:d>
              <m:dPr>
                <m:ctrlPr>
                  <w:rPr>
                    <w:rFonts w:ascii="Cambria Math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n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3</m:t>
                </m:r>
              </m:e>
            </m:d>
          </m:sub>
        </m:sSub>
      </m:oMath>
      <w:r w:rsidRPr="00DB7B75">
        <w:rPr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Fo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(n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2)</m:t>
            </m:r>
          </m:sub>
        </m:sSub>
      </m:oMath>
      <w:r w:rsidRPr="00DB7B75">
        <w:rPr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Fo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(n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1)</m:t>
            </m:r>
          </m:sub>
        </m:sSub>
      </m:oMath>
      <w:r w:rsidRPr="00DB7B75">
        <w:rPr>
          <w:sz w:val="28"/>
          <w:szCs w:val="28"/>
        </w:rPr>
        <w:t xml:space="preserve"> – фактический  объем поступлений  доходов за периоды трех отчетных годов;</w:t>
      </w:r>
    </w:p>
    <w:p w:rsidR="00C53F4B" w:rsidRPr="00DB7B75" w:rsidRDefault="00C53F4B" w:rsidP="00DB7B75">
      <w:pPr>
        <w:jc w:val="both"/>
        <w:rPr>
          <w:sz w:val="28"/>
          <w:szCs w:val="28"/>
        </w:rPr>
      </w:pPr>
      <w:r w:rsidRPr="00DB7B75">
        <w:rPr>
          <w:sz w:val="28"/>
          <w:szCs w:val="28"/>
        </w:rPr>
        <w:tab/>
      </w:r>
      <m:oMath>
        <m:sSub>
          <m:sSubPr>
            <m:ctrlPr>
              <w:rPr>
                <w:rFonts w:asci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F</m:t>
            </m:r>
          </m:e>
          <m:sub>
            <m:d>
              <m:dPr>
                <m:ctrlPr>
                  <w:rPr>
                    <w:rFonts w:ascii="Cambria Math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n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3</m:t>
                </m:r>
              </m:e>
            </m:d>
          </m:sub>
        </m:sSub>
      </m:oMath>
      <w:r w:rsidRPr="00DB7B75">
        <w:rPr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F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(n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2)</m:t>
            </m:r>
          </m:sub>
        </m:sSub>
      </m:oMath>
      <w:r w:rsidRPr="00DB7B75">
        <w:rPr>
          <w:sz w:val="28"/>
          <w:szCs w:val="28"/>
        </w:rPr>
        <w:t>,</w:t>
      </w:r>
      <m:oMath>
        <m:r>
          <m:rPr>
            <m:sty m:val="p"/>
          </m:rPr>
          <w:rPr>
            <w:rFonts w:ascii="Cambria Math"/>
            <w:sz w:val="28"/>
            <w:szCs w:val="28"/>
          </w:rPr>
          <m:t xml:space="preserve"> </m:t>
        </m:r>
        <m:sSub>
          <m:sSubPr>
            <m:ctrlPr>
              <w:rPr>
                <w:rFonts w:asci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F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(n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1)</m:t>
            </m:r>
          </m:sub>
        </m:sSub>
      </m:oMath>
      <w:r w:rsidRPr="00DB7B75">
        <w:rPr>
          <w:sz w:val="28"/>
          <w:szCs w:val="28"/>
        </w:rPr>
        <w:t xml:space="preserve"> – фактический  объем  годовых поступлений доходов  за три отчетных года.</w:t>
      </w:r>
    </w:p>
    <w:p w:rsidR="00C53F4B" w:rsidRPr="00DB7B75" w:rsidRDefault="00C53F4B" w:rsidP="00DB7B75">
      <w:pPr>
        <w:jc w:val="both"/>
        <w:rPr>
          <w:sz w:val="28"/>
          <w:szCs w:val="28"/>
        </w:rPr>
      </w:pPr>
      <w:r w:rsidRPr="00DB7B75">
        <w:rPr>
          <w:sz w:val="28"/>
          <w:szCs w:val="28"/>
        </w:rPr>
        <w:tab/>
        <w:t xml:space="preserve">Если при расчете </w:t>
      </w:r>
      <w:r w:rsidRPr="00DB7B75">
        <w:rPr>
          <w:sz w:val="28"/>
          <w:szCs w:val="28"/>
          <w:lang w:val="en-US"/>
        </w:rPr>
        <w:t>P</w:t>
      </w:r>
      <w:r w:rsidRPr="00DB7B75">
        <w:rPr>
          <w:sz w:val="28"/>
          <w:szCs w:val="28"/>
        </w:rPr>
        <w:t xml:space="preserve"> значения </w:t>
      </w:r>
      <m:oMath>
        <m:sSub>
          <m:sSubPr>
            <m:ctrlPr>
              <w:rPr>
                <w:rFonts w:asci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F</m:t>
            </m:r>
          </m:e>
          <m:sub>
            <m:d>
              <m:dPr>
                <m:ctrlPr>
                  <w:rPr>
                    <w:rFonts w:ascii="Cambria Math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n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3</m:t>
                </m:r>
              </m:e>
            </m:d>
          </m:sub>
        </m:sSub>
      </m:oMath>
      <w:r w:rsidRPr="00DB7B75">
        <w:rPr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F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(n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2)</m:t>
            </m:r>
          </m:sub>
        </m:sSub>
      </m:oMath>
      <w:r w:rsidRPr="00DB7B75">
        <w:rPr>
          <w:sz w:val="28"/>
          <w:szCs w:val="28"/>
        </w:rPr>
        <w:t>,</w:t>
      </w:r>
      <m:oMath>
        <m:r>
          <m:rPr>
            <m:sty m:val="p"/>
          </m:rPr>
          <w:rPr>
            <w:rFonts w:ascii="Cambria Math"/>
            <w:sz w:val="28"/>
            <w:szCs w:val="28"/>
          </w:rPr>
          <m:t xml:space="preserve"> </m:t>
        </m:r>
        <m:sSub>
          <m:sSubPr>
            <m:ctrlPr>
              <w:rPr>
                <w:rFonts w:asci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F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(n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1)</m:t>
            </m:r>
          </m:sub>
        </m:sSub>
      </m:oMath>
      <w:r w:rsidRPr="00DB7B75">
        <w:rPr>
          <w:sz w:val="28"/>
          <w:szCs w:val="28"/>
        </w:rPr>
        <w:t xml:space="preserve"> равны нулю, то частное от деления на них принимается </w:t>
      </w:r>
      <w:proofErr w:type="gramStart"/>
      <w:r w:rsidRPr="00DB7B75">
        <w:rPr>
          <w:sz w:val="28"/>
          <w:szCs w:val="28"/>
        </w:rPr>
        <w:t>равным</w:t>
      </w:r>
      <w:proofErr w:type="gramEnd"/>
      <w:r w:rsidRPr="00DB7B75">
        <w:rPr>
          <w:sz w:val="28"/>
          <w:szCs w:val="28"/>
        </w:rPr>
        <w:t xml:space="preserve"> нулю;</w:t>
      </w:r>
    </w:p>
    <w:p w:rsidR="00C53F4B" w:rsidRPr="00DB7B75" w:rsidRDefault="00C53F4B" w:rsidP="00DB7B75">
      <w:pPr>
        <w:jc w:val="both"/>
        <w:rPr>
          <w:sz w:val="28"/>
          <w:szCs w:val="28"/>
        </w:rPr>
      </w:pPr>
      <w:r w:rsidRPr="00DB7B75">
        <w:rPr>
          <w:sz w:val="28"/>
          <w:szCs w:val="28"/>
        </w:rPr>
        <w:tab/>
      </w:r>
      <w:r w:rsidRPr="00DB7B75">
        <w:rPr>
          <w:sz w:val="28"/>
          <w:szCs w:val="28"/>
          <w:lang w:val="en-US"/>
        </w:rPr>
        <w:t>N</w:t>
      </w:r>
      <w:r w:rsidRPr="00DB7B75">
        <w:rPr>
          <w:sz w:val="28"/>
          <w:szCs w:val="28"/>
        </w:rPr>
        <w:t xml:space="preserve"> – </w:t>
      </w:r>
      <w:proofErr w:type="gramStart"/>
      <w:r w:rsidRPr="00DB7B75">
        <w:rPr>
          <w:sz w:val="28"/>
          <w:szCs w:val="28"/>
        </w:rPr>
        <w:t>количество</w:t>
      </w:r>
      <w:proofErr w:type="gramEnd"/>
      <w:r w:rsidRPr="00DB7B75">
        <w:rPr>
          <w:sz w:val="28"/>
          <w:szCs w:val="28"/>
        </w:rPr>
        <w:t xml:space="preserve"> частных, участвующих в расчете </w:t>
      </w:r>
      <w:r w:rsidRPr="00DB7B75">
        <w:rPr>
          <w:sz w:val="28"/>
          <w:szCs w:val="28"/>
          <w:lang w:val="en-US"/>
        </w:rPr>
        <w:t>P</w:t>
      </w:r>
      <w:r w:rsidRPr="00DB7B75">
        <w:rPr>
          <w:sz w:val="28"/>
          <w:szCs w:val="28"/>
        </w:rPr>
        <w:t>, со значением больше нуля;</w:t>
      </w:r>
    </w:p>
    <w:p w:rsidR="00C53F4B" w:rsidRPr="00DB7B75" w:rsidRDefault="00C53F4B" w:rsidP="00DB7B75">
      <w:pPr>
        <w:ind w:firstLine="708"/>
        <w:jc w:val="both"/>
        <w:rPr>
          <w:sz w:val="28"/>
          <w:szCs w:val="28"/>
        </w:rPr>
      </w:pPr>
      <w:r w:rsidRPr="00DB7B75">
        <w:rPr>
          <w:sz w:val="28"/>
          <w:szCs w:val="28"/>
          <w:lang w:val="en-US"/>
        </w:rPr>
        <w:t>K</w:t>
      </w:r>
      <w:r w:rsidRPr="00DB7B75">
        <w:rPr>
          <w:sz w:val="28"/>
          <w:szCs w:val="28"/>
        </w:rPr>
        <w:t xml:space="preserve"> – </w:t>
      </w:r>
      <w:proofErr w:type="gramStart"/>
      <w:r w:rsidRPr="00DB7B75">
        <w:rPr>
          <w:sz w:val="28"/>
          <w:szCs w:val="28"/>
        </w:rPr>
        <w:t>коэффициент</w:t>
      </w:r>
      <w:proofErr w:type="gramEnd"/>
      <w:r w:rsidRPr="00DB7B75">
        <w:rPr>
          <w:sz w:val="28"/>
          <w:szCs w:val="28"/>
        </w:rPr>
        <w:t>, характеризующий динамику поступления дохода, ра</w:t>
      </w:r>
      <w:r w:rsidRPr="00DB7B75">
        <w:rPr>
          <w:sz w:val="28"/>
          <w:szCs w:val="28"/>
        </w:rPr>
        <w:t>с</w:t>
      </w:r>
      <w:r w:rsidRPr="00DB7B75">
        <w:rPr>
          <w:sz w:val="28"/>
          <w:szCs w:val="28"/>
        </w:rPr>
        <w:t>считываемый по формуле:</w:t>
      </w:r>
    </w:p>
    <w:p w:rsidR="00C53F4B" w:rsidRPr="00DB7B75" w:rsidRDefault="00C53F4B" w:rsidP="00DB7B75">
      <w:pPr>
        <w:jc w:val="both"/>
        <w:rPr>
          <w:sz w:val="28"/>
          <w:szCs w:val="28"/>
        </w:rPr>
      </w:pPr>
    </w:p>
    <w:p w:rsidR="00C53F4B" w:rsidRPr="00DB7B75" w:rsidRDefault="00C53F4B" w:rsidP="00DB7B75">
      <w:pPr>
        <w:jc w:val="both"/>
        <w:rPr>
          <w:sz w:val="28"/>
          <w:szCs w:val="28"/>
        </w:rPr>
      </w:pPr>
      <w:r w:rsidRPr="00DB7B75">
        <w:rPr>
          <w:sz w:val="28"/>
          <w:szCs w:val="28"/>
        </w:rPr>
        <w:tab/>
      </w:r>
      <m:oMath>
        <m:r>
          <m:rPr>
            <m:sty m:val="p"/>
          </m:rPr>
          <w:rPr>
            <w:rFonts w:ascii="Cambria Math"/>
            <w:sz w:val="28"/>
            <w:szCs w:val="28"/>
          </w:rPr>
          <m:t>K=</m:t>
        </m:r>
        <m:d>
          <m:dPr>
            <m:ctrlPr>
              <w:rPr>
                <w:rFonts w:ascii="Cambria Math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  <m:t>F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o</m:t>
                    </m:r>
                  </m:e>
                  <m:sub>
                    <m:d>
                      <m:dPr>
                        <m:ctrlPr>
                          <w:rPr>
                            <w:rFonts w:asci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n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2</m:t>
                        </m:r>
                      </m:e>
                    </m:d>
                  </m:sub>
                </m:sSub>
              </m:num>
              <m:den>
                <m:sSub>
                  <m:sSubPr>
                    <m:ctrl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  <m:t>F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o</m:t>
                    </m:r>
                  </m:e>
                  <m:sub>
                    <m:d>
                      <m:dPr>
                        <m:ctrlPr>
                          <w:rPr>
                            <w:rFonts w:asci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n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3</m:t>
                        </m:r>
                      </m:e>
                    </m:d>
                  </m:sub>
                </m:sSub>
              </m:den>
            </m:f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  <m:t>F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o</m:t>
                    </m:r>
                  </m:e>
                  <m:sub>
                    <m:d>
                      <m:dPr>
                        <m:ctrlPr>
                          <w:rPr>
                            <w:rFonts w:asci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n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1</m:t>
                        </m:r>
                      </m:e>
                    </m:d>
                  </m:sub>
                </m:sSub>
              </m:num>
              <m:den>
                <m:sSub>
                  <m:sSubPr>
                    <m:ctrl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  <m:t>F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o</m:t>
                    </m:r>
                  </m:e>
                  <m:sub>
                    <m:d>
                      <m:dPr>
                        <m:ctrlPr>
                          <w:rPr>
                            <w:rFonts w:asci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n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2</m:t>
                        </m:r>
                      </m:e>
                    </m:d>
                  </m:sub>
                </m:sSub>
              </m:den>
            </m:f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  <m:t>F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o</m:t>
                    </m:r>
                  </m:e>
                  <m:sub>
                    <m:d>
                      <m:dPr>
                        <m:ctrlPr>
                          <w:rPr>
                            <w:rFonts w:asci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n</m:t>
                        </m:r>
                      </m:e>
                    </m:d>
                  </m:sub>
                </m:sSub>
              </m:num>
              <m:den>
                <m:sSub>
                  <m:sSubPr>
                    <m:ctrl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  <m:t>F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o</m:t>
                    </m:r>
                  </m:e>
                  <m:sub>
                    <m:d>
                      <m:dPr>
                        <m:ctrlPr>
                          <w:rPr>
                            <w:rFonts w:asci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n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1</m:t>
                        </m:r>
                      </m:e>
                    </m:d>
                  </m:sub>
                </m:sSub>
              </m:den>
            </m:f>
          </m:e>
        </m:d>
        <m:r>
          <m:rPr>
            <m:sty m:val="p"/>
          </m:rPr>
          <w:rPr>
            <w:rFonts w:ascii="Cambria Math"/>
            <w:sz w:val="28"/>
            <w:szCs w:val="28"/>
          </w:rPr>
          <m:t>/3</m:t>
        </m:r>
      </m:oMath>
    </w:p>
    <w:p w:rsidR="00C53F4B" w:rsidRPr="00DB7B75" w:rsidRDefault="00356A7F" w:rsidP="00DB7B75">
      <w:pPr>
        <w:pStyle w:val="ad"/>
        <w:numPr>
          <w:ilvl w:val="1"/>
          <w:numId w:val="16"/>
        </w:numPr>
        <w:ind w:left="0" w:firstLine="709"/>
        <w:jc w:val="both"/>
        <w:rPr>
          <w:sz w:val="28"/>
          <w:szCs w:val="28"/>
        </w:rPr>
      </w:pPr>
      <w:r w:rsidRPr="00DB7B75">
        <w:rPr>
          <w:sz w:val="28"/>
          <w:szCs w:val="28"/>
        </w:rPr>
        <w:t>Прогноз поступления доходов в виде штрафов осуществляется м</w:t>
      </w:r>
      <w:r w:rsidRPr="00DB7B75">
        <w:rPr>
          <w:sz w:val="28"/>
          <w:szCs w:val="28"/>
        </w:rPr>
        <w:t>е</w:t>
      </w:r>
      <w:r w:rsidRPr="00DB7B75">
        <w:rPr>
          <w:sz w:val="28"/>
          <w:szCs w:val="28"/>
        </w:rPr>
        <w:t>тодом прямого расчета на основании количества правонарушений по видам и размерам платежа за каждый вид правонарушений по следующим кодам дох</w:t>
      </w:r>
      <w:r w:rsidRPr="00DB7B75">
        <w:rPr>
          <w:sz w:val="28"/>
          <w:szCs w:val="28"/>
        </w:rPr>
        <w:t>о</w:t>
      </w:r>
      <w:r w:rsidRPr="00DB7B75">
        <w:rPr>
          <w:sz w:val="28"/>
          <w:szCs w:val="28"/>
        </w:rPr>
        <w:t>дов:</w:t>
      </w:r>
    </w:p>
    <w:p w:rsidR="00A301A6" w:rsidRPr="00DB7B75" w:rsidRDefault="00C53F4B" w:rsidP="00DB7B75">
      <w:pPr>
        <w:jc w:val="both"/>
        <w:rPr>
          <w:rFonts w:eastAsiaTheme="minorHAnsi"/>
          <w:lang w:eastAsia="en-US"/>
        </w:rPr>
      </w:pPr>
      <w:r w:rsidRPr="00DB7B75">
        <w:rPr>
          <w:sz w:val="28"/>
          <w:szCs w:val="28"/>
        </w:rPr>
        <w:lastRenderedPageBreak/>
        <w:tab/>
      </w:r>
      <w:r w:rsidR="00A301A6" w:rsidRPr="00DB7B75">
        <w:rPr>
          <w:rFonts w:eastAsiaTheme="minorHAnsi"/>
          <w:sz w:val="28"/>
          <w:szCs w:val="28"/>
          <w:lang w:eastAsia="en-US"/>
        </w:rPr>
        <w:t>денежные взыскания (штрафы) за нарушение бюджетного законодател</w:t>
      </w:r>
      <w:r w:rsidR="00A301A6" w:rsidRPr="00DB7B75">
        <w:rPr>
          <w:rFonts w:eastAsiaTheme="minorHAnsi"/>
          <w:sz w:val="28"/>
          <w:szCs w:val="28"/>
          <w:lang w:eastAsia="en-US"/>
        </w:rPr>
        <w:t>ь</w:t>
      </w:r>
      <w:r w:rsidR="00A301A6" w:rsidRPr="00DB7B75">
        <w:rPr>
          <w:rFonts w:eastAsiaTheme="minorHAnsi"/>
          <w:sz w:val="28"/>
          <w:szCs w:val="28"/>
          <w:lang w:eastAsia="en-US"/>
        </w:rPr>
        <w:t xml:space="preserve">ства (в части бюджетов муниципальных районов) </w:t>
      </w:r>
      <w:r w:rsidR="00A301A6" w:rsidRPr="00DB7B75">
        <w:rPr>
          <w:sz w:val="28"/>
        </w:rPr>
        <w:t xml:space="preserve"> (код бюджетной классиф</w:t>
      </w:r>
      <w:r w:rsidR="00A301A6" w:rsidRPr="00DB7B75">
        <w:rPr>
          <w:sz w:val="28"/>
        </w:rPr>
        <w:t>и</w:t>
      </w:r>
      <w:r w:rsidR="00A301A6" w:rsidRPr="00DB7B75">
        <w:rPr>
          <w:sz w:val="28"/>
        </w:rPr>
        <w:t>кации доходов – 905 1 16 18050 05 0000 140</w:t>
      </w:r>
      <w:r w:rsidR="00A301A6" w:rsidRPr="00DB7B75">
        <w:rPr>
          <w:rFonts w:eastAsiaTheme="minorHAnsi"/>
          <w:sz w:val="28"/>
          <w:szCs w:val="28"/>
          <w:lang w:eastAsia="en-US"/>
        </w:rPr>
        <w:t>);</w:t>
      </w:r>
    </w:p>
    <w:p w:rsidR="00A301A6" w:rsidRPr="00DB7B75" w:rsidRDefault="00A301A6" w:rsidP="00DB7B7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B7B75">
        <w:rPr>
          <w:rFonts w:eastAsiaTheme="minorHAnsi"/>
          <w:sz w:val="28"/>
          <w:szCs w:val="28"/>
          <w:lang w:eastAsia="en-US"/>
        </w:rPr>
        <w:t>доходы от возмещения ущерба при возникновении страховых случаев по обязательному страхованию гражданской ответственности, когда выгодопр</w:t>
      </w:r>
      <w:r w:rsidRPr="00DB7B75">
        <w:rPr>
          <w:rFonts w:eastAsiaTheme="minorHAnsi"/>
          <w:sz w:val="28"/>
          <w:szCs w:val="28"/>
          <w:lang w:eastAsia="en-US"/>
        </w:rPr>
        <w:t>и</w:t>
      </w:r>
      <w:r w:rsidRPr="00DB7B75">
        <w:rPr>
          <w:rFonts w:eastAsiaTheme="minorHAnsi"/>
          <w:sz w:val="28"/>
          <w:szCs w:val="28"/>
          <w:lang w:eastAsia="en-US"/>
        </w:rPr>
        <w:t>обретателями выступают получатели средств бюджетов муниципальных ра</w:t>
      </w:r>
      <w:r w:rsidRPr="00DB7B75">
        <w:rPr>
          <w:rFonts w:eastAsiaTheme="minorHAnsi"/>
          <w:sz w:val="28"/>
          <w:szCs w:val="28"/>
          <w:lang w:eastAsia="en-US"/>
        </w:rPr>
        <w:t>й</w:t>
      </w:r>
      <w:r w:rsidRPr="00DB7B75">
        <w:rPr>
          <w:rFonts w:eastAsiaTheme="minorHAnsi"/>
          <w:sz w:val="28"/>
          <w:szCs w:val="28"/>
          <w:lang w:eastAsia="en-US"/>
        </w:rPr>
        <w:t xml:space="preserve">онов </w:t>
      </w:r>
      <w:r w:rsidRPr="00DB7B75">
        <w:rPr>
          <w:sz w:val="28"/>
        </w:rPr>
        <w:t>(код бюджетной классификации доходов – 905 1 16 23051 05 0000 140</w:t>
      </w:r>
      <w:r w:rsidRPr="00DB7B75">
        <w:rPr>
          <w:rFonts w:eastAsiaTheme="minorHAnsi"/>
          <w:sz w:val="28"/>
          <w:szCs w:val="28"/>
          <w:lang w:eastAsia="en-US"/>
        </w:rPr>
        <w:t>);</w:t>
      </w:r>
    </w:p>
    <w:p w:rsidR="00A301A6" w:rsidRPr="00DB7B75" w:rsidRDefault="00A301A6" w:rsidP="00DB7B7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B7B75">
        <w:rPr>
          <w:rFonts w:eastAsiaTheme="minorHAnsi"/>
          <w:sz w:val="28"/>
          <w:szCs w:val="28"/>
          <w:lang w:eastAsia="en-US"/>
        </w:rPr>
        <w:t>доходы от возмещения ущерба при возникновении иных страховых сл</w:t>
      </w:r>
      <w:r w:rsidRPr="00DB7B75">
        <w:rPr>
          <w:rFonts w:eastAsiaTheme="minorHAnsi"/>
          <w:sz w:val="28"/>
          <w:szCs w:val="28"/>
          <w:lang w:eastAsia="en-US"/>
        </w:rPr>
        <w:t>у</w:t>
      </w:r>
      <w:r w:rsidRPr="00DB7B75">
        <w:rPr>
          <w:rFonts w:eastAsiaTheme="minorHAnsi"/>
          <w:sz w:val="28"/>
          <w:szCs w:val="28"/>
          <w:lang w:eastAsia="en-US"/>
        </w:rPr>
        <w:t xml:space="preserve">чаев, когда выгодоприобретателями выступают получатели средств бюджетов муниципальных районов </w:t>
      </w:r>
      <w:r w:rsidRPr="00DB7B75">
        <w:rPr>
          <w:sz w:val="28"/>
        </w:rPr>
        <w:t>(код бюджетной классификации доходов –                                       905 1 16 23052 05 0000 140</w:t>
      </w:r>
      <w:r w:rsidRPr="00DB7B75">
        <w:rPr>
          <w:rFonts w:eastAsiaTheme="minorHAnsi"/>
          <w:sz w:val="28"/>
          <w:szCs w:val="28"/>
          <w:lang w:eastAsia="en-US"/>
        </w:rPr>
        <w:t>);</w:t>
      </w:r>
    </w:p>
    <w:p w:rsidR="00A301A6" w:rsidRPr="00DB7B75" w:rsidRDefault="00A301A6" w:rsidP="00DB7B7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B7B75">
        <w:rPr>
          <w:rFonts w:eastAsiaTheme="minorHAnsi"/>
          <w:sz w:val="28"/>
          <w:szCs w:val="28"/>
          <w:lang w:eastAsia="en-US"/>
        </w:rPr>
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 </w:t>
      </w:r>
      <w:r w:rsidRPr="00DB7B75">
        <w:rPr>
          <w:sz w:val="28"/>
        </w:rPr>
        <w:t xml:space="preserve"> (код бюджетной классификации д</w:t>
      </w:r>
      <w:r w:rsidRPr="00DB7B75">
        <w:rPr>
          <w:sz w:val="28"/>
        </w:rPr>
        <w:t>о</w:t>
      </w:r>
      <w:r w:rsidRPr="00DB7B75">
        <w:rPr>
          <w:sz w:val="28"/>
        </w:rPr>
        <w:t>ходов – 905 1 16 32000 05 0000 140</w:t>
      </w:r>
      <w:r w:rsidRPr="00DB7B75">
        <w:rPr>
          <w:rFonts w:eastAsiaTheme="minorHAnsi"/>
          <w:sz w:val="28"/>
          <w:szCs w:val="28"/>
          <w:lang w:eastAsia="en-US"/>
        </w:rPr>
        <w:t>);</w:t>
      </w:r>
    </w:p>
    <w:p w:rsidR="00A301A6" w:rsidRPr="00DB7B75" w:rsidRDefault="00A301A6" w:rsidP="00DB7B7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B7B75">
        <w:rPr>
          <w:rFonts w:eastAsiaTheme="minorHAnsi"/>
          <w:sz w:val="28"/>
          <w:szCs w:val="28"/>
          <w:lang w:eastAsia="en-US"/>
        </w:rPr>
        <w:t>денежные взыскания (штрафы) за нарушение законодательства Росси</w:t>
      </w:r>
      <w:r w:rsidRPr="00DB7B75">
        <w:rPr>
          <w:rFonts w:eastAsiaTheme="minorHAnsi"/>
          <w:sz w:val="28"/>
          <w:szCs w:val="28"/>
          <w:lang w:eastAsia="en-US"/>
        </w:rPr>
        <w:t>й</w:t>
      </w:r>
      <w:r w:rsidRPr="00DB7B75">
        <w:rPr>
          <w:rFonts w:eastAsiaTheme="minorHAnsi"/>
          <w:sz w:val="28"/>
          <w:szCs w:val="28"/>
          <w:lang w:eastAsia="en-US"/>
        </w:rPr>
        <w:t>ской Федерации о контрактной системе в сфере закупок товаров, работ, услуг для обеспечения государственных и муниципальных нужд для нужд муниц</w:t>
      </w:r>
      <w:r w:rsidRPr="00DB7B75">
        <w:rPr>
          <w:rFonts w:eastAsiaTheme="minorHAnsi"/>
          <w:sz w:val="28"/>
          <w:szCs w:val="28"/>
          <w:lang w:eastAsia="en-US"/>
        </w:rPr>
        <w:t>и</w:t>
      </w:r>
      <w:r w:rsidRPr="00DB7B75">
        <w:rPr>
          <w:rFonts w:eastAsiaTheme="minorHAnsi"/>
          <w:sz w:val="28"/>
          <w:szCs w:val="28"/>
          <w:lang w:eastAsia="en-US"/>
        </w:rPr>
        <w:t xml:space="preserve">пальных районов </w:t>
      </w:r>
      <w:r w:rsidRPr="00DB7B75">
        <w:rPr>
          <w:sz w:val="28"/>
        </w:rPr>
        <w:t>(код бюджетной классификации доходов –                               9</w:t>
      </w:r>
      <w:r w:rsidRPr="00DB7B75">
        <w:rPr>
          <w:rFonts w:eastAsiaTheme="minorHAnsi"/>
          <w:sz w:val="28"/>
          <w:szCs w:val="28"/>
          <w:lang w:eastAsia="en-US"/>
        </w:rPr>
        <w:t>05 1 16 33050 05 0000 140);</w:t>
      </w:r>
    </w:p>
    <w:p w:rsidR="00A301A6" w:rsidRPr="00DB7B75" w:rsidRDefault="00A301A6" w:rsidP="00DB7B7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B7B75">
        <w:rPr>
          <w:rFonts w:eastAsiaTheme="minorHAnsi"/>
          <w:sz w:val="28"/>
          <w:szCs w:val="28"/>
          <w:lang w:eastAsia="en-US"/>
        </w:rPr>
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</w:r>
      <w:r w:rsidRPr="00DB7B75">
        <w:rPr>
          <w:sz w:val="28"/>
        </w:rPr>
        <w:t>(код бюджетной классификации доходов – 905 1 16 90050 05 0000 140</w:t>
      </w:r>
      <w:r w:rsidR="0084695A" w:rsidRPr="00DB7B75">
        <w:rPr>
          <w:rFonts w:eastAsiaTheme="minorHAnsi"/>
          <w:sz w:val="28"/>
          <w:szCs w:val="28"/>
          <w:lang w:eastAsia="en-US"/>
        </w:rPr>
        <w:t>).</w:t>
      </w:r>
    </w:p>
    <w:p w:rsidR="0084695A" w:rsidRPr="00DB7B75" w:rsidRDefault="0084695A" w:rsidP="00DB7B7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B7B75">
        <w:rPr>
          <w:rFonts w:eastAsiaTheme="minorHAnsi"/>
          <w:sz w:val="28"/>
          <w:szCs w:val="28"/>
          <w:lang w:eastAsia="en-US"/>
        </w:rPr>
        <w:t>Расчет осуществляется по формуле:</w:t>
      </w:r>
    </w:p>
    <w:p w:rsidR="00F95DB2" w:rsidRPr="00DB7B75" w:rsidRDefault="00F95DB2" w:rsidP="00DB7B7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84695A" w:rsidRPr="00DB7B75" w:rsidRDefault="0084695A" w:rsidP="00DB7B75">
      <w:pPr>
        <w:autoSpaceDE w:val="0"/>
        <w:autoSpaceDN w:val="0"/>
        <w:adjustRightInd w:val="0"/>
        <w:ind w:firstLine="708"/>
        <w:jc w:val="both"/>
        <w:rPr>
          <w:rFonts w:eastAsiaTheme="minorEastAsia"/>
          <w:sz w:val="28"/>
          <w:szCs w:val="28"/>
        </w:rPr>
      </w:pPr>
      <w:r w:rsidRPr="00DB7B75">
        <w:rPr>
          <w:rFonts w:eastAsiaTheme="minorHAnsi"/>
          <w:sz w:val="28"/>
          <w:szCs w:val="28"/>
          <w:lang w:val="en-US" w:eastAsia="en-US"/>
        </w:rPr>
        <w:t>V</w:t>
      </w:r>
      <w:r w:rsidRPr="00DB7B75">
        <w:rPr>
          <w:rFonts w:eastAsiaTheme="minorHAnsi"/>
          <w:sz w:val="28"/>
          <w:szCs w:val="28"/>
          <w:lang w:eastAsia="en-US"/>
        </w:rPr>
        <w:t xml:space="preserve">= </w:t>
      </w:r>
      <w:r w:rsidRPr="00DB7B75">
        <w:rPr>
          <w:rFonts w:eastAsiaTheme="minorHAnsi"/>
          <w:sz w:val="28"/>
          <w:szCs w:val="28"/>
          <w:lang w:val="en-US" w:eastAsia="en-US"/>
        </w:rPr>
        <w:t>M</w:t>
      </w:r>
      <m:oMath>
        <m:r>
          <m:rPr>
            <m:sty m:val="p"/>
          </m:rPr>
          <w:rPr>
            <w:rFonts w:ascii="Cambria Math"/>
            <w:sz w:val="28"/>
            <w:szCs w:val="28"/>
          </w:rPr>
          <m:t>×</m:t>
        </m:r>
      </m:oMath>
      <w:r w:rsidRPr="00DB7B75">
        <w:rPr>
          <w:rFonts w:eastAsiaTheme="minorEastAsia"/>
          <w:sz w:val="28"/>
          <w:szCs w:val="28"/>
          <w:lang w:val="en-US"/>
        </w:rPr>
        <w:t>R</w:t>
      </w:r>
      <w:r w:rsidRPr="00DB7B75">
        <w:rPr>
          <w:rFonts w:eastAsiaTheme="minorEastAsia"/>
          <w:sz w:val="28"/>
          <w:szCs w:val="28"/>
        </w:rPr>
        <w:t xml:space="preserve">, </w:t>
      </w:r>
      <w:r w:rsidR="004C29FF" w:rsidRPr="00DB7B75">
        <w:rPr>
          <w:rFonts w:eastAsiaTheme="minorEastAsia"/>
          <w:sz w:val="28"/>
          <w:szCs w:val="28"/>
        </w:rPr>
        <w:t>где:</w:t>
      </w:r>
    </w:p>
    <w:p w:rsidR="00F95DB2" w:rsidRPr="00DB7B75" w:rsidRDefault="00F95DB2" w:rsidP="00DB7B7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4C29FF" w:rsidRPr="00DB7B75" w:rsidRDefault="004C29FF" w:rsidP="00DB7B7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B7B75">
        <w:rPr>
          <w:rFonts w:eastAsiaTheme="minorHAnsi"/>
          <w:sz w:val="28"/>
          <w:szCs w:val="28"/>
          <w:lang w:val="en-US" w:eastAsia="en-US"/>
        </w:rPr>
        <w:t>V</w:t>
      </w:r>
      <w:r w:rsidRPr="00DB7B75">
        <w:rPr>
          <w:rFonts w:eastAsiaTheme="minorHAnsi"/>
          <w:sz w:val="28"/>
          <w:szCs w:val="28"/>
          <w:lang w:eastAsia="en-US"/>
        </w:rPr>
        <w:t xml:space="preserve"> – </w:t>
      </w:r>
      <w:proofErr w:type="gramStart"/>
      <w:r w:rsidRPr="00DB7B75">
        <w:rPr>
          <w:rFonts w:eastAsiaTheme="minorHAnsi"/>
          <w:sz w:val="28"/>
          <w:szCs w:val="28"/>
          <w:lang w:eastAsia="en-US"/>
        </w:rPr>
        <w:t>прогнозируемый</w:t>
      </w:r>
      <w:r w:rsidR="004744E1" w:rsidRPr="00DB7B75">
        <w:rPr>
          <w:rFonts w:eastAsiaTheme="minorHAnsi"/>
          <w:sz w:val="28"/>
          <w:szCs w:val="28"/>
          <w:lang w:eastAsia="en-US"/>
        </w:rPr>
        <w:t xml:space="preserve"> </w:t>
      </w:r>
      <w:r w:rsidRPr="00DB7B75">
        <w:rPr>
          <w:rFonts w:eastAsiaTheme="minorHAnsi"/>
          <w:sz w:val="28"/>
          <w:szCs w:val="28"/>
          <w:lang w:eastAsia="en-US"/>
        </w:rPr>
        <w:t xml:space="preserve"> объем</w:t>
      </w:r>
      <w:proofErr w:type="gramEnd"/>
      <w:r w:rsidRPr="00DB7B75">
        <w:rPr>
          <w:rFonts w:eastAsiaTheme="minorHAnsi"/>
          <w:sz w:val="28"/>
          <w:szCs w:val="28"/>
          <w:lang w:eastAsia="en-US"/>
        </w:rPr>
        <w:t xml:space="preserve"> поступлений доходов в виде штрафов на оч</w:t>
      </w:r>
      <w:r w:rsidRPr="00DB7B75">
        <w:rPr>
          <w:rFonts w:eastAsiaTheme="minorHAnsi"/>
          <w:sz w:val="28"/>
          <w:szCs w:val="28"/>
          <w:lang w:eastAsia="en-US"/>
        </w:rPr>
        <w:t>е</w:t>
      </w:r>
      <w:r w:rsidRPr="00DB7B75">
        <w:rPr>
          <w:rFonts w:eastAsiaTheme="minorHAnsi"/>
          <w:sz w:val="28"/>
          <w:szCs w:val="28"/>
          <w:lang w:eastAsia="en-US"/>
        </w:rPr>
        <w:t>редной финансовый год;</w:t>
      </w:r>
    </w:p>
    <w:p w:rsidR="004C29FF" w:rsidRPr="00DB7B75" w:rsidRDefault="004C29FF" w:rsidP="00DB7B7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B7B75">
        <w:rPr>
          <w:rFonts w:eastAsiaTheme="minorHAnsi"/>
          <w:sz w:val="28"/>
          <w:szCs w:val="28"/>
          <w:lang w:val="en-US" w:eastAsia="en-US"/>
        </w:rPr>
        <w:t>M</w:t>
      </w:r>
      <w:r w:rsidRPr="00DB7B75">
        <w:rPr>
          <w:rFonts w:eastAsiaTheme="minorHAnsi"/>
          <w:sz w:val="28"/>
          <w:szCs w:val="28"/>
          <w:lang w:eastAsia="en-US"/>
        </w:rPr>
        <w:t xml:space="preserve"> – </w:t>
      </w:r>
      <w:proofErr w:type="gramStart"/>
      <w:r w:rsidRPr="00DB7B75">
        <w:rPr>
          <w:rFonts w:eastAsiaTheme="minorHAnsi"/>
          <w:sz w:val="28"/>
          <w:szCs w:val="28"/>
          <w:lang w:eastAsia="en-US"/>
        </w:rPr>
        <w:t xml:space="preserve">прогнозное </w:t>
      </w:r>
      <w:r w:rsidR="004744E1" w:rsidRPr="00DB7B75">
        <w:rPr>
          <w:rFonts w:eastAsiaTheme="minorHAnsi"/>
          <w:sz w:val="28"/>
          <w:szCs w:val="28"/>
          <w:lang w:eastAsia="en-US"/>
        </w:rPr>
        <w:t xml:space="preserve"> </w:t>
      </w:r>
      <w:r w:rsidRPr="00DB7B75">
        <w:rPr>
          <w:rFonts w:eastAsiaTheme="minorHAnsi"/>
          <w:sz w:val="28"/>
          <w:szCs w:val="28"/>
          <w:lang w:eastAsia="en-US"/>
        </w:rPr>
        <w:t>количество</w:t>
      </w:r>
      <w:proofErr w:type="gramEnd"/>
      <w:r w:rsidRPr="00DB7B75">
        <w:rPr>
          <w:rFonts w:eastAsiaTheme="minorHAnsi"/>
          <w:sz w:val="28"/>
          <w:szCs w:val="28"/>
          <w:lang w:eastAsia="en-US"/>
        </w:rPr>
        <w:t xml:space="preserve"> нарушений каждого вида, закрепленного в законодательстве Российской Федерации, исходя из статистических данных не менее чем за  три года или весь период закрепления в законодательств</w:t>
      </w:r>
      <w:r w:rsidR="004744E1" w:rsidRPr="00DB7B75">
        <w:rPr>
          <w:rFonts w:eastAsiaTheme="minorHAnsi"/>
          <w:sz w:val="28"/>
          <w:szCs w:val="28"/>
          <w:lang w:eastAsia="en-US"/>
        </w:rPr>
        <w:t>е Росси</w:t>
      </w:r>
      <w:r w:rsidR="004744E1" w:rsidRPr="00DB7B75">
        <w:rPr>
          <w:rFonts w:eastAsiaTheme="minorHAnsi"/>
          <w:sz w:val="28"/>
          <w:szCs w:val="28"/>
          <w:lang w:eastAsia="en-US"/>
        </w:rPr>
        <w:t>й</w:t>
      </w:r>
      <w:r w:rsidR="004744E1" w:rsidRPr="00DB7B75">
        <w:rPr>
          <w:rFonts w:eastAsiaTheme="minorHAnsi"/>
          <w:sz w:val="28"/>
          <w:szCs w:val="28"/>
          <w:lang w:eastAsia="en-US"/>
        </w:rPr>
        <w:t>ской Федерации соответствующего вида правонарушения в случае, если этот период не превышает трех лет;</w:t>
      </w:r>
    </w:p>
    <w:p w:rsidR="004744E1" w:rsidRPr="00DB7B75" w:rsidRDefault="004744E1" w:rsidP="00DB7B75">
      <w:pPr>
        <w:autoSpaceDE w:val="0"/>
        <w:autoSpaceDN w:val="0"/>
        <w:adjustRightInd w:val="0"/>
        <w:ind w:firstLine="708"/>
        <w:jc w:val="both"/>
        <w:rPr>
          <w:rFonts w:eastAsiaTheme="minorEastAsia"/>
          <w:sz w:val="28"/>
          <w:szCs w:val="28"/>
        </w:rPr>
      </w:pPr>
      <w:r w:rsidRPr="00DB7B75">
        <w:rPr>
          <w:rFonts w:eastAsiaTheme="minorEastAsia"/>
          <w:sz w:val="28"/>
          <w:szCs w:val="28"/>
          <w:lang w:val="en-US"/>
        </w:rPr>
        <w:t>R</w:t>
      </w:r>
      <w:r w:rsidRPr="00DB7B75">
        <w:rPr>
          <w:rFonts w:eastAsiaTheme="minorEastAsia"/>
          <w:sz w:val="28"/>
          <w:szCs w:val="28"/>
        </w:rPr>
        <w:t xml:space="preserve"> – </w:t>
      </w:r>
      <w:proofErr w:type="gramStart"/>
      <w:r w:rsidRPr="00DB7B75">
        <w:rPr>
          <w:rFonts w:eastAsiaTheme="minorEastAsia"/>
          <w:sz w:val="28"/>
          <w:szCs w:val="28"/>
        </w:rPr>
        <w:t>размер</w:t>
      </w:r>
      <w:proofErr w:type="gramEnd"/>
      <w:r w:rsidRPr="00DB7B75">
        <w:rPr>
          <w:rFonts w:eastAsiaTheme="minorEastAsia"/>
          <w:sz w:val="28"/>
          <w:szCs w:val="28"/>
        </w:rPr>
        <w:t xml:space="preserve"> платежа по каждому виду правонарушений;</w:t>
      </w:r>
    </w:p>
    <w:p w:rsidR="004744E1" w:rsidRPr="00DB7B75" w:rsidRDefault="004744E1" w:rsidP="00DB7B75">
      <w:pPr>
        <w:autoSpaceDE w:val="0"/>
        <w:autoSpaceDN w:val="0"/>
        <w:adjustRightInd w:val="0"/>
        <w:ind w:firstLine="708"/>
        <w:jc w:val="both"/>
        <w:rPr>
          <w:rFonts w:eastAsiaTheme="minorEastAsia"/>
          <w:sz w:val="28"/>
          <w:szCs w:val="28"/>
        </w:rPr>
      </w:pPr>
      <w:r w:rsidRPr="00DB7B75">
        <w:rPr>
          <w:rFonts w:eastAsiaTheme="minorEastAsia"/>
          <w:sz w:val="28"/>
          <w:szCs w:val="28"/>
        </w:rPr>
        <w:t>Размер платежа по каждому виду правонарушений соответствует положениям законодательства Российской Федерации или положениям законод</w:t>
      </w:r>
      <w:r w:rsidRPr="00DB7B75">
        <w:rPr>
          <w:rFonts w:eastAsiaTheme="minorEastAsia"/>
          <w:sz w:val="28"/>
          <w:szCs w:val="28"/>
        </w:rPr>
        <w:t>а</w:t>
      </w:r>
      <w:r w:rsidRPr="00DB7B75">
        <w:rPr>
          <w:rFonts w:eastAsiaTheme="minorEastAsia"/>
          <w:sz w:val="28"/>
          <w:szCs w:val="28"/>
        </w:rPr>
        <w:t>тельства Краснодарского края с учетом изменений, запланированных на оч</w:t>
      </w:r>
      <w:r w:rsidRPr="00DB7B75">
        <w:rPr>
          <w:rFonts w:eastAsiaTheme="minorEastAsia"/>
          <w:sz w:val="28"/>
          <w:szCs w:val="28"/>
        </w:rPr>
        <w:t>е</w:t>
      </w:r>
      <w:r w:rsidRPr="00DB7B75">
        <w:rPr>
          <w:rFonts w:eastAsiaTheme="minorEastAsia"/>
          <w:sz w:val="28"/>
          <w:szCs w:val="28"/>
        </w:rPr>
        <w:t>редной финансовый год и плановый период.</w:t>
      </w:r>
    </w:p>
    <w:p w:rsidR="0080077C" w:rsidRPr="00DB7B75" w:rsidRDefault="0080077C" w:rsidP="00DB7B75">
      <w:pPr>
        <w:pStyle w:val="ad"/>
        <w:numPr>
          <w:ilvl w:val="1"/>
          <w:numId w:val="16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DB7B75">
        <w:rPr>
          <w:rFonts w:eastAsiaTheme="minorHAnsi"/>
          <w:sz w:val="28"/>
          <w:szCs w:val="28"/>
          <w:lang w:eastAsia="en-US"/>
        </w:rPr>
        <w:t>Прогноз поступлений по кодам доходов, указанным в пунктах 1.1. и 1.2 настоящего раздела, на плановый период рассчитывается методом индекс</w:t>
      </w:r>
      <w:r w:rsidRPr="00DB7B75">
        <w:rPr>
          <w:rFonts w:eastAsiaTheme="minorHAnsi"/>
          <w:sz w:val="28"/>
          <w:szCs w:val="28"/>
          <w:lang w:eastAsia="en-US"/>
        </w:rPr>
        <w:t>а</w:t>
      </w:r>
      <w:r w:rsidRPr="00DB7B75">
        <w:rPr>
          <w:rFonts w:eastAsiaTheme="minorHAnsi"/>
          <w:sz w:val="28"/>
          <w:szCs w:val="28"/>
          <w:lang w:eastAsia="en-US"/>
        </w:rPr>
        <w:t xml:space="preserve">ции исходя из увеличения прогноза поступлений очередного финансового года (первого года планового периода) на коэффициент </w:t>
      </w:r>
      <w:r w:rsidRPr="00DB7B75">
        <w:rPr>
          <w:rFonts w:eastAsiaTheme="minorHAnsi"/>
          <w:sz w:val="28"/>
          <w:szCs w:val="28"/>
          <w:lang w:eastAsia="en-US"/>
        </w:rPr>
        <w:lastRenderedPageBreak/>
        <w:t>(</w:t>
      </w:r>
      <m:oMath>
        <m:sSub>
          <m:sSubPr>
            <m:ctrlPr>
              <w:rPr>
                <w:rFonts w:asci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K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s</m:t>
            </m:r>
          </m:sub>
        </m:sSub>
      </m:oMath>
      <w:r w:rsidRPr="00DB7B75">
        <w:rPr>
          <w:rFonts w:eastAsiaTheme="minorEastAsia"/>
          <w:sz w:val="28"/>
          <w:szCs w:val="28"/>
        </w:rPr>
        <w:t>),характеризующий д</w:t>
      </w:r>
      <w:r w:rsidRPr="00DB7B75">
        <w:rPr>
          <w:rFonts w:eastAsiaTheme="minorEastAsia"/>
          <w:sz w:val="28"/>
          <w:szCs w:val="28"/>
        </w:rPr>
        <w:t>и</w:t>
      </w:r>
      <w:r w:rsidRPr="00DB7B75">
        <w:rPr>
          <w:rFonts w:eastAsiaTheme="minorEastAsia"/>
          <w:sz w:val="28"/>
          <w:szCs w:val="28"/>
        </w:rPr>
        <w:t>намику поступления доходов за три предыдущих отчетных года, рассчитыва</w:t>
      </w:r>
      <w:r w:rsidRPr="00DB7B75">
        <w:rPr>
          <w:rFonts w:eastAsiaTheme="minorEastAsia"/>
          <w:sz w:val="28"/>
          <w:szCs w:val="28"/>
        </w:rPr>
        <w:t>е</w:t>
      </w:r>
      <w:r w:rsidRPr="00DB7B75">
        <w:rPr>
          <w:rFonts w:eastAsiaTheme="minorEastAsia"/>
          <w:sz w:val="28"/>
          <w:szCs w:val="28"/>
        </w:rPr>
        <w:t>мый по формуле:</w:t>
      </w:r>
    </w:p>
    <w:p w:rsidR="004C29FF" w:rsidRPr="00DB7B75" w:rsidRDefault="002D5222" w:rsidP="00DB7B75">
      <w:pPr>
        <w:autoSpaceDE w:val="0"/>
        <w:autoSpaceDN w:val="0"/>
        <w:adjustRightInd w:val="0"/>
        <w:ind w:firstLine="708"/>
        <w:jc w:val="both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K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s</m:t>
            </m:r>
          </m:sub>
        </m:sSub>
      </m:oMath>
      <w:r w:rsidR="004057EB" w:rsidRPr="00DB7B75">
        <w:rPr>
          <w:rFonts w:eastAsiaTheme="minorEastAsia"/>
          <w:sz w:val="28"/>
          <w:szCs w:val="28"/>
        </w:rPr>
        <w:t>=</w:t>
      </w:r>
      <m:oMath>
        <m:d>
          <m:dPr>
            <m:ctrlPr>
              <w:rPr>
                <w:rFonts w:ascii="Cambria Math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  <m:t>F</m:t>
                    </m:r>
                  </m:e>
                  <m:sub>
                    <m:d>
                      <m:dPr>
                        <m:ctrlPr>
                          <w:rPr>
                            <w:rFonts w:asci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n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3</m:t>
                        </m:r>
                      </m:e>
                    </m:d>
                  </m:sub>
                </m:sSub>
              </m:num>
              <m:den>
                <m:sSub>
                  <m:sSubPr>
                    <m:ctrl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  <m:t>F</m:t>
                    </m:r>
                  </m:e>
                  <m:sub>
                    <m:d>
                      <m:dPr>
                        <m:ctrlPr>
                          <w:rPr>
                            <w:rFonts w:asci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n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4</m:t>
                        </m:r>
                      </m:e>
                    </m:d>
                  </m:sub>
                </m:sSub>
              </m:den>
            </m:f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  <m:t>F</m:t>
                    </m:r>
                  </m:e>
                  <m:sub>
                    <m:d>
                      <m:dPr>
                        <m:ctrlPr>
                          <w:rPr>
                            <w:rFonts w:asci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n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2</m:t>
                        </m:r>
                      </m:e>
                    </m:d>
                  </m:sub>
                </m:sSub>
              </m:num>
              <m:den>
                <m:sSub>
                  <m:sSubPr>
                    <m:ctrl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  <m:t>F</m:t>
                    </m:r>
                  </m:e>
                  <m:sub>
                    <m:d>
                      <m:dPr>
                        <m:ctrlPr>
                          <w:rPr>
                            <w:rFonts w:asci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n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3</m:t>
                        </m:r>
                      </m:e>
                    </m:d>
                  </m:sub>
                </m:sSub>
              </m:den>
            </m:f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  <m:t>F</m:t>
                    </m:r>
                  </m:e>
                  <m:sub>
                    <m:d>
                      <m:dPr>
                        <m:ctrlPr>
                          <w:rPr>
                            <w:rFonts w:asci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n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1</m:t>
                        </m:r>
                      </m:e>
                    </m:d>
                  </m:sub>
                </m:sSub>
              </m:num>
              <m:den>
                <m:sSub>
                  <m:sSubPr>
                    <m:ctrl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  <w:lang w:val="en-US"/>
                      </w:rPr>
                      <m:t>F</m:t>
                    </m:r>
                  </m:e>
                  <m:sub>
                    <m:d>
                      <m:dPr>
                        <m:ctrlPr>
                          <w:rPr>
                            <w:rFonts w:asci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n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  <w:szCs w:val="28"/>
                          </w:rPr>
                          <m:t>2</m:t>
                        </m:r>
                      </m:e>
                    </m:d>
                  </m:sub>
                </m:sSub>
              </m:den>
            </m:f>
          </m:e>
        </m:d>
        <m:r>
          <m:rPr>
            <m:sty m:val="p"/>
          </m:rPr>
          <w:rPr>
            <w:rFonts w:ascii="Cambria Math"/>
            <w:sz w:val="28"/>
            <w:szCs w:val="28"/>
          </w:rPr>
          <m:t>/</m:t>
        </m:r>
        <m:r>
          <m:rPr>
            <m:sty m:val="p"/>
          </m:rPr>
          <w:rPr>
            <w:rFonts w:ascii="Cambria Math"/>
            <w:sz w:val="28"/>
            <w:szCs w:val="28"/>
            <w:lang w:val="en-US"/>
          </w:rPr>
          <m:t>N</m:t>
        </m:r>
      </m:oMath>
      <w:r w:rsidR="004057EB" w:rsidRPr="00DB7B75">
        <w:rPr>
          <w:rFonts w:eastAsiaTheme="minorEastAsia"/>
          <w:sz w:val="28"/>
          <w:szCs w:val="28"/>
        </w:rPr>
        <w:t>, где:</w:t>
      </w:r>
    </w:p>
    <w:p w:rsidR="004057EB" w:rsidRPr="00DB7B75" w:rsidRDefault="004057EB" w:rsidP="00DB7B75">
      <w:pPr>
        <w:autoSpaceDE w:val="0"/>
        <w:autoSpaceDN w:val="0"/>
        <w:adjustRightInd w:val="0"/>
        <w:ind w:firstLine="708"/>
        <w:jc w:val="both"/>
        <w:rPr>
          <w:rFonts w:eastAsiaTheme="minorHAnsi"/>
          <w:i/>
          <w:sz w:val="28"/>
          <w:szCs w:val="28"/>
          <w:lang w:eastAsia="en-US"/>
        </w:rPr>
      </w:pPr>
    </w:p>
    <w:p w:rsidR="00A301A6" w:rsidRPr="00DB7B75" w:rsidRDefault="002D5222" w:rsidP="00DB7B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Times New Roman" w:cs="Times New Roman"/>
                <w:sz w:val="28"/>
                <w:szCs w:val="28"/>
              </w:rPr>
              <m:t xml:space="preserve">         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F</m:t>
            </m:r>
          </m:e>
          <m:sub>
            <m:d>
              <m:d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4</m:t>
                </m:r>
              </m:e>
            </m:d>
          </m:sub>
        </m:sSub>
        <m:r>
          <w:rPr>
            <w:rFonts w:ascii="Cambria Math" w:hAnsi="Times New Roman" w:cs="Times New Roman"/>
            <w:sz w:val="28"/>
            <w:szCs w:val="28"/>
          </w:rPr>
          <m:t>,</m:t>
        </m:r>
        <m:sSub>
          <m:sSub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F</m:t>
            </m:r>
          </m:e>
          <m:sub>
            <m:d>
              <m:d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3</m:t>
                </m:r>
              </m:e>
            </m:d>
            <m:r>
              <w:rPr>
                <w:rFonts w:ascii="Cambria Math" w:hAnsi="Times New Roman" w:cs="Times New Roman"/>
                <w:sz w:val="28"/>
                <w:szCs w:val="28"/>
              </w:rPr>
              <m:t>,</m:t>
            </m:r>
          </m:sub>
        </m:sSub>
        <m:sSub>
          <m:sSub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F</m:t>
            </m:r>
          </m:e>
          <m:sub>
            <m:d>
              <m:d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e>
            </m:d>
            <m:r>
              <w:rPr>
                <w:rFonts w:ascii="Cambria Math" w:hAnsi="Times New Roman" w:cs="Times New Roman"/>
                <w:sz w:val="28"/>
                <w:szCs w:val="28"/>
              </w:rPr>
              <m:t>,</m:t>
            </m:r>
          </m:sub>
        </m:sSub>
        <m:sSub>
          <m:sSub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F</m:t>
            </m:r>
          </m:e>
          <m:sub>
            <m:d>
              <m:d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e>
            </m:d>
          </m:sub>
        </m:sSub>
      </m:oMath>
      <w:r w:rsidR="004057EB" w:rsidRPr="00DB7B75">
        <w:rPr>
          <w:rFonts w:ascii="Times New Roman" w:hAnsi="Times New Roman" w:cs="Times New Roman"/>
          <w:sz w:val="28"/>
          <w:szCs w:val="28"/>
        </w:rPr>
        <w:t xml:space="preserve"> – фактический объем годовых поступлений д</w:t>
      </w:r>
      <w:r w:rsidR="004057EB" w:rsidRPr="00DB7B75">
        <w:rPr>
          <w:rFonts w:ascii="Times New Roman" w:hAnsi="Times New Roman" w:cs="Times New Roman"/>
          <w:sz w:val="28"/>
          <w:szCs w:val="28"/>
        </w:rPr>
        <w:t>о</w:t>
      </w:r>
      <w:r w:rsidR="004057EB" w:rsidRPr="00DB7B75">
        <w:rPr>
          <w:rFonts w:ascii="Times New Roman" w:hAnsi="Times New Roman" w:cs="Times New Roman"/>
          <w:sz w:val="28"/>
          <w:szCs w:val="28"/>
        </w:rPr>
        <w:t>ходов за четыре отчетных года;</w:t>
      </w:r>
    </w:p>
    <w:p w:rsidR="00550998" w:rsidRPr="00DB7B75" w:rsidRDefault="00550998" w:rsidP="00DB7B7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B75">
        <w:rPr>
          <w:rFonts w:ascii="Times New Roman" w:hAnsi="Times New Roman" w:cs="Times New Roman"/>
          <w:sz w:val="28"/>
          <w:szCs w:val="28"/>
        </w:rPr>
        <w:t xml:space="preserve">Если при расчете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s</m:t>
            </m:r>
          </m:sub>
        </m:sSub>
      </m:oMath>
      <w:r w:rsidRPr="00DB7B75">
        <w:rPr>
          <w:rFonts w:ascii="Times New Roman" w:hAnsi="Times New Roman" w:cs="Times New Roman"/>
          <w:sz w:val="28"/>
          <w:szCs w:val="28"/>
        </w:rPr>
        <w:t xml:space="preserve"> значения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Times New Roman" w:cs="Times New Roman"/>
                <w:sz w:val="28"/>
                <w:szCs w:val="28"/>
              </w:rPr>
              <m:t xml:space="preserve"> 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F</m:t>
            </m:r>
          </m:e>
          <m:sub>
            <m:d>
              <m:d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4</m:t>
                </m:r>
              </m:e>
            </m:d>
          </m:sub>
        </m:sSub>
        <m:r>
          <w:rPr>
            <w:rFonts w:ascii="Cambria Math" w:hAnsi="Times New Roman" w:cs="Times New Roman"/>
            <w:sz w:val="28"/>
            <w:szCs w:val="28"/>
          </w:rPr>
          <m:t>,</m:t>
        </m:r>
        <m:sSub>
          <m:sSub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F</m:t>
            </m:r>
          </m:e>
          <m:sub>
            <m:d>
              <m:d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3</m:t>
                </m:r>
              </m:e>
            </m:d>
            <m:r>
              <w:rPr>
                <w:rFonts w:ascii="Cambria Math" w:hAnsi="Times New Roman" w:cs="Times New Roman"/>
                <w:sz w:val="28"/>
                <w:szCs w:val="28"/>
              </w:rPr>
              <m:t>,</m:t>
            </m:r>
          </m:sub>
        </m:sSub>
        <m:sSub>
          <m:sSub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F</m:t>
            </m:r>
          </m:e>
          <m:sub>
            <m:d>
              <m:d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e>
            </m:d>
            <m:r>
              <w:rPr>
                <w:rFonts w:ascii="Cambria Math" w:hAnsi="Times New Roman" w:cs="Times New Roman"/>
                <w:sz w:val="28"/>
                <w:szCs w:val="28"/>
              </w:rPr>
              <m:t>,</m:t>
            </m:r>
          </m:sub>
        </m:sSub>
        <m:sSub>
          <m:sSub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F</m:t>
            </m:r>
          </m:e>
          <m:sub>
            <m:d>
              <m:d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e>
            </m:d>
          </m:sub>
        </m:sSub>
      </m:oMath>
      <w:r w:rsidRPr="00DB7B75">
        <w:rPr>
          <w:rFonts w:ascii="Times New Roman" w:hAnsi="Times New Roman" w:cs="Times New Roman"/>
          <w:sz w:val="28"/>
          <w:szCs w:val="28"/>
        </w:rPr>
        <w:t xml:space="preserve"> равны нулю, то частное от деления на них принимаются </w:t>
      </w:r>
      <w:proofErr w:type="gramStart"/>
      <w:r w:rsidRPr="00DB7B75">
        <w:rPr>
          <w:rFonts w:ascii="Times New Roman" w:hAnsi="Times New Roman" w:cs="Times New Roman"/>
          <w:sz w:val="28"/>
          <w:szCs w:val="28"/>
        </w:rPr>
        <w:t>равными</w:t>
      </w:r>
      <w:proofErr w:type="gramEnd"/>
      <w:r w:rsidRPr="00DB7B75">
        <w:rPr>
          <w:rFonts w:ascii="Times New Roman" w:hAnsi="Times New Roman" w:cs="Times New Roman"/>
          <w:sz w:val="28"/>
          <w:szCs w:val="28"/>
        </w:rPr>
        <w:t xml:space="preserve"> нулю;</w:t>
      </w:r>
    </w:p>
    <w:p w:rsidR="00550998" w:rsidRPr="00DB7B75" w:rsidRDefault="00550998" w:rsidP="00DB7B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B7B75">
        <w:rPr>
          <w:rFonts w:ascii="Times New Roman" w:hAnsi="Times New Roman" w:cs="Times New Roman"/>
          <w:sz w:val="28"/>
        </w:rPr>
        <w:tab/>
      </w:r>
      <m:oMath>
        <m:r>
          <m:rPr>
            <m:sty m:val="p"/>
          </m:rPr>
          <w:rPr>
            <w:rFonts w:ascii="Cambria Math" w:hAnsi="Times New Roman" w:cs="Times New Roman"/>
            <w:sz w:val="28"/>
            <w:szCs w:val="28"/>
            <w:lang w:val="en-US"/>
          </w:rPr>
          <m:t>N</m:t>
        </m:r>
      </m:oMath>
      <w:r w:rsidRPr="00DB7B75">
        <w:rPr>
          <w:rFonts w:ascii="Times New Roman" w:hAnsi="Times New Roman" w:cs="Times New Roman"/>
          <w:sz w:val="28"/>
          <w:szCs w:val="28"/>
        </w:rPr>
        <w:t xml:space="preserve"> – количество частных, участвующих в расчете </w:t>
      </w: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s</m:t>
            </m:r>
          </m:sub>
        </m:sSub>
      </m:oMath>
      <w:r w:rsidRPr="00DB7B75">
        <w:rPr>
          <w:rFonts w:ascii="Times New Roman" w:hAnsi="Times New Roman" w:cs="Times New Roman"/>
          <w:sz w:val="28"/>
          <w:szCs w:val="28"/>
        </w:rPr>
        <w:t>, со значением больше нуля.</w:t>
      </w:r>
    </w:p>
    <w:p w:rsidR="00A301A6" w:rsidRPr="00DB7B75" w:rsidRDefault="00A301A6" w:rsidP="00DB7B75">
      <w:pPr>
        <w:pStyle w:val="ConsPlusNormal"/>
        <w:numPr>
          <w:ilvl w:val="0"/>
          <w:numId w:val="16"/>
        </w:numPr>
        <w:ind w:firstLine="259"/>
        <w:jc w:val="both"/>
        <w:rPr>
          <w:rFonts w:ascii="Times New Roman" w:hAnsi="Times New Roman" w:cs="Times New Roman"/>
          <w:sz w:val="28"/>
        </w:rPr>
      </w:pPr>
      <w:r w:rsidRPr="00DB7B75">
        <w:rPr>
          <w:rFonts w:ascii="Times New Roman" w:hAnsi="Times New Roman" w:cs="Times New Roman"/>
          <w:sz w:val="28"/>
        </w:rPr>
        <w:t>Расчет прогноз</w:t>
      </w:r>
      <w:r w:rsidR="00550998" w:rsidRPr="00DB7B75">
        <w:rPr>
          <w:rFonts w:ascii="Times New Roman" w:hAnsi="Times New Roman" w:cs="Times New Roman"/>
          <w:sz w:val="28"/>
        </w:rPr>
        <w:t>а по безвозмездным поступлениям, за исключением безвозмездных поступлений, указанных в пункте 1.1 настоящего раздела.</w:t>
      </w:r>
    </w:p>
    <w:p w:rsidR="00A301A6" w:rsidRPr="00DB7B75" w:rsidRDefault="00A301A6" w:rsidP="00DB7B75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DB7B75">
        <w:rPr>
          <w:sz w:val="28"/>
        </w:rPr>
        <w:t>2.1. Прогноз безвозмездных поступлений осуществляется в соответствии с объемом расходов, предусмотренных на указанные цели проектом краевого закона о краевом бюджете</w:t>
      </w:r>
      <w:r w:rsidR="00F31A93" w:rsidRPr="00DB7B75">
        <w:rPr>
          <w:sz w:val="28"/>
        </w:rPr>
        <w:t xml:space="preserve"> и (ил) принятыми в соответствии с ним нормати</w:t>
      </w:r>
      <w:r w:rsidR="00F31A93" w:rsidRPr="00DB7B75">
        <w:rPr>
          <w:sz w:val="28"/>
        </w:rPr>
        <w:t>в</w:t>
      </w:r>
      <w:r w:rsidR="00F31A93" w:rsidRPr="00DB7B75">
        <w:rPr>
          <w:sz w:val="28"/>
        </w:rPr>
        <w:t>ными актами  Краснодарского края,</w:t>
      </w:r>
      <w:r w:rsidRPr="00DB7B75">
        <w:rPr>
          <w:sz w:val="28"/>
        </w:rPr>
        <w:t xml:space="preserve"> для предоставления районному  бюджету, по следующим кодам доходов бюджетной классификации:</w:t>
      </w:r>
    </w:p>
    <w:p w:rsidR="00A301A6" w:rsidRPr="00DB7B75" w:rsidRDefault="00A301A6" w:rsidP="00DB7B75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DB7B75">
        <w:rPr>
          <w:rFonts w:eastAsiaTheme="minorHAnsi"/>
          <w:sz w:val="28"/>
          <w:szCs w:val="28"/>
          <w:lang w:eastAsia="en-US"/>
        </w:rPr>
        <w:t xml:space="preserve">дотации бюджетам муниципальных районов на выравнивание бюджетной обеспеченности </w:t>
      </w:r>
      <w:r w:rsidR="005B0F3B" w:rsidRPr="00DB7B75">
        <w:rPr>
          <w:rFonts w:eastAsiaTheme="minorHAnsi"/>
          <w:sz w:val="28"/>
          <w:szCs w:val="28"/>
          <w:lang w:eastAsia="en-US"/>
        </w:rPr>
        <w:t>(</w:t>
      </w:r>
      <w:r w:rsidRPr="00DB7B75">
        <w:rPr>
          <w:sz w:val="28"/>
        </w:rPr>
        <w:t>код бюджетной классификации доходов –                               905 2 02 01001 05 0000 151);</w:t>
      </w:r>
    </w:p>
    <w:p w:rsidR="00A301A6" w:rsidRPr="00DB7B75" w:rsidRDefault="00A301A6" w:rsidP="00DB7B75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DB7B75">
        <w:rPr>
          <w:rFonts w:eastAsiaTheme="minorHAnsi"/>
          <w:sz w:val="28"/>
          <w:szCs w:val="28"/>
          <w:lang w:eastAsia="en-US"/>
        </w:rPr>
        <w:t xml:space="preserve">прочие субсидии бюджетам муниципальных районов </w:t>
      </w:r>
      <w:r w:rsidRPr="00DB7B75">
        <w:rPr>
          <w:sz w:val="28"/>
        </w:rPr>
        <w:t xml:space="preserve"> (код бюджетной классификации доходов – 905 2 02 02999 05 0000 151);</w:t>
      </w:r>
    </w:p>
    <w:p w:rsidR="00D91296" w:rsidRPr="00DB7B75" w:rsidRDefault="00D91296" w:rsidP="00DB7B75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DB7B75">
        <w:rPr>
          <w:sz w:val="28"/>
        </w:rPr>
        <w:t>2.</w:t>
      </w:r>
      <w:r w:rsidR="005B0F3B" w:rsidRPr="00DB7B75">
        <w:rPr>
          <w:sz w:val="28"/>
        </w:rPr>
        <w:t>2</w:t>
      </w:r>
      <w:r w:rsidR="00FF7016" w:rsidRPr="00DB7B75">
        <w:rPr>
          <w:sz w:val="28"/>
        </w:rPr>
        <w:t>.</w:t>
      </w:r>
      <w:r w:rsidRPr="00DB7B75">
        <w:rPr>
          <w:sz w:val="28"/>
        </w:rPr>
        <w:t xml:space="preserve"> Прогноз </w:t>
      </w:r>
      <w:r w:rsidR="007818BB" w:rsidRPr="00DB7B75">
        <w:rPr>
          <w:sz w:val="28"/>
        </w:rPr>
        <w:t>безвозмездных поступлений</w:t>
      </w:r>
      <w:r w:rsidRPr="00DB7B75">
        <w:rPr>
          <w:sz w:val="28"/>
        </w:rPr>
        <w:t xml:space="preserve"> в связи с </w:t>
      </w:r>
      <w:proofErr w:type="spellStart"/>
      <w:r w:rsidR="009B3732" w:rsidRPr="00DB7B75">
        <w:rPr>
          <w:sz w:val="28"/>
        </w:rPr>
        <w:t>несистемностью</w:t>
      </w:r>
      <w:proofErr w:type="spellEnd"/>
      <w:r w:rsidRPr="00DB7B75">
        <w:rPr>
          <w:sz w:val="28"/>
        </w:rPr>
        <w:t xml:space="preserve"> </w:t>
      </w:r>
      <w:r w:rsidR="006551DF" w:rsidRPr="00DB7B75">
        <w:rPr>
          <w:sz w:val="28"/>
        </w:rPr>
        <w:t xml:space="preserve">их поступления </w:t>
      </w:r>
      <w:r w:rsidRPr="00DB7B75">
        <w:rPr>
          <w:sz w:val="28"/>
        </w:rPr>
        <w:t xml:space="preserve">и непредсказуемостью их образования </w:t>
      </w:r>
      <w:r w:rsidR="00E94060" w:rsidRPr="00DB7B75">
        <w:rPr>
          <w:sz w:val="28"/>
        </w:rPr>
        <w:t xml:space="preserve"> </w:t>
      </w:r>
      <w:r w:rsidR="005B0F3B" w:rsidRPr="00DB7B75">
        <w:rPr>
          <w:sz w:val="28"/>
        </w:rPr>
        <w:t xml:space="preserve"> при составлении проекта районного бюджета не </w:t>
      </w:r>
      <w:r w:rsidR="00E94060" w:rsidRPr="00DB7B75">
        <w:rPr>
          <w:sz w:val="28"/>
        </w:rPr>
        <w:t xml:space="preserve">осуществляется </w:t>
      </w:r>
      <w:r w:rsidRPr="00DB7B75">
        <w:rPr>
          <w:sz w:val="28"/>
        </w:rPr>
        <w:t>по следующим кодам бюджетной кла</w:t>
      </w:r>
      <w:r w:rsidRPr="00DB7B75">
        <w:rPr>
          <w:sz w:val="28"/>
        </w:rPr>
        <w:t>с</w:t>
      </w:r>
      <w:r w:rsidRPr="00DB7B75">
        <w:rPr>
          <w:sz w:val="28"/>
        </w:rPr>
        <w:t xml:space="preserve">сификации доходов: </w:t>
      </w:r>
    </w:p>
    <w:p w:rsidR="002B7409" w:rsidRPr="00DB7B75" w:rsidRDefault="00F131DB" w:rsidP="00DB7B75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DB7B75">
        <w:rPr>
          <w:rFonts w:eastAsiaTheme="minorHAnsi"/>
          <w:sz w:val="28"/>
          <w:szCs w:val="28"/>
          <w:lang w:eastAsia="en-US"/>
        </w:rPr>
        <w:t>доходы бюджетов муниципальных районов от возврата остатков субс</w:t>
      </w:r>
      <w:r w:rsidRPr="00DB7B75">
        <w:rPr>
          <w:rFonts w:eastAsiaTheme="minorHAnsi"/>
          <w:sz w:val="28"/>
          <w:szCs w:val="28"/>
          <w:lang w:eastAsia="en-US"/>
        </w:rPr>
        <w:t>и</w:t>
      </w:r>
      <w:r w:rsidRPr="00DB7B75">
        <w:rPr>
          <w:rFonts w:eastAsiaTheme="minorHAnsi"/>
          <w:sz w:val="28"/>
          <w:szCs w:val="28"/>
          <w:lang w:eastAsia="en-US"/>
        </w:rPr>
        <w:t>дий, субвенций и иных межбюджетных трансфертов, имеющих целевое назн</w:t>
      </w:r>
      <w:r w:rsidRPr="00DB7B75">
        <w:rPr>
          <w:rFonts w:eastAsiaTheme="minorHAnsi"/>
          <w:sz w:val="28"/>
          <w:szCs w:val="28"/>
          <w:lang w:eastAsia="en-US"/>
        </w:rPr>
        <w:t>а</w:t>
      </w:r>
      <w:r w:rsidRPr="00DB7B75">
        <w:rPr>
          <w:rFonts w:eastAsiaTheme="minorHAnsi"/>
          <w:sz w:val="28"/>
          <w:szCs w:val="28"/>
          <w:lang w:eastAsia="en-US"/>
        </w:rPr>
        <w:t>чение, прошлых лет из бюджетов поселений</w:t>
      </w:r>
      <w:r w:rsidR="002B7409" w:rsidRPr="00DB7B75">
        <w:rPr>
          <w:rFonts w:eastAsiaTheme="minorHAnsi"/>
          <w:sz w:val="28"/>
          <w:szCs w:val="28"/>
          <w:lang w:eastAsia="en-US"/>
        </w:rPr>
        <w:t xml:space="preserve"> </w:t>
      </w:r>
      <w:r w:rsidR="002B7409" w:rsidRPr="00DB7B75">
        <w:rPr>
          <w:sz w:val="28"/>
        </w:rPr>
        <w:t>(код бюджетной классификации доходов –</w:t>
      </w:r>
      <w:r w:rsidR="002D5276" w:rsidRPr="00DB7B75">
        <w:rPr>
          <w:sz w:val="28"/>
        </w:rPr>
        <w:t xml:space="preserve"> </w:t>
      </w:r>
      <w:r w:rsidRPr="00DB7B75">
        <w:rPr>
          <w:sz w:val="28"/>
        </w:rPr>
        <w:t>9</w:t>
      </w:r>
      <w:r w:rsidR="002D5276" w:rsidRPr="00DB7B75">
        <w:rPr>
          <w:sz w:val="28"/>
        </w:rPr>
        <w:t>05 2 18 0</w:t>
      </w:r>
      <w:r w:rsidRPr="00DB7B75">
        <w:rPr>
          <w:sz w:val="28"/>
        </w:rPr>
        <w:t>501</w:t>
      </w:r>
      <w:r w:rsidR="002D5276" w:rsidRPr="00DB7B75">
        <w:rPr>
          <w:sz w:val="28"/>
        </w:rPr>
        <w:t>0 0</w:t>
      </w:r>
      <w:r w:rsidRPr="00DB7B75">
        <w:rPr>
          <w:sz w:val="28"/>
        </w:rPr>
        <w:t>5</w:t>
      </w:r>
      <w:r w:rsidR="002D5276" w:rsidRPr="00DB7B75">
        <w:rPr>
          <w:sz w:val="28"/>
        </w:rPr>
        <w:t xml:space="preserve"> 0</w:t>
      </w:r>
      <w:r w:rsidRPr="00DB7B75">
        <w:rPr>
          <w:sz w:val="28"/>
        </w:rPr>
        <w:t>0</w:t>
      </w:r>
      <w:r w:rsidR="002D5276" w:rsidRPr="00DB7B75">
        <w:rPr>
          <w:sz w:val="28"/>
        </w:rPr>
        <w:t>00 151</w:t>
      </w:r>
      <w:r w:rsidR="002B7409" w:rsidRPr="00DB7B75">
        <w:rPr>
          <w:sz w:val="28"/>
        </w:rPr>
        <w:t>);</w:t>
      </w:r>
    </w:p>
    <w:p w:rsidR="00C954CA" w:rsidRPr="00DB7B75" w:rsidRDefault="00200B2E" w:rsidP="00DB7B75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DB7B75">
        <w:rPr>
          <w:rFonts w:eastAsiaTheme="minorHAnsi"/>
          <w:sz w:val="28"/>
          <w:szCs w:val="28"/>
          <w:lang w:eastAsia="en-US"/>
        </w:rPr>
        <w:t>возврат остатков субсидий, субвенций и иных межбюджетных трансфе</w:t>
      </w:r>
      <w:r w:rsidRPr="00DB7B75">
        <w:rPr>
          <w:rFonts w:eastAsiaTheme="minorHAnsi"/>
          <w:sz w:val="28"/>
          <w:szCs w:val="28"/>
          <w:lang w:eastAsia="en-US"/>
        </w:rPr>
        <w:t>р</w:t>
      </w:r>
      <w:r w:rsidRPr="00DB7B75">
        <w:rPr>
          <w:rFonts w:eastAsiaTheme="minorHAnsi"/>
          <w:sz w:val="28"/>
          <w:szCs w:val="28"/>
          <w:lang w:eastAsia="en-US"/>
        </w:rPr>
        <w:t xml:space="preserve">тов, имеющих целевое назначение, прошлых лет из бюджетов муниципальных районов </w:t>
      </w:r>
      <w:r w:rsidR="008F641D" w:rsidRPr="00DB7B75">
        <w:rPr>
          <w:sz w:val="28"/>
        </w:rPr>
        <w:t>(код бюджетной</w:t>
      </w:r>
      <w:r w:rsidRPr="00DB7B75">
        <w:rPr>
          <w:sz w:val="28"/>
        </w:rPr>
        <w:t xml:space="preserve"> классификации доходов – 9</w:t>
      </w:r>
      <w:r w:rsidR="008F641D" w:rsidRPr="00DB7B75">
        <w:rPr>
          <w:sz w:val="28"/>
        </w:rPr>
        <w:t>05 2 19 0</w:t>
      </w:r>
      <w:r w:rsidRPr="00DB7B75">
        <w:rPr>
          <w:sz w:val="28"/>
        </w:rPr>
        <w:t>5</w:t>
      </w:r>
      <w:r w:rsidR="008F641D" w:rsidRPr="00DB7B75">
        <w:rPr>
          <w:sz w:val="28"/>
        </w:rPr>
        <w:t>000 0</w:t>
      </w:r>
      <w:r w:rsidRPr="00DB7B75">
        <w:rPr>
          <w:sz w:val="28"/>
        </w:rPr>
        <w:t>5</w:t>
      </w:r>
      <w:r w:rsidR="008F641D" w:rsidRPr="00DB7B75">
        <w:rPr>
          <w:sz w:val="28"/>
        </w:rPr>
        <w:t xml:space="preserve"> 0000 151)</w:t>
      </w:r>
      <w:r w:rsidR="00EE5B90" w:rsidRPr="00DB7B75">
        <w:rPr>
          <w:sz w:val="28"/>
        </w:rPr>
        <w:t>.</w:t>
      </w:r>
    </w:p>
    <w:p w:rsidR="006551DF" w:rsidRPr="00DB7B75" w:rsidRDefault="006551DF" w:rsidP="00DB7B75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DB7B75">
        <w:rPr>
          <w:sz w:val="28"/>
        </w:rPr>
        <w:t xml:space="preserve">Показатели прогнозных поступлений указанных </w:t>
      </w:r>
      <w:r w:rsidR="00236925" w:rsidRPr="00DB7B75">
        <w:rPr>
          <w:sz w:val="28"/>
        </w:rPr>
        <w:t xml:space="preserve">в настоящем пункте </w:t>
      </w:r>
      <w:r w:rsidRPr="00DB7B75">
        <w:rPr>
          <w:sz w:val="28"/>
        </w:rPr>
        <w:t xml:space="preserve">доходов в текущем финансовом году могут быть скорректированы </w:t>
      </w:r>
      <w:r w:rsidR="00C9527D" w:rsidRPr="00DB7B75">
        <w:rPr>
          <w:sz w:val="28"/>
        </w:rPr>
        <w:t>в ходе испо</w:t>
      </w:r>
      <w:r w:rsidR="00C9527D" w:rsidRPr="00DB7B75">
        <w:rPr>
          <w:sz w:val="28"/>
        </w:rPr>
        <w:t>л</w:t>
      </w:r>
      <w:r w:rsidR="00C9527D" w:rsidRPr="00DB7B75">
        <w:rPr>
          <w:sz w:val="28"/>
        </w:rPr>
        <w:t xml:space="preserve">нения </w:t>
      </w:r>
      <w:r w:rsidR="00200B2E" w:rsidRPr="00DB7B75">
        <w:rPr>
          <w:sz w:val="28"/>
        </w:rPr>
        <w:t>районного</w:t>
      </w:r>
      <w:r w:rsidR="00C9527D" w:rsidRPr="00DB7B75">
        <w:rPr>
          <w:sz w:val="28"/>
        </w:rPr>
        <w:t xml:space="preserve"> бюджета с учетом фактического поступления сре</w:t>
      </w:r>
      <w:proofErr w:type="gramStart"/>
      <w:r w:rsidR="00C9527D" w:rsidRPr="00DB7B75">
        <w:rPr>
          <w:sz w:val="28"/>
        </w:rPr>
        <w:t xml:space="preserve">дств в </w:t>
      </w:r>
      <w:r w:rsidR="00200B2E" w:rsidRPr="00DB7B75">
        <w:rPr>
          <w:sz w:val="28"/>
        </w:rPr>
        <w:t>р</w:t>
      </w:r>
      <w:proofErr w:type="gramEnd"/>
      <w:r w:rsidR="00200B2E" w:rsidRPr="00DB7B75">
        <w:rPr>
          <w:sz w:val="28"/>
        </w:rPr>
        <w:t>а</w:t>
      </w:r>
      <w:r w:rsidR="00200B2E" w:rsidRPr="00DB7B75">
        <w:rPr>
          <w:sz w:val="28"/>
        </w:rPr>
        <w:t>й</w:t>
      </w:r>
      <w:r w:rsidR="00200B2E" w:rsidRPr="00DB7B75">
        <w:rPr>
          <w:sz w:val="28"/>
        </w:rPr>
        <w:t>онный</w:t>
      </w:r>
      <w:r w:rsidR="00C9527D" w:rsidRPr="00DB7B75">
        <w:rPr>
          <w:sz w:val="28"/>
        </w:rPr>
        <w:t xml:space="preserve"> бюджет </w:t>
      </w:r>
      <w:r w:rsidR="00C53D40" w:rsidRPr="00DB7B75">
        <w:rPr>
          <w:sz w:val="28"/>
        </w:rPr>
        <w:t xml:space="preserve"> и положений статей 217.1,</w:t>
      </w:r>
      <w:r w:rsidRPr="00DB7B75">
        <w:rPr>
          <w:sz w:val="28"/>
        </w:rPr>
        <w:t xml:space="preserve"> 232 и  242 Бюджетного кодекса Ро</w:t>
      </w:r>
      <w:r w:rsidRPr="00DB7B75">
        <w:rPr>
          <w:sz w:val="28"/>
        </w:rPr>
        <w:t>с</w:t>
      </w:r>
      <w:r w:rsidRPr="00DB7B75">
        <w:rPr>
          <w:sz w:val="28"/>
        </w:rPr>
        <w:t>сийской Федерации.</w:t>
      </w:r>
    </w:p>
    <w:p w:rsidR="00C53D40" w:rsidRPr="00DB7B75" w:rsidRDefault="00C53D40" w:rsidP="00DB7B75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DB7B75">
        <w:rPr>
          <w:sz w:val="28"/>
        </w:rPr>
        <w:t>Прогноз</w:t>
      </w:r>
      <w:r w:rsidR="00F915F5" w:rsidRPr="00DB7B75">
        <w:rPr>
          <w:sz w:val="28"/>
        </w:rPr>
        <w:t xml:space="preserve"> поступлений в районный бюджет за счет вышеуказанных исто</w:t>
      </w:r>
      <w:r w:rsidR="00F915F5" w:rsidRPr="00DB7B75">
        <w:rPr>
          <w:sz w:val="28"/>
        </w:rPr>
        <w:t>ч</w:t>
      </w:r>
      <w:r w:rsidR="00F915F5" w:rsidRPr="00DB7B75">
        <w:rPr>
          <w:sz w:val="28"/>
        </w:rPr>
        <w:t xml:space="preserve">ников осуществляется в текущем финансовом году методом прямого расчета на основании фактических объемов </w:t>
      </w:r>
      <w:r w:rsidR="00761D61" w:rsidRPr="00DB7B75">
        <w:rPr>
          <w:sz w:val="28"/>
        </w:rPr>
        <w:t>следующих поступлений в районный бюджет:</w:t>
      </w:r>
    </w:p>
    <w:p w:rsidR="00761D61" w:rsidRPr="00DB7B75" w:rsidRDefault="00761D61" w:rsidP="00DB7B7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B7B75">
        <w:rPr>
          <w:rFonts w:eastAsiaTheme="minorHAnsi"/>
          <w:sz w:val="28"/>
          <w:szCs w:val="28"/>
          <w:lang w:eastAsia="en-US"/>
        </w:rPr>
        <w:lastRenderedPageBreak/>
        <w:t>поступлений от возврата  остатков субсидий, субвенций и иных межбю</w:t>
      </w:r>
      <w:r w:rsidRPr="00DB7B75">
        <w:rPr>
          <w:rFonts w:eastAsiaTheme="minorHAnsi"/>
          <w:sz w:val="28"/>
          <w:szCs w:val="28"/>
          <w:lang w:eastAsia="en-US"/>
        </w:rPr>
        <w:t>д</w:t>
      </w:r>
      <w:r w:rsidRPr="00DB7B75">
        <w:rPr>
          <w:rFonts w:eastAsiaTheme="minorHAnsi"/>
          <w:sz w:val="28"/>
          <w:szCs w:val="28"/>
          <w:lang w:eastAsia="en-US"/>
        </w:rPr>
        <w:t>жетных трансфертов, имеющих целевое назначение, прошлых лет из бюджетов поселений;</w:t>
      </w:r>
    </w:p>
    <w:p w:rsidR="00761D61" w:rsidRPr="00DB7B75" w:rsidRDefault="00761D61" w:rsidP="00DB7B7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B7B75">
        <w:rPr>
          <w:rFonts w:eastAsiaTheme="minorHAnsi"/>
          <w:sz w:val="28"/>
          <w:szCs w:val="28"/>
          <w:lang w:eastAsia="en-US"/>
        </w:rPr>
        <w:t>возврата остатков субсидий, субвенций и иных межбюджетных трансфе</w:t>
      </w:r>
      <w:r w:rsidRPr="00DB7B75">
        <w:rPr>
          <w:rFonts w:eastAsiaTheme="minorHAnsi"/>
          <w:sz w:val="28"/>
          <w:szCs w:val="28"/>
          <w:lang w:eastAsia="en-US"/>
        </w:rPr>
        <w:t>р</w:t>
      </w:r>
      <w:r w:rsidRPr="00DB7B75">
        <w:rPr>
          <w:rFonts w:eastAsiaTheme="minorHAnsi"/>
          <w:sz w:val="28"/>
          <w:szCs w:val="28"/>
          <w:lang w:eastAsia="en-US"/>
        </w:rPr>
        <w:t>тов, имеющих целевое назначение, прошлых лет из бюджетов муниципальных районов.</w:t>
      </w:r>
    </w:p>
    <w:p w:rsidR="00761D61" w:rsidRPr="00DB7B75" w:rsidRDefault="00761D61" w:rsidP="00DB7B7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B7B75">
        <w:rPr>
          <w:rFonts w:eastAsiaTheme="minorHAnsi"/>
          <w:sz w:val="28"/>
          <w:szCs w:val="28"/>
          <w:lang w:eastAsia="en-US"/>
        </w:rPr>
        <w:t>При расчете прогнозного объема вышеуказанных поступлений в райо</w:t>
      </w:r>
      <w:r w:rsidRPr="00DB7B75">
        <w:rPr>
          <w:rFonts w:eastAsiaTheme="minorHAnsi"/>
          <w:sz w:val="28"/>
          <w:szCs w:val="28"/>
          <w:lang w:eastAsia="en-US"/>
        </w:rPr>
        <w:t>н</w:t>
      </w:r>
      <w:r w:rsidRPr="00DB7B75">
        <w:rPr>
          <w:rFonts w:eastAsiaTheme="minorHAnsi"/>
          <w:sz w:val="28"/>
          <w:szCs w:val="28"/>
          <w:lang w:eastAsia="en-US"/>
        </w:rPr>
        <w:t>ный бюджет в текущем финансовом году применяется следующая формула расчета:</w:t>
      </w:r>
    </w:p>
    <w:p w:rsidR="007818BB" w:rsidRPr="00DB7B75" w:rsidRDefault="002D5222" w:rsidP="00DB7B7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p</m:t>
            </m:r>
          </m:sub>
        </m:sSub>
      </m:oMath>
      <w:r w:rsidR="00E17B58" w:rsidRPr="00DB7B75">
        <w:rPr>
          <w:sz w:val="28"/>
          <w:szCs w:val="28"/>
        </w:rPr>
        <w:t xml:space="preserve">= </w:t>
      </w:r>
      <m:oMath>
        <m:sSub>
          <m:sSubPr>
            <m:ctrlPr>
              <w:rPr>
                <w:rFonts w:asci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f</m:t>
            </m:r>
          </m:sub>
        </m:sSub>
      </m:oMath>
      <w:r w:rsidR="00E17B58" w:rsidRPr="00DB7B75">
        <w:rPr>
          <w:sz w:val="28"/>
          <w:szCs w:val="28"/>
        </w:rPr>
        <w:t>, где:</w:t>
      </w:r>
    </w:p>
    <w:p w:rsidR="00E17B58" w:rsidRPr="00DB7B75" w:rsidRDefault="002D5222" w:rsidP="00DB7B7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p</m:t>
            </m:r>
          </m:sub>
        </m:sSub>
      </m:oMath>
      <w:r w:rsidR="00E17B58" w:rsidRPr="00DB7B75">
        <w:rPr>
          <w:sz w:val="28"/>
          <w:szCs w:val="28"/>
        </w:rPr>
        <w:t xml:space="preserve"> – прогнозируемый объем поступлений в районный бюджет за счет вышеперечисленных источников;</w:t>
      </w:r>
    </w:p>
    <w:p w:rsidR="00E17B58" w:rsidRPr="00DB7B75" w:rsidRDefault="002D5222" w:rsidP="00DB7B75">
      <w:pPr>
        <w:autoSpaceDE w:val="0"/>
        <w:autoSpaceDN w:val="0"/>
        <w:adjustRightInd w:val="0"/>
        <w:ind w:firstLine="708"/>
        <w:jc w:val="both"/>
        <w:rPr>
          <w:sz w:val="28"/>
        </w:rPr>
      </w:pPr>
      <m:oMath>
        <m:sSub>
          <m:sSubPr>
            <m:ctrlPr>
              <w:rPr>
                <w:rFonts w:asci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f</m:t>
            </m:r>
          </m:sub>
        </m:sSub>
      </m:oMath>
      <w:r w:rsidR="00E17B58" w:rsidRPr="00DB7B75">
        <w:rPr>
          <w:sz w:val="28"/>
          <w:szCs w:val="28"/>
        </w:rPr>
        <w:t xml:space="preserve"> - фактический объем поступлений в районный бюджет за счет вышеп</w:t>
      </w:r>
      <w:r w:rsidR="00E17B58" w:rsidRPr="00DB7B75">
        <w:rPr>
          <w:sz w:val="28"/>
          <w:szCs w:val="28"/>
        </w:rPr>
        <w:t>е</w:t>
      </w:r>
      <w:r w:rsidR="00E17B58" w:rsidRPr="00DB7B75">
        <w:rPr>
          <w:sz w:val="28"/>
          <w:szCs w:val="28"/>
        </w:rPr>
        <w:t>речисленных источников</w:t>
      </w:r>
      <w:proofErr w:type="gramStart"/>
      <w:r w:rsidR="00E17B58" w:rsidRPr="00DB7B75">
        <w:rPr>
          <w:sz w:val="28"/>
          <w:szCs w:val="28"/>
        </w:rPr>
        <w:t>.</w:t>
      </w:r>
      <w:r w:rsidR="00F95DB2" w:rsidRPr="00DB7B75">
        <w:rPr>
          <w:sz w:val="28"/>
          <w:szCs w:val="28"/>
        </w:rPr>
        <w:t>».</w:t>
      </w:r>
      <w:proofErr w:type="gramEnd"/>
    </w:p>
    <w:p w:rsidR="00FF3402" w:rsidRPr="007818BB" w:rsidRDefault="00FF3402" w:rsidP="007818BB">
      <w:pPr>
        <w:autoSpaceDE w:val="0"/>
        <w:autoSpaceDN w:val="0"/>
        <w:adjustRightInd w:val="0"/>
        <w:ind w:firstLine="708"/>
        <w:jc w:val="both"/>
        <w:rPr>
          <w:sz w:val="28"/>
        </w:rPr>
      </w:pPr>
    </w:p>
    <w:p w:rsidR="00E924DE" w:rsidRDefault="00E924DE" w:rsidP="0099755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200B2E" w:rsidRDefault="00200B2E" w:rsidP="0099755A">
      <w:pPr>
        <w:jc w:val="both"/>
        <w:rPr>
          <w:sz w:val="28"/>
          <w:szCs w:val="27"/>
        </w:rPr>
      </w:pPr>
      <w:r>
        <w:rPr>
          <w:sz w:val="28"/>
          <w:szCs w:val="27"/>
        </w:rPr>
        <w:t>Начальник отдела отраслевого</w:t>
      </w:r>
    </w:p>
    <w:p w:rsidR="0099755A" w:rsidRDefault="00200B2E" w:rsidP="0099755A">
      <w:pPr>
        <w:jc w:val="both"/>
        <w:rPr>
          <w:sz w:val="28"/>
          <w:szCs w:val="27"/>
        </w:rPr>
      </w:pPr>
      <w:r>
        <w:rPr>
          <w:sz w:val="28"/>
          <w:szCs w:val="27"/>
        </w:rPr>
        <w:t>финансирования и доходов бюджета</w:t>
      </w:r>
      <w:r>
        <w:rPr>
          <w:sz w:val="28"/>
          <w:szCs w:val="27"/>
        </w:rPr>
        <w:tab/>
      </w:r>
      <w:r>
        <w:rPr>
          <w:sz w:val="28"/>
          <w:szCs w:val="27"/>
        </w:rPr>
        <w:tab/>
      </w:r>
      <w:r>
        <w:rPr>
          <w:sz w:val="28"/>
          <w:szCs w:val="27"/>
        </w:rPr>
        <w:tab/>
        <w:t xml:space="preserve">             </w:t>
      </w:r>
      <w:r w:rsidR="00FF3402">
        <w:rPr>
          <w:sz w:val="28"/>
          <w:szCs w:val="27"/>
        </w:rPr>
        <w:t xml:space="preserve">      </w:t>
      </w:r>
      <w:r>
        <w:rPr>
          <w:sz w:val="28"/>
          <w:szCs w:val="27"/>
        </w:rPr>
        <w:tab/>
      </w:r>
      <w:r w:rsidR="00D55F8B">
        <w:rPr>
          <w:sz w:val="28"/>
          <w:szCs w:val="27"/>
        </w:rPr>
        <w:t xml:space="preserve">   </w:t>
      </w:r>
      <w:r>
        <w:rPr>
          <w:sz w:val="28"/>
          <w:szCs w:val="27"/>
        </w:rPr>
        <w:t>С.Б. Пинчук</w:t>
      </w:r>
    </w:p>
    <w:p w:rsidR="00707750" w:rsidRDefault="00707750" w:rsidP="00853254">
      <w:pPr>
        <w:ind w:right="-6"/>
        <w:rPr>
          <w:b/>
          <w:sz w:val="28"/>
          <w:szCs w:val="28"/>
        </w:rPr>
      </w:pPr>
    </w:p>
    <w:sectPr w:rsidR="00707750" w:rsidSect="001600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C25" w:rsidRDefault="00321C25" w:rsidP="00684E28">
      <w:r>
        <w:separator/>
      </w:r>
    </w:p>
  </w:endnote>
  <w:endnote w:type="continuationSeparator" w:id="0">
    <w:p w:rsidR="00321C25" w:rsidRDefault="00321C25" w:rsidP="00684E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C25" w:rsidRDefault="00321C25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C25" w:rsidRDefault="00321C25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C25" w:rsidRDefault="00321C2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C25" w:rsidRDefault="00321C25" w:rsidP="00684E28">
      <w:r>
        <w:separator/>
      </w:r>
    </w:p>
  </w:footnote>
  <w:footnote w:type="continuationSeparator" w:id="0">
    <w:p w:rsidR="00321C25" w:rsidRDefault="00321C25" w:rsidP="00684E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C25" w:rsidRDefault="00321C2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C25" w:rsidRPr="00160093" w:rsidRDefault="002D5222">
    <w:pPr>
      <w:pStyle w:val="a7"/>
      <w:jc w:val="center"/>
      <w:rPr>
        <w:sz w:val="28"/>
        <w:szCs w:val="28"/>
      </w:rPr>
    </w:pPr>
    <w:r w:rsidRPr="00160093">
      <w:rPr>
        <w:sz w:val="28"/>
        <w:szCs w:val="28"/>
      </w:rPr>
      <w:fldChar w:fldCharType="begin"/>
    </w:r>
    <w:r w:rsidR="00321C25" w:rsidRPr="00160093">
      <w:rPr>
        <w:sz w:val="28"/>
        <w:szCs w:val="28"/>
      </w:rPr>
      <w:instrText>PAGE   \* MERGEFORMAT</w:instrText>
    </w:r>
    <w:r w:rsidRPr="00160093">
      <w:rPr>
        <w:sz w:val="28"/>
        <w:szCs w:val="28"/>
      </w:rPr>
      <w:fldChar w:fldCharType="separate"/>
    </w:r>
    <w:r w:rsidR="006806EA">
      <w:rPr>
        <w:noProof/>
        <w:sz w:val="28"/>
        <w:szCs w:val="28"/>
      </w:rPr>
      <w:t>6</w:t>
    </w:r>
    <w:r w:rsidRPr="00160093">
      <w:rPr>
        <w:sz w:val="28"/>
        <w:szCs w:val="28"/>
      </w:rPr>
      <w:fldChar w:fldCharType="end"/>
    </w:r>
  </w:p>
  <w:p w:rsidR="00321C25" w:rsidRPr="00160093" w:rsidRDefault="00321C25" w:rsidP="00160093">
    <w:pPr>
      <w:pStyle w:val="a7"/>
      <w:rPr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C25" w:rsidRPr="00160093" w:rsidRDefault="00321C25" w:rsidP="00476B46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42E0"/>
    <w:multiLevelType w:val="hybridMultilevel"/>
    <w:tmpl w:val="38EC2894"/>
    <w:lvl w:ilvl="0" w:tplc="12C8D56E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2B0008"/>
    <w:multiLevelType w:val="multilevel"/>
    <w:tmpl w:val="5388EB8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>
    <w:nsid w:val="178874A5"/>
    <w:multiLevelType w:val="multilevel"/>
    <w:tmpl w:val="5388EB8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>
    <w:nsid w:val="1BEC6100"/>
    <w:multiLevelType w:val="hybridMultilevel"/>
    <w:tmpl w:val="7DDAA628"/>
    <w:lvl w:ilvl="0" w:tplc="D4D0E63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EC76470"/>
    <w:multiLevelType w:val="multilevel"/>
    <w:tmpl w:val="E214A2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25FD2375"/>
    <w:multiLevelType w:val="hybridMultilevel"/>
    <w:tmpl w:val="D45C46A2"/>
    <w:lvl w:ilvl="0" w:tplc="D46E1A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BE64337"/>
    <w:multiLevelType w:val="hybridMultilevel"/>
    <w:tmpl w:val="18A03AFA"/>
    <w:lvl w:ilvl="0" w:tplc="9E2A3D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CA60A65"/>
    <w:multiLevelType w:val="hybridMultilevel"/>
    <w:tmpl w:val="17B6DF7A"/>
    <w:lvl w:ilvl="0" w:tplc="EAE881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89E3483"/>
    <w:multiLevelType w:val="hybridMultilevel"/>
    <w:tmpl w:val="38EC2894"/>
    <w:lvl w:ilvl="0" w:tplc="12C8D56E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C75202F"/>
    <w:multiLevelType w:val="multilevel"/>
    <w:tmpl w:val="5388EB8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0">
    <w:nsid w:val="3CB1237F"/>
    <w:multiLevelType w:val="hybridMultilevel"/>
    <w:tmpl w:val="48ECE874"/>
    <w:lvl w:ilvl="0" w:tplc="29841F2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82B4D9A"/>
    <w:multiLevelType w:val="hybridMultilevel"/>
    <w:tmpl w:val="DC3C68BE"/>
    <w:lvl w:ilvl="0" w:tplc="D0387A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22A4981"/>
    <w:multiLevelType w:val="multilevel"/>
    <w:tmpl w:val="207235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4383D56"/>
    <w:multiLevelType w:val="hybridMultilevel"/>
    <w:tmpl w:val="4336E43A"/>
    <w:lvl w:ilvl="0" w:tplc="6390DF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6CC10F1"/>
    <w:multiLevelType w:val="hybridMultilevel"/>
    <w:tmpl w:val="6EE85916"/>
    <w:lvl w:ilvl="0" w:tplc="7B02687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A786869"/>
    <w:multiLevelType w:val="multilevel"/>
    <w:tmpl w:val="BF8CE3A0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6">
    <w:nsid w:val="6E4524D9"/>
    <w:multiLevelType w:val="hybridMultilevel"/>
    <w:tmpl w:val="6C6490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39863D1"/>
    <w:multiLevelType w:val="hybridMultilevel"/>
    <w:tmpl w:val="A7DC177C"/>
    <w:lvl w:ilvl="0" w:tplc="6846A35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16"/>
  </w:num>
  <w:num w:numId="3">
    <w:abstractNumId w:val="14"/>
  </w:num>
  <w:num w:numId="4">
    <w:abstractNumId w:val="3"/>
  </w:num>
  <w:num w:numId="5">
    <w:abstractNumId w:val="5"/>
  </w:num>
  <w:num w:numId="6">
    <w:abstractNumId w:val="10"/>
  </w:num>
  <w:num w:numId="7">
    <w:abstractNumId w:val="0"/>
  </w:num>
  <w:num w:numId="8">
    <w:abstractNumId w:val="8"/>
  </w:num>
  <w:num w:numId="9">
    <w:abstractNumId w:val="6"/>
  </w:num>
  <w:num w:numId="10">
    <w:abstractNumId w:val="1"/>
  </w:num>
  <w:num w:numId="11">
    <w:abstractNumId w:val="9"/>
  </w:num>
  <w:num w:numId="12">
    <w:abstractNumId w:val="17"/>
  </w:num>
  <w:num w:numId="13">
    <w:abstractNumId w:val="13"/>
  </w:num>
  <w:num w:numId="14">
    <w:abstractNumId w:val="15"/>
  </w:num>
  <w:num w:numId="15">
    <w:abstractNumId w:val="2"/>
  </w:num>
  <w:num w:numId="16">
    <w:abstractNumId w:val="4"/>
  </w:num>
  <w:num w:numId="17">
    <w:abstractNumId w:val="11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/>
  <w:rsids>
    <w:rsidRoot w:val="002E17B7"/>
    <w:rsid w:val="00000808"/>
    <w:rsid w:val="00000E25"/>
    <w:rsid w:val="0000393C"/>
    <w:rsid w:val="00004E5E"/>
    <w:rsid w:val="00004F08"/>
    <w:rsid w:val="00005318"/>
    <w:rsid w:val="000053B5"/>
    <w:rsid w:val="00006DA8"/>
    <w:rsid w:val="00012FEE"/>
    <w:rsid w:val="00013CE6"/>
    <w:rsid w:val="00014748"/>
    <w:rsid w:val="00016C3E"/>
    <w:rsid w:val="00016FBC"/>
    <w:rsid w:val="00020BE4"/>
    <w:rsid w:val="00021B27"/>
    <w:rsid w:val="00023E11"/>
    <w:rsid w:val="000248DC"/>
    <w:rsid w:val="00025738"/>
    <w:rsid w:val="00031BC9"/>
    <w:rsid w:val="000327D3"/>
    <w:rsid w:val="00033B95"/>
    <w:rsid w:val="00033D8A"/>
    <w:rsid w:val="00040848"/>
    <w:rsid w:val="00041379"/>
    <w:rsid w:val="000416AB"/>
    <w:rsid w:val="0004171F"/>
    <w:rsid w:val="00041DD9"/>
    <w:rsid w:val="000420DB"/>
    <w:rsid w:val="00042736"/>
    <w:rsid w:val="00046595"/>
    <w:rsid w:val="00046813"/>
    <w:rsid w:val="00046E27"/>
    <w:rsid w:val="00047BF1"/>
    <w:rsid w:val="000507C6"/>
    <w:rsid w:val="000516D8"/>
    <w:rsid w:val="00051724"/>
    <w:rsid w:val="000524DF"/>
    <w:rsid w:val="00052749"/>
    <w:rsid w:val="00056E0E"/>
    <w:rsid w:val="000609AC"/>
    <w:rsid w:val="00060CBB"/>
    <w:rsid w:val="000621CF"/>
    <w:rsid w:val="00063AFB"/>
    <w:rsid w:val="00070A53"/>
    <w:rsid w:val="00073DBD"/>
    <w:rsid w:val="00073FDE"/>
    <w:rsid w:val="00074505"/>
    <w:rsid w:val="00074717"/>
    <w:rsid w:val="0008058E"/>
    <w:rsid w:val="000807B0"/>
    <w:rsid w:val="00080CB2"/>
    <w:rsid w:val="000835B1"/>
    <w:rsid w:val="00083F62"/>
    <w:rsid w:val="000856E2"/>
    <w:rsid w:val="00086706"/>
    <w:rsid w:val="000908C1"/>
    <w:rsid w:val="00091370"/>
    <w:rsid w:val="00093E31"/>
    <w:rsid w:val="0009469E"/>
    <w:rsid w:val="00097B08"/>
    <w:rsid w:val="00097C04"/>
    <w:rsid w:val="000A02CD"/>
    <w:rsid w:val="000A0AF1"/>
    <w:rsid w:val="000A194A"/>
    <w:rsid w:val="000A33DA"/>
    <w:rsid w:val="000A3C54"/>
    <w:rsid w:val="000A4501"/>
    <w:rsid w:val="000A5D53"/>
    <w:rsid w:val="000A5E5B"/>
    <w:rsid w:val="000A7834"/>
    <w:rsid w:val="000A7D8D"/>
    <w:rsid w:val="000B1984"/>
    <w:rsid w:val="000B203A"/>
    <w:rsid w:val="000B217A"/>
    <w:rsid w:val="000B391B"/>
    <w:rsid w:val="000B39DF"/>
    <w:rsid w:val="000B68A1"/>
    <w:rsid w:val="000B68EB"/>
    <w:rsid w:val="000B709D"/>
    <w:rsid w:val="000C0D5F"/>
    <w:rsid w:val="000C133D"/>
    <w:rsid w:val="000C18C4"/>
    <w:rsid w:val="000C3693"/>
    <w:rsid w:val="000C52A4"/>
    <w:rsid w:val="000C679C"/>
    <w:rsid w:val="000C788C"/>
    <w:rsid w:val="000D0159"/>
    <w:rsid w:val="000D0F99"/>
    <w:rsid w:val="000D1C86"/>
    <w:rsid w:val="000D2194"/>
    <w:rsid w:val="000D3D23"/>
    <w:rsid w:val="000D4C1A"/>
    <w:rsid w:val="000D5C6A"/>
    <w:rsid w:val="000D663B"/>
    <w:rsid w:val="000D66ED"/>
    <w:rsid w:val="000D71C3"/>
    <w:rsid w:val="000E10F7"/>
    <w:rsid w:val="000E366F"/>
    <w:rsid w:val="000E43F5"/>
    <w:rsid w:val="000E5E47"/>
    <w:rsid w:val="000E7512"/>
    <w:rsid w:val="000F0FC8"/>
    <w:rsid w:val="000F22B8"/>
    <w:rsid w:val="000F3EDD"/>
    <w:rsid w:val="000F3F6E"/>
    <w:rsid w:val="000F4891"/>
    <w:rsid w:val="000F59EB"/>
    <w:rsid w:val="000F5C72"/>
    <w:rsid w:val="000F5FF0"/>
    <w:rsid w:val="000F660E"/>
    <w:rsid w:val="000F7F31"/>
    <w:rsid w:val="00101F37"/>
    <w:rsid w:val="00104F68"/>
    <w:rsid w:val="00107296"/>
    <w:rsid w:val="00110A18"/>
    <w:rsid w:val="00112357"/>
    <w:rsid w:val="00115810"/>
    <w:rsid w:val="00115FA8"/>
    <w:rsid w:val="001161DE"/>
    <w:rsid w:val="00117943"/>
    <w:rsid w:val="00120273"/>
    <w:rsid w:val="00121288"/>
    <w:rsid w:val="00122549"/>
    <w:rsid w:val="0012504F"/>
    <w:rsid w:val="00130DB6"/>
    <w:rsid w:val="00132154"/>
    <w:rsid w:val="001332BD"/>
    <w:rsid w:val="00133873"/>
    <w:rsid w:val="00133F00"/>
    <w:rsid w:val="001356ED"/>
    <w:rsid w:val="00137AB2"/>
    <w:rsid w:val="00137C34"/>
    <w:rsid w:val="00137EE2"/>
    <w:rsid w:val="00140BFC"/>
    <w:rsid w:val="00140DFD"/>
    <w:rsid w:val="00141187"/>
    <w:rsid w:val="00141F2D"/>
    <w:rsid w:val="00143F7B"/>
    <w:rsid w:val="001447A5"/>
    <w:rsid w:val="00144BCE"/>
    <w:rsid w:val="00144D44"/>
    <w:rsid w:val="00145C89"/>
    <w:rsid w:val="00145E72"/>
    <w:rsid w:val="0015109F"/>
    <w:rsid w:val="00154B21"/>
    <w:rsid w:val="00154FAF"/>
    <w:rsid w:val="00157E02"/>
    <w:rsid w:val="00160093"/>
    <w:rsid w:val="001603E9"/>
    <w:rsid w:val="00160B0E"/>
    <w:rsid w:val="0016490E"/>
    <w:rsid w:val="001653D6"/>
    <w:rsid w:val="00165A7E"/>
    <w:rsid w:val="00166C43"/>
    <w:rsid w:val="00166E75"/>
    <w:rsid w:val="001714A5"/>
    <w:rsid w:val="0017234E"/>
    <w:rsid w:val="00173F46"/>
    <w:rsid w:val="0017467B"/>
    <w:rsid w:val="00175548"/>
    <w:rsid w:val="00176223"/>
    <w:rsid w:val="001800B5"/>
    <w:rsid w:val="00180336"/>
    <w:rsid w:val="0018090B"/>
    <w:rsid w:val="00180D15"/>
    <w:rsid w:val="00181F05"/>
    <w:rsid w:val="001829C7"/>
    <w:rsid w:val="00182C35"/>
    <w:rsid w:val="001846A0"/>
    <w:rsid w:val="00184A60"/>
    <w:rsid w:val="00185D69"/>
    <w:rsid w:val="001866A6"/>
    <w:rsid w:val="0019067C"/>
    <w:rsid w:val="00191168"/>
    <w:rsid w:val="00191F00"/>
    <w:rsid w:val="0019212C"/>
    <w:rsid w:val="0019229D"/>
    <w:rsid w:val="00193B19"/>
    <w:rsid w:val="00195D8A"/>
    <w:rsid w:val="00196D09"/>
    <w:rsid w:val="00197C85"/>
    <w:rsid w:val="001A0414"/>
    <w:rsid w:val="001A538C"/>
    <w:rsid w:val="001A750A"/>
    <w:rsid w:val="001B10E8"/>
    <w:rsid w:val="001B22B2"/>
    <w:rsid w:val="001B23C9"/>
    <w:rsid w:val="001B4DD5"/>
    <w:rsid w:val="001B5472"/>
    <w:rsid w:val="001B58FD"/>
    <w:rsid w:val="001B65EF"/>
    <w:rsid w:val="001C0877"/>
    <w:rsid w:val="001C093A"/>
    <w:rsid w:val="001C0CC7"/>
    <w:rsid w:val="001C21A2"/>
    <w:rsid w:val="001C26D8"/>
    <w:rsid w:val="001C2E7A"/>
    <w:rsid w:val="001C2F60"/>
    <w:rsid w:val="001C50CB"/>
    <w:rsid w:val="001C6EEE"/>
    <w:rsid w:val="001D0062"/>
    <w:rsid w:val="001D03FE"/>
    <w:rsid w:val="001D0B08"/>
    <w:rsid w:val="001D0C51"/>
    <w:rsid w:val="001D1B30"/>
    <w:rsid w:val="001D79C4"/>
    <w:rsid w:val="001E00B6"/>
    <w:rsid w:val="001E3281"/>
    <w:rsid w:val="001E6744"/>
    <w:rsid w:val="001E6D77"/>
    <w:rsid w:val="001E6ED8"/>
    <w:rsid w:val="001F34B1"/>
    <w:rsid w:val="001F37A6"/>
    <w:rsid w:val="001F38CC"/>
    <w:rsid w:val="001F3C57"/>
    <w:rsid w:val="001F465C"/>
    <w:rsid w:val="001F78DC"/>
    <w:rsid w:val="00200B2E"/>
    <w:rsid w:val="00200FC8"/>
    <w:rsid w:val="002028C0"/>
    <w:rsid w:val="00203110"/>
    <w:rsid w:val="00206E61"/>
    <w:rsid w:val="00211CA7"/>
    <w:rsid w:val="0021481E"/>
    <w:rsid w:val="00215866"/>
    <w:rsid w:val="00216983"/>
    <w:rsid w:val="00217007"/>
    <w:rsid w:val="00220590"/>
    <w:rsid w:val="00223773"/>
    <w:rsid w:val="00225171"/>
    <w:rsid w:val="00225F33"/>
    <w:rsid w:val="00226DD4"/>
    <w:rsid w:val="002325A5"/>
    <w:rsid w:val="00233549"/>
    <w:rsid w:val="00234F13"/>
    <w:rsid w:val="00235F4D"/>
    <w:rsid w:val="00236925"/>
    <w:rsid w:val="00236C4A"/>
    <w:rsid w:val="00240CD6"/>
    <w:rsid w:val="00242227"/>
    <w:rsid w:val="00243A52"/>
    <w:rsid w:val="002446EB"/>
    <w:rsid w:val="002460C9"/>
    <w:rsid w:val="002471B1"/>
    <w:rsid w:val="00247713"/>
    <w:rsid w:val="00250209"/>
    <w:rsid w:val="00250F21"/>
    <w:rsid w:val="002545B8"/>
    <w:rsid w:val="00254C39"/>
    <w:rsid w:val="00254C55"/>
    <w:rsid w:val="002558DC"/>
    <w:rsid w:val="0025638D"/>
    <w:rsid w:val="00257100"/>
    <w:rsid w:val="002574FF"/>
    <w:rsid w:val="002612BC"/>
    <w:rsid w:val="0026607C"/>
    <w:rsid w:val="00266EA4"/>
    <w:rsid w:val="0026763C"/>
    <w:rsid w:val="00272BE6"/>
    <w:rsid w:val="00272C1E"/>
    <w:rsid w:val="0027343D"/>
    <w:rsid w:val="00273C3D"/>
    <w:rsid w:val="00274D9D"/>
    <w:rsid w:val="0027626C"/>
    <w:rsid w:val="0027745B"/>
    <w:rsid w:val="00277F84"/>
    <w:rsid w:val="002824E5"/>
    <w:rsid w:val="00284E6E"/>
    <w:rsid w:val="002861F7"/>
    <w:rsid w:val="00286EBD"/>
    <w:rsid w:val="0028753D"/>
    <w:rsid w:val="0028788B"/>
    <w:rsid w:val="00291A23"/>
    <w:rsid w:val="00292CF4"/>
    <w:rsid w:val="002937E2"/>
    <w:rsid w:val="00293B74"/>
    <w:rsid w:val="002975A7"/>
    <w:rsid w:val="00297C42"/>
    <w:rsid w:val="002A134C"/>
    <w:rsid w:val="002A15C6"/>
    <w:rsid w:val="002A3155"/>
    <w:rsid w:val="002A3382"/>
    <w:rsid w:val="002A449F"/>
    <w:rsid w:val="002A675B"/>
    <w:rsid w:val="002A6844"/>
    <w:rsid w:val="002B0E3A"/>
    <w:rsid w:val="002B266F"/>
    <w:rsid w:val="002B2815"/>
    <w:rsid w:val="002B3EF1"/>
    <w:rsid w:val="002B4EB5"/>
    <w:rsid w:val="002B53D6"/>
    <w:rsid w:val="002B7409"/>
    <w:rsid w:val="002C2563"/>
    <w:rsid w:val="002C3DC2"/>
    <w:rsid w:val="002C47F2"/>
    <w:rsid w:val="002C6C71"/>
    <w:rsid w:val="002D041A"/>
    <w:rsid w:val="002D33D1"/>
    <w:rsid w:val="002D35FA"/>
    <w:rsid w:val="002D5222"/>
    <w:rsid w:val="002D5276"/>
    <w:rsid w:val="002D576E"/>
    <w:rsid w:val="002D6806"/>
    <w:rsid w:val="002E0B48"/>
    <w:rsid w:val="002E17B7"/>
    <w:rsid w:val="002E1A2D"/>
    <w:rsid w:val="002E28BA"/>
    <w:rsid w:val="002E3233"/>
    <w:rsid w:val="002E3A4C"/>
    <w:rsid w:val="002E4951"/>
    <w:rsid w:val="002E5FD0"/>
    <w:rsid w:val="002E66EE"/>
    <w:rsid w:val="002E78E7"/>
    <w:rsid w:val="002F41A2"/>
    <w:rsid w:val="002F428D"/>
    <w:rsid w:val="002F561D"/>
    <w:rsid w:val="002F646D"/>
    <w:rsid w:val="002F6764"/>
    <w:rsid w:val="002F7494"/>
    <w:rsid w:val="00300732"/>
    <w:rsid w:val="0030321C"/>
    <w:rsid w:val="00306ABC"/>
    <w:rsid w:val="00307A37"/>
    <w:rsid w:val="00307FAB"/>
    <w:rsid w:val="003111C3"/>
    <w:rsid w:val="0031287E"/>
    <w:rsid w:val="00312C49"/>
    <w:rsid w:val="00312C4F"/>
    <w:rsid w:val="00320D0E"/>
    <w:rsid w:val="00321C25"/>
    <w:rsid w:val="00321CA8"/>
    <w:rsid w:val="00321CEE"/>
    <w:rsid w:val="00323DDB"/>
    <w:rsid w:val="0032489A"/>
    <w:rsid w:val="003256C7"/>
    <w:rsid w:val="00327181"/>
    <w:rsid w:val="00327C26"/>
    <w:rsid w:val="0033012C"/>
    <w:rsid w:val="00331B50"/>
    <w:rsid w:val="00331E6B"/>
    <w:rsid w:val="00334C70"/>
    <w:rsid w:val="003359D9"/>
    <w:rsid w:val="003362E6"/>
    <w:rsid w:val="003377C4"/>
    <w:rsid w:val="003406E8"/>
    <w:rsid w:val="0034218F"/>
    <w:rsid w:val="00342FDB"/>
    <w:rsid w:val="00343CE1"/>
    <w:rsid w:val="00346CD9"/>
    <w:rsid w:val="003504A6"/>
    <w:rsid w:val="003512EE"/>
    <w:rsid w:val="00351469"/>
    <w:rsid w:val="00353ABD"/>
    <w:rsid w:val="00353E42"/>
    <w:rsid w:val="00355570"/>
    <w:rsid w:val="00356A7F"/>
    <w:rsid w:val="00365046"/>
    <w:rsid w:val="00365820"/>
    <w:rsid w:val="0036778C"/>
    <w:rsid w:val="00372578"/>
    <w:rsid w:val="00373B61"/>
    <w:rsid w:val="00373BF7"/>
    <w:rsid w:val="0037409F"/>
    <w:rsid w:val="00374D81"/>
    <w:rsid w:val="003766F7"/>
    <w:rsid w:val="003809FE"/>
    <w:rsid w:val="003816DA"/>
    <w:rsid w:val="0038266A"/>
    <w:rsid w:val="00383745"/>
    <w:rsid w:val="00383A96"/>
    <w:rsid w:val="00384440"/>
    <w:rsid w:val="003849F4"/>
    <w:rsid w:val="00386557"/>
    <w:rsid w:val="00386A61"/>
    <w:rsid w:val="0038726B"/>
    <w:rsid w:val="0039132C"/>
    <w:rsid w:val="00391D42"/>
    <w:rsid w:val="00393A57"/>
    <w:rsid w:val="003941F7"/>
    <w:rsid w:val="003946DD"/>
    <w:rsid w:val="003956F9"/>
    <w:rsid w:val="003969B4"/>
    <w:rsid w:val="00397A3C"/>
    <w:rsid w:val="003A29DB"/>
    <w:rsid w:val="003A509A"/>
    <w:rsid w:val="003A738A"/>
    <w:rsid w:val="003A7D5B"/>
    <w:rsid w:val="003B0512"/>
    <w:rsid w:val="003B0562"/>
    <w:rsid w:val="003B1D56"/>
    <w:rsid w:val="003B42C3"/>
    <w:rsid w:val="003B4F74"/>
    <w:rsid w:val="003B65BD"/>
    <w:rsid w:val="003B7C0C"/>
    <w:rsid w:val="003C10BC"/>
    <w:rsid w:val="003C15A3"/>
    <w:rsid w:val="003C3A8E"/>
    <w:rsid w:val="003C4FDB"/>
    <w:rsid w:val="003C52BF"/>
    <w:rsid w:val="003D2F2B"/>
    <w:rsid w:val="003D3831"/>
    <w:rsid w:val="003D61A6"/>
    <w:rsid w:val="003E03D1"/>
    <w:rsid w:val="003E09D9"/>
    <w:rsid w:val="003E2407"/>
    <w:rsid w:val="003E3607"/>
    <w:rsid w:val="003E462C"/>
    <w:rsid w:val="003E4E5E"/>
    <w:rsid w:val="003E5A31"/>
    <w:rsid w:val="003E5E95"/>
    <w:rsid w:val="003F0B54"/>
    <w:rsid w:val="003F15C0"/>
    <w:rsid w:val="003F2D1B"/>
    <w:rsid w:val="003F51D9"/>
    <w:rsid w:val="003F6488"/>
    <w:rsid w:val="003F680A"/>
    <w:rsid w:val="003F6B0E"/>
    <w:rsid w:val="004020B6"/>
    <w:rsid w:val="00404AC8"/>
    <w:rsid w:val="00404E4B"/>
    <w:rsid w:val="004057EB"/>
    <w:rsid w:val="004063F7"/>
    <w:rsid w:val="00407083"/>
    <w:rsid w:val="00407AC0"/>
    <w:rsid w:val="004109F6"/>
    <w:rsid w:val="00414321"/>
    <w:rsid w:val="0041601C"/>
    <w:rsid w:val="0042465A"/>
    <w:rsid w:val="00427BAB"/>
    <w:rsid w:val="004329E7"/>
    <w:rsid w:val="004344E0"/>
    <w:rsid w:val="00436EA0"/>
    <w:rsid w:val="00437627"/>
    <w:rsid w:val="00444E5F"/>
    <w:rsid w:val="00445E3D"/>
    <w:rsid w:val="00446234"/>
    <w:rsid w:val="00453721"/>
    <w:rsid w:val="00455708"/>
    <w:rsid w:val="004578C5"/>
    <w:rsid w:val="004611F8"/>
    <w:rsid w:val="004629E9"/>
    <w:rsid w:val="0046396F"/>
    <w:rsid w:val="004648DD"/>
    <w:rsid w:val="00465247"/>
    <w:rsid w:val="00465F6B"/>
    <w:rsid w:val="00466A6D"/>
    <w:rsid w:val="0046774D"/>
    <w:rsid w:val="00470C20"/>
    <w:rsid w:val="00470FCA"/>
    <w:rsid w:val="00471F89"/>
    <w:rsid w:val="00472467"/>
    <w:rsid w:val="0047251E"/>
    <w:rsid w:val="004740B2"/>
    <w:rsid w:val="004744E1"/>
    <w:rsid w:val="00474876"/>
    <w:rsid w:val="00476B46"/>
    <w:rsid w:val="0048043A"/>
    <w:rsid w:val="004813C0"/>
    <w:rsid w:val="00481901"/>
    <w:rsid w:val="00481A7F"/>
    <w:rsid w:val="0048229E"/>
    <w:rsid w:val="004830F3"/>
    <w:rsid w:val="004832A7"/>
    <w:rsid w:val="00483350"/>
    <w:rsid w:val="00484222"/>
    <w:rsid w:val="004850BA"/>
    <w:rsid w:val="0048549D"/>
    <w:rsid w:val="004906B5"/>
    <w:rsid w:val="00490FD9"/>
    <w:rsid w:val="00492277"/>
    <w:rsid w:val="00492952"/>
    <w:rsid w:val="00493D33"/>
    <w:rsid w:val="00495644"/>
    <w:rsid w:val="0049615E"/>
    <w:rsid w:val="00497036"/>
    <w:rsid w:val="00497C50"/>
    <w:rsid w:val="004A03B5"/>
    <w:rsid w:val="004A1095"/>
    <w:rsid w:val="004A1A8C"/>
    <w:rsid w:val="004A1D90"/>
    <w:rsid w:val="004A2843"/>
    <w:rsid w:val="004B094F"/>
    <w:rsid w:val="004B17ED"/>
    <w:rsid w:val="004B598F"/>
    <w:rsid w:val="004B5CF7"/>
    <w:rsid w:val="004B6385"/>
    <w:rsid w:val="004C0C05"/>
    <w:rsid w:val="004C1986"/>
    <w:rsid w:val="004C2775"/>
    <w:rsid w:val="004C29FF"/>
    <w:rsid w:val="004C3983"/>
    <w:rsid w:val="004C4984"/>
    <w:rsid w:val="004C5196"/>
    <w:rsid w:val="004C522C"/>
    <w:rsid w:val="004D0C57"/>
    <w:rsid w:val="004D3F8F"/>
    <w:rsid w:val="004D6724"/>
    <w:rsid w:val="004D734D"/>
    <w:rsid w:val="004D7C03"/>
    <w:rsid w:val="004E0BB1"/>
    <w:rsid w:val="004E275F"/>
    <w:rsid w:val="004E40EC"/>
    <w:rsid w:val="004E68BA"/>
    <w:rsid w:val="004F4B40"/>
    <w:rsid w:val="004F67C0"/>
    <w:rsid w:val="004F7DFA"/>
    <w:rsid w:val="005018E7"/>
    <w:rsid w:val="005046AE"/>
    <w:rsid w:val="00506833"/>
    <w:rsid w:val="00511F36"/>
    <w:rsid w:val="005145D6"/>
    <w:rsid w:val="00520D84"/>
    <w:rsid w:val="00523110"/>
    <w:rsid w:val="00524248"/>
    <w:rsid w:val="00524506"/>
    <w:rsid w:val="005260D4"/>
    <w:rsid w:val="00526BAA"/>
    <w:rsid w:val="00527A59"/>
    <w:rsid w:val="00530ED7"/>
    <w:rsid w:val="00534879"/>
    <w:rsid w:val="005358F1"/>
    <w:rsid w:val="00535E8E"/>
    <w:rsid w:val="00536533"/>
    <w:rsid w:val="00536BE5"/>
    <w:rsid w:val="005376A4"/>
    <w:rsid w:val="00540057"/>
    <w:rsid w:val="0054020E"/>
    <w:rsid w:val="00542476"/>
    <w:rsid w:val="00543604"/>
    <w:rsid w:val="00550752"/>
    <w:rsid w:val="005507EF"/>
    <w:rsid w:val="00550998"/>
    <w:rsid w:val="00552256"/>
    <w:rsid w:val="005538B9"/>
    <w:rsid w:val="005548DA"/>
    <w:rsid w:val="00554E45"/>
    <w:rsid w:val="005560C9"/>
    <w:rsid w:val="005569C9"/>
    <w:rsid w:val="005569D0"/>
    <w:rsid w:val="00560E38"/>
    <w:rsid w:val="0056281E"/>
    <w:rsid w:val="00562C0D"/>
    <w:rsid w:val="00565119"/>
    <w:rsid w:val="00565D7E"/>
    <w:rsid w:val="0056623C"/>
    <w:rsid w:val="0056692A"/>
    <w:rsid w:val="00566A86"/>
    <w:rsid w:val="00566E32"/>
    <w:rsid w:val="0057279C"/>
    <w:rsid w:val="00573CF2"/>
    <w:rsid w:val="00573FE0"/>
    <w:rsid w:val="00576D88"/>
    <w:rsid w:val="00581D17"/>
    <w:rsid w:val="00581F5A"/>
    <w:rsid w:val="005820A2"/>
    <w:rsid w:val="0058226D"/>
    <w:rsid w:val="00582B41"/>
    <w:rsid w:val="00583D51"/>
    <w:rsid w:val="00584955"/>
    <w:rsid w:val="00585BDD"/>
    <w:rsid w:val="00591071"/>
    <w:rsid w:val="005921BD"/>
    <w:rsid w:val="00592AC3"/>
    <w:rsid w:val="00592ED8"/>
    <w:rsid w:val="00592F1E"/>
    <w:rsid w:val="005944DC"/>
    <w:rsid w:val="005953D1"/>
    <w:rsid w:val="00595B48"/>
    <w:rsid w:val="00596B99"/>
    <w:rsid w:val="005A084D"/>
    <w:rsid w:val="005A376B"/>
    <w:rsid w:val="005A3A23"/>
    <w:rsid w:val="005A42F5"/>
    <w:rsid w:val="005A6708"/>
    <w:rsid w:val="005B0F3B"/>
    <w:rsid w:val="005B4B74"/>
    <w:rsid w:val="005B4FA5"/>
    <w:rsid w:val="005B5464"/>
    <w:rsid w:val="005C0C70"/>
    <w:rsid w:val="005C1B1B"/>
    <w:rsid w:val="005C38FB"/>
    <w:rsid w:val="005C40F1"/>
    <w:rsid w:val="005C4EBD"/>
    <w:rsid w:val="005C4EC7"/>
    <w:rsid w:val="005C5119"/>
    <w:rsid w:val="005C5CA1"/>
    <w:rsid w:val="005C6E67"/>
    <w:rsid w:val="005D1731"/>
    <w:rsid w:val="005D1A07"/>
    <w:rsid w:val="005D1A11"/>
    <w:rsid w:val="005D3307"/>
    <w:rsid w:val="005D4327"/>
    <w:rsid w:val="005D543F"/>
    <w:rsid w:val="005D79ED"/>
    <w:rsid w:val="005D7A02"/>
    <w:rsid w:val="005E22F2"/>
    <w:rsid w:val="005E2390"/>
    <w:rsid w:val="005E3145"/>
    <w:rsid w:val="005E31AC"/>
    <w:rsid w:val="005E327F"/>
    <w:rsid w:val="005E343B"/>
    <w:rsid w:val="005E36B8"/>
    <w:rsid w:val="005E3FDC"/>
    <w:rsid w:val="005E4A77"/>
    <w:rsid w:val="005E5793"/>
    <w:rsid w:val="005F0D0D"/>
    <w:rsid w:val="005F3DAE"/>
    <w:rsid w:val="005F5DB0"/>
    <w:rsid w:val="005F627F"/>
    <w:rsid w:val="005F75F9"/>
    <w:rsid w:val="005F770F"/>
    <w:rsid w:val="006004C1"/>
    <w:rsid w:val="00601835"/>
    <w:rsid w:val="00607AF8"/>
    <w:rsid w:val="00610550"/>
    <w:rsid w:val="00611EEC"/>
    <w:rsid w:val="00612FB2"/>
    <w:rsid w:val="006131D3"/>
    <w:rsid w:val="00613435"/>
    <w:rsid w:val="006141EB"/>
    <w:rsid w:val="0061492B"/>
    <w:rsid w:val="00614E62"/>
    <w:rsid w:val="0061675E"/>
    <w:rsid w:val="0061698D"/>
    <w:rsid w:val="00621045"/>
    <w:rsid w:val="006210DD"/>
    <w:rsid w:val="006222EB"/>
    <w:rsid w:val="00622B44"/>
    <w:rsid w:val="00622B7B"/>
    <w:rsid w:val="006258E9"/>
    <w:rsid w:val="006259A7"/>
    <w:rsid w:val="00625A01"/>
    <w:rsid w:val="006261A1"/>
    <w:rsid w:val="00627478"/>
    <w:rsid w:val="00630269"/>
    <w:rsid w:val="006302C7"/>
    <w:rsid w:val="00631552"/>
    <w:rsid w:val="00632BF2"/>
    <w:rsid w:val="00633D13"/>
    <w:rsid w:val="0063561B"/>
    <w:rsid w:val="00636DE6"/>
    <w:rsid w:val="00637AB0"/>
    <w:rsid w:val="0064087B"/>
    <w:rsid w:val="00641A32"/>
    <w:rsid w:val="006431B3"/>
    <w:rsid w:val="0064428D"/>
    <w:rsid w:val="00645F22"/>
    <w:rsid w:val="00650C56"/>
    <w:rsid w:val="0065425C"/>
    <w:rsid w:val="006551DF"/>
    <w:rsid w:val="00655293"/>
    <w:rsid w:val="006559CD"/>
    <w:rsid w:val="006607B3"/>
    <w:rsid w:val="00662806"/>
    <w:rsid w:val="0066379B"/>
    <w:rsid w:val="00664060"/>
    <w:rsid w:val="00665AEC"/>
    <w:rsid w:val="00667E81"/>
    <w:rsid w:val="0067075F"/>
    <w:rsid w:val="00670FB1"/>
    <w:rsid w:val="006725FE"/>
    <w:rsid w:val="006728F0"/>
    <w:rsid w:val="0067397D"/>
    <w:rsid w:val="00673A1B"/>
    <w:rsid w:val="0067529A"/>
    <w:rsid w:val="006761AE"/>
    <w:rsid w:val="00677F3D"/>
    <w:rsid w:val="00677FCE"/>
    <w:rsid w:val="006806EA"/>
    <w:rsid w:val="0068105F"/>
    <w:rsid w:val="00684E28"/>
    <w:rsid w:val="006853C4"/>
    <w:rsid w:val="00686634"/>
    <w:rsid w:val="006924AE"/>
    <w:rsid w:val="006943F5"/>
    <w:rsid w:val="006946C3"/>
    <w:rsid w:val="00695ED1"/>
    <w:rsid w:val="0069656C"/>
    <w:rsid w:val="0069757E"/>
    <w:rsid w:val="006A1C2E"/>
    <w:rsid w:val="006A22D3"/>
    <w:rsid w:val="006A637C"/>
    <w:rsid w:val="006A64D0"/>
    <w:rsid w:val="006A71EB"/>
    <w:rsid w:val="006B06EF"/>
    <w:rsid w:val="006B16B6"/>
    <w:rsid w:val="006B2B98"/>
    <w:rsid w:val="006B7582"/>
    <w:rsid w:val="006C05BA"/>
    <w:rsid w:val="006C0D49"/>
    <w:rsid w:val="006C2D3B"/>
    <w:rsid w:val="006C31BA"/>
    <w:rsid w:val="006C38A8"/>
    <w:rsid w:val="006C3917"/>
    <w:rsid w:val="006D24A3"/>
    <w:rsid w:val="006D2DF7"/>
    <w:rsid w:val="006D3FBE"/>
    <w:rsid w:val="006D4B11"/>
    <w:rsid w:val="006D55BA"/>
    <w:rsid w:val="006D5B01"/>
    <w:rsid w:val="006D6233"/>
    <w:rsid w:val="006E47A2"/>
    <w:rsid w:val="006E7746"/>
    <w:rsid w:val="006F301B"/>
    <w:rsid w:val="006F32BF"/>
    <w:rsid w:val="006F3844"/>
    <w:rsid w:val="006F43C2"/>
    <w:rsid w:val="006F49F8"/>
    <w:rsid w:val="006F5689"/>
    <w:rsid w:val="006F6C51"/>
    <w:rsid w:val="00702DDD"/>
    <w:rsid w:val="00702E96"/>
    <w:rsid w:val="00703C83"/>
    <w:rsid w:val="0070560E"/>
    <w:rsid w:val="00705969"/>
    <w:rsid w:val="00705D95"/>
    <w:rsid w:val="00707750"/>
    <w:rsid w:val="00707B82"/>
    <w:rsid w:val="007109D9"/>
    <w:rsid w:val="00711D43"/>
    <w:rsid w:val="007132ED"/>
    <w:rsid w:val="00714C31"/>
    <w:rsid w:val="007153F9"/>
    <w:rsid w:val="00716379"/>
    <w:rsid w:val="00720791"/>
    <w:rsid w:val="007208ED"/>
    <w:rsid w:val="007209E9"/>
    <w:rsid w:val="007236E1"/>
    <w:rsid w:val="007239CA"/>
    <w:rsid w:val="0072488E"/>
    <w:rsid w:val="00724DEB"/>
    <w:rsid w:val="0072574F"/>
    <w:rsid w:val="00730C68"/>
    <w:rsid w:val="00736610"/>
    <w:rsid w:val="007377C3"/>
    <w:rsid w:val="00737B9E"/>
    <w:rsid w:val="00740537"/>
    <w:rsid w:val="00740D31"/>
    <w:rsid w:val="00740D51"/>
    <w:rsid w:val="00741103"/>
    <w:rsid w:val="00741DE3"/>
    <w:rsid w:val="007445BA"/>
    <w:rsid w:val="00745671"/>
    <w:rsid w:val="00745897"/>
    <w:rsid w:val="00746457"/>
    <w:rsid w:val="00746FC3"/>
    <w:rsid w:val="007472D6"/>
    <w:rsid w:val="00747C98"/>
    <w:rsid w:val="00750487"/>
    <w:rsid w:val="00751638"/>
    <w:rsid w:val="007516B0"/>
    <w:rsid w:val="0075174F"/>
    <w:rsid w:val="0075290E"/>
    <w:rsid w:val="00752AC7"/>
    <w:rsid w:val="00753BBB"/>
    <w:rsid w:val="007551A7"/>
    <w:rsid w:val="007573BE"/>
    <w:rsid w:val="00757FED"/>
    <w:rsid w:val="00760828"/>
    <w:rsid w:val="007609AA"/>
    <w:rsid w:val="00761D61"/>
    <w:rsid w:val="0076263B"/>
    <w:rsid w:val="00765D1D"/>
    <w:rsid w:val="0076629C"/>
    <w:rsid w:val="007705D1"/>
    <w:rsid w:val="007714B8"/>
    <w:rsid w:val="007718E6"/>
    <w:rsid w:val="0077419C"/>
    <w:rsid w:val="00774E53"/>
    <w:rsid w:val="00780577"/>
    <w:rsid w:val="007818BB"/>
    <w:rsid w:val="007824DA"/>
    <w:rsid w:val="00785F6F"/>
    <w:rsid w:val="00786633"/>
    <w:rsid w:val="00786AA0"/>
    <w:rsid w:val="007925B2"/>
    <w:rsid w:val="007928F8"/>
    <w:rsid w:val="0079329E"/>
    <w:rsid w:val="00795A67"/>
    <w:rsid w:val="00796475"/>
    <w:rsid w:val="007A0073"/>
    <w:rsid w:val="007A07B6"/>
    <w:rsid w:val="007A0A00"/>
    <w:rsid w:val="007A0F39"/>
    <w:rsid w:val="007A1889"/>
    <w:rsid w:val="007A38BF"/>
    <w:rsid w:val="007A3C64"/>
    <w:rsid w:val="007A3EE4"/>
    <w:rsid w:val="007A4842"/>
    <w:rsid w:val="007A7008"/>
    <w:rsid w:val="007A7E3F"/>
    <w:rsid w:val="007B052A"/>
    <w:rsid w:val="007B1054"/>
    <w:rsid w:val="007B2995"/>
    <w:rsid w:val="007B4333"/>
    <w:rsid w:val="007B497E"/>
    <w:rsid w:val="007B5754"/>
    <w:rsid w:val="007B5DD5"/>
    <w:rsid w:val="007B7C4D"/>
    <w:rsid w:val="007C162E"/>
    <w:rsid w:val="007C255A"/>
    <w:rsid w:val="007C2820"/>
    <w:rsid w:val="007C7D68"/>
    <w:rsid w:val="007D0F73"/>
    <w:rsid w:val="007D1119"/>
    <w:rsid w:val="007D242A"/>
    <w:rsid w:val="007D3249"/>
    <w:rsid w:val="007D4A4B"/>
    <w:rsid w:val="007D7F5C"/>
    <w:rsid w:val="007E01C9"/>
    <w:rsid w:val="007E01EF"/>
    <w:rsid w:val="007E139E"/>
    <w:rsid w:val="007E2894"/>
    <w:rsid w:val="007E2B52"/>
    <w:rsid w:val="007E2DA8"/>
    <w:rsid w:val="007E3AF4"/>
    <w:rsid w:val="007E46AC"/>
    <w:rsid w:val="007E4F9A"/>
    <w:rsid w:val="007E560A"/>
    <w:rsid w:val="007E58BB"/>
    <w:rsid w:val="007F2D4D"/>
    <w:rsid w:val="007F5CA1"/>
    <w:rsid w:val="007F6D2A"/>
    <w:rsid w:val="007F7C00"/>
    <w:rsid w:val="0080077C"/>
    <w:rsid w:val="00803EB9"/>
    <w:rsid w:val="00805B1E"/>
    <w:rsid w:val="00806189"/>
    <w:rsid w:val="00806586"/>
    <w:rsid w:val="00806AEF"/>
    <w:rsid w:val="008079E1"/>
    <w:rsid w:val="00811284"/>
    <w:rsid w:val="0081135C"/>
    <w:rsid w:val="00814FBB"/>
    <w:rsid w:val="00815C23"/>
    <w:rsid w:val="00816DD4"/>
    <w:rsid w:val="00817F58"/>
    <w:rsid w:val="008224B5"/>
    <w:rsid w:val="00823917"/>
    <w:rsid w:val="00824DEA"/>
    <w:rsid w:val="00832C5B"/>
    <w:rsid w:val="00832D8F"/>
    <w:rsid w:val="008339E1"/>
    <w:rsid w:val="0083436E"/>
    <w:rsid w:val="00834C7B"/>
    <w:rsid w:val="00835B8C"/>
    <w:rsid w:val="008372F0"/>
    <w:rsid w:val="00837B7D"/>
    <w:rsid w:val="00840026"/>
    <w:rsid w:val="008402A5"/>
    <w:rsid w:val="00843925"/>
    <w:rsid w:val="00843960"/>
    <w:rsid w:val="0084434F"/>
    <w:rsid w:val="0084695A"/>
    <w:rsid w:val="008471F2"/>
    <w:rsid w:val="0084791B"/>
    <w:rsid w:val="008506F8"/>
    <w:rsid w:val="00852D03"/>
    <w:rsid w:val="00853254"/>
    <w:rsid w:val="0085477F"/>
    <w:rsid w:val="00856D29"/>
    <w:rsid w:val="008577FE"/>
    <w:rsid w:val="00860E09"/>
    <w:rsid w:val="00861252"/>
    <w:rsid w:val="00861483"/>
    <w:rsid w:val="00862A68"/>
    <w:rsid w:val="008633E9"/>
    <w:rsid w:val="00863D1F"/>
    <w:rsid w:val="0086768F"/>
    <w:rsid w:val="00870843"/>
    <w:rsid w:val="008709B0"/>
    <w:rsid w:val="008719CA"/>
    <w:rsid w:val="00875ED0"/>
    <w:rsid w:val="008770F2"/>
    <w:rsid w:val="008822BF"/>
    <w:rsid w:val="008830F3"/>
    <w:rsid w:val="0088648A"/>
    <w:rsid w:val="008866D3"/>
    <w:rsid w:val="00886857"/>
    <w:rsid w:val="00891959"/>
    <w:rsid w:val="00896554"/>
    <w:rsid w:val="00896A29"/>
    <w:rsid w:val="008A0299"/>
    <w:rsid w:val="008A3446"/>
    <w:rsid w:val="008A4F78"/>
    <w:rsid w:val="008A5322"/>
    <w:rsid w:val="008A5328"/>
    <w:rsid w:val="008A6B81"/>
    <w:rsid w:val="008B100B"/>
    <w:rsid w:val="008B3D5D"/>
    <w:rsid w:val="008B4CFD"/>
    <w:rsid w:val="008B50A1"/>
    <w:rsid w:val="008B5348"/>
    <w:rsid w:val="008B6681"/>
    <w:rsid w:val="008C1CCF"/>
    <w:rsid w:val="008C226C"/>
    <w:rsid w:val="008C3342"/>
    <w:rsid w:val="008C3494"/>
    <w:rsid w:val="008C3EB1"/>
    <w:rsid w:val="008C4149"/>
    <w:rsid w:val="008C524F"/>
    <w:rsid w:val="008C56CD"/>
    <w:rsid w:val="008C6B3B"/>
    <w:rsid w:val="008C77E7"/>
    <w:rsid w:val="008D06EF"/>
    <w:rsid w:val="008D1120"/>
    <w:rsid w:val="008D313C"/>
    <w:rsid w:val="008D3FBE"/>
    <w:rsid w:val="008D5794"/>
    <w:rsid w:val="008D5F02"/>
    <w:rsid w:val="008D76A0"/>
    <w:rsid w:val="008D77B6"/>
    <w:rsid w:val="008D77B7"/>
    <w:rsid w:val="008D7F43"/>
    <w:rsid w:val="008E1C84"/>
    <w:rsid w:val="008E53E0"/>
    <w:rsid w:val="008E6588"/>
    <w:rsid w:val="008F0731"/>
    <w:rsid w:val="008F3476"/>
    <w:rsid w:val="008F4D0F"/>
    <w:rsid w:val="008F50C5"/>
    <w:rsid w:val="008F5528"/>
    <w:rsid w:val="008F641D"/>
    <w:rsid w:val="0090079B"/>
    <w:rsid w:val="00900879"/>
    <w:rsid w:val="00901387"/>
    <w:rsid w:val="009015EC"/>
    <w:rsid w:val="00901ADA"/>
    <w:rsid w:val="00905CBC"/>
    <w:rsid w:val="00905EA4"/>
    <w:rsid w:val="00907E8C"/>
    <w:rsid w:val="009105D2"/>
    <w:rsid w:val="00910808"/>
    <w:rsid w:val="00911ADA"/>
    <w:rsid w:val="00912255"/>
    <w:rsid w:val="00920D21"/>
    <w:rsid w:val="009218C2"/>
    <w:rsid w:val="00921D16"/>
    <w:rsid w:val="00925D25"/>
    <w:rsid w:val="00927208"/>
    <w:rsid w:val="0092791A"/>
    <w:rsid w:val="00930868"/>
    <w:rsid w:val="009313C2"/>
    <w:rsid w:val="0093518C"/>
    <w:rsid w:val="00937BBA"/>
    <w:rsid w:val="00940E21"/>
    <w:rsid w:val="0094281D"/>
    <w:rsid w:val="009442C1"/>
    <w:rsid w:val="00944383"/>
    <w:rsid w:val="00944B0A"/>
    <w:rsid w:val="00944FC9"/>
    <w:rsid w:val="00945FCB"/>
    <w:rsid w:val="009460CD"/>
    <w:rsid w:val="009512A6"/>
    <w:rsid w:val="00951C0C"/>
    <w:rsid w:val="00951DF7"/>
    <w:rsid w:val="0095372F"/>
    <w:rsid w:val="00954A00"/>
    <w:rsid w:val="00955E99"/>
    <w:rsid w:val="00956D38"/>
    <w:rsid w:val="00956E8F"/>
    <w:rsid w:val="009576CF"/>
    <w:rsid w:val="00960B6B"/>
    <w:rsid w:val="0096312A"/>
    <w:rsid w:val="00963D81"/>
    <w:rsid w:val="009642BE"/>
    <w:rsid w:val="0096635D"/>
    <w:rsid w:val="00970E82"/>
    <w:rsid w:val="00971A3B"/>
    <w:rsid w:val="0097435A"/>
    <w:rsid w:val="00975B87"/>
    <w:rsid w:val="00976149"/>
    <w:rsid w:val="0098066C"/>
    <w:rsid w:val="00980C33"/>
    <w:rsid w:val="00983AD9"/>
    <w:rsid w:val="00985575"/>
    <w:rsid w:val="00986290"/>
    <w:rsid w:val="00986588"/>
    <w:rsid w:val="00990185"/>
    <w:rsid w:val="00991DD0"/>
    <w:rsid w:val="00994A34"/>
    <w:rsid w:val="00995449"/>
    <w:rsid w:val="00997108"/>
    <w:rsid w:val="0099755A"/>
    <w:rsid w:val="009A16DA"/>
    <w:rsid w:val="009A330E"/>
    <w:rsid w:val="009A367F"/>
    <w:rsid w:val="009A3814"/>
    <w:rsid w:val="009A3972"/>
    <w:rsid w:val="009A3BBE"/>
    <w:rsid w:val="009A6D05"/>
    <w:rsid w:val="009B1770"/>
    <w:rsid w:val="009B189C"/>
    <w:rsid w:val="009B19E7"/>
    <w:rsid w:val="009B3732"/>
    <w:rsid w:val="009B4859"/>
    <w:rsid w:val="009B4D5C"/>
    <w:rsid w:val="009B6319"/>
    <w:rsid w:val="009B70B2"/>
    <w:rsid w:val="009B7ED4"/>
    <w:rsid w:val="009C25A3"/>
    <w:rsid w:val="009C2C27"/>
    <w:rsid w:val="009C3C98"/>
    <w:rsid w:val="009C575C"/>
    <w:rsid w:val="009C61F0"/>
    <w:rsid w:val="009D014A"/>
    <w:rsid w:val="009D14B5"/>
    <w:rsid w:val="009D19DE"/>
    <w:rsid w:val="009D6679"/>
    <w:rsid w:val="009D6ECE"/>
    <w:rsid w:val="009D741C"/>
    <w:rsid w:val="009E1A6F"/>
    <w:rsid w:val="009E3335"/>
    <w:rsid w:val="009E3B84"/>
    <w:rsid w:val="009E3FD7"/>
    <w:rsid w:val="009E5699"/>
    <w:rsid w:val="009E66E7"/>
    <w:rsid w:val="009E67D0"/>
    <w:rsid w:val="009E7148"/>
    <w:rsid w:val="009F0E6A"/>
    <w:rsid w:val="009F176B"/>
    <w:rsid w:val="009F2D0B"/>
    <w:rsid w:val="009F3593"/>
    <w:rsid w:val="009F40B8"/>
    <w:rsid w:val="009F51A1"/>
    <w:rsid w:val="009F60B0"/>
    <w:rsid w:val="00A007E3"/>
    <w:rsid w:val="00A02574"/>
    <w:rsid w:val="00A02F06"/>
    <w:rsid w:val="00A03DC1"/>
    <w:rsid w:val="00A05803"/>
    <w:rsid w:val="00A05815"/>
    <w:rsid w:val="00A064CC"/>
    <w:rsid w:val="00A06CD8"/>
    <w:rsid w:val="00A1057D"/>
    <w:rsid w:val="00A10CC9"/>
    <w:rsid w:val="00A14330"/>
    <w:rsid w:val="00A20BBF"/>
    <w:rsid w:val="00A2251E"/>
    <w:rsid w:val="00A22D4B"/>
    <w:rsid w:val="00A249C7"/>
    <w:rsid w:val="00A24DB6"/>
    <w:rsid w:val="00A24E85"/>
    <w:rsid w:val="00A26584"/>
    <w:rsid w:val="00A27396"/>
    <w:rsid w:val="00A301A6"/>
    <w:rsid w:val="00A31632"/>
    <w:rsid w:val="00A32CF8"/>
    <w:rsid w:val="00A32E88"/>
    <w:rsid w:val="00A33DE0"/>
    <w:rsid w:val="00A342B7"/>
    <w:rsid w:val="00A35BBB"/>
    <w:rsid w:val="00A362B9"/>
    <w:rsid w:val="00A36E73"/>
    <w:rsid w:val="00A40CF1"/>
    <w:rsid w:val="00A43640"/>
    <w:rsid w:val="00A4586B"/>
    <w:rsid w:val="00A46BAB"/>
    <w:rsid w:val="00A522F9"/>
    <w:rsid w:val="00A538F0"/>
    <w:rsid w:val="00A551E0"/>
    <w:rsid w:val="00A554E9"/>
    <w:rsid w:val="00A558E9"/>
    <w:rsid w:val="00A55927"/>
    <w:rsid w:val="00A566E5"/>
    <w:rsid w:val="00A5704F"/>
    <w:rsid w:val="00A61D8C"/>
    <w:rsid w:val="00A61F38"/>
    <w:rsid w:val="00A62E4D"/>
    <w:rsid w:val="00A633AC"/>
    <w:rsid w:val="00A6656A"/>
    <w:rsid w:val="00A66DC0"/>
    <w:rsid w:val="00A67932"/>
    <w:rsid w:val="00A707E5"/>
    <w:rsid w:val="00A71768"/>
    <w:rsid w:val="00A719CD"/>
    <w:rsid w:val="00A7310E"/>
    <w:rsid w:val="00A756A6"/>
    <w:rsid w:val="00A7599E"/>
    <w:rsid w:val="00A768A8"/>
    <w:rsid w:val="00A77680"/>
    <w:rsid w:val="00A82BFF"/>
    <w:rsid w:val="00A846F4"/>
    <w:rsid w:val="00A85884"/>
    <w:rsid w:val="00A862BA"/>
    <w:rsid w:val="00A90879"/>
    <w:rsid w:val="00A9094A"/>
    <w:rsid w:val="00A927A4"/>
    <w:rsid w:val="00A93839"/>
    <w:rsid w:val="00A93982"/>
    <w:rsid w:val="00A93F05"/>
    <w:rsid w:val="00A948B0"/>
    <w:rsid w:val="00A95193"/>
    <w:rsid w:val="00A97E1C"/>
    <w:rsid w:val="00AA0277"/>
    <w:rsid w:val="00AA1C63"/>
    <w:rsid w:val="00AA4C53"/>
    <w:rsid w:val="00AA5842"/>
    <w:rsid w:val="00AA6870"/>
    <w:rsid w:val="00AA7689"/>
    <w:rsid w:val="00AA78F4"/>
    <w:rsid w:val="00AB03D6"/>
    <w:rsid w:val="00AB0AA6"/>
    <w:rsid w:val="00AB1026"/>
    <w:rsid w:val="00AB1364"/>
    <w:rsid w:val="00AB5452"/>
    <w:rsid w:val="00AB57EC"/>
    <w:rsid w:val="00AB5E48"/>
    <w:rsid w:val="00AB6CA8"/>
    <w:rsid w:val="00AC276C"/>
    <w:rsid w:val="00AC2A43"/>
    <w:rsid w:val="00AC2B2A"/>
    <w:rsid w:val="00AC37DB"/>
    <w:rsid w:val="00AC4B41"/>
    <w:rsid w:val="00AC4E2A"/>
    <w:rsid w:val="00AC5FD1"/>
    <w:rsid w:val="00AC67B8"/>
    <w:rsid w:val="00AC7C4D"/>
    <w:rsid w:val="00AD015C"/>
    <w:rsid w:val="00AD253E"/>
    <w:rsid w:val="00AD5711"/>
    <w:rsid w:val="00AD6D0F"/>
    <w:rsid w:val="00AD7B03"/>
    <w:rsid w:val="00AE0B15"/>
    <w:rsid w:val="00AE2393"/>
    <w:rsid w:val="00AE290C"/>
    <w:rsid w:val="00AE2D78"/>
    <w:rsid w:val="00AE444D"/>
    <w:rsid w:val="00AE471C"/>
    <w:rsid w:val="00AE5B49"/>
    <w:rsid w:val="00AE7A54"/>
    <w:rsid w:val="00AE7FBC"/>
    <w:rsid w:val="00AF033F"/>
    <w:rsid w:val="00AF08BE"/>
    <w:rsid w:val="00AF0FA4"/>
    <w:rsid w:val="00AF3CB1"/>
    <w:rsid w:val="00AF42C2"/>
    <w:rsid w:val="00AF5531"/>
    <w:rsid w:val="00AF69B9"/>
    <w:rsid w:val="00AF7ECB"/>
    <w:rsid w:val="00B00A7E"/>
    <w:rsid w:val="00B01153"/>
    <w:rsid w:val="00B02FAB"/>
    <w:rsid w:val="00B059C6"/>
    <w:rsid w:val="00B07647"/>
    <w:rsid w:val="00B07CFB"/>
    <w:rsid w:val="00B12B6F"/>
    <w:rsid w:val="00B12F2A"/>
    <w:rsid w:val="00B1340F"/>
    <w:rsid w:val="00B136CB"/>
    <w:rsid w:val="00B1720C"/>
    <w:rsid w:val="00B21A1F"/>
    <w:rsid w:val="00B27F09"/>
    <w:rsid w:val="00B32F19"/>
    <w:rsid w:val="00B350C8"/>
    <w:rsid w:val="00B3589E"/>
    <w:rsid w:val="00B37238"/>
    <w:rsid w:val="00B3734D"/>
    <w:rsid w:val="00B405E4"/>
    <w:rsid w:val="00B4073C"/>
    <w:rsid w:val="00B41643"/>
    <w:rsid w:val="00B42279"/>
    <w:rsid w:val="00B4283C"/>
    <w:rsid w:val="00B42CED"/>
    <w:rsid w:val="00B442B8"/>
    <w:rsid w:val="00B4552C"/>
    <w:rsid w:val="00B51015"/>
    <w:rsid w:val="00B52A27"/>
    <w:rsid w:val="00B53155"/>
    <w:rsid w:val="00B5343C"/>
    <w:rsid w:val="00B53E1A"/>
    <w:rsid w:val="00B55E3B"/>
    <w:rsid w:val="00B562B7"/>
    <w:rsid w:val="00B600F5"/>
    <w:rsid w:val="00B60B71"/>
    <w:rsid w:val="00B612A0"/>
    <w:rsid w:val="00B61ED9"/>
    <w:rsid w:val="00B642E6"/>
    <w:rsid w:val="00B643A2"/>
    <w:rsid w:val="00B646BC"/>
    <w:rsid w:val="00B67546"/>
    <w:rsid w:val="00B704CF"/>
    <w:rsid w:val="00B717AF"/>
    <w:rsid w:val="00B74A59"/>
    <w:rsid w:val="00B75079"/>
    <w:rsid w:val="00B75C85"/>
    <w:rsid w:val="00B75E56"/>
    <w:rsid w:val="00B75EBF"/>
    <w:rsid w:val="00B77E5B"/>
    <w:rsid w:val="00B77EA4"/>
    <w:rsid w:val="00B80234"/>
    <w:rsid w:val="00B80446"/>
    <w:rsid w:val="00B8106F"/>
    <w:rsid w:val="00B81EDD"/>
    <w:rsid w:val="00B828EB"/>
    <w:rsid w:val="00B848D8"/>
    <w:rsid w:val="00B85BA6"/>
    <w:rsid w:val="00B861BC"/>
    <w:rsid w:val="00B8620E"/>
    <w:rsid w:val="00B9035C"/>
    <w:rsid w:val="00B9194E"/>
    <w:rsid w:val="00B91A49"/>
    <w:rsid w:val="00B93091"/>
    <w:rsid w:val="00B93FB2"/>
    <w:rsid w:val="00B950E5"/>
    <w:rsid w:val="00BA0701"/>
    <w:rsid w:val="00BA099B"/>
    <w:rsid w:val="00BA2DC1"/>
    <w:rsid w:val="00BA3910"/>
    <w:rsid w:val="00BA3E74"/>
    <w:rsid w:val="00BA4042"/>
    <w:rsid w:val="00BA63CA"/>
    <w:rsid w:val="00BB0711"/>
    <w:rsid w:val="00BB0CB4"/>
    <w:rsid w:val="00BB2488"/>
    <w:rsid w:val="00BB2E4F"/>
    <w:rsid w:val="00BB3781"/>
    <w:rsid w:val="00BB5FB8"/>
    <w:rsid w:val="00BB62C7"/>
    <w:rsid w:val="00BB6340"/>
    <w:rsid w:val="00BB674D"/>
    <w:rsid w:val="00BC07D7"/>
    <w:rsid w:val="00BC2232"/>
    <w:rsid w:val="00BC3A1C"/>
    <w:rsid w:val="00BC44AB"/>
    <w:rsid w:val="00BC4863"/>
    <w:rsid w:val="00BC516E"/>
    <w:rsid w:val="00BC60CE"/>
    <w:rsid w:val="00BC738D"/>
    <w:rsid w:val="00BD23F6"/>
    <w:rsid w:val="00BD373D"/>
    <w:rsid w:val="00BD3F16"/>
    <w:rsid w:val="00BD635C"/>
    <w:rsid w:val="00BD78DA"/>
    <w:rsid w:val="00BE6938"/>
    <w:rsid w:val="00BE6D44"/>
    <w:rsid w:val="00BE7B60"/>
    <w:rsid w:val="00BF1900"/>
    <w:rsid w:val="00BF35E8"/>
    <w:rsid w:val="00BF372F"/>
    <w:rsid w:val="00BF4363"/>
    <w:rsid w:val="00BF4A44"/>
    <w:rsid w:val="00BF6994"/>
    <w:rsid w:val="00BF7822"/>
    <w:rsid w:val="00BF7AE1"/>
    <w:rsid w:val="00C00145"/>
    <w:rsid w:val="00C02609"/>
    <w:rsid w:val="00C053B7"/>
    <w:rsid w:val="00C061D7"/>
    <w:rsid w:val="00C11218"/>
    <w:rsid w:val="00C11785"/>
    <w:rsid w:val="00C1264D"/>
    <w:rsid w:val="00C13275"/>
    <w:rsid w:val="00C139C3"/>
    <w:rsid w:val="00C14E5C"/>
    <w:rsid w:val="00C1665C"/>
    <w:rsid w:val="00C17591"/>
    <w:rsid w:val="00C17C1C"/>
    <w:rsid w:val="00C20759"/>
    <w:rsid w:val="00C27C04"/>
    <w:rsid w:val="00C27E7E"/>
    <w:rsid w:val="00C31DAF"/>
    <w:rsid w:val="00C34816"/>
    <w:rsid w:val="00C3489B"/>
    <w:rsid w:val="00C355E1"/>
    <w:rsid w:val="00C35E74"/>
    <w:rsid w:val="00C40268"/>
    <w:rsid w:val="00C40602"/>
    <w:rsid w:val="00C40F2A"/>
    <w:rsid w:val="00C417AA"/>
    <w:rsid w:val="00C41E7A"/>
    <w:rsid w:val="00C44486"/>
    <w:rsid w:val="00C44960"/>
    <w:rsid w:val="00C44B3F"/>
    <w:rsid w:val="00C46BE7"/>
    <w:rsid w:val="00C5041D"/>
    <w:rsid w:val="00C52F8B"/>
    <w:rsid w:val="00C53B8B"/>
    <w:rsid w:val="00C53D40"/>
    <w:rsid w:val="00C53F4B"/>
    <w:rsid w:val="00C56181"/>
    <w:rsid w:val="00C57093"/>
    <w:rsid w:val="00C57394"/>
    <w:rsid w:val="00C60DF5"/>
    <w:rsid w:val="00C60EBD"/>
    <w:rsid w:val="00C63A39"/>
    <w:rsid w:val="00C65061"/>
    <w:rsid w:val="00C65A33"/>
    <w:rsid w:val="00C67C6E"/>
    <w:rsid w:val="00C71E41"/>
    <w:rsid w:val="00C72769"/>
    <w:rsid w:val="00C72DED"/>
    <w:rsid w:val="00C738B9"/>
    <w:rsid w:val="00C74CBC"/>
    <w:rsid w:val="00C805B5"/>
    <w:rsid w:val="00C81AFA"/>
    <w:rsid w:val="00C838F7"/>
    <w:rsid w:val="00C9092D"/>
    <w:rsid w:val="00C90DDC"/>
    <w:rsid w:val="00C91075"/>
    <w:rsid w:val="00C94B80"/>
    <w:rsid w:val="00C94F05"/>
    <w:rsid w:val="00C9527D"/>
    <w:rsid w:val="00C954CA"/>
    <w:rsid w:val="00C95953"/>
    <w:rsid w:val="00C9751D"/>
    <w:rsid w:val="00CA08A8"/>
    <w:rsid w:val="00CA151A"/>
    <w:rsid w:val="00CA3C43"/>
    <w:rsid w:val="00CA3D75"/>
    <w:rsid w:val="00CA3EA3"/>
    <w:rsid w:val="00CA603D"/>
    <w:rsid w:val="00CB0B99"/>
    <w:rsid w:val="00CB2662"/>
    <w:rsid w:val="00CB4520"/>
    <w:rsid w:val="00CB5ACD"/>
    <w:rsid w:val="00CB5FDF"/>
    <w:rsid w:val="00CB6E86"/>
    <w:rsid w:val="00CB7DB0"/>
    <w:rsid w:val="00CC064E"/>
    <w:rsid w:val="00CC25AD"/>
    <w:rsid w:val="00CC4345"/>
    <w:rsid w:val="00CC5E52"/>
    <w:rsid w:val="00CC5F80"/>
    <w:rsid w:val="00CC6554"/>
    <w:rsid w:val="00CC67BD"/>
    <w:rsid w:val="00CD0546"/>
    <w:rsid w:val="00CD069F"/>
    <w:rsid w:val="00CD0801"/>
    <w:rsid w:val="00CD0D58"/>
    <w:rsid w:val="00CD4C81"/>
    <w:rsid w:val="00CE168E"/>
    <w:rsid w:val="00CE17F9"/>
    <w:rsid w:val="00CE349B"/>
    <w:rsid w:val="00CE3656"/>
    <w:rsid w:val="00CE3788"/>
    <w:rsid w:val="00CE7E65"/>
    <w:rsid w:val="00CF30AC"/>
    <w:rsid w:val="00CF4462"/>
    <w:rsid w:val="00CF6C9E"/>
    <w:rsid w:val="00CF7928"/>
    <w:rsid w:val="00CF7C21"/>
    <w:rsid w:val="00D00B66"/>
    <w:rsid w:val="00D00FA4"/>
    <w:rsid w:val="00D01ED6"/>
    <w:rsid w:val="00D04C41"/>
    <w:rsid w:val="00D04F30"/>
    <w:rsid w:val="00D07416"/>
    <w:rsid w:val="00D078CA"/>
    <w:rsid w:val="00D10B51"/>
    <w:rsid w:val="00D15DCE"/>
    <w:rsid w:val="00D15E1D"/>
    <w:rsid w:val="00D21A5A"/>
    <w:rsid w:val="00D22F3A"/>
    <w:rsid w:val="00D231C5"/>
    <w:rsid w:val="00D2340C"/>
    <w:rsid w:val="00D244A8"/>
    <w:rsid w:val="00D2601E"/>
    <w:rsid w:val="00D26594"/>
    <w:rsid w:val="00D26B0B"/>
    <w:rsid w:val="00D27AE0"/>
    <w:rsid w:val="00D30604"/>
    <w:rsid w:val="00D32CC5"/>
    <w:rsid w:val="00D341EB"/>
    <w:rsid w:val="00D34F55"/>
    <w:rsid w:val="00D35739"/>
    <w:rsid w:val="00D358F8"/>
    <w:rsid w:val="00D35B67"/>
    <w:rsid w:val="00D3620B"/>
    <w:rsid w:val="00D36503"/>
    <w:rsid w:val="00D41B97"/>
    <w:rsid w:val="00D43CC6"/>
    <w:rsid w:val="00D45A1C"/>
    <w:rsid w:val="00D46135"/>
    <w:rsid w:val="00D46CB4"/>
    <w:rsid w:val="00D51642"/>
    <w:rsid w:val="00D51702"/>
    <w:rsid w:val="00D52AAF"/>
    <w:rsid w:val="00D53FA3"/>
    <w:rsid w:val="00D546FE"/>
    <w:rsid w:val="00D55F8B"/>
    <w:rsid w:val="00D56F43"/>
    <w:rsid w:val="00D57C91"/>
    <w:rsid w:val="00D57CEA"/>
    <w:rsid w:val="00D60021"/>
    <w:rsid w:val="00D62F4B"/>
    <w:rsid w:val="00D63380"/>
    <w:rsid w:val="00D64940"/>
    <w:rsid w:val="00D662A4"/>
    <w:rsid w:val="00D66B52"/>
    <w:rsid w:val="00D66FC6"/>
    <w:rsid w:val="00D67FA2"/>
    <w:rsid w:val="00D70C73"/>
    <w:rsid w:val="00D712CC"/>
    <w:rsid w:val="00D718AB"/>
    <w:rsid w:val="00D739F1"/>
    <w:rsid w:val="00D77878"/>
    <w:rsid w:val="00D815D2"/>
    <w:rsid w:val="00D83C3D"/>
    <w:rsid w:val="00D8415B"/>
    <w:rsid w:val="00D906B2"/>
    <w:rsid w:val="00D91296"/>
    <w:rsid w:val="00D93A08"/>
    <w:rsid w:val="00D93D30"/>
    <w:rsid w:val="00D95FDA"/>
    <w:rsid w:val="00D97F3C"/>
    <w:rsid w:val="00DA12E3"/>
    <w:rsid w:val="00DA1F9C"/>
    <w:rsid w:val="00DA396F"/>
    <w:rsid w:val="00DA5789"/>
    <w:rsid w:val="00DA661F"/>
    <w:rsid w:val="00DA702D"/>
    <w:rsid w:val="00DB04AA"/>
    <w:rsid w:val="00DB1D9D"/>
    <w:rsid w:val="00DB2752"/>
    <w:rsid w:val="00DB3410"/>
    <w:rsid w:val="00DB41C5"/>
    <w:rsid w:val="00DB54D7"/>
    <w:rsid w:val="00DB624B"/>
    <w:rsid w:val="00DB74A3"/>
    <w:rsid w:val="00DB7B75"/>
    <w:rsid w:val="00DB7C48"/>
    <w:rsid w:val="00DC3212"/>
    <w:rsid w:val="00DC3552"/>
    <w:rsid w:val="00DC3AE8"/>
    <w:rsid w:val="00DC42EF"/>
    <w:rsid w:val="00DC558C"/>
    <w:rsid w:val="00DC7105"/>
    <w:rsid w:val="00DC7850"/>
    <w:rsid w:val="00DC7C8C"/>
    <w:rsid w:val="00DD35AB"/>
    <w:rsid w:val="00DD56C1"/>
    <w:rsid w:val="00DD58FB"/>
    <w:rsid w:val="00DD6989"/>
    <w:rsid w:val="00DD6B40"/>
    <w:rsid w:val="00DE1044"/>
    <w:rsid w:val="00DE322B"/>
    <w:rsid w:val="00DE35F0"/>
    <w:rsid w:val="00DE387E"/>
    <w:rsid w:val="00DE571D"/>
    <w:rsid w:val="00DE6C69"/>
    <w:rsid w:val="00DE6F47"/>
    <w:rsid w:val="00DE7E33"/>
    <w:rsid w:val="00DF104B"/>
    <w:rsid w:val="00DF40C2"/>
    <w:rsid w:val="00DF5065"/>
    <w:rsid w:val="00DF73B1"/>
    <w:rsid w:val="00DF7440"/>
    <w:rsid w:val="00E003B6"/>
    <w:rsid w:val="00E02082"/>
    <w:rsid w:val="00E02334"/>
    <w:rsid w:val="00E04BD7"/>
    <w:rsid w:val="00E05431"/>
    <w:rsid w:val="00E06127"/>
    <w:rsid w:val="00E1014E"/>
    <w:rsid w:val="00E11666"/>
    <w:rsid w:val="00E1491B"/>
    <w:rsid w:val="00E1654A"/>
    <w:rsid w:val="00E178CE"/>
    <w:rsid w:val="00E17B58"/>
    <w:rsid w:val="00E17D91"/>
    <w:rsid w:val="00E17E1E"/>
    <w:rsid w:val="00E17F03"/>
    <w:rsid w:val="00E20849"/>
    <w:rsid w:val="00E20E56"/>
    <w:rsid w:val="00E21405"/>
    <w:rsid w:val="00E217D9"/>
    <w:rsid w:val="00E22514"/>
    <w:rsid w:val="00E23978"/>
    <w:rsid w:val="00E2427B"/>
    <w:rsid w:val="00E25C84"/>
    <w:rsid w:val="00E325D7"/>
    <w:rsid w:val="00E3286D"/>
    <w:rsid w:val="00E34189"/>
    <w:rsid w:val="00E3556A"/>
    <w:rsid w:val="00E3626E"/>
    <w:rsid w:val="00E36AA0"/>
    <w:rsid w:val="00E402A7"/>
    <w:rsid w:val="00E41750"/>
    <w:rsid w:val="00E42015"/>
    <w:rsid w:val="00E44615"/>
    <w:rsid w:val="00E44C87"/>
    <w:rsid w:val="00E47901"/>
    <w:rsid w:val="00E5486C"/>
    <w:rsid w:val="00E567E9"/>
    <w:rsid w:val="00E612B3"/>
    <w:rsid w:val="00E62256"/>
    <w:rsid w:val="00E6514B"/>
    <w:rsid w:val="00E7099D"/>
    <w:rsid w:val="00E7304A"/>
    <w:rsid w:val="00E736A2"/>
    <w:rsid w:val="00E75399"/>
    <w:rsid w:val="00E75C47"/>
    <w:rsid w:val="00E760B0"/>
    <w:rsid w:val="00E768D1"/>
    <w:rsid w:val="00E76B50"/>
    <w:rsid w:val="00E76B96"/>
    <w:rsid w:val="00E824D3"/>
    <w:rsid w:val="00E83C84"/>
    <w:rsid w:val="00E83E7F"/>
    <w:rsid w:val="00E86E1B"/>
    <w:rsid w:val="00E8789C"/>
    <w:rsid w:val="00E905D2"/>
    <w:rsid w:val="00E907B8"/>
    <w:rsid w:val="00E924DE"/>
    <w:rsid w:val="00E932B6"/>
    <w:rsid w:val="00E94060"/>
    <w:rsid w:val="00E96069"/>
    <w:rsid w:val="00E96C0B"/>
    <w:rsid w:val="00EA0831"/>
    <w:rsid w:val="00EA2708"/>
    <w:rsid w:val="00EA34BC"/>
    <w:rsid w:val="00EA3BEA"/>
    <w:rsid w:val="00EA77BC"/>
    <w:rsid w:val="00EA7AF5"/>
    <w:rsid w:val="00EA7B08"/>
    <w:rsid w:val="00EA7D8B"/>
    <w:rsid w:val="00EB0820"/>
    <w:rsid w:val="00EB0F68"/>
    <w:rsid w:val="00EB2D2F"/>
    <w:rsid w:val="00EB314B"/>
    <w:rsid w:val="00EB3E4E"/>
    <w:rsid w:val="00EB5756"/>
    <w:rsid w:val="00EB6FBD"/>
    <w:rsid w:val="00EC15C0"/>
    <w:rsid w:val="00EC16E4"/>
    <w:rsid w:val="00EC18DF"/>
    <w:rsid w:val="00EC1937"/>
    <w:rsid w:val="00EC2A9E"/>
    <w:rsid w:val="00EC3184"/>
    <w:rsid w:val="00EC4B28"/>
    <w:rsid w:val="00EC53CC"/>
    <w:rsid w:val="00EC68CE"/>
    <w:rsid w:val="00EC72BE"/>
    <w:rsid w:val="00ED0EC8"/>
    <w:rsid w:val="00ED33F3"/>
    <w:rsid w:val="00ED3C0D"/>
    <w:rsid w:val="00ED3F21"/>
    <w:rsid w:val="00EE1191"/>
    <w:rsid w:val="00EE1F26"/>
    <w:rsid w:val="00EE2B05"/>
    <w:rsid w:val="00EE3756"/>
    <w:rsid w:val="00EE4C7A"/>
    <w:rsid w:val="00EE5B90"/>
    <w:rsid w:val="00EE6CB9"/>
    <w:rsid w:val="00EE7474"/>
    <w:rsid w:val="00EE7AF4"/>
    <w:rsid w:val="00EF104F"/>
    <w:rsid w:val="00EF2268"/>
    <w:rsid w:val="00EF2417"/>
    <w:rsid w:val="00EF340C"/>
    <w:rsid w:val="00EF3D27"/>
    <w:rsid w:val="00EF47BC"/>
    <w:rsid w:val="00EF5D9E"/>
    <w:rsid w:val="00EF6581"/>
    <w:rsid w:val="00EF7196"/>
    <w:rsid w:val="00F003E5"/>
    <w:rsid w:val="00F0096C"/>
    <w:rsid w:val="00F00C7F"/>
    <w:rsid w:val="00F03665"/>
    <w:rsid w:val="00F05DD7"/>
    <w:rsid w:val="00F06F44"/>
    <w:rsid w:val="00F10C8B"/>
    <w:rsid w:val="00F110D8"/>
    <w:rsid w:val="00F11D1A"/>
    <w:rsid w:val="00F1303C"/>
    <w:rsid w:val="00F131DB"/>
    <w:rsid w:val="00F15B84"/>
    <w:rsid w:val="00F168D9"/>
    <w:rsid w:val="00F17A44"/>
    <w:rsid w:val="00F17CD0"/>
    <w:rsid w:val="00F20177"/>
    <w:rsid w:val="00F21C29"/>
    <w:rsid w:val="00F2616B"/>
    <w:rsid w:val="00F302C0"/>
    <w:rsid w:val="00F30D55"/>
    <w:rsid w:val="00F31316"/>
    <w:rsid w:val="00F31A93"/>
    <w:rsid w:val="00F328DB"/>
    <w:rsid w:val="00F35391"/>
    <w:rsid w:val="00F35E4B"/>
    <w:rsid w:val="00F366DD"/>
    <w:rsid w:val="00F37863"/>
    <w:rsid w:val="00F4237E"/>
    <w:rsid w:val="00F42496"/>
    <w:rsid w:val="00F42BBE"/>
    <w:rsid w:val="00F42D4B"/>
    <w:rsid w:val="00F43D5B"/>
    <w:rsid w:val="00F4438A"/>
    <w:rsid w:val="00F44D31"/>
    <w:rsid w:val="00F466FB"/>
    <w:rsid w:val="00F4670A"/>
    <w:rsid w:val="00F47BD4"/>
    <w:rsid w:val="00F51E84"/>
    <w:rsid w:val="00F53E4E"/>
    <w:rsid w:val="00F55E33"/>
    <w:rsid w:val="00F56A28"/>
    <w:rsid w:val="00F56B94"/>
    <w:rsid w:val="00F573D8"/>
    <w:rsid w:val="00F6024D"/>
    <w:rsid w:val="00F61C05"/>
    <w:rsid w:val="00F62DB1"/>
    <w:rsid w:val="00F67A92"/>
    <w:rsid w:val="00F70297"/>
    <w:rsid w:val="00F71BBA"/>
    <w:rsid w:val="00F71DD1"/>
    <w:rsid w:val="00F72801"/>
    <w:rsid w:val="00F72B1F"/>
    <w:rsid w:val="00F7399A"/>
    <w:rsid w:val="00F74B48"/>
    <w:rsid w:val="00F759E5"/>
    <w:rsid w:val="00F816B4"/>
    <w:rsid w:val="00F85A03"/>
    <w:rsid w:val="00F863E2"/>
    <w:rsid w:val="00F87672"/>
    <w:rsid w:val="00F87FD9"/>
    <w:rsid w:val="00F9012F"/>
    <w:rsid w:val="00F915F5"/>
    <w:rsid w:val="00F918F9"/>
    <w:rsid w:val="00F91E07"/>
    <w:rsid w:val="00F9257B"/>
    <w:rsid w:val="00F94C88"/>
    <w:rsid w:val="00F94F43"/>
    <w:rsid w:val="00F955AD"/>
    <w:rsid w:val="00F956ED"/>
    <w:rsid w:val="00F95CC2"/>
    <w:rsid w:val="00F95DB2"/>
    <w:rsid w:val="00F96B87"/>
    <w:rsid w:val="00FA0139"/>
    <w:rsid w:val="00FA170D"/>
    <w:rsid w:val="00FA276C"/>
    <w:rsid w:val="00FA3737"/>
    <w:rsid w:val="00FA45FB"/>
    <w:rsid w:val="00FA568E"/>
    <w:rsid w:val="00FA6492"/>
    <w:rsid w:val="00FA69BD"/>
    <w:rsid w:val="00FA6A4E"/>
    <w:rsid w:val="00FB2C2A"/>
    <w:rsid w:val="00FB308C"/>
    <w:rsid w:val="00FB4F83"/>
    <w:rsid w:val="00FB6D01"/>
    <w:rsid w:val="00FC220A"/>
    <w:rsid w:val="00FC3430"/>
    <w:rsid w:val="00FC5A5F"/>
    <w:rsid w:val="00FC6C90"/>
    <w:rsid w:val="00FD0264"/>
    <w:rsid w:val="00FD0D6B"/>
    <w:rsid w:val="00FD0FE5"/>
    <w:rsid w:val="00FD1F82"/>
    <w:rsid w:val="00FD24E1"/>
    <w:rsid w:val="00FD281F"/>
    <w:rsid w:val="00FD2B58"/>
    <w:rsid w:val="00FD472B"/>
    <w:rsid w:val="00FD56C3"/>
    <w:rsid w:val="00FD6254"/>
    <w:rsid w:val="00FD66E2"/>
    <w:rsid w:val="00FD7705"/>
    <w:rsid w:val="00FE102C"/>
    <w:rsid w:val="00FE2A26"/>
    <w:rsid w:val="00FE4609"/>
    <w:rsid w:val="00FE53C7"/>
    <w:rsid w:val="00FE5B35"/>
    <w:rsid w:val="00FE7EDE"/>
    <w:rsid w:val="00FF1320"/>
    <w:rsid w:val="00FF178B"/>
    <w:rsid w:val="00FF1802"/>
    <w:rsid w:val="00FF2567"/>
    <w:rsid w:val="00FF2902"/>
    <w:rsid w:val="00FF3402"/>
    <w:rsid w:val="00FF7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13pt">
    <w:name w:val="Основной текст (6) + 13 pt"/>
    <w:basedOn w:val="a0"/>
    <w:rsid w:val="002E17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6">
    <w:name w:val="Основной текст (6)"/>
    <w:basedOn w:val="a0"/>
    <w:rsid w:val="002E17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4">
    <w:name w:val="Основной текст4"/>
    <w:basedOn w:val="a0"/>
    <w:rsid w:val="002E17B7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a3">
    <w:name w:val="Основной текст_"/>
    <w:basedOn w:val="a0"/>
    <w:link w:val="5"/>
    <w:rsid w:val="003B65B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3"/>
    <w:rsid w:val="003B65BD"/>
    <w:pPr>
      <w:widowControl w:val="0"/>
      <w:shd w:val="clear" w:color="auto" w:fill="FFFFFF"/>
      <w:spacing w:line="0" w:lineRule="atLeast"/>
    </w:pPr>
    <w:rPr>
      <w:sz w:val="27"/>
      <w:szCs w:val="27"/>
      <w:lang w:eastAsia="en-US"/>
    </w:rPr>
  </w:style>
  <w:style w:type="character" w:customStyle="1" w:styleId="Calibri13pt0pt">
    <w:name w:val="Основной текст + Calibri;13 pt;Полужирный;Интервал 0 pt"/>
    <w:basedOn w:val="a3"/>
    <w:rsid w:val="003B65B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125pt">
    <w:name w:val="Основной текст + 12;5 pt"/>
    <w:basedOn w:val="a3"/>
    <w:rsid w:val="003B65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</w:rPr>
  </w:style>
  <w:style w:type="paragraph" w:styleId="a4">
    <w:name w:val="Balloon Text"/>
    <w:basedOn w:val="a"/>
    <w:link w:val="a5"/>
    <w:uiPriority w:val="99"/>
    <w:semiHidden/>
    <w:unhideWhenUsed/>
    <w:rsid w:val="004143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321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684E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4E2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4E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84E2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4E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basedOn w:val="a0"/>
    <w:link w:val="10"/>
    <w:rsid w:val="00D358F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358F8"/>
    <w:pPr>
      <w:widowControl w:val="0"/>
      <w:shd w:val="clear" w:color="auto" w:fill="FFFFFF"/>
      <w:spacing w:line="320" w:lineRule="exact"/>
      <w:jc w:val="center"/>
      <w:outlineLvl w:val="0"/>
    </w:pPr>
    <w:rPr>
      <w:b/>
      <w:bCs/>
      <w:sz w:val="26"/>
      <w:szCs w:val="26"/>
      <w:lang w:eastAsia="en-US"/>
    </w:rPr>
  </w:style>
  <w:style w:type="character" w:customStyle="1" w:styleId="3pt">
    <w:name w:val="Основной текст + Интервал 3 pt"/>
    <w:basedOn w:val="a3"/>
    <w:rsid w:val="00D358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2">
    <w:name w:val="Основной текст2"/>
    <w:basedOn w:val="a"/>
    <w:rsid w:val="00D358F8"/>
    <w:pPr>
      <w:widowControl w:val="0"/>
      <w:shd w:val="clear" w:color="auto" w:fill="FFFFFF"/>
      <w:spacing w:line="482" w:lineRule="exact"/>
      <w:jc w:val="both"/>
    </w:pPr>
    <w:rPr>
      <w:color w:val="000000"/>
      <w:sz w:val="27"/>
      <w:szCs w:val="27"/>
    </w:rPr>
  </w:style>
  <w:style w:type="character" w:customStyle="1" w:styleId="20">
    <w:name w:val="Основной текст (2)_"/>
    <w:basedOn w:val="a0"/>
    <w:link w:val="21"/>
    <w:rsid w:val="008C349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8C3494"/>
    <w:pPr>
      <w:widowControl w:val="0"/>
      <w:shd w:val="clear" w:color="auto" w:fill="FFFFFF"/>
      <w:spacing w:line="324" w:lineRule="exact"/>
      <w:jc w:val="center"/>
    </w:pPr>
    <w:rPr>
      <w:b/>
      <w:bCs/>
      <w:sz w:val="26"/>
      <w:szCs w:val="26"/>
      <w:lang w:eastAsia="en-US"/>
    </w:rPr>
  </w:style>
  <w:style w:type="paragraph" w:customStyle="1" w:styleId="ConsPlusTitle">
    <w:name w:val="ConsPlusTitle"/>
    <w:rsid w:val="008919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EC68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текст1"/>
    <w:basedOn w:val="a0"/>
    <w:rsid w:val="00F71D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paragraph" w:styleId="ab">
    <w:name w:val="No Spacing"/>
    <w:uiPriority w:val="1"/>
    <w:qFormat/>
    <w:rsid w:val="00CB7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CA3EA3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CA3EA3"/>
    <w:pPr>
      <w:ind w:left="720"/>
      <w:contextualSpacing/>
    </w:pPr>
  </w:style>
  <w:style w:type="character" w:styleId="ae">
    <w:name w:val="Placeholder Text"/>
    <w:basedOn w:val="a0"/>
    <w:uiPriority w:val="99"/>
    <w:semiHidden/>
    <w:rsid w:val="00471F89"/>
    <w:rPr>
      <w:color w:val="808080"/>
    </w:rPr>
  </w:style>
  <w:style w:type="paragraph" w:styleId="af">
    <w:name w:val="Title"/>
    <w:basedOn w:val="a"/>
    <w:link w:val="af0"/>
    <w:qFormat/>
    <w:rsid w:val="007516B0"/>
    <w:pPr>
      <w:jc w:val="center"/>
    </w:pPr>
    <w:rPr>
      <w:b/>
      <w:bCs/>
      <w:lang/>
    </w:rPr>
  </w:style>
  <w:style w:type="character" w:customStyle="1" w:styleId="af0">
    <w:name w:val="Название Знак"/>
    <w:basedOn w:val="a0"/>
    <w:link w:val="af"/>
    <w:rsid w:val="007516B0"/>
    <w:rPr>
      <w:rFonts w:ascii="Times New Roman" w:eastAsia="Times New Roman" w:hAnsi="Times New Roman" w:cs="Times New Roman"/>
      <w:b/>
      <w:bCs/>
      <w:sz w:val="24"/>
      <w:szCs w:val="24"/>
      <w:lang/>
    </w:rPr>
  </w:style>
  <w:style w:type="paragraph" w:customStyle="1" w:styleId="af1">
    <w:name w:val="Таблицы (моноширинный)"/>
    <w:basedOn w:val="a"/>
    <w:next w:val="a"/>
    <w:rsid w:val="00BD373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2">
    <w:name w:val="Знак Знак Знак Знак Знак Знак Знак Знак Знак Знак Знак Знак Знак Знак Знак Знак Знак Знак Знак Знак Знак"/>
    <w:basedOn w:val="a"/>
    <w:rsid w:val="00C27E7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13pt">
    <w:name w:val="Основной текст (6) + 13 pt"/>
    <w:basedOn w:val="a0"/>
    <w:rsid w:val="002E17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6">
    <w:name w:val="Основной текст (6)"/>
    <w:basedOn w:val="a0"/>
    <w:rsid w:val="002E17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4">
    <w:name w:val="Основной текст4"/>
    <w:basedOn w:val="a0"/>
    <w:rsid w:val="002E17B7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a3">
    <w:name w:val="Основной текст_"/>
    <w:basedOn w:val="a0"/>
    <w:link w:val="5"/>
    <w:rsid w:val="003B65B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3"/>
    <w:rsid w:val="003B65BD"/>
    <w:pPr>
      <w:widowControl w:val="0"/>
      <w:shd w:val="clear" w:color="auto" w:fill="FFFFFF"/>
      <w:spacing w:line="0" w:lineRule="atLeast"/>
    </w:pPr>
    <w:rPr>
      <w:sz w:val="27"/>
      <w:szCs w:val="27"/>
      <w:lang w:eastAsia="en-US"/>
    </w:rPr>
  </w:style>
  <w:style w:type="character" w:customStyle="1" w:styleId="Calibri13pt0pt">
    <w:name w:val="Основной текст + Calibri;13 pt;Полужирный;Интервал 0 pt"/>
    <w:basedOn w:val="a3"/>
    <w:rsid w:val="003B65B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125pt">
    <w:name w:val="Основной текст + 12;5 pt"/>
    <w:basedOn w:val="a3"/>
    <w:rsid w:val="003B65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</w:rPr>
  </w:style>
  <w:style w:type="paragraph" w:styleId="a4">
    <w:name w:val="Balloon Text"/>
    <w:basedOn w:val="a"/>
    <w:link w:val="a5"/>
    <w:uiPriority w:val="99"/>
    <w:semiHidden/>
    <w:unhideWhenUsed/>
    <w:rsid w:val="004143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321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684E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4E2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4E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84E2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4E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basedOn w:val="a0"/>
    <w:link w:val="10"/>
    <w:rsid w:val="00D358F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358F8"/>
    <w:pPr>
      <w:widowControl w:val="0"/>
      <w:shd w:val="clear" w:color="auto" w:fill="FFFFFF"/>
      <w:spacing w:line="320" w:lineRule="exact"/>
      <w:jc w:val="center"/>
      <w:outlineLvl w:val="0"/>
    </w:pPr>
    <w:rPr>
      <w:b/>
      <w:bCs/>
      <w:sz w:val="26"/>
      <w:szCs w:val="26"/>
      <w:lang w:eastAsia="en-US"/>
    </w:rPr>
  </w:style>
  <w:style w:type="character" w:customStyle="1" w:styleId="3pt">
    <w:name w:val="Основной текст + Интервал 3 pt"/>
    <w:basedOn w:val="a3"/>
    <w:rsid w:val="00D358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2">
    <w:name w:val="Основной текст2"/>
    <w:basedOn w:val="a"/>
    <w:rsid w:val="00D358F8"/>
    <w:pPr>
      <w:widowControl w:val="0"/>
      <w:shd w:val="clear" w:color="auto" w:fill="FFFFFF"/>
      <w:spacing w:line="482" w:lineRule="exact"/>
      <w:jc w:val="both"/>
    </w:pPr>
    <w:rPr>
      <w:color w:val="000000"/>
      <w:sz w:val="27"/>
      <w:szCs w:val="27"/>
    </w:rPr>
  </w:style>
  <w:style w:type="character" w:customStyle="1" w:styleId="20">
    <w:name w:val="Основной текст (2)_"/>
    <w:basedOn w:val="a0"/>
    <w:link w:val="21"/>
    <w:rsid w:val="008C349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8C3494"/>
    <w:pPr>
      <w:widowControl w:val="0"/>
      <w:shd w:val="clear" w:color="auto" w:fill="FFFFFF"/>
      <w:spacing w:line="324" w:lineRule="exact"/>
      <w:jc w:val="center"/>
    </w:pPr>
    <w:rPr>
      <w:b/>
      <w:bCs/>
      <w:sz w:val="26"/>
      <w:szCs w:val="26"/>
      <w:lang w:eastAsia="en-US"/>
    </w:rPr>
  </w:style>
  <w:style w:type="paragraph" w:customStyle="1" w:styleId="ConsPlusTitle">
    <w:name w:val="ConsPlusTitle"/>
    <w:rsid w:val="008919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EC68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текст1"/>
    <w:basedOn w:val="a0"/>
    <w:rsid w:val="00F71D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paragraph" w:styleId="ab">
    <w:name w:val="No Spacing"/>
    <w:uiPriority w:val="1"/>
    <w:qFormat/>
    <w:rsid w:val="00CB7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CA3EA3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CA3EA3"/>
    <w:pPr>
      <w:ind w:left="720"/>
      <w:contextualSpacing/>
    </w:pPr>
  </w:style>
  <w:style w:type="character" w:styleId="ae">
    <w:name w:val="Placeholder Text"/>
    <w:basedOn w:val="a0"/>
    <w:uiPriority w:val="99"/>
    <w:semiHidden/>
    <w:rsid w:val="00471F8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D4F07-BDE8-409F-B6B8-234C99B55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6</Pages>
  <Words>1817</Words>
  <Characters>10363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Бекух Т.З.</dc:creator>
  <cp:lastModifiedBy>Lukyanenko</cp:lastModifiedBy>
  <cp:revision>37</cp:revision>
  <cp:lastPrinted>2016-10-04T12:04:00Z</cp:lastPrinted>
  <dcterms:created xsi:type="dcterms:W3CDTF">2016-08-23T13:38:00Z</dcterms:created>
  <dcterms:modified xsi:type="dcterms:W3CDTF">2016-10-05T07:05:00Z</dcterms:modified>
</cp:coreProperties>
</file>