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2C6A9B" w:rsidP="008A6E52">
      <w:pPr>
        <w:pStyle w:val="ConsPlusNormal"/>
        <w:ind w:left="43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E093D">
        <w:rPr>
          <w:rFonts w:ascii="Times New Roman" w:hAnsi="Times New Roman" w:cs="Times New Roman"/>
          <w:sz w:val="28"/>
          <w:szCs w:val="28"/>
        </w:rPr>
        <w:t>№ 4</w:t>
      </w:r>
    </w:p>
    <w:p w:rsidR="002C6A9B" w:rsidRPr="00793371" w:rsidRDefault="002C6A9B" w:rsidP="008A6E52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6A9B" w:rsidRPr="00793371" w:rsidRDefault="002C6A9B" w:rsidP="008A6E52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C6A9B" w:rsidRPr="00793371" w:rsidRDefault="002C6A9B" w:rsidP="008A6E52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Default="002C6A9B" w:rsidP="008A6E52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152884" w:rsidRDefault="00152884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</w:p>
    <w:p w:rsidR="002E776A" w:rsidRPr="00793371" w:rsidRDefault="002E776A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68"/>
      <w:bookmarkEnd w:id="0"/>
      <w:r w:rsidRPr="00793371">
        <w:rPr>
          <w:rFonts w:ascii="Times New Roman" w:hAnsi="Times New Roman" w:cs="Times New Roman"/>
          <w:sz w:val="28"/>
          <w:szCs w:val="28"/>
        </w:rPr>
        <w:t>ПАСПОРТ</w:t>
      </w:r>
    </w:p>
    <w:p w:rsidR="002C6A9B" w:rsidRPr="00793371" w:rsidRDefault="009E093D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«С</w:t>
      </w:r>
      <w:r w:rsidRPr="00793371">
        <w:rPr>
          <w:rFonts w:ascii="Times New Roman" w:hAnsi="Times New Roman" w:cs="Times New Roman"/>
          <w:sz w:val="28"/>
          <w:szCs w:val="28"/>
        </w:rPr>
        <w:t xml:space="preserve">овершенствование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межбюджетных</w:t>
      </w:r>
      <w:proofErr w:type="gramEnd"/>
    </w:p>
    <w:p w:rsidR="002C6A9B" w:rsidRPr="00793371" w:rsidRDefault="009E093D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отношен</w:t>
      </w:r>
      <w:r>
        <w:rPr>
          <w:rFonts w:ascii="Times New Roman" w:hAnsi="Times New Roman" w:cs="Times New Roman"/>
          <w:sz w:val="28"/>
          <w:szCs w:val="28"/>
        </w:rPr>
        <w:t>ий в муниципальном образовании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</w:t>
      </w:r>
      <w:r>
        <w:rPr>
          <w:rFonts w:ascii="Times New Roman" w:hAnsi="Times New Roman" w:cs="Times New Roman"/>
          <w:sz w:val="28"/>
          <w:szCs w:val="28"/>
        </w:rPr>
        <w:t xml:space="preserve">айон» муниципальной </w:t>
      </w:r>
      <w:r w:rsidR="00A5140C">
        <w:rPr>
          <w:rFonts w:ascii="Times New Roman" w:hAnsi="Times New Roman" w:cs="Times New Roman"/>
          <w:sz w:val="28"/>
          <w:szCs w:val="28"/>
        </w:rPr>
        <w:t>программы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93371">
        <w:rPr>
          <w:rFonts w:ascii="Times New Roman" w:hAnsi="Times New Roman" w:cs="Times New Roman"/>
          <w:sz w:val="28"/>
          <w:szCs w:val="28"/>
        </w:rPr>
        <w:t>правление муниципальными финанс</w:t>
      </w:r>
      <w:r>
        <w:rPr>
          <w:rFonts w:ascii="Times New Roman" w:hAnsi="Times New Roman" w:cs="Times New Roman"/>
          <w:sz w:val="28"/>
          <w:szCs w:val="28"/>
        </w:rPr>
        <w:t>ами муниципального образования М</w:t>
      </w:r>
      <w:r w:rsidR="00A5140C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6690"/>
      </w:tblGrid>
      <w:tr w:rsidR="002C6A9B" w:rsidRPr="00793371" w:rsidTr="009D2984">
        <w:tc>
          <w:tcPr>
            <w:tcW w:w="2835" w:type="dxa"/>
          </w:tcPr>
          <w:p w:rsidR="002C6A9B" w:rsidRPr="00793371" w:rsidRDefault="002C6A9B" w:rsidP="00A236C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  <w:r w:rsidR="005E68E6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A236C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90" w:type="dxa"/>
          </w:tcPr>
          <w:p w:rsidR="002C6A9B" w:rsidRPr="00793371" w:rsidRDefault="00314968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городские и сельские поселения Мостовского района</w:t>
            </w:r>
            <w:r w:rsidR="005E68E6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A236C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</w:t>
            </w:r>
            <w:r w:rsidR="005E68E6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A236C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уровня бюджетной обеспеченности городских и сельских поселений Мостовского района;</w:t>
            </w:r>
          </w:p>
        </w:tc>
      </w:tr>
      <w:tr w:rsidR="002C6A9B" w:rsidRPr="00793371" w:rsidTr="009D2984">
        <w:tc>
          <w:tcPr>
            <w:tcW w:w="2835" w:type="dxa"/>
            <w:vMerge w:val="restart"/>
          </w:tcPr>
          <w:p w:rsidR="002C6A9B" w:rsidRPr="00793371" w:rsidRDefault="002C6A9B" w:rsidP="00A236C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90" w:type="dxa"/>
          </w:tcPr>
          <w:p w:rsidR="002C6A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муниципальным образованиям городских и сельских поселений Мостовского района после выравнивания);</w:t>
            </w:r>
          </w:p>
          <w:p w:rsidR="00AA75AE" w:rsidRPr="00793371" w:rsidRDefault="00AA75A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9D2984">
        <w:tc>
          <w:tcPr>
            <w:tcW w:w="2835" w:type="dxa"/>
            <w:vMerge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</w:tcPr>
          <w:p w:rsidR="002C6A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доля городских и сельских поселений Мостовского района, в бюджетах которых доля дотаций из других бюджетов бюджетной системы Российской Федерации в течение двух из трех последних отчетных финансовых лет превышала 50 процентов объема собственных доходов местных бюджетов в общем количестве муниципальных образований городских и сельских поселений Мостовского района;</w:t>
            </w:r>
          </w:p>
          <w:p w:rsidR="009E093D" w:rsidRPr="00793371" w:rsidRDefault="009E093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A236C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не выделяются</w:t>
            </w:r>
            <w:r w:rsidR="005E68E6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  <w:p w:rsidR="002C6A9B" w:rsidRPr="00793371" w:rsidRDefault="002C6A9B" w:rsidP="008A6E5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сроки реализации 201</w:t>
            </w:r>
            <w:r w:rsidR="008A6E52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- 20</w:t>
            </w:r>
            <w:r w:rsidR="008A6E52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годы</w:t>
            </w:r>
            <w:r w:rsidR="005E68E6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A236C2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90" w:type="dxa"/>
          </w:tcPr>
          <w:p w:rsidR="002C6A9B" w:rsidRPr="00793371" w:rsidRDefault="002C6A9B" w:rsidP="00DA0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общий объем бюджетных ассигнований составляет </w:t>
            </w:r>
            <w:r w:rsidR="002E776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25 000</w:t>
            </w:r>
            <w:r w:rsidR="00462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,0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тыс. рублей </w:t>
            </w:r>
            <w:r w:rsidR="00DA0433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 счет средств бюджета муниципального образования Мостовский район</w:t>
            </w:r>
            <w:r w:rsidR="005E68E6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462F15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62F15">
        <w:rPr>
          <w:rFonts w:ascii="Times New Roman" w:hAnsi="Times New Roman" w:cs="Times New Roman"/>
          <w:b/>
          <w:sz w:val="28"/>
          <w:szCs w:val="28"/>
        </w:rPr>
        <w:t>1. Цели, задачи и целевые показатели достижения целей и</w:t>
      </w:r>
    </w:p>
    <w:p w:rsidR="002C6A9B" w:rsidRPr="00462F15" w:rsidRDefault="002C6A9B" w:rsidP="002C6A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F15">
        <w:rPr>
          <w:rFonts w:ascii="Times New Roman" w:hAnsi="Times New Roman" w:cs="Times New Roman"/>
          <w:b/>
          <w:sz w:val="28"/>
          <w:szCs w:val="28"/>
        </w:rPr>
        <w:t>решения задач, сроки и этапы реализации подпрограммы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Основным приоритетом реализации подпрограммы «Совершенствование межбюджетных отношений в муниципальном образовании Мостовский район» (далее - Подпрограмма) является повышение финансовых возможностей бюджетов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Целью Подпрограммы является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задачи по повышению уровня бюджетной обеспеченности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Планируемые показатели по итогам реализации Подпрограммы:</w:t>
      </w:r>
    </w:p>
    <w:p w:rsidR="002C6A9B" w:rsidRPr="00F31E71" w:rsidRDefault="002C6A9B" w:rsidP="00ED2267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 xml:space="preserve"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городским и сельским поселениям Мостовского района после выравнивания) рассчитывается ежегодно в текущем году на очередной финансовый год на основании методики, утвержденной </w:t>
      </w:r>
      <w:r w:rsidRPr="00501941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Мостовский </w:t>
      </w:r>
      <w:r w:rsidRPr="00F31E71">
        <w:rPr>
          <w:rFonts w:ascii="Times New Roman" w:hAnsi="Times New Roman" w:cs="Times New Roman"/>
          <w:sz w:val="28"/>
          <w:szCs w:val="28"/>
        </w:rPr>
        <w:t xml:space="preserve">район от </w:t>
      </w:r>
      <w:r w:rsidR="00C5404B" w:rsidRPr="00F31E71">
        <w:rPr>
          <w:rFonts w:ascii="Times New Roman" w:hAnsi="Times New Roman" w:cs="Times New Roman"/>
          <w:sz w:val="28"/>
          <w:szCs w:val="28"/>
        </w:rPr>
        <w:t xml:space="preserve">22 ноября 2017 года </w:t>
      </w:r>
      <w:r w:rsidRPr="00F31E71">
        <w:rPr>
          <w:rFonts w:ascii="Times New Roman" w:hAnsi="Times New Roman" w:cs="Times New Roman"/>
          <w:sz w:val="28"/>
          <w:szCs w:val="28"/>
        </w:rPr>
        <w:t xml:space="preserve">№ </w:t>
      </w:r>
      <w:r w:rsidR="00C5404B" w:rsidRPr="00F31E71">
        <w:rPr>
          <w:rFonts w:ascii="Times New Roman" w:hAnsi="Times New Roman" w:cs="Times New Roman"/>
          <w:sz w:val="28"/>
          <w:szCs w:val="28"/>
        </w:rPr>
        <w:t>196</w:t>
      </w:r>
      <w:r w:rsidRPr="00F31E71">
        <w:rPr>
          <w:rFonts w:ascii="Times New Roman" w:hAnsi="Times New Roman" w:cs="Times New Roman"/>
          <w:sz w:val="28"/>
          <w:szCs w:val="28"/>
        </w:rPr>
        <w:t xml:space="preserve"> «Об утверждении Методики расчета налогового потенциала и индекса бюджетных</w:t>
      </w:r>
      <w:proofErr w:type="gramEnd"/>
      <w:r w:rsidRPr="00F31E71">
        <w:rPr>
          <w:rFonts w:ascii="Times New Roman" w:hAnsi="Times New Roman" w:cs="Times New Roman"/>
          <w:sz w:val="28"/>
          <w:szCs w:val="28"/>
        </w:rPr>
        <w:t xml:space="preserve"> расходов поселений муниципального образования Мостовский район».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>Расчет показателя производится исходя</w:t>
      </w:r>
      <w:bookmarkStart w:id="1" w:name="_GoBack"/>
      <w:bookmarkEnd w:id="1"/>
      <w:r w:rsidRPr="00793371">
        <w:rPr>
          <w:rFonts w:ascii="Times New Roman" w:hAnsi="Times New Roman" w:cs="Times New Roman"/>
          <w:sz w:val="28"/>
          <w:szCs w:val="28"/>
        </w:rPr>
        <w:t xml:space="preserve"> из расчетной бюджетной обеспеченности городских и сельских поселений Мостовского района, которая в свою очередь зависит от бюджетной обеспеченности муниципального образования Мостовский район, рассчитываемой по методике Краснодарского края.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В связи с этим, при выполнении данного показателя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Программы.</w:t>
      </w:r>
    </w:p>
    <w:p w:rsidR="002C6A9B" w:rsidRPr="00793371" w:rsidRDefault="002C6A9B" w:rsidP="00ED2267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 xml:space="preserve">Доля городских и сельских поселений Мостовского района,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</w:t>
      </w:r>
      <w:r w:rsidRPr="00462F15">
        <w:rPr>
          <w:rFonts w:ascii="Times New Roman" w:hAnsi="Times New Roman" w:cs="Times New Roman"/>
          <w:sz w:val="28"/>
          <w:szCs w:val="28"/>
        </w:rPr>
        <w:t xml:space="preserve">объема дотации на </w:t>
      </w:r>
      <w:r w:rsidRPr="00462F15">
        <w:rPr>
          <w:rFonts w:ascii="Times New Roman" w:hAnsi="Times New Roman" w:cs="Times New Roman"/>
          <w:sz w:val="28"/>
          <w:szCs w:val="28"/>
        </w:rPr>
        <w:lastRenderedPageBreak/>
        <w:t xml:space="preserve">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</w:t>
      </w:r>
      <w:r w:rsidRPr="00ED2267">
        <w:rPr>
          <w:rFonts w:ascii="Times New Roman" w:hAnsi="Times New Roman" w:cs="Times New Roman"/>
          <w:sz w:val="28"/>
          <w:szCs w:val="28"/>
        </w:rPr>
        <w:t>лет превышала 50 процентов объема собственных</w:t>
      </w:r>
      <w:proofErr w:type="gramEnd"/>
      <w:r w:rsidRPr="00ED2267">
        <w:rPr>
          <w:rFonts w:ascii="Times New Roman" w:hAnsi="Times New Roman" w:cs="Times New Roman"/>
          <w:sz w:val="28"/>
          <w:szCs w:val="28"/>
        </w:rPr>
        <w:t xml:space="preserve"> доходов местных бюджетов в общем количестве городских и сельских поселений Мостовского района рассчитывается ежегодно в текущем</w:t>
      </w:r>
      <w:r w:rsidRPr="00793371">
        <w:rPr>
          <w:rFonts w:ascii="Times New Roman" w:hAnsi="Times New Roman" w:cs="Times New Roman"/>
          <w:sz w:val="28"/>
          <w:szCs w:val="28"/>
        </w:rPr>
        <w:t xml:space="preserve"> году на очередной финансовый год как отношение количества указанных городских и сельских поселений Мостовского района, к общему количеству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Расчет показателя производится исходя из положений Бюджетного </w:t>
      </w:r>
      <w:hyperlink r:id="rId8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Федерации. В связи с этим, при выполнении данного показателя,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муниципальной программы.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Значения показателей Подпрограммы могут быть уточнены в зависимости от изменения показателей социально-экономического развития муниципального образования Мостовский район и параметров бюджета муниципального образования Мостовский район на очередной финансовый год и плановый период.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Основными ожидаемыми конечными результатами реализации Подпрограммы являются повышение уровня финансовых возможностей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Период реализации Подпрограммы 201</w:t>
      </w:r>
      <w:r w:rsidR="008A6E52">
        <w:rPr>
          <w:rFonts w:ascii="Times New Roman" w:hAnsi="Times New Roman" w:cs="Times New Roman"/>
          <w:sz w:val="28"/>
          <w:szCs w:val="28"/>
        </w:rPr>
        <w:t>9</w:t>
      </w:r>
      <w:r w:rsidRPr="00793371">
        <w:rPr>
          <w:rFonts w:ascii="Times New Roman" w:hAnsi="Times New Roman" w:cs="Times New Roman"/>
          <w:sz w:val="28"/>
          <w:szCs w:val="28"/>
        </w:rPr>
        <w:t xml:space="preserve"> - 20</w:t>
      </w:r>
      <w:r w:rsidR="008A6E52">
        <w:rPr>
          <w:rFonts w:ascii="Times New Roman" w:hAnsi="Times New Roman" w:cs="Times New Roman"/>
          <w:sz w:val="28"/>
          <w:szCs w:val="28"/>
        </w:rPr>
        <w:t>2</w:t>
      </w:r>
      <w:r w:rsidRPr="00793371">
        <w:rPr>
          <w:rFonts w:ascii="Times New Roman" w:hAnsi="Times New Roman" w:cs="Times New Roman"/>
          <w:sz w:val="28"/>
          <w:szCs w:val="28"/>
        </w:rPr>
        <w:t>1 годы.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силу постоянного характера решаемых в рамках Подпрограммы задач выделение отдельных этапов ее реализации не предусматривается.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462F15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62F15">
        <w:rPr>
          <w:rFonts w:ascii="Times New Roman" w:hAnsi="Times New Roman" w:cs="Times New Roman"/>
          <w:b/>
          <w:sz w:val="28"/>
          <w:szCs w:val="28"/>
        </w:rPr>
        <w:t>2. Перечень мероприятий подпрограммы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Мероприятия Подпрограммы представлены в </w:t>
      </w:r>
      <w:hyperlink w:anchor="Par910" w:tooltip="ПЕРЕЧЕНЬ" w:history="1">
        <w:r w:rsidRPr="00793371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462F15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62F15">
        <w:rPr>
          <w:rFonts w:ascii="Times New Roman" w:hAnsi="Times New Roman" w:cs="Times New Roman"/>
          <w:b/>
          <w:sz w:val="28"/>
          <w:szCs w:val="28"/>
        </w:rPr>
        <w:t>3. Обоснование ресурсного обеспечения подпрограммы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Реализация Программы предусматривается за счет средств бюджета муниципального образования Мостовский район. Предполагается также привлечение в соответствии с бюджетным законодательством Российской Федерации средств бюджета Краснодарского края.</w:t>
      </w:r>
    </w:p>
    <w:p w:rsidR="009E093D" w:rsidRPr="00793371" w:rsidRDefault="002C6A9B" w:rsidP="00462F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Объем фонда финансовой поддержки городских и сельских поселений Мостовского района из бюджета муниципального образования Мостовский район рассчитываются в соответствии с установленными методиками с учетом финансовых возможностей бюджета муниципального образования Мостовский район.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Объемы бюджетных ассигнований бюджета муниципального образования Мостовский район, направляемых на финансирование мероприятий Подпрограммы,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период.</w:t>
      </w:r>
    </w:p>
    <w:p w:rsidR="002C6A9B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Сведения об общем объеме финансирования Подпрограммы по годам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реализации приведены в таблице 1.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Таблица 1</w:t>
      </w:r>
    </w:p>
    <w:p w:rsidR="002C6A9B" w:rsidRPr="00462F15" w:rsidRDefault="002C6A9B" w:rsidP="002C6A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F15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подпрограммы</w:t>
      </w:r>
    </w:p>
    <w:p w:rsidR="002C6A9B" w:rsidRPr="00462F15" w:rsidRDefault="00AA75AE" w:rsidP="002C6A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F15">
        <w:rPr>
          <w:rFonts w:ascii="Times New Roman" w:hAnsi="Times New Roman" w:cs="Times New Roman"/>
          <w:b/>
          <w:sz w:val="28"/>
          <w:szCs w:val="28"/>
        </w:rPr>
        <w:t>«</w:t>
      </w:r>
      <w:r w:rsidR="002C6A9B" w:rsidRPr="00462F15">
        <w:rPr>
          <w:rFonts w:ascii="Times New Roman" w:hAnsi="Times New Roman" w:cs="Times New Roman"/>
          <w:b/>
          <w:sz w:val="28"/>
          <w:szCs w:val="28"/>
        </w:rPr>
        <w:t xml:space="preserve">Совершенствование межбюджетных отношений в </w:t>
      </w:r>
      <w:proofErr w:type="gramStart"/>
      <w:r w:rsidR="002C6A9B" w:rsidRPr="00462F15">
        <w:rPr>
          <w:rFonts w:ascii="Times New Roman" w:hAnsi="Times New Roman" w:cs="Times New Roman"/>
          <w:b/>
          <w:sz w:val="28"/>
          <w:szCs w:val="28"/>
        </w:rPr>
        <w:t>муниципальном</w:t>
      </w:r>
      <w:proofErr w:type="gramEnd"/>
    </w:p>
    <w:p w:rsidR="002C6A9B" w:rsidRPr="00462F15" w:rsidRDefault="00AA75AE" w:rsidP="002C6A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2F15"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 w:rsidRPr="00462F15">
        <w:rPr>
          <w:rFonts w:ascii="Times New Roman" w:hAnsi="Times New Roman" w:cs="Times New Roman"/>
          <w:b/>
          <w:sz w:val="28"/>
          <w:szCs w:val="28"/>
        </w:rPr>
        <w:t xml:space="preserve"> 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1418"/>
        <w:gridCol w:w="2126"/>
        <w:gridCol w:w="2976"/>
      </w:tblGrid>
      <w:tr w:rsidR="002C6A9B" w:rsidRPr="00152884" w:rsidTr="009963B0">
        <w:trPr>
          <w:trHeight w:val="4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2C6A9B" w:rsidRPr="00152884" w:rsidTr="009963B0">
        <w:trPr>
          <w:trHeight w:val="25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462F1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9963B0" w:rsidRPr="00152884" w:rsidTr="009963B0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0" w:rsidRPr="00152884" w:rsidRDefault="009963B0" w:rsidP="00462F1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0" w:rsidRPr="00152884" w:rsidRDefault="009963B0" w:rsidP="00462F1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963B0" w:rsidRPr="00152884" w:rsidTr="009963B0">
        <w:trPr>
          <w:trHeight w:val="2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9963B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2C6A9B" w:rsidRPr="00152884" w:rsidTr="009963B0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462F1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Подпрограмма "Совершенствование межбюджетных отношений в муниципальном образовании Мостовский район"</w:t>
            </w:r>
          </w:p>
        </w:tc>
      </w:tr>
      <w:tr w:rsidR="009963B0" w:rsidRPr="00152884" w:rsidTr="009963B0">
        <w:trPr>
          <w:trHeight w:val="2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2E776A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2E776A" w:rsidP="009963B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</w:tr>
      <w:tr w:rsidR="009963B0" w:rsidRPr="00152884" w:rsidTr="009963B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0" w:rsidRPr="00152884" w:rsidRDefault="009963B0" w:rsidP="00462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</w:tr>
      <w:tr w:rsidR="009963B0" w:rsidRPr="00152884" w:rsidTr="009963B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0" w:rsidRPr="00152884" w:rsidRDefault="009963B0" w:rsidP="00462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</w:tr>
      <w:tr w:rsidR="009963B0" w:rsidRPr="00152884" w:rsidTr="009963B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9963B0" w:rsidP="00462F1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2E776A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0" w:rsidRPr="00152884" w:rsidRDefault="002E776A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3B0" w:rsidRPr="00152884" w:rsidRDefault="009963B0" w:rsidP="00462F1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462F15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62F15">
        <w:rPr>
          <w:rFonts w:ascii="Times New Roman" w:hAnsi="Times New Roman" w:cs="Times New Roman"/>
          <w:b/>
          <w:sz w:val="28"/>
          <w:szCs w:val="28"/>
        </w:rPr>
        <w:t>4. Механизм реализации подпрограммы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Организация реализации Подпрограммы осуществляется финансовым управлением администрации муниципального образования Мостовский район.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рамках реализации Подпрограммы финансовое управление администрации муниципального образования Мостовский район проводит расчеты распределения дотаций на выравнивание бюджетной обеспеченности городских и сельских поселений Мостовского района и осуществляет сверку исходных данных для их расчета.</w:t>
      </w:r>
    </w:p>
    <w:p w:rsidR="002C6A9B" w:rsidRDefault="002C6A9B" w:rsidP="00462F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Предоставление дотации на выравнивание бюджетной обеспеченности осуществляется в соответствии с распределением, утверждаемым решением о бюджете муниципального образования Мостовский район на соответствующий финансовый год и плановый период.</w:t>
      </w:r>
    </w:p>
    <w:p w:rsidR="00462F15" w:rsidRDefault="00462F15" w:rsidP="00462F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2F15" w:rsidRDefault="00462F15" w:rsidP="00462F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76A" w:rsidRDefault="002E776A" w:rsidP="00462F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462F15" w:rsidRDefault="00462F15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62F15">
        <w:rPr>
          <w:rFonts w:ascii="Times New Roman" w:hAnsi="Times New Roman" w:cs="Times New Roman"/>
          <w:sz w:val="28"/>
          <w:szCs w:val="28"/>
        </w:rPr>
        <w:t>Н</w:t>
      </w:r>
      <w:r w:rsidR="002C6A9B" w:rsidRPr="00462F15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gramStart"/>
      <w:r w:rsidR="002C6A9B" w:rsidRPr="00462F15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462F15" w:rsidRPr="00462F15" w:rsidRDefault="00462F15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62F15">
        <w:rPr>
          <w:rFonts w:ascii="Times New Roman" w:hAnsi="Times New Roman" w:cs="Times New Roman"/>
          <w:sz w:val="28"/>
          <w:szCs w:val="28"/>
        </w:rPr>
        <w:t>у</w:t>
      </w:r>
      <w:r w:rsidR="002C6A9B" w:rsidRPr="00462F15">
        <w:rPr>
          <w:rFonts w:ascii="Times New Roman" w:hAnsi="Times New Roman" w:cs="Times New Roman"/>
          <w:sz w:val="28"/>
          <w:szCs w:val="28"/>
        </w:rPr>
        <w:t>правления</w:t>
      </w:r>
      <w:r w:rsidRPr="00462F1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</w:p>
    <w:p w:rsidR="003D711C" w:rsidRDefault="00462F15" w:rsidP="002E776A">
      <w:pPr>
        <w:pStyle w:val="ConsPlusNormal"/>
        <w:jc w:val="both"/>
      </w:pPr>
      <w:r w:rsidRPr="00462F15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</w:t>
      </w:r>
      <w:r w:rsidR="002C6A9B" w:rsidRPr="00462F15">
        <w:rPr>
          <w:rFonts w:ascii="Times New Roman" w:hAnsi="Times New Roman" w:cs="Times New Roman"/>
          <w:sz w:val="28"/>
          <w:szCs w:val="28"/>
        </w:rPr>
        <w:t xml:space="preserve"> </w:t>
      </w:r>
      <w:r w:rsidR="002C6A9B" w:rsidRPr="00462F15">
        <w:rPr>
          <w:rFonts w:ascii="Times New Roman" w:hAnsi="Times New Roman" w:cs="Times New Roman"/>
          <w:sz w:val="28"/>
          <w:szCs w:val="28"/>
        </w:rPr>
        <w:tab/>
      </w:r>
      <w:r w:rsidR="002C6A9B" w:rsidRPr="00462F15">
        <w:rPr>
          <w:rFonts w:ascii="Times New Roman" w:hAnsi="Times New Roman" w:cs="Times New Roman"/>
          <w:sz w:val="28"/>
          <w:szCs w:val="28"/>
        </w:rPr>
        <w:tab/>
      </w:r>
      <w:r w:rsidR="002C6A9B" w:rsidRPr="00462F15">
        <w:rPr>
          <w:rFonts w:ascii="Times New Roman" w:hAnsi="Times New Roman" w:cs="Times New Roman"/>
          <w:sz w:val="28"/>
          <w:szCs w:val="28"/>
        </w:rPr>
        <w:tab/>
      </w:r>
      <w:r w:rsidR="002C6A9B" w:rsidRPr="00462F15">
        <w:rPr>
          <w:rFonts w:ascii="Times New Roman" w:hAnsi="Times New Roman" w:cs="Times New Roman"/>
          <w:sz w:val="28"/>
          <w:szCs w:val="28"/>
        </w:rPr>
        <w:tab/>
      </w:r>
      <w:r w:rsidRPr="00462F15">
        <w:rPr>
          <w:rFonts w:ascii="Times New Roman" w:hAnsi="Times New Roman" w:cs="Times New Roman"/>
          <w:sz w:val="28"/>
          <w:szCs w:val="28"/>
        </w:rPr>
        <w:t xml:space="preserve">  </w:t>
      </w:r>
      <w:r w:rsidR="002E776A">
        <w:rPr>
          <w:rFonts w:ascii="Times New Roman" w:hAnsi="Times New Roman" w:cs="Times New Roman"/>
          <w:sz w:val="28"/>
          <w:szCs w:val="28"/>
        </w:rPr>
        <w:t xml:space="preserve">                   Е.М. Тютерева</w:t>
      </w:r>
    </w:p>
    <w:sectPr w:rsidR="003D711C" w:rsidSect="00717E74">
      <w:headerReference w:type="default" r:id="rId9"/>
      <w:pgSz w:w="11906" w:h="16838"/>
      <w:pgMar w:top="1134" w:right="567" w:bottom="1134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DEA" w:rsidRDefault="00D74DEA" w:rsidP="00D74DEA">
      <w:pPr>
        <w:spacing w:after="0" w:line="240" w:lineRule="auto"/>
      </w:pPr>
      <w:r>
        <w:separator/>
      </w:r>
    </w:p>
  </w:endnote>
  <w:endnote w:type="continuationSeparator" w:id="0">
    <w:p w:rsidR="00D74DEA" w:rsidRDefault="00D74DEA" w:rsidP="00D7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DEA" w:rsidRDefault="00D74DEA" w:rsidP="00D74DEA">
      <w:pPr>
        <w:spacing w:after="0" w:line="240" w:lineRule="auto"/>
      </w:pPr>
      <w:r>
        <w:separator/>
      </w:r>
    </w:p>
  </w:footnote>
  <w:footnote w:type="continuationSeparator" w:id="0">
    <w:p w:rsidR="00D74DEA" w:rsidRDefault="00D74DEA" w:rsidP="00D74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0A6B12" w:rsidP="00717E74">
    <w:pPr>
      <w:pStyle w:val="a3"/>
      <w:jc w:val="center"/>
    </w:pPr>
    <w:r w:rsidRPr="00717E74">
      <w:rPr>
        <w:rFonts w:ascii="Times New Roman" w:hAnsi="Times New Roman"/>
        <w:sz w:val="28"/>
        <w:szCs w:val="28"/>
      </w:rPr>
      <w:fldChar w:fldCharType="begin"/>
    </w:r>
    <w:r w:rsidR="002C6A9B" w:rsidRPr="00717E74">
      <w:rPr>
        <w:rFonts w:ascii="Times New Roman" w:hAnsi="Times New Roman"/>
        <w:sz w:val="28"/>
        <w:szCs w:val="28"/>
      </w:rPr>
      <w:instrText xml:space="preserve"> PAGE   \* MERGEFORMAT </w:instrText>
    </w:r>
    <w:r w:rsidRPr="00717E74">
      <w:rPr>
        <w:rFonts w:ascii="Times New Roman" w:hAnsi="Times New Roman"/>
        <w:sz w:val="28"/>
        <w:szCs w:val="28"/>
      </w:rPr>
      <w:fldChar w:fldCharType="separate"/>
    </w:r>
    <w:r w:rsidR="005E68E6">
      <w:rPr>
        <w:rFonts w:ascii="Times New Roman" w:hAnsi="Times New Roman"/>
        <w:noProof/>
        <w:sz w:val="28"/>
        <w:szCs w:val="28"/>
      </w:rPr>
      <w:t>3</w:t>
    </w:r>
    <w:r w:rsidRPr="00717E7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502F9"/>
    <w:multiLevelType w:val="hybridMultilevel"/>
    <w:tmpl w:val="F2C04DF8"/>
    <w:lvl w:ilvl="0" w:tplc="29448B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6628D"/>
    <w:rsid w:val="00071F27"/>
    <w:rsid w:val="00075D66"/>
    <w:rsid w:val="000765FC"/>
    <w:rsid w:val="000A12E2"/>
    <w:rsid w:val="000A6B12"/>
    <w:rsid w:val="00125B8A"/>
    <w:rsid w:val="001423DF"/>
    <w:rsid w:val="00152884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2E776A"/>
    <w:rsid w:val="00314968"/>
    <w:rsid w:val="00395729"/>
    <w:rsid w:val="003970A2"/>
    <w:rsid w:val="003C5CDD"/>
    <w:rsid w:val="003C6CF2"/>
    <w:rsid w:val="003D711C"/>
    <w:rsid w:val="003D7AFF"/>
    <w:rsid w:val="003F6F34"/>
    <w:rsid w:val="00462F15"/>
    <w:rsid w:val="004C0637"/>
    <w:rsid w:val="004D178E"/>
    <w:rsid w:val="0050037E"/>
    <w:rsid w:val="00503953"/>
    <w:rsid w:val="005A3306"/>
    <w:rsid w:val="005D7BDA"/>
    <w:rsid w:val="005E68E6"/>
    <w:rsid w:val="00612645"/>
    <w:rsid w:val="00634C54"/>
    <w:rsid w:val="006A597B"/>
    <w:rsid w:val="006B0723"/>
    <w:rsid w:val="006E17D6"/>
    <w:rsid w:val="00717E74"/>
    <w:rsid w:val="007D3398"/>
    <w:rsid w:val="007F1846"/>
    <w:rsid w:val="007F7306"/>
    <w:rsid w:val="007F7B37"/>
    <w:rsid w:val="00805A57"/>
    <w:rsid w:val="008432A3"/>
    <w:rsid w:val="008805C1"/>
    <w:rsid w:val="00883769"/>
    <w:rsid w:val="008A6E52"/>
    <w:rsid w:val="008B6A0D"/>
    <w:rsid w:val="008C2937"/>
    <w:rsid w:val="0094512A"/>
    <w:rsid w:val="00962C74"/>
    <w:rsid w:val="009762B2"/>
    <w:rsid w:val="009963B0"/>
    <w:rsid w:val="009C69D8"/>
    <w:rsid w:val="009E093D"/>
    <w:rsid w:val="009E56FB"/>
    <w:rsid w:val="00A236C2"/>
    <w:rsid w:val="00A42AEF"/>
    <w:rsid w:val="00A5140C"/>
    <w:rsid w:val="00A63EDF"/>
    <w:rsid w:val="00A83758"/>
    <w:rsid w:val="00A873C1"/>
    <w:rsid w:val="00AA75AE"/>
    <w:rsid w:val="00B01240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5404B"/>
    <w:rsid w:val="00CF07DB"/>
    <w:rsid w:val="00D21E90"/>
    <w:rsid w:val="00D4170E"/>
    <w:rsid w:val="00D55BF6"/>
    <w:rsid w:val="00D74DEA"/>
    <w:rsid w:val="00D8030D"/>
    <w:rsid w:val="00D97EA4"/>
    <w:rsid w:val="00DA0433"/>
    <w:rsid w:val="00DB0707"/>
    <w:rsid w:val="00DB56F0"/>
    <w:rsid w:val="00DD7ECB"/>
    <w:rsid w:val="00DF0972"/>
    <w:rsid w:val="00E01F0D"/>
    <w:rsid w:val="00E224A2"/>
    <w:rsid w:val="00ED2267"/>
    <w:rsid w:val="00F14400"/>
    <w:rsid w:val="00F2037E"/>
    <w:rsid w:val="00F30DD8"/>
    <w:rsid w:val="00F31E71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75F2B1DDD6DFA210889E79281F7D1A81409D7549FF8CB52C1FB8756D5DgB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36335-B714-4CC6-ACEF-E1BD4E35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1246</Words>
  <Characters>7107</Characters>
  <Application>Microsoft Office Word</Application>
  <DocSecurity>0</DocSecurity>
  <Lines>59</Lines>
  <Paragraphs>16</Paragraphs>
  <ScaleCrop>false</ScaleCrop>
  <Company>Microsoft</Company>
  <LinksUpToDate>false</LinksUpToDate>
  <CharactersWithSpaces>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21</cp:revision>
  <cp:lastPrinted>2018-11-16T07:25:00Z</cp:lastPrinted>
  <dcterms:created xsi:type="dcterms:W3CDTF">2015-11-17T06:55:00Z</dcterms:created>
  <dcterms:modified xsi:type="dcterms:W3CDTF">2018-11-16T07:28:00Z</dcterms:modified>
</cp:coreProperties>
</file>