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750" w:rsidRDefault="00702750" w:rsidP="00702750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EF7866">
        <w:rPr>
          <w:rFonts w:ascii="Times New Roman" w:hAnsi="Times New Roman"/>
          <w:sz w:val="28"/>
          <w:szCs w:val="28"/>
        </w:rPr>
        <w:t>5</w:t>
      </w:r>
    </w:p>
    <w:p w:rsidR="00702750" w:rsidRDefault="00702750" w:rsidP="00702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702750" w:rsidRDefault="00702750" w:rsidP="00702750">
      <w:pPr>
        <w:spacing w:after="0" w:line="240" w:lineRule="auto"/>
        <w:ind w:left="5954"/>
        <w:jc w:val="center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8A06B7" w:rsidRDefault="008A06B7" w:rsidP="0080294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A06B7" w:rsidRDefault="008A06B7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F76E3" w:rsidRPr="004F76E3" w:rsidRDefault="00CF7064" w:rsidP="002C30A6">
      <w:pPr>
        <w:pStyle w:val="af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F76E3">
        <w:rPr>
          <w:rFonts w:ascii="Times New Roman" w:hAnsi="Times New Roman"/>
          <w:b/>
          <w:sz w:val="28"/>
          <w:szCs w:val="28"/>
        </w:rPr>
        <w:t>ПОДПРОГРАММА</w:t>
      </w:r>
    </w:p>
    <w:p w:rsidR="004F76E3" w:rsidRPr="004F76E3" w:rsidRDefault="00B0799E" w:rsidP="002C30A6">
      <w:pPr>
        <w:pStyle w:val="af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4F76E3" w:rsidRPr="004F76E3">
        <w:rPr>
          <w:rFonts w:ascii="Times New Roman" w:hAnsi="Times New Roman"/>
          <w:b/>
          <w:sz w:val="28"/>
          <w:szCs w:val="28"/>
        </w:rPr>
        <w:t xml:space="preserve">Профилактика терроризма и экстремизма на территории муниципального образования Мостовский район на 2015-2017 годы» </w:t>
      </w:r>
    </w:p>
    <w:p w:rsidR="004F76E3" w:rsidRPr="003020F3" w:rsidRDefault="003020F3" w:rsidP="002C30A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20F3">
        <w:rPr>
          <w:rFonts w:ascii="Times New Roman" w:hAnsi="Times New Roman"/>
          <w:b/>
          <w:sz w:val="28"/>
          <w:szCs w:val="28"/>
        </w:rPr>
        <w:t>ПАСПОРТ</w:t>
      </w:r>
    </w:p>
    <w:p w:rsidR="004F76E3" w:rsidRPr="00CF7064" w:rsidRDefault="00CF7064" w:rsidP="002C30A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1" w:name="sub_5001"/>
      <w:r>
        <w:rPr>
          <w:rFonts w:ascii="Times New Roman" w:hAnsi="Times New Roman"/>
          <w:b/>
          <w:sz w:val="28"/>
          <w:szCs w:val="28"/>
        </w:rPr>
        <w:t>п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одпрограммы </w:t>
      </w:r>
      <w:bookmarkEnd w:id="1"/>
      <w:r w:rsidR="004F76E3" w:rsidRPr="00CF7064">
        <w:rPr>
          <w:rFonts w:ascii="Times New Roman" w:hAnsi="Times New Roman"/>
          <w:b/>
          <w:sz w:val="28"/>
          <w:szCs w:val="28"/>
        </w:rPr>
        <w:t>«Профилактика терроризма и экстремизма на территории муниципального образования Мостовский район на 2015-2017 годы»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 муниципальной программы «Обеспечение безопасности населения»</w:t>
      </w:r>
    </w:p>
    <w:p w:rsidR="008A06B7" w:rsidRDefault="008A06B7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EF7866" w:rsidRDefault="00EF7866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3020F3" w:rsidRPr="00F934EE" w:rsidRDefault="003020F3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6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10"/>
        <w:gridCol w:w="5705"/>
      </w:tblGrid>
      <w:tr w:rsidR="008A06B7" w:rsidRPr="0048422B" w:rsidTr="001E3567">
        <w:trPr>
          <w:trHeight w:val="1112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P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FC37C2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</w:t>
            </w:r>
            <w:r w:rsidR="00AE449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дминистрация муниципального образования Мостовский район</w:t>
            </w:r>
          </w:p>
          <w:p w:rsidR="00AE4496" w:rsidRDefault="00AE4496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 Районное управление образованием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по делам молодежи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по физической культуре и спорту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культуры администрации муниципального образования Мостовский район</w:t>
            </w:r>
          </w:p>
          <w:p w:rsid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м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униципальное бюджетное учреждение здравоохранения «Мостовская центральная районная больница»</w:t>
            </w:r>
          </w:p>
          <w:p w:rsidR="004E3E8D" w:rsidRPr="004E3E8D" w:rsidRDefault="004E3E8D" w:rsidP="004E3E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администрации сельских поселений</w:t>
            </w:r>
          </w:p>
          <w:p w:rsidR="004F76E3" w:rsidRPr="00CB6045" w:rsidRDefault="004F76E3" w:rsidP="000957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3123A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Цел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ь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рограммы</w:t>
            </w: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Pr="004D116E" w:rsidRDefault="00D6734B" w:rsidP="00A709F7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Задачи 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рофилактика террористических и экстремистских проявлений на территории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государственной политики в области противодействия терроризму и экстремизму,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совершенствования системы государственного управления в кризисных ситуациях в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</w:p>
          <w:p w:rsidR="00D6734B" w:rsidRDefault="00D6734B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недрение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эффективных форм гражданских технологий противодействия угрозам терроризма и экстремизма в Краснодарском крае;</w:t>
            </w: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инженерно-технической защищенности социально значимых объектов </w:t>
            </w:r>
            <w:r w:rsidR="00B07245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06B7" w:rsidRPr="004D116E" w:rsidRDefault="00A709F7" w:rsidP="004F76E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информационно-пропагандистское сопровождение антитеррористической деятельности на территории Краснодарского края</w:t>
            </w:r>
          </w:p>
        </w:tc>
      </w:tr>
      <w:tr w:rsidR="008A06B7" w:rsidRPr="0048422B" w:rsidTr="001E3567">
        <w:trPr>
          <w:trHeight w:val="866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1E5F1E" w:rsidRDefault="00512362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lastRenderedPageBreak/>
              <w:t>Этапы и</w:t>
            </w:r>
            <w:r w:rsidR="00B51765">
              <w:rPr>
                <w:rFonts w:ascii="Times New Roman" w:hAnsi="Times New Roman"/>
                <w:sz w:val="28"/>
                <w:szCs w:val="28"/>
              </w:rPr>
              <w:t xml:space="preserve"> сроки реализации п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9C2448" w:rsidRDefault="0017374D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2015-2017</w:t>
            </w:r>
            <w:r w:rsidR="008A06B7" w:rsidRPr="009C24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</w:t>
            </w:r>
            <w:r w:rsidR="008A06B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ы</w:t>
            </w:r>
          </w:p>
          <w:p w:rsidR="008A06B7" w:rsidRDefault="008A06B7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color w:val="000000"/>
              </w:rPr>
            </w:pPr>
          </w:p>
          <w:p w:rsidR="008A06B7" w:rsidRPr="004D116E" w:rsidRDefault="008A06B7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12362" w:rsidRPr="00472ADD" w:rsidRDefault="00512362" w:rsidP="00512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8A06B7" w:rsidRPr="00973968" w:rsidRDefault="00B51765" w:rsidP="0051236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2362">
              <w:rPr>
                <w:rFonts w:ascii="Times New Roman" w:hAnsi="Times New Roman"/>
                <w:sz w:val="28"/>
                <w:szCs w:val="28"/>
              </w:rPr>
              <w:t>од</w:t>
            </w:r>
            <w:r w:rsidR="00512362"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8A06B7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Общий об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ъем финансирования составляет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8B5E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   </w:t>
            </w:r>
            <w:r w:rsidR="00C9309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4</w:t>
            </w:r>
            <w:r w:rsidR="005A7D5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778</w:t>
            </w:r>
            <w:r w:rsidR="00C9309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,4</w:t>
            </w:r>
            <w:r w:rsidR="00852A91" w:rsidRPr="00852A9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тысяч рублей, в том числе:</w:t>
            </w:r>
            <w:r w:rsidR="009B17D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28218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1499,0</w:t>
            </w:r>
            <w:r w:rsidR="004C55F2" w:rsidRPr="004C55F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тыс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из бюджета муниципально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го образования Мостовский район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, </w:t>
            </w:r>
            <w:r w:rsidR="00C9309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3 </w:t>
            </w:r>
            <w:r w:rsidR="005A7D5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279</w:t>
            </w:r>
            <w:r w:rsidR="00C9309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,4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 рублей из бюджета Краснодарского края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:</w:t>
            </w:r>
          </w:p>
          <w:p w:rsidR="00BF6A88" w:rsidRPr="00BF6A88" w:rsidRDefault="00BF6A88" w:rsidP="00BF6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2015 год - </w:t>
            </w:r>
            <w:r w:rsidRPr="00BF6A8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1 462,0 тыс. рублей</w:t>
            </w:r>
          </w:p>
          <w:p w:rsidR="00BF6A88" w:rsidRPr="00BF6A88" w:rsidRDefault="00BF6A88" w:rsidP="00BF6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F6A8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2016 год – 1 468,0 тыс. рублей</w:t>
            </w:r>
          </w:p>
          <w:p w:rsidR="008A06B7" w:rsidRPr="00973968" w:rsidRDefault="00BF6A88" w:rsidP="005A7D55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F6A8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2017 год – </w:t>
            </w:r>
            <w:r w:rsidR="00C9309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</w:t>
            </w:r>
            <w:r w:rsidR="00DE786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5A7D5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848</w:t>
            </w:r>
            <w:r w:rsidR="00C9309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,4</w:t>
            </w:r>
            <w:r w:rsidRPr="00BF6A8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тыс. рублей.</w:t>
            </w:r>
          </w:p>
        </w:tc>
      </w:tr>
    </w:tbl>
    <w:p w:rsidR="005C2829" w:rsidRPr="007F6B20" w:rsidRDefault="005C2829" w:rsidP="005C2829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1.Характеристика текущего состояния и прогноз развития соответствующей сферы реализации </w:t>
      </w:r>
      <w:r w:rsidR="002F025A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5C2829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Необходимость подготовки </w:t>
      </w:r>
      <w:r w:rsidR="002F025A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E160EC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напряженной. В условиях, когда наметилась тенденция к стабилизации обстановки в регионе Северного Кавказа и, в частности, на территории Чечни, где террористы практически лишены возможности осуществлять подрывные действия силами крупных вооруженных формирований, их деятельность организуется по принципу нанесения точечных ударов по жизненно важным объектам и местам со значительным скоплением людей на всей территории России. Учитывая поступающую в правоохранительные органы информацию об активизации деятельности членов бандформирований по планированию террористических акций в различных городах страны, терроризм все больше приобретает характер реальной угр</w:t>
      </w:r>
      <w:r w:rsidR="008A06B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озы для безопасности жителей Мостовского района. На </w:t>
      </w:r>
      <w:r w:rsidR="008A06B7">
        <w:rPr>
          <w:rFonts w:ascii="Times New Roman" w:hAnsi="Times New Roman"/>
          <w:color w:val="111111"/>
          <w:sz w:val="28"/>
          <w:szCs w:val="28"/>
          <w:lang w:eastAsia="ru-RU"/>
        </w:rPr>
        <w:lastRenderedPageBreak/>
        <w:t>ситуацию в районе</w:t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существенное влияние оказывают ее географическое положение, многонациональный состав населения.</w:t>
      </w:r>
    </w:p>
    <w:p w:rsidR="005C2829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и здравоохранения характеризуется достаточно высокой степенью уязвимости в диверсионно-террористическом отношении. Характерными недостатками по обеспечению безопасности на ряде объектов социальной сферы, образования, здравоохранения, культуры я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вляются: отсутствие кнопок тревожной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сигнализации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, систем оповещения, видеонаблюдения, металлических дверей и надежного ограждения. Учреждения здравоохранения, социальной поддержки населения не имеют турникетов, детекторов металла, автоматических шлагбаумов, наличие которых требуется для укрепления входа и въезда на территории указанных объектов. Имеют место недостаточные знания и отсутствие навыков обучающихся, посетителей и работников правилам поведения в чрезвычайных ситуациях,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в случаях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проявления терроризма и экстремизма. </w:t>
      </w:r>
    </w:p>
    <w:p w:rsidR="008A06B7" w:rsidRDefault="008A06B7" w:rsidP="005C2829">
      <w:pPr>
        <w:spacing w:after="0" w:line="240" w:lineRule="auto"/>
        <w:ind w:firstLine="540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Наиболее проблемными остаются вопросы, связанные с выполнением мероприятий, направленных на обеспечение безопасности, требующих вложения значительных финансовых средств. Именно этим и вызвана необходимость решения данной задачи программно-целевым методом.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принятием Подпрограммы в силу ее специфики и ярко выраженного социаль</w:t>
      </w:r>
      <w:r w:rsidR="003123A3">
        <w:rPr>
          <w:rFonts w:ascii="Times New Roman" w:hAnsi="Times New Roman" w:cs="Times New Roman"/>
          <w:sz w:val="28"/>
          <w:szCs w:val="28"/>
        </w:rPr>
        <w:t xml:space="preserve">но-профилактического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будет оказано значительное влияние на стабильность общества, качество жизни населения, демографические показатели на протяжении длительного времени, состояние защищенности граждан и общества от посягательств террористического характера, а также обеспечит дальнейшее совершенствование форм и методов организации профилактики экстремизма и терроризма. 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профилактических мероприятий </w:t>
      </w:r>
      <w:r w:rsidR="002F025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 обеспечит формирование позитивных моральных и нравственных ценностей, определяющих отрицательное отношение к проявлениям экстремизма и терроризма.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F025A">
        <w:rPr>
          <w:rFonts w:ascii="Times New Roman" w:hAnsi="Times New Roman" w:cs="Times New Roman"/>
          <w:sz w:val="28"/>
          <w:szCs w:val="28"/>
        </w:rPr>
        <w:t>п</w:t>
      </w:r>
      <w:r w:rsidR="0097256B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>позволит: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улучшить информационно-пропагандистское обеспечение деятельности по профилактике экстремизма, терроризма и правонарушений;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стимулировать и поддерживать гражданские инициативы правоохранительной направленности;</w:t>
      </w:r>
    </w:p>
    <w:p w:rsidR="007B0A4C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повысить антитеррористическую защищенность </w:t>
      </w:r>
      <w:r w:rsidR="007B0A4C">
        <w:rPr>
          <w:rFonts w:ascii="Times New Roman" w:hAnsi="Times New Roman" w:cs="Times New Roman"/>
          <w:sz w:val="28"/>
          <w:szCs w:val="28"/>
        </w:rPr>
        <w:t xml:space="preserve">спортивных объектов, </w:t>
      </w:r>
      <w:r>
        <w:rPr>
          <w:rFonts w:ascii="Times New Roman" w:hAnsi="Times New Roman" w:cs="Times New Roman"/>
          <w:sz w:val="28"/>
          <w:szCs w:val="28"/>
        </w:rPr>
        <w:t>ме</w:t>
      </w:r>
      <w:r w:rsidR="007B0A4C">
        <w:rPr>
          <w:rFonts w:ascii="Times New Roman" w:hAnsi="Times New Roman" w:cs="Times New Roman"/>
          <w:sz w:val="28"/>
          <w:szCs w:val="28"/>
        </w:rPr>
        <w:t>ст массового пребывания граждан;</w:t>
      </w:r>
    </w:p>
    <w:p w:rsidR="005C2829" w:rsidRDefault="007B0A4C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 w:rsidR="005C2829">
        <w:rPr>
          <w:rFonts w:ascii="Times New Roman" w:hAnsi="Times New Roman" w:cs="Times New Roman"/>
          <w:sz w:val="28"/>
          <w:szCs w:val="28"/>
        </w:rPr>
        <w:t>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района.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Полное и своевременное выполнение мероприятий </w:t>
      </w:r>
      <w:r w:rsidR="002F025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 будет способствовать созданию в общественных местах и на улицах района обстановки спокойствия и безопасности.</w:t>
      </w:r>
    </w:p>
    <w:p w:rsidR="00D50271" w:rsidRPr="00D50271" w:rsidRDefault="008469C5" w:rsidP="00D50271">
      <w:pPr>
        <w:pStyle w:val="af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</w:t>
      </w:r>
      <w:r w:rsidR="002F025A">
        <w:rPr>
          <w:rFonts w:ascii="Times New Roman" w:hAnsi="Times New Roman"/>
          <w:sz w:val="28"/>
          <w:szCs w:val="28"/>
        </w:rPr>
        <w:t xml:space="preserve">те принятия подпрограммы будут </w:t>
      </w:r>
      <w:r>
        <w:rPr>
          <w:rFonts w:ascii="Times New Roman" w:hAnsi="Times New Roman"/>
          <w:sz w:val="28"/>
          <w:szCs w:val="28"/>
        </w:rPr>
        <w:t>достигнуты следующие  целевые показатели</w:t>
      </w:r>
      <w:r w:rsidR="00D50271">
        <w:rPr>
          <w:rFonts w:ascii="Times New Roman" w:hAnsi="Times New Roman"/>
          <w:sz w:val="28"/>
          <w:szCs w:val="28"/>
        </w:rPr>
        <w:t>:</w:t>
      </w:r>
    </w:p>
    <w:p w:rsidR="005C2829" w:rsidRPr="007D49A3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22"/>
        <w:gridCol w:w="1559"/>
        <w:gridCol w:w="1560"/>
        <w:gridCol w:w="1714"/>
        <w:gridCol w:w="1076"/>
        <w:gridCol w:w="1037"/>
        <w:gridCol w:w="39"/>
      </w:tblGrid>
      <w:tr w:rsidR="007B0A4C" w:rsidRPr="00E8070B" w:rsidTr="005D3380">
        <w:trPr>
          <w:gridAfter w:val="1"/>
          <w:wAfter w:w="39" w:type="dxa"/>
        </w:trPr>
        <w:tc>
          <w:tcPr>
            <w:tcW w:w="23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7B0A4C" w:rsidRPr="000042B2" w:rsidTr="005D33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2017</w:t>
            </w:r>
          </w:p>
        </w:tc>
      </w:tr>
      <w:tr w:rsidR="00E8070B" w:rsidRPr="005423E0" w:rsidTr="00E80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</w:t>
            </w:r>
            <w:r w:rsidR="005646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иница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8070B" w:rsidRPr="005423E0" w:rsidTr="00E80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5646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иница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8070B" w:rsidRPr="005423E0" w:rsidTr="00E421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070B" w:rsidRPr="00E8070B" w:rsidRDefault="00E8070B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422428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422428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42119" w:rsidRPr="005423E0" w:rsidTr="00012E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42119" w:rsidRDefault="00E42119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012E1E" w:rsidRPr="005423E0" w:rsidTr="00012E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1E" w:rsidRDefault="00012E1E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012E1E" w:rsidRPr="005423E0" w:rsidTr="00012E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1E" w:rsidRDefault="00012E1E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освещением</w:t>
            </w:r>
            <w:r w:rsidR="00B378F5">
              <w:rPr>
                <w:rFonts w:ascii="Times New Roman" w:hAnsi="Times New Roman"/>
                <w:sz w:val="24"/>
                <w:szCs w:val="24"/>
              </w:rPr>
              <w:t xml:space="preserve"> и необходимым ограждением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7B0A4C" w:rsidRPr="00750D1D" w:rsidRDefault="007B0A4C" w:rsidP="007B0A4C">
      <w:pPr>
        <w:pStyle w:val="af"/>
        <w:rPr>
          <w:rFonts w:ascii="Times New Roman" w:hAnsi="Times New Roman"/>
          <w:sz w:val="28"/>
          <w:szCs w:val="28"/>
          <w:lang w:val="en-US"/>
        </w:rPr>
      </w:pPr>
    </w:p>
    <w:p w:rsidR="007B0A4C" w:rsidRPr="007B0A4C" w:rsidRDefault="007B0A4C" w:rsidP="00B378F5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0A4C">
        <w:rPr>
          <w:rFonts w:ascii="Times New Roman" w:hAnsi="Times New Roman"/>
          <w:sz w:val="28"/>
          <w:szCs w:val="28"/>
        </w:rPr>
        <w:lastRenderedPageBreak/>
        <w:t>Пра</w:t>
      </w:r>
      <w:r w:rsidR="007162FC">
        <w:rPr>
          <w:rFonts w:ascii="Times New Roman" w:hAnsi="Times New Roman"/>
          <w:sz w:val="28"/>
          <w:szCs w:val="28"/>
        </w:rPr>
        <w:t xml:space="preserve">вовым основанием для принятия </w:t>
      </w:r>
      <w:r w:rsidRPr="007B0A4C">
        <w:rPr>
          <w:rFonts w:ascii="Times New Roman" w:hAnsi="Times New Roman"/>
          <w:sz w:val="28"/>
          <w:szCs w:val="28"/>
        </w:rPr>
        <w:t>данной подпрограммы являются</w:t>
      </w:r>
      <w:r w:rsidR="00B41C5C">
        <w:rPr>
          <w:rFonts w:ascii="Times New Roman" w:hAnsi="Times New Roman"/>
          <w:sz w:val="28"/>
          <w:szCs w:val="28"/>
        </w:rPr>
        <w:t xml:space="preserve"> Федеральный закон </w:t>
      </w:r>
      <w:r>
        <w:rPr>
          <w:rFonts w:ascii="Times New Roman" w:hAnsi="Times New Roman"/>
          <w:sz w:val="28"/>
          <w:szCs w:val="28"/>
        </w:rPr>
        <w:t>от 6 марта 2006 года № 35-ФЗ «О противодействии терроризму», Указ Президента Российской Федерации от 15 февраля 2006 года № 116 «О мерах по противодействию терроризму», Федеральный закон от 25 июля 2002 года № 116–ФЗ «О противодействии экстремисткой деятельности», Федеральный закон от 6 октября 2003 года № 131 «Об общих принципах организации местного самоуправления в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Российской Федерации».</w:t>
      </w:r>
    </w:p>
    <w:p w:rsidR="005C2829" w:rsidRPr="005C2829" w:rsidRDefault="005C2829" w:rsidP="00B378F5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5C2829">
        <w:rPr>
          <w:rFonts w:ascii="Times New Roman" w:hAnsi="Times New Roman"/>
          <w:sz w:val="28"/>
          <w:szCs w:val="28"/>
        </w:rPr>
        <w:t>Подпрограмма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0F3004" w:rsidRPr="00D727E6" w:rsidRDefault="000F3004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Pr="007F6B20" w:rsidRDefault="003D4B70" w:rsidP="007F6B20">
      <w:pPr>
        <w:spacing w:after="0" w:line="240" w:lineRule="auto"/>
        <w:ind w:firstLine="360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2.Цели, задачи и целевые показатели, сроки и этапы реализации </w:t>
      </w:r>
      <w:r w:rsidR="004D4ADB"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7F6B20">
        <w:rPr>
          <w:rFonts w:ascii="Times New Roman" w:hAnsi="Times New Roman"/>
          <w:b/>
          <w:sz w:val="28"/>
          <w:szCs w:val="28"/>
          <w:lang w:eastAsia="ru-RU"/>
        </w:rPr>
        <w:t>од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3D4B70" w:rsidRDefault="003D4B70" w:rsidP="003D4B70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Pr="00D727E6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целями </w:t>
      </w:r>
      <w:r w:rsidR="004D4ADB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являются реализация государственной политики в области профилактики терроризма и экстремизма в Российской Федерации, совершенствование системы профилактических мер антитеррористической и антиэкстремистской направленности, предупреждение террористических и экстремистских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проявлений на территории Мостовского района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, укрепление межнационального согласия, достижение взаимопонимания и взаимного уважения в вопросах межэтнического и межкультурного сотрудничества.</w:t>
      </w:r>
    </w:p>
    <w:p w:rsidR="008A06B7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proofErr w:type="gramStart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задачами </w:t>
      </w:r>
      <w:r w:rsidR="00C549AB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являются повышение уровня межведомственного взаимодействия по профилактике терроризма и экстремизма, сведение к минимуму проявлений терроризма и экстремизма на территории поселения, усиление антитеррористической защищенности объектов социальной сферы, привлечение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экстремизма, проведение воспитательной, пропагандистской работы с населением района, направленной на</w:t>
      </w:r>
      <w:proofErr w:type="gramEnd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предупреждение террористической и экстремистской деятельности, повышение бдительности.</w:t>
      </w:r>
    </w:p>
    <w:p w:rsidR="00070CAA" w:rsidRDefault="00070CAA" w:rsidP="00070CAA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11111"/>
          <w:lang w:eastAsia="ru-RU"/>
        </w:rPr>
        <w:tab/>
      </w:r>
      <w:r w:rsidRPr="00070CAA">
        <w:rPr>
          <w:rFonts w:ascii="Times New Roman" w:hAnsi="Times New Roman"/>
          <w:sz w:val="28"/>
          <w:szCs w:val="28"/>
        </w:rPr>
        <w:t xml:space="preserve">При выполнении намеченных в </w:t>
      </w:r>
      <w:r w:rsidR="00C549AB">
        <w:rPr>
          <w:rFonts w:ascii="Times New Roman" w:hAnsi="Times New Roman"/>
          <w:sz w:val="28"/>
          <w:szCs w:val="28"/>
        </w:rPr>
        <w:t>п</w:t>
      </w:r>
      <w:r w:rsidRPr="00070CAA">
        <w:rPr>
          <w:rFonts w:ascii="Times New Roman" w:hAnsi="Times New Roman"/>
          <w:sz w:val="28"/>
          <w:szCs w:val="28"/>
        </w:rPr>
        <w:t>одпрограмме мероприятий запланировано достижение целевых показателей</w:t>
      </w:r>
      <w:r w:rsidR="00895D84">
        <w:rPr>
          <w:rFonts w:ascii="Times New Roman" w:hAnsi="Times New Roman"/>
          <w:sz w:val="28"/>
          <w:szCs w:val="28"/>
        </w:rPr>
        <w:t>:</w:t>
      </w:r>
    </w:p>
    <w:p w:rsidR="002E1E18" w:rsidRPr="00070CAA" w:rsidRDefault="002E1E18" w:rsidP="00070CAA">
      <w:pPr>
        <w:pStyle w:val="af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559"/>
        <w:gridCol w:w="992"/>
        <w:gridCol w:w="1134"/>
        <w:gridCol w:w="851"/>
        <w:gridCol w:w="1276"/>
      </w:tblGrid>
      <w:tr w:rsidR="00895D84" w:rsidRPr="00DB3ED8" w:rsidTr="002E1E18">
        <w:trPr>
          <w:trHeight w:val="397"/>
          <w:tblHeader/>
        </w:trPr>
        <w:tc>
          <w:tcPr>
            <w:tcW w:w="710" w:type="dxa"/>
            <w:vMerge w:val="restart"/>
            <w:vAlign w:val="center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  <w:hideMark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Ста-</w:t>
            </w:r>
            <w:proofErr w:type="spellStart"/>
            <w:r w:rsidRPr="00895D84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  <w:r w:rsidRPr="00895D84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261" w:type="dxa"/>
            <w:gridSpan w:val="3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95D84" w:rsidRPr="00DB3ED8" w:rsidTr="002E1E18">
        <w:trPr>
          <w:trHeight w:val="397"/>
          <w:tblHeader/>
        </w:trPr>
        <w:tc>
          <w:tcPr>
            <w:tcW w:w="710" w:type="dxa"/>
            <w:vMerge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72" w:type="dxa"/>
            <w:gridSpan w:val="6"/>
          </w:tcPr>
          <w:p w:rsidR="00895D84" w:rsidRPr="00895D84" w:rsidRDefault="00895D84" w:rsidP="00E9561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 на территории муниципального образования Мостовский район на 2015-201</w:t>
            </w:r>
            <w:r w:rsidR="00E9561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 xml:space="preserve"> годы»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072" w:type="dxa"/>
            <w:gridSpan w:val="6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Ф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ормирование позитивных моральных и нравственных ценносте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, определяющих отрицательное отношение к проявлениям экстремизма и терроризма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260" w:type="dxa"/>
            <w:vAlign w:val="center"/>
          </w:tcPr>
          <w:p w:rsidR="00895D84" w:rsidRPr="00895D84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260" w:type="dxa"/>
            <w:vAlign w:val="center"/>
          </w:tcPr>
          <w:p w:rsidR="00895D84" w:rsidRPr="00895D84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6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012E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895D84" w:rsidRPr="00895D84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6669C" w:rsidRPr="00DB3ED8" w:rsidTr="002E1E18">
        <w:trPr>
          <w:trHeight w:val="266"/>
          <w:tblHeader/>
        </w:trPr>
        <w:tc>
          <w:tcPr>
            <w:tcW w:w="710" w:type="dxa"/>
          </w:tcPr>
          <w:p w:rsidR="0086669C" w:rsidRDefault="0086669C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6"/>
            <w:vAlign w:val="center"/>
          </w:tcPr>
          <w:p w:rsidR="0086669C" w:rsidRDefault="0086669C" w:rsidP="0086669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образования</w:t>
            </w:r>
          </w:p>
        </w:tc>
      </w:tr>
      <w:tr w:rsidR="0086669C" w:rsidRPr="00DB3ED8" w:rsidTr="002E1E18">
        <w:trPr>
          <w:trHeight w:val="266"/>
          <w:tblHeader/>
        </w:trPr>
        <w:tc>
          <w:tcPr>
            <w:tcW w:w="710" w:type="dxa"/>
          </w:tcPr>
          <w:p w:rsidR="0086669C" w:rsidRDefault="0086669C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012E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86669C" w:rsidRDefault="0086669C" w:rsidP="00895D84">
            <w:pPr>
              <w:pStyle w:val="a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559" w:type="dxa"/>
            <w:vAlign w:val="center"/>
          </w:tcPr>
          <w:p w:rsidR="0086669C" w:rsidRDefault="0086669C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992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12E1E" w:rsidRPr="00DB3ED8" w:rsidTr="002E1E18">
        <w:trPr>
          <w:trHeight w:val="266"/>
          <w:tblHeader/>
        </w:trPr>
        <w:tc>
          <w:tcPr>
            <w:tcW w:w="710" w:type="dxa"/>
          </w:tcPr>
          <w:p w:rsidR="00012E1E" w:rsidRDefault="00012E1E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6"/>
            <w:vAlign w:val="center"/>
          </w:tcPr>
          <w:p w:rsidR="00012E1E" w:rsidRDefault="00012E1E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</w:tr>
      <w:tr w:rsidR="00B378F5" w:rsidRPr="00DB3ED8" w:rsidTr="002E1E18">
        <w:trPr>
          <w:trHeight w:val="266"/>
          <w:tblHeader/>
        </w:trPr>
        <w:tc>
          <w:tcPr>
            <w:tcW w:w="710" w:type="dxa"/>
          </w:tcPr>
          <w:p w:rsidR="00B378F5" w:rsidRDefault="00B378F5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260" w:type="dxa"/>
            <w:vAlign w:val="center"/>
          </w:tcPr>
          <w:p w:rsidR="00B378F5" w:rsidRDefault="00B378F5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559" w:type="dxa"/>
            <w:vAlign w:val="center"/>
          </w:tcPr>
          <w:p w:rsidR="00B378F5" w:rsidRDefault="00660E8D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B378F5" w:rsidRDefault="00660E8D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B378F5" w:rsidRDefault="00B378F5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B378F5" w:rsidRDefault="00B378F5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vAlign w:val="center"/>
          </w:tcPr>
          <w:p w:rsidR="00B378F5" w:rsidRDefault="00B378F5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B378F5" w:rsidRPr="00DB3ED8" w:rsidTr="002E1E18">
        <w:trPr>
          <w:trHeight w:val="266"/>
          <w:tblHeader/>
        </w:trPr>
        <w:tc>
          <w:tcPr>
            <w:tcW w:w="710" w:type="dxa"/>
          </w:tcPr>
          <w:p w:rsidR="00B378F5" w:rsidRDefault="00B378F5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260" w:type="dxa"/>
          </w:tcPr>
          <w:p w:rsidR="00B378F5" w:rsidRDefault="00B378F5" w:rsidP="00903D7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освещением и необходимым ограждением</w:t>
            </w:r>
          </w:p>
        </w:tc>
        <w:tc>
          <w:tcPr>
            <w:tcW w:w="1559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B378F5" w:rsidRDefault="00660E8D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8A06B7" w:rsidRPr="005C4B9D" w:rsidRDefault="005259B6" w:rsidP="0099789A">
      <w:pPr>
        <w:pStyle w:val="1"/>
        <w:jc w:val="center"/>
        <w:rPr>
          <w:sz w:val="28"/>
          <w:szCs w:val="28"/>
        </w:rPr>
      </w:pPr>
      <w:bookmarkStart w:id="2" w:name="sub_5004"/>
      <w:r w:rsidRPr="005C4B9D">
        <w:rPr>
          <w:sz w:val="28"/>
          <w:szCs w:val="28"/>
        </w:rPr>
        <w:t xml:space="preserve">3. </w:t>
      </w:r>
      <w:r w:rsidR="00182A7F" w:rsidRPr="005C4B9D">
        <w:rPr>
          <w:sz w:val="28"/>
          <w:szCs w:val="28"/>
          <w:shd w:val="clear" w:color="auto" w:fill="FFFFFF"/>
        </w:rPr>
        <w:t xml:space="preserve">Перечень и краткое описание </w:t>
      </w:r>
      <w:r w:rsidR="00750D1D" w:rsidRPr="005C4B9D">
        <w:rPr>
          <w:sz w:val="28"/>
          <w:szCs w:val="28"/>
          <w:shd w:val="clear" w:color="auto" w:fill="FFFFFF"/>
        </w:rPr>
        <w:t>подпрограммы,</w:t>
      </w:r>
      <w:r w:rsidR="0047017F" w:rsidRPr="005C4B9D">
        <w:rPr>
          <w:sz w:val="28"/>
          <w:szCs w:val="28"/>
          <w:shd w:val="clear" w:color="auto" w:fill="FFFFFF"/>
        </w:rPr>
        <w:t xml:space="preserve"> и основные</w:t>
      </w:r>
      <w:r w:rsidR="00182A7F" w:rsidRPr="005C4B9D">
        <w:rPr>
          <w:sz w:val="28"/>
          <w:szCs w:val="28"/>
          <w:shd w:val="clear" w:color="auto" w:fill="FFFFFF"/>
        </w:rPr>
        <w:t xml:space="preserve"> мероприяти</w:t>
      </w:r>
      <w:r w:rsidR="0047017F" w:rsidRPr="005C4B9D">
        <w:rPr>
          <w:sz w:val="28"/>
          <w:szCs w:val="28"/>
          <w:shd w:val="clear" w:color="auto" w:fill="FFFFFF"/>
        </w:rPr>
        <w:t>я</w:t>
      </w:r>
      <w:r w:rsidR="00182A7F" w:rsidRPr="005C4B9D">
        <w:rPr>
          <w:sz w:val="28"/>
          <w:szCs w:val="28"/>
          <w:shd w:val="clear" w:color="auto" w:fill="FFFFFF"/>
        </w:rPr>
        <w:t xml:space="preserve"> </w:t>
      </w:r>
      <w:r w:rsidRPr="005C4B9D">
        <w:rPr>
          <w:sz w:val="28"/>
          <w:szCs w:val="28"/>
        </w:rPr>
        <w:t>подпрограммы</w:t>
      </w:r>
      <w:bookmarkEnd w:id="2"/>
    </w:p>
    <w:p w:rsidR="0047017F" w:rsidRPr="005C4B9D" w:rsidRDefault="008A06B7" w:rsidP="005C4B9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рограмма включает мероприятия по приоритетным направлениям в сфере профилактики терроризма и экстремизма: информационно-пропагандистское противодействие терроризму и экстремизму; организационно-технические мероприятия; усиление антитеррористической защище</w:t>
      </w:r>
      <w:r w:rsidR="00F23C00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нности </w:t>
      </w:r>
      <w:r w:rsidR="0047017F">
        <w:rPr>
          <w:rFonts w:ascii="Times New Roman" w:hAnsi="Times New Roman"/>
          <w:color w:val="111111"/>
          <w:sz w:val="28"/>
          <w:szCs w:val="28"/>
          <w:lang w:eastAsia="ru-RU"/>
        </w:rPr>
        <w:t>спортивных объектов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C039B2" w:rsidRDefault="00C039B2" w:rsidP="00035D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134"/>
        <w:gridCol w:w="709"/>
        <w:gridCol w:w="142"/>
        <w:gridCol w:w="850"/>
        <w:gridCol w:w="816"/>
        <w:gridCol w:w="744"/>
        <w:gridCol w:w="1701"/>
        <w:gridCol w:w="1559"/>
      </w:tblGrid>
      <w:tr w:rsidR="00035D3B" w:rsidRPr="0067164B" w:rsidTr="005B5D0E">
        <w:trPr>
          <w:trHeight w:val="521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</w:t>
            </w: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 по годам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39B2" w:rsidRPr="0067164B" w:rsidRDefault="00B250B6" w:rsidP="00C039B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</w:t>
            </w:r>
            <w:r w:rsidR="00C039B2"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039B2" w:rsidRPr="0067164B" w:rsidRDefault="00C039B2" w:rsidP="00C039B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39B2" w:rsidRPr="0067164B" w:rsidRDefault="00C039B2" w:rsidP="000D6CC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</w:t>
            </w:r>
            <w:r w:rsidR="000D6CC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подпрограммы</w:t>
            </w:r>
          </w:p>
        </w:tc>
      </w:tr>
      <w:tr w:rsidR="00035D3B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C039B2" w:rsidRPr="0067164B" w:rsidRDefault="00C039B2" w:rsidP="00C039B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701" w:type="dxa"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5B5D0E">
        <w:trPr>
          <w:trHeight w:val="242"/>
        </w:trPr>
        <w:tc>
          <w:tcPr>
            <w:tcW w:w="426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444B3" w:rsidRPr="0067164B" w:rsidTr="005B5D0E">
        <w:trPr>
          <w:trHeight w:val="242"/>
        </w:trPr>
        <w:tc>
          <w:tcPr>
            <w:tcW w:w="10349" w:type="dxa"/>
            <w:gridSpan w:val="10"/>
            <w:shd w:val="clear" w:color="auto" w:fill="auto"/>
            <w:vAlign w:val="center"/>
          </w:tcPr>
          <w:p w:rsidR="008444B3" w:rsidRPr="00806437" w:rsidRDefault="00806437" w:rsidP="00522D1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8444B3" w:rsidRPr="00806437">
              <w:rPr>
                <w:rFonts w:ascii="Times New Roman" w:hAnsi="Times New Roman"/>
                <w:b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035D3B" w:rsidRPr="0067164B" w:rsidTr="005B5D0E">
        <w:trPr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45365A" w:rsidRPr="0067164B" w:rsidRDefault="00806437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5365A" w:rsidRPr="0067164B" w:rsidRDefault="001A3149" w:rsidP="00035D3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контрольно-пропускного пункта на стадионе «Триумф-Арена»</w:t>
            </w: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741A43" w:rsidP="00650DD3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50DD3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45365A" w:rsidRPr="003123A3" w:rsidRDefault="00FA7AF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45365A" w:rsidRPr="003123A3" w:rsidRDefault="00FA7AF8" w:rsidP="00FA7AF8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:rsidR="0045365A" w:rsidRPr="00F3385F" w:rsidRDefault="001D50FB" w:rsidP="004877E9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4877E9">
              <w:rPr>
                <w:rFonts w:ascii="Times New Roman" w:hAnsi="Times New Roman"/>
                <w:sz w:val="20"/>
                <w:szCs w:val="20"/>
              </w:rPr>
              <w:t>5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5365A" w:rsidRPr="0067164B" w:rsidRDefault="00FC5394" w:rsidP="00FC539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365A" w:rsidRDefault="0045365A" w:rsidP="00522D17">
            <w:pPr>
              <w:spacing w:line="216" w:lineRule="auto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>О</w:t>
            </w:r>
            <w:r w:rsidRPr="000F3004">
              <w:rPr>
                <w:rFonts w:ascii="Times New Roman" w:hAnsi="Times New Roman"/>
                <w:noProof/>
                <w:color w:val="000000"/>
              </w:rPr>
              <w:t>тдел по физической культуре и спорту</w:t>
            </w:r>
          </w:p>
          <w:p w:rsidR="003123A3" w:rsidRPr="0067164B" w:rsidRDefault="003123A3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650DD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741A43">
              <w:rPr>
                <w:rFonts w:ascii="Times New Roman" w:hAnsi="Times New Roman"/>
                <w:sz w:val="20"/>
                <w:szCs w:val="20"/>
              </w:rPr>
              <w:t>0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45365A" w:rsidRPr="003123A3" w:rsidRDefault="00FA7AF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45365A" w:rsidRPr="003123A3" w:rsidRDefault="00FA7AF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:rsidR="0045365A" w:rsidRPr="003123A3" w:rsidRDefault="00187DA4" w:rsidP="004877E9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877E9">
              <w:rPr>
                <w:rFonts w:ascii="Times New Roman" w:hAnsi="Times New Roman"/>
                <w:sz w:val="20"/>
                <w:szCs w:val="20"/>
              </w:rPr>
              <w:t>5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5B5D0E">
        <w:trPr>
          <w:trHeight w:val="145"/>
        </w:trPr>
        <w:tc>
          <w:tcPr>
            <w:tcW w:w="426" w:type="dxa"/>
            <w:vMerge w:val="restart"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259B4" w:rsidRPr="0067164B" w:rsidRDefault="003D2F4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ручных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металлодетектаров на объекты спорта</w:t>
            </w: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16" w:type="dxa"/>
            <w:shd w:val="clear" w:color="auto" w:fill="auto"/>
          </w:tcPr>
          <w:p w:rsidR="003259B4" w:rsidRPr="003123A3" w:rsidRDefault="00FA7AF8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:rsidR="003259B4" w:rsidRPr="003123A3" w:rsidRDefault="00FA7AF8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259B4" w:rsidRPr="003259B4" w:rsidRDefault="003259B4" w:rsidP="003259B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16" w:type="dxa"/>
            <w:shd w:val="clear" w:color="auto" w:fill="auto"/>
          </w:tcPr>
          <w:p w:rsidR="003259B4" w:rsidRPr="003123A3" w:rsidRDefault="00FA7AF8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:rsidR="003259B4" w:rsidRPr="003123A3" w:rsidRDefault="00FA7AF8" w:rsidP="00FA7AF8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806437" w:rsidTr="005B5D0E">
        <w:trPr>
          <w:trHeight w:val="145"/>
        </w:trPr>
        <w:tc>
          <w:tcPr>
            <w:tcW w:w="10349" w:type="dxa"/>
            <w:gridSpan w:val="10"/>
            <w:shd w:val="clear" w:color="auto" w:fill="auto"/>
          </w:tcPr>
          <w:p w:rsidR="00DE29E9" w:rsidRDefault="00806437" w:rsidP="0080643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DE29E9"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Профилактика, предупреждение и оперативное раскрытие правонарушений </w:t>
            </w:r>
          </w:p>
          <w:p w:rsidR="00B378F5" w:rsidRPr="00806437" w:rsidRDefault="00B378F5" w:rsidP="0080643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объектах образования</w:t>
            </w:r>
          </w:p>
        </w:tc>
      </w:tr>
      <w:tr w:rsidR="00DE29E9" w:rsidRPr="0067164B" w:rsidTr="005B5D0E">
        <w:trPr>
          <w:trHeight w:val="222"/>
        </w:trPr>
        <w:tc>
          <w:tcPr>
            <w:tcW w:w="426" w:type="dxa"/>
            <w:vMerge w:val="restart"/>
            <w:shd w:val="clear" w:color="auto" w:fill="auto"/>
          </w:tcPr>
          <w:p w:rsidR="00DE29E9" w:rsidRPr="0067164B" w:rsidRDefault="00806437" w:rsidP="008064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526D16" w:rsidRDefault="00971D1F" w:rsidP="00522D17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500,0</w:t>
            </w:r>
          </w:p>
          <w:p w:rsidR="00E62038" w:rsidRPr="00526D16" w:rsidRDefault="00E62038" w:rsidP="00522D17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E6203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816" w:type="dxa"/>
            <w:shd w:val="clear" w:color="auto" w:fill="auto"/>
          </w:tcPr>
          <w:p w:rsidR="00DE29E9" w:rsidRPr="009E4F47" w:rsidRDefault="009E4F4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:rsidR="00DE29E9" w:rsidRPr="003123A3" w:rsidRDefault="007670B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E29E9" w:rsidRPr="0067164B" w:rsidRDefault="004034F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E29E9" w:rsidRPr="0067164B" w:rsidRDefault="004034F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</w:t>
            </w:r>
          </w:p>
        </w:tc>
      </w:tr>
      <w:tr w:rsidR="00DE29E9" w:rsidRPr="0067164B" w:rsidTr="005B5D0E">
        <w:trPr>
          <w:trHeight w:val="22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526D16" w:rsidRDefault="00971D1F" w:rsidP="00522D17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DE29E9" w:rsidRPr="003123A3" w:rsidRDefault="00E6203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816" w:type="dxa"/>
            <w:shd w:val="clear" w:color="auto" w:fill="auto"/>
          </w:tcPr>
          <w:p w:rsidR="00DE29E9" w:rsidRPr="009E4F47" w:rsidRDefault="009E4F4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:rsidR="00DE29E9" w:rsidRPr="003123A3" w:rsidRDefault="007670B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67164B" w:rsidTr="005B5D0E">
        <w:trPr>
          <w:trHeight w:val="31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67164B" w:rsidTr="005B5D0E">
        <w:trPr>
          <w:trHeight w:val="19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67164B" w:rsidTr="005B5D0E">
        <w:trPr>
          <w:trHeight w:val="22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4B3" w:rsidRPr="00806437" w:rsidTr="005B5D0E">
        <w:trPr>
          <w:trHeight w:val="145"/>
        </w:trPr>
        <w:tc>
          <w:tcPr>
            <w:tcW w:w="10349" w:type="dxa"/>
            <w:gridSpan w:val="10"/>
            <w:shd w:val="clear" w:color="auto" w:fill="auto"/>
          </w:tcPr>
          <w:p w:rsidR="008444B3" w:rsidRPr="00806437" w:rsidRDefault="00806437" w:rsidP="008444B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="008444B3" w:rsidRPr="00806437">
              <w:rPr>
                <w:rFonts w:ascii="Times New Roman" w:hAnsi="Times New Roman"/>
                <w:b/>
                <w:sz w:val="23"/>
                <w:szCs w:val="23"/>
              </w:rPr>
              <w:t>Формирование позитивных моральных и нравственных ценностей, определяющих отрицательное отношение к проявлениям экстремизма и терроризма</w:t>
            </w:r>
          </w:p>
        </w:tc>
      </w:tr>
      <w:tr w:rsidR="000E5D46" w:rsidRPr="0067164B" w:rsidTr="005B5D0E">
        <w:trPr>
          <w:trHeight w:val="242"/>
        </w:trPr>
        <w:tc>
          <w:tcPr>
            <w:tcW w:w="426" w:type="dxa"/>
            <w:vMerge w:val="restart"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E5D46" w:rsidRPr="0067164B" w:rsidRDefault="000E5D46" w:rsidP="008F127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047D">
              <w:rPr>
                <w:rFonts w:ascii="Times New Roman" w:hAnsi="Times New Roman"/>
                <w:sz w:val="24"/>
                <w:szCs w:val="24"/>
              </w:rPr>
              <w:t xml:space="preserve">Профилактика терроризма </w:t>
            </w:r>
            <w:r w:rsidR="008F1272" w:rsidRPr="0015047D">
              <w:rPr>
                <w:rFonts w:ascii="Times New Roman" w:hAnsi="Times New Roman"/>
                <w:sz w:val="24"/>
                <w:szCs w:val="24"/>
              </w:rPr>
              <w:t>в части обеспечения инженерно-технической защищённости муниципальных образовательных организаций</w:t>
            </w:r>
          </w:p>
        </w:tc>
        <w:tc>
          <w:tcPr>
            <w:tcW w:w="1134" w:type="dxa"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E5D46" w:rsidRPr="003F6A6F" w:rsidRDefault="008E185B" w:rsidP="002B3FA8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1830,4</w:t>
            </w:r>
          </w:p>
        </w:tc>
        <w:tc>
          <w:tcPr>
            <w:tcW w:w="850" w:type="dxa"/>
            <w:shd w:val="clear" w:color="auto" w:fill="auto"/>
          </w:tcPr>
          <w:p w:rsidR="000E5D46" w:rsidRPr="003F6A6F" w:rsidRDefault="000E5D46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0E5D46" w:rsidRPr="003F6A6F" w:rsidRDefault="000E5D46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744" w:type="dxa"/>
            <w:shd w:val="clear" w:color="auto" w:fill="auto"/>
          </w:tcPr>
          <w:p w:rsidR="000E5D46" w:rsidRPr="005B5D0E" w:rsidRDefault="00DC100B" w:rsidP="008F1272">
            <w:pPr>
              <w:spacing w:after="0" w:line="216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1030,4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E5D46" w:rsidRPr="003123A3" w:rsidRDefault="000E5D46" w:rsidP="003123A3">
            <w:pPr>
              <w:spacing w:after="0" w:line="216" w:lineRule="auto"/>
              <w:rPr>
                <w:rFonts w:ascii="Times New Roman" w:hAnsi="Times New Roman"/>
                <w:sz w:val="23"/>
                <w:szCs w:val="23"/>
              </w:rPr>
            </w:pPr>
            <w:r w:rsidRPr="003123A3">
              <w:rPr>
                <w:rFonts w:ascii="Times New Roman" w:hAnsi="Times New Roman"/>
                <w:sz w:val="23"/>
                <w:szCs w:val="23"/>
              </w:rPr>
              <w:t>формирование позитивных моральных и нравственных ценносте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 xml:space="preserve">, определяющих отрицательное отношение к проявлениям экстремизма и </w:t>
            </w:r>
            <w:r w:rsidRPr="003123A3">
              <w:rPr>
                <w:rFonts w:ascii="Times New Roman" w:hAnsi="Times New Roman"/>
                <w:sz w:val="23"/>
                <w:szCs w:val="23"/>
              </w:rPr>
              <w:lastRenderedPageBreak/>
              <w:t>терроризма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F3004">
              <w:rPr>
                <w:rFonts w:ascii="Times New Roman" w:hAnsi="Times New Roman"/>
                <w:noProof/>
                <w:color w:val="000000"/>
              </w:rPr>
              <w:lastRenderedPageBreak/>
              <w:t xml:space="preserve">Администрация муниципального образования Мостовский район, районное управление образованием, отдел по </w:t>
            </w:r>
            <w:r w:rsidRPr="000F3004">
              <w:rPr>
                <w:rFonts w:ascii="Times New Roman" w:hAnsi="Times New Roman"/>
                <w:noProof/>
                <w:color w:val="000000"/>
              </w:rPr>
              <w:lastRenderedPageBreak/>
              <w:t>делам молодежи, отдел по физической ку</w:t>
            </w:r>
            <w:r>
              <w:rPr>
                <w:rFonts w:ascii="Times New Roman" w:hAnsi="Times New Roman"/>
                <w:noProof/>
                <w:color w:val="000000"/>
              </w:rPr>
              <w:t>льтуре и спорту, отдел культуры</w:t>
            </w:r>
          </w:p>
        </w:tc>
      </w:tr>
      <w:tr w:rsidR="000E5D46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E5D46" w:rsidRPr="003F6A6F" w:rsidRDefault="00DC100B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shd w:val="clear" w:color="auto" w:fill="auto"/>
          </w:tcPr>
          <w:p w:rsidR="000E5D46" w:rsidRPr="003F6A6F" w:rsidRDefault="000E5D46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0E5D46" w:rsidRPr="003F6A6F" w:rsidRDefault="000E5D46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744" w:type="dxa"/>
            <w:shd w:val="clear" w:color="auto" w:fill="auto"/>
          </w:tcPr>
          <w:p w:rsidR="000E5D46" w:rsidRDefault="00DC100B"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701" w:type="dxa"/>
            <w:vMerge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F6A6F" w:rsidRDefault="008F1272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1750,4</w:t>
            </w:r>
          </w:p>
        </w:tc>
        <w:tc>
          <w:tcPr>
            <w:tcW w:w="850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760,0</w:t>
            </w:r>
          </w:p>
        </w:tc>
        <w:tc>
          <w:tcPr>
            <w:tcW w:w="744" w:type="dxa"/>
            <w:shd w:val="clear" w:color="auto" w:fill="auto"/>
          </w:tcPr>
          <w:p w:rsidR="003F6A6F" w:rsidRPr="003F6A6F" w:rsidRDefault="008F1272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990,4</w:t>
            </w: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C039B2">
            <w:pPr>
              <w:spacing w:after="0" w:line="216" w:lineRule="auto"/>
              <w:ind w:left="-809" w:right="6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</w:t>
            </w: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850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:rsidR="003F6A6F" w:rsidRPr="003123A3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806437" w:rsidTr="005B5D0E">
        <w:trPr>
          <w:trHeight w:val="145"/>
        </w:trPr>
        <w:tc>
          <w:tcPr>
            <w:tcW w:w="10349" w:type="dxa"/>
            <w:gridSpan w:val="10"/>
            <w:shd w:val="clear" w:color="auto" w:fill="auto"/>
          </w:tcPr>
          <w:p w:rsidR="003F6A6F" w:rsidRPr="00806437" w:rsidRDefault="003F6A6F" w:rsidP="0080643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 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</w:t>
            </w:r>
          </w:p>
        </w:tc>
      </w:tr>
      <w:tr w:rsidR="003F6A6F" w:rsidRPr="0067164B" w:rsidTr="005B5D0E">
        <w:trPr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F6A6F" w:rsidRPr="0067164B" w:rsidRDefault="003F6A6F" w:rsidP="00B378F5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здравоохранения системами видеонаблюдения, ограждение и освещение территории </w:t>
            </w: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1529,0</w:t>
            </w: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529,0</w:t>
            </w: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44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F6A6F" w:rsidRPr="003123A3" w:rsidRDefault="003F6A6F" w:rsidP="0080643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F6A6F" w:rsidRPr="00B378F5" w:rsidRDefault="003F6A6F" w:rsidP="0080643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378F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муниципальное бюджетное учреждение здравоохранения «Мостовская центральная районная больница»</w:t>
            </w:r>
          </w:p>
        </w:tc>
      </w:tr>
      <w:tr w:rsidR="003F6A6F" w:rsidRPr="0067164B" w:rsidTr="005B5D0E">
        <w:trPr>
          <w:trHeight w:val="420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0F3004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630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0F3004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1529,0</w:t>
            </w: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529,0</w:t>
            </w: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44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630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0F3004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1074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0F3004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561"/>
        </w:trPr>
        <w:tc>
          <w:tcPr>
            <w:tcW w:w="10349" w:type="dxa"/>
            <w:gridSpan w:val="10"/>
            <w:shd w:val="clear" w:color="auto" w:fill="auto"/>
          </w:tcPr>
          <w:p w:rsidR="003F6A6F" w:rsidRPr="00806437" w:rsidRDefault="003F6A6F" w:rsidP="0085062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B1C35">
              <w:rPr>
                <w:rFonts w:ascii="Times New Roman" w:hAnsi="Times New Roman"/>
                <w:b/>
                <w:sz w:val="24"/>
                <w:szCs w:val="24"/>
              </w:rPr>
              <w:t>Профилактика, предупреждение и оперативное раскрытие правонарушений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территории сельских поселений</w:t>
            </w:r>
          </w:p>
        </w:tc>
      </w:tr>
      <w:tr w:rsidR="002B3FA8" w:rsidRPr="0067164B" w:rsidTr="005B5D0E">
        <w:trPr>
          <w:trHeight w:val="329"/>
        </w:trPr>
        <w:tc>
          <w:tcPr>
            <w:tcW w:w="426" w:type="dxa"/>
            <w:vMerge w:val="restart"/>
            <w:shd w:val="clear" w:color="auto" w:fill="auto"/>
          </w:tcPr>
          <w:p w:rsidR="002B3FA8" w:rsidRPr="0067164B" w:rsidRDefault="002B3FA8" w:rsidP="0085062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B3FA8" w:rsidRPr="0067164B" w:rsidRDefault="002B3FA8" w:rsidP="00CB2D8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134" w:type="dxa"/>
            <w:shd w:val="clear" w:color="auto" w:fill="auto"/>
          </w:tcPr>
          <w:p w:rsidR="002B3FA8" w:rsidRPr="0067164B" w:rsidRDefault="002B3FA8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759,0</w:t>
            </w:r>
          </w:p>
        </w:tc>
        <w:tc>
          <w:tcPr>
            <w:tcW w:w="850" w:type="dxa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423,0</w:t>
            </w:r>
          </w:p>
        </w:tc>
        <w:tc>
          <w:tcPr>
            <w:tcW w:w="816" w:type="dxa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744" w:type="dxa"/>
            <w:shd w:val="clear" w:color="auto" w:fill="auto"/>
          </w:tcPr>
          <w:p w:rsidR="002B3FA8" w:rsidRPr="00B23E45" w:rsidRDefault="002B3FA8" w:rsidP="002F602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B3FA8" w:rsidRPr="003123A3" w:rsidRDefault="002B3FA8" w:rsidP="007E2E6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B3FA8" w:rsidRPr="00B378F5" w:rsidRDefault="002B3FA8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2B3FA8" w:rsidRPr="0067164B" w:rsidTr="005B5D0E">
        <w:trPr>
          <w:trHeight w:val="347"/>
        </w:trPr>
        <w:tc>
          <w:tcPr>
            <w:tcW w:w="426" w:type="dxa"/>
            <w:vMerge/>
            <w:shd w:val="clear" w:color="auto" w:fill="auto"/>
          </w:tcPr>
          <w:p w:rsidR="002B3FA8" w:rsidRDefault="002B3FA8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B3FA8" w:rsidRDefault="002B3FA8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FA8" w:rsidRDefault="002B3FA8" w:rsidP="007F6B2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759,0</w:t>
            </w:r>
          </w:p>
        </w:tc>
        <w:tc>
          <w:tcPr>
            <w:tcW w:w="850" w:type="dxa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423,0</w:t>
            </w:r>
          </w:p>
        </w:tc>
        <w:tc>
          <w:tcPr>
            <w:tcW w:w="816" w:type="dxa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744" w:type="dxa"/>
            <w:shd w:val="clear" w:color="auto" w:fill="auto"/>
          </w:tcPr>
          <w:p w:rsidR="002B3FA8" w:rsidRPr="00B23E45" w:rsidRDefault="002B3FA8" w:rsidP="002F602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701" w:type="dxa"/>
            <w:vMerge/>
            <w:shd w:val="clear" w:color="auto" w:fill="auto"/>
          </w:tcPr>
          <w:p w:rsidR="002B3FA8" w:rsidRPr="0067164B" w:rsidRDefault="002B3FA8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FA8" w:rsidRPr="0067164B" w:rsidRDefault="002B3FA8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455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Default="003F6A6F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B378F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B378F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705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Default="003F6A6F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744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987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Default="003F6A6F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97D" w:rsidRPr="0067164B" w:rsidTr="005B5D0E">
        <w:trPr>
          <w:trHeight w:val="410"/>
        </w:trPr>
        <w:tc>
          <w:tcPr>
            <w:tcW w:w="426" w:type="dxa"/>
            <w:vMerge w:val="restart"/>
            <w:shd w:val="clear" w:color="auto" w:fill="auto"/>
          </w:tcPr>
          <w:p w:rsidR="00BC097D" w:rsidRPr="0067164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C097D" w:rsidRPr="00656F73" w:rsidRDefault="00BC097D" w:rsidP="00522D1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56F73">
              <w:rPr>
                <w:rFonts w:ascii="Times New Roman" w:hAnsi="Times New Roman"/>
                <w:b/>
                <w:noProof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BC097D" w:rsidRPr="00A3611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C097D" w:rsidRPr="00BC097D" w:rsidRDefault="008E185B" w:rsidP="005B5D0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4778,4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1462,0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1 468,0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BC097D" w:rsidRPr="00BC097D" w:rsidRDefault="008E185B" w:rsidP="005B5D0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1848,4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97D" w:rsidRPr="0067164B" w:rsidTr="005B5D0E">
        <w:trPr>
          <w:trHeight w:val="359"/>
        </w:trPr>
        <w:tc>
          <w:tcPr>
            <w:tcW w:w="426" w:type="dxa"/>
            <w:vMerge/>
            <w:shd w:val="clear" w:color="auto" w:fill="auto"/>
          </w:tcPr>
          <w:p w:rsidR="00BC097D" w:rsidRPr="0067164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C097D" w:rsidRDefault="00BC097D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C097D" w:rsidRPr="00A3611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C097D" w:rsidRPr="00BC097D" w:rsidRDefault="008E185B" w:rsidP="005B5D0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1499,0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933,0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208,0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BC097D" w:rsidRPr="00BC097D" w:rsidRDefault="008E185B" w:rsidP="005B5D0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358,0</w:t>
            </w:r>
          </w:p>
        </w:tc>
        <w:tc>
          <w:tcPr>
            <w:tcW w:w="1701" w:type="dxa"/>
            <w:vMerge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97D" w:rsidRPr="0067164B" w:rsidTr="005B5D0E">
        <w:trPr>
          <w:trHeight w:val="337"/>
        </w:trPr>
        <w:tc>
          <w:tcPr>
            <w:tcW w:w="426" w:type="dxa"/>
            <w:vMerge/>
            <w:shd w:val="clear" w:color="auto" w:fill="auto"/>
          </w:tcPr>
          <w:p w:rsidR="00BC097D" w:rsidRPr="0067164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C097D" w:rsidRDefault="00BC097D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C097D" w:rsidRPr="00A3611B" w:rsidRDefault="00BC097D" w:rsidP="0085062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C097D" w:rsidRPr="00BC097D" w:rsidRDefault="005B5D0E" w:rsidP="00F5369C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3279,4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529,0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1 260,0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BC097D" w:rsidRPr="00BC097D" w:rsidRDefault="005B5D0E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1490,4</w:t>
            </w:r>
          </w:p>
        </w:tc>
        <w:tc>
          <w:tcPr>
            <w:tcW w:w="1701" w:type="dxa"/>
            <w:vMerge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301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A3611B" w:rsidRDefault="003F6A6F" w:rsidP="0085062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422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A3611B" w:rsidRDefault="003F6A6F" w:rsidP="0085062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3004" w:rsidRDefault="000F3004" w:rsidP="0041713E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Default="0041713E" w:rsidP="0041713E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4.Обоснование ресурсного обеспечения </w:t>
      </w:r>
      <w:r w:rsidR="007A1BA4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246DC7" w:rsidRPr="003F4BFF" w:rsidRDefault="00246DC7" w:rsidP="00246DC7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Default="008A06B7" w:rsidP="00246DC7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lastRenderedPageBreak/>
        <w:t xml:space="preserve">Финансирование </w:t>
      </w:r>
      <w:r w:rsidR="007A1BA4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рограммы предполагается осуществлять за счет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средств бюджета муниципального образования Мостовский район</w:t>
      </w:r>
      <w:r w:rsidR="00B75F81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="008E185B">
        <w:rPr>
          <w:rFonts w:ascii="Times New Roman" w:hAnsi="Times New Roman"/>
          <w:color w:val="111111"/>
          <w:sz w:val="28"/>
          <w:szCs w:val="28"/>
          <w:lang w:eastAsia="ru-RU"/>
        </w:rPr>
        <w:t>1499,0</w:t>
      </w:r>
      <w:r w:rsidR="0028143A" w:rsidRPr="0028143A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тысяч рублей</w:t>
      </w:r>
      <w:r w:rsidR="00B378F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, </w:t>
      </w:r>
      <w:r w:rsidR="00014965">
        <w:rPr>
          <w:rFonts w:ascii="Times New Roman" w:hAnsi="Times New Roman"/>
          <w:color w:val="111111"/>
          <w:sz w:val="28"/>
          <w:szCs w:val="28"/>
          <w:lang w:eastAsia="ru-RU"/>
        </w:rPr>
        <w:t>3 279,4</w:t>
      </w:r>
      <w:r w:rsidR="00B378F5">
        <w:rPr>
          <w:rFonts w:ascii="Times New Roman" w:hAnsi="Times New Roman"/>
          <w:noProof/>
          <w:color w:val="000000"/>
          <w:sz w:val="28"/>
          <w:szCs w:val="28"/>
        </w:rPr>
        <w:t xml:space="preserve"> тысяч рублей из бюджета Краснодарского края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на весь период, в том числе по годам:</w:t>
      </w:r>
    </w:p>
    <w:p w:rsidR="0028143A" w:rsidRPr="0028143A" w:rsidRDefault="00B378F5" w:rsidP="00281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ab/>
      </w:r>
      <w:r w:rsidR="0028143A" w:rsidRPr="0028143A">
        <w:rPr>
          <w:rFonts w:ascii="Times New Roman" w:hAnsi="Times New Roman"/>
          <w:noProof/>
          <w:color w:val="000000"/>
          <w:sz w:val="28"/>
          <w:szCs w:val="28"/>
        </w:rPr>
        <w:t>2015 год – 1 462,0 тыс. рублей</w:t>
      </w:r>
    </w:p>
    <w:p w:rsidR="0028143A" w:rsidRPr="0028143A" w:rsidRDefault="0028143A" w:rsidP="00281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28143A">
        <w:rPr>
          <w:rFonts w:ascii="Times New Roman" w:hAnsi="Times New Roman"/>
          <w:noProof/>
          <w:color w:val="000000"/>
          <w:sz w:val="28"/>
          <w:szCs w:val="28"/>
        </w:rPr>
        <w:t xml:space="preserve">2016 год – </w:t>
      </w:r>
      <w:r w:rsidR="00BC097D">
        <w:rPr>
          <w:rFonts w:ascii="Times New Roman" w:hAnsi="Times New Roman"/>
          <w:noProof/>
          <w:color w:val="000000"/>
          <w:sz w:val="28"/>
          <w:szCs w:val="28"/>
        </w:rPr>
        <w:t>1 4</w:t>
      </w:r>
      <w:r w:rsidRPr="0028143A">
        <w:rPr>
          <w:rFonts w:ascii="Times New Roman" w:hAnsi="Times New Roman"/>
          <w:noProof/>
          <w:color w:val="000000"/>
          <w:sz w:val="28"/>
          <w:szCs w:val="28"/>
        </w:rPr>
        <w:t>68,0 тыс. рублей</w:t>
      </w:r>
    </w:p>
    <w:p w:rsidR="001D09F4" w:rsidRDefault="0028143A" w:rsidP="00281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28143A">
        <w:rPr>
          <w:rFonts w:ascii="Times New Roman" w:hAnsi="Times New Roman"/>
          <w:noProof/>
          <w:color w:val="000000"/>
          <w:sz w:val="28"/>
          <w:szCs w:val="28"/>
        </w:rPr>
        <w:t xml:space="preserve">2017 год – </w:t>
      </w:r>
      <w:r w:rsidR="00E95614">
        <w:rPr>
          <w:rFonts w:ascii="Times New Roman" w:hAnsi="Times New Roman"/>
          <w:noProof/>
          <w:color w:val="000000"/>
          <w:sz w:val="28"/>
          <w:szCs w:val="28"/>
        </w:rPr>
        <w:t xml:space="preserve">1 </w:t>
      </w:r>
      <w:r w:rsidR="0076098B">
        <w:rPr>
          <w:rFonts w:ascii="Times New Roman" w:hAnsi="Times New Roman"/>
          <w:noProof/>
          <w:color w:val="000000"/>
          <w:sz w:val="28"/>
          <w:szCs w:val="28"/>
        </w:rPr>
        <w:t>848</w:t>
      </w:r>
      <w:r w:rsidR="00E95614">
        <w:rPr>
          <w:rFonts w:ascii="Times New Roman" w:hAnsi="Times New Roman"/>
          <w:noProof/>
          <w:color w:val="000000"/>
          <w:sz w:val="28"/>
          <w:szCs w:val="28"/>
        </w:rPr>
        <w:t>,4</w:t>
      </w:r>
      <w:r w:rsidR="00E95614" w:rsidRPr="00BF6A8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8143A">
        <w:rPr>
          <w:rFonts w:ascii="Times New Roman" w:hAnsi="Times New Roman"/>
          <w:noProof/>
          <w:color w:val="000000"/>
          <w:sz w:val="28"/>
          <w:szCs w:val="28"/>
        </w:rPr>
        <w:t>тыс. рублей</w:t>
      </w:r>
      <w:r w:rsidR="008A06B7" w:rsidRPr="00973968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8735DA" w:rsidRPr="00246DC7" w:rsidRDefault="00246DC7" w:rsidP="00246D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C1A">
        <w:rPr>
          <w:rFonts w:ascii="Times New Roman" w:hAnsi="Times New Roman"/>
          <w:sz w:val="28"/>
          <w:szCs w:val="28"/>
        </w:rPr>
        <w:t xml:space="preserve">Потребность в ресурсном обеспечении </w:t>
      </w:r>
      <w:r w:rsidR="007A1BA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620C1A">
        <w:rPr>
          <w:rFonts w:ascii="Times New Roman" w:hAnsi="Times New Roman"/>
          <w:sz w:val="28"/>
          <w:szCs w:val="28"/>
        </w:rPr>
        <w:t>рограммы рассчитана на основе анализа расходов на мероприятия исполнителей п</w:t>
      </w:r>
      <w:r>
        <w:rPr>
          <w:rFonts w:ascii="Times New Roman" w:hAnsi="Times New Roman"/>
          <w:sz w:val="28"/>
          <w:szCs w:val="28"/>
        </w:rPr>
        <w:t>одп</w:t>
      </w:r>
      <w:r w:rsidRPr="00620C1A">
        <w:rPr>
          <w:rFonts w:ascii="Times New Roman" w:hAnsi="Times New Roman"/>
          <w:sz w:val="28"/>
          <w:szCs w:val="28"/>
        </w:rPr>
        <w:t>рограммы, их потребности в укреплении материально-технической базы.</w:t>
      </w:r>
    </w:p>
    <w:p w:rsidR="008A06B7" w:rsidRDefault="008A06B7" w:rsidP="001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A06B7" w:rsidRPr="00DE076D" w:rsidRDefault="0041713E" w:rsidP="005C3EC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Методика оценки эффективности реализации </w:t>
      </w:r>
      <w:r w:rsidR="007A1BA4"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41713E" w:rsidRDefault="0041713E" w:rsidP="005C3EC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1713E" w:rsidRDefault="0041713E" w:rsidP="0041713E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Оценка социально-экономической эффективности </w:t>
      </w:r>
      <w:r w:rsidR="007A1BA4">
        <w:rPr>
          <w:rFonts w:ascii="Times New Roman" w:hAnsi="Times New Roman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одпрограммы разрабатывается согласно приложени</w:t>
      </w:r>
      <w:r w:rsidR="007A1BA4">
        <w:rPr>
          <w:rFonts w:ascii="Times New Roman" w:hAnsi="Times New Roman"/>
          <w:sz w:val="28"/>
          <w:szCs w:val="28"/>
          <w:shd w:val="clear" w:color="auto" w:fill="FFFFFF"/>
        </w:rPr>
        <w:t>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№ 3</w:t>
      </w:r>
      <w:r w:rsidR="007A1BA4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утвержденного постановлением администрации муниципального образования Мостовский район от 30 июня 2014 года № 1419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</w:t>
      </w:r>
    </w:p>
    <w:p w:rsidR="004B3082" w:rsidRPr="00B66094" w:rsidRDefault="004B3082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46DC7" w:rsidRDefault="008A06B7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6. Механизм реализации </w:t>
      </w:r>
      <w:r w:rsidR="00D97630">
        <w:rPr>
          <w:rFonts w:ascii="Times New Roman" w:hAnsi="Times New Roman" w:cs="Times New Roman"/>
          <w:b/>
          <w:sz w:val="28"/>
          <w:szCs w:val="28"/>
        </w:rPr>
        <w:t>п</w:t>
      </w:r>
      <w:r w:rsidR="00802944" w:rsidRPr="00DE076D">
        <w:rPr>
          <w:rFonts w:ascii="Times New Roman" w:hAnsi="Times New Roman" w:cs="Times New Roman"/>
          <w:b/>
          <w:sz w:val="28"/>
          <w:szCs w:val="28"/>
        </w:rPr>
        <w:t>одп</w:t>
      </w:r>
      <w:r w:rsidRPr="00DE076D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0C3F8A" w:rsidRPr="00DE07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3F8A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 </w:t>
      </w:r>
      <w:proofErr w:type="gramStart"/>
      <w:r w:rsidR="000C3F8A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контроль за</w:t>
      </w:r>
      <w:proofErr w:type="gramEnd"/>
      <w:r w:rsidR="000C3F8A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ее выполнением</w:t>
      </w:r>
    </w:p>
    <w:p w:rsidR="0099789A" w:rsidRPr="00B66094" w:rsidRDefault="0099789A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A06B7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Муниципальным заказчиком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 w:rsidR="00802944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 является администрация муниципального образования Мостовский район.</w:t>
      </w:r>
    </w:p>
    <w:p w:rsidR="008A06B7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Исполнителями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 w:rsidR="00802944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 являются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отдел по делам молодежи, отдел по физической культуре и спорту, отдел культуры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администрации муниципального образования Мостовский район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8A06B7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Распределение средств между исполнителями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 w:rsidR="00802944">
        <w:rPr>
          <w:rFonts w:ascii="Times New Roman" w:hAnsi="Times New Roman" w:cs="Times New Roman"/>
          <w:sz w:val="28"/>
          <w:szCs w:val="28"/>
        </w:rPr>
        <w:t>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осуществляется в пределах ассигнований, предусмотренных на соответствующий финансовый год.</w:t>
      </w:r>
    </w:p>
    <w:p w:rsidR="008A06B7" w:rsidRPr="003523F1" w:rsidRDefault="001D09F4" w:rsidP="001D09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по казачьим, военным вопросам, взаимодействию с правоохранительными органами муниципального образования Мостовский район</w:t>
      </w:r>
      <w:r w:rsidR="008A06B7" w:rsidRPr="003523F1">
        <w:rPr>
          <w:rFonts w:ascii="Times New Roman" w:hAnsi="Times New Roman" w:cs="Times New Roman"/>
          <w:sz w:val="28"/>
          <w:szCs w:val="28"/>
        </w:rPr>
        <w:t>: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-текущее управление реализацией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формирование плана реализации мероприятий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 на очередной финансовый год;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распределению финансовых средств между исполнителями мероприятий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3523F1">
        <w:rPr>
          <w:rFonts w:ascii="Times New Roman" w:hAnsi="Times New Roman" w:cs="Times New Roman"/>
          <w:sz w:val="28"/>
          <w:szCs w:val="28"/>
        </w:rPr>
        <w:t>программы</w:t>
      </w:r>
      <w:r w:rsidR="008A06B7" w:rsidRPr="003523F1">
        <w:rPr>
          <w:rFonts w:ascii="Times New Roman" w:hAnsi="Times New Roman" w:cs="Times New Roman"/>
          <w:sz w:val="28"/>
          <w:szCs w:val="28"/>
        </w:rPr>
        <w:t>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контроль за эффективным и целевым использованием финансовых средств, выделяемых на реализацию мероприятий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корректировке реализации отдельных мероприятий </w:t>
      </w:r>
      <w:r w:rsidR="00E5088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мониторинг реализации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0C3F8A">
        <w:rPr>
          <w:rFonts w:ascii="Times New Roman" w:hAnsi="Times New Roman" w:cs="Times New Roman"/>
          <w:sz w:val="28"/>
          <w:szCs w:val="28"/>
        </w:rPr>
        <w:t>рограммы.</w:t>
      </w:r>
    </w:p>
    <w:p w:rsidR="000C3F8A" w:rsidRPr="000C3F8A" w:rsidRDefault="000C3F8A" w:rsidP="000C3F8A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0C3F8A">
        <w:rPr>
          <w:rFonts w:ascii="Times New Roman" w:hAnsi="Times New Roman"/>
          <w:sz w:val="28"/>
          <w:szCs w:val="28"/>
        </w:rPr>
        <w:lastRenderedPageBreak/>
        <w:t xml:space="preserve">Формы по мониторингу хода реализации </w:t>
      </w:r>
      <w:r w:rsidR="00D9763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0C3F8A">
        <w:rPr>
          <w:rFonts w:ascii="Times New Roman" w:hAnsi="Times New Roman"/>
          <w:sz w:val="28"/>
          <w:szCs w:val="28"/>
        </w:rPr>
        <w:t>рограммы ежеквартально, до 25-го числа месяца, следующего за последним месяцем отчетного квартала, представляются ответственным исполнителем в управление экономики, инвестиций, т</w:t>
      </w:r>
      <w:r w:rsidR="00D97630"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Pr="000C3F8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район. </w:t>
      </w:r>
    </w:p>
    <w:p w:rsidR="000C3F8A" w:rsidRPr="000C3F8A" w:rsidRDefault="000C3F8A" w:rsidP="000C3F8A">
      <w:pPr>
        <w:pStyle w:val="af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Исполнители </w:t>
      </w:r>
      <w:r w:rsidR="00D97630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29701B">
        <w:rPr>
          <w:rFonts w:ascii="Times New Roman" w:hAnsi="Times New Roman"/>
          <w:sz w:val="28"/>
          <w:szCs w:val="28"/>
          <w:shd w:val="clear" w:color="auto" w:fill="FFFFFF"/>
        </w:rPr>
        <w:t>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</w:t>
      </w:r>
      <w:r w:rsidR="00D97630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29701B">
        <w:rPr>
          <w:rFonts w:ascii="Times New Roman" w:hAnsi="Times New Roman"/>
          <w:sz w:val="28"/>
          <w:szCs w:val="28"/>
          <w:shd w:val="clear" w:color="auto" w:fill="FFFFFF"/>
        </w:rPr>
        <w:t>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>рограммы.</w:t>
      </w:r>
    </w:p>
    <w:p w:rsidR="002A5D63" w:rsidRPr="002A5D63" w:rsidRDefault="002A5D63" w:rsidP="002A5D63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2A5D63">
        <w:rPr>
          <w:rFonts w:ascii="Times New Roman" w:hAnsi="Times New Roman"/>
          <w:sz w:val="28"/>
          <w:szCs w:val="28"/>
        </w:rPr>
        <w:t xml:space="preserve">Контроль за организацией и выполнением </w:t>
      </w:r>
      <w:r w:rsidR="001C6E0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2A5D63">
        <w:rPr>
          <w:rFonts w:ascii="Times New Roman" w:hAnsi="Times New Roman"/>
          <w:sz w:val="28"/>
          <w:szCs w:val="28"/>
        </w:rPr>
        <w:t>рограммы осуществляет администрация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 xml:space="preserve"> и Совет</w:t>
      </w:r>
      <w:r w:rsidR="00246DC7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</w:t>
      </w:r>
      <w:r w:rsidRPr="002A5D63">
        <w:rPr>
          <w:rFonts w:ascii="Times New Roman" w:hAnsi="Times New Roman"/>
          <w:sz w:val="28"/>
          <w:szCs w:val="28"/>
        </w:rPr>
        <w:t>.</w:t>
      </w:r>
    </w:p>
    <w:p w:rsidR="000C3F8A" w:rsidRPr="003523F1" w:rsidRDefault="000C3F8A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A06B7" w:rsidRDefault="008A06B7" w:rsidP="000C3F8A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8A06B7" w:rsidRDefault="008A06B7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7BD8" w:rsidRDefault="003F7BD8" w:rsidP="003F7B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3F7BD8" w:rsidRDefault="003F7BD8" w:rsidP="003F7B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ЧС и ПБ Мостовского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088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Р.Г.Оридорога</w:t>
      </w:r>
    </w:p>
    <w:p w:rsidR="003E169C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69C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69C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69C" w:rsidRPr="00AA24D4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3E169C" w:rsidRPr="00AA24D4" w:rsidSect="0081773E">
      <w:headerReference w:type="default" r:id="rId9"/>
      <w:pgSz w:w="11906" w:h="16838"/>
      <w:pgMar w:top="1134" w:right="566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144" w:rsidRDefault="00BB7144" w:rsidP="004C1461">
      <w:pPr>
        <w:spacing w:after="0" w:line="240" w:lineRule="auto"/>
      </w:pPr>
      <w:r>
        <w:separator/>
      </w:r>
    </w:p>
  </w:endnote>
  <w:endnote w:type="continuationSeparator" w:id="0">
    <w:p w:rsidR="00BB7144" w:rsidRDefault="00BB7144" w:rsidP="004C1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144" w:rsidRDefault="00BB7144" w:rsidP="004C1461">
      <w:pPr>
        <w:spacing w:after="0" w:line="240" w:lineRule="auto"/>
      </w:pPr>
      <w:r>
        <w:separator/>
      </w:r>
    </w:p>
  </w:footnote>
  <w:footnote w:type="continuationSeparator" w:id="0">
    <w:p w:rsidR="00BB7144" w:rsidRDefault="00BB7144" w:rsidP="004C1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6B7" w:rsidRPr="004C1461" w:rsidRDefault="00D620B4">
    <w:pPr>
      <w:pStyle w:val="aa"/>
      <w:jc w:val="center"/>
      <w:rPr>
        <w:rFonts w:ascii="Times New Roman" w:hAnsi="Times New Roman"/>
        <w:sz w:val="28"/>
        <w:szCs w:val="28"/>
      </w:rPr>
    </w:pPr>
    <w:r w:rsidRPr="004C1461">
      <w:rPr>
        <w:rFonts w:ascii="Times New Roman" w:hAnsi="Times New Roman"/>
        <w:sz w:val="28"/>
        <w:szCs w:val="28"/>
      </w:rPr>
      <w:fldChar w:fldCharType="begin"/>
    </w:r>
    <w:r w:rsidR="008A06B7" w:rsidRPr="004C1461">
      <w:rPr>
        <w:rFonts w:ascii="Times New Roman" w:hAnsi="Times New Roman"/>
        <w:sz w:val="28"/>
        <w:szCs w:val="28"/>
      </w:rPr>
      <w:instrText xml:space="preserve"> PAGE   \* MERGEFORMAT </w:instrText>
    </w:r>
    <w:r w:rsidRPr="004C1461">
      <w:rPr>
        <w:rFonts w:ascii="Times New Roman" w:hAnsi="Times New Roman"/>
        <w:sz w:val="28"/>
        <w:szCs w:val="28"/>
      </w:rPr>
      <w:fldChar w:fldCharType="separate"/>
    </w:r>
    <w:r w:rsidR="005B3227">
      <w:rPr>
        <w:rFonts w:ascii="Times New Roman" w:hAnsi="Times New Roman"/>
        <w:noProof/>
        <w:sz w:val="28"/>
        <w:szCs w:val="28"/>
      </w:rPr>
      <w:t>10</w:t>
    </w:r>
    <w:r w:rsidRPr="004C146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508C5"/>
    <w:multiLevelType w:val="hybridMultilevel"/>
    <w:tmpl w:val="E6C49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C01D5"/>
    <w:multiLevelType w:val="hybridMultilevel"/>
    <w:tmpl w:val="B54E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BB2E1E"/>
    <w:multiLevelType w:val="multilevel"/>
    <w:tmpl w:val="F802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045"/>
    <w:rsid w:val="000036C2"/>
    <w:rsid w:val="000116FC"/>
    <w:rsid w:val="00012E1E"/>
    <w:rsid w:val="00014965"/>
    <w:rsid w:val="00015B03"/>
    <w:rsid w:val="000223F9"/>
    <w:rsid w:val="00025EDC"/>
    <w:rsid w:val="000306F3"/>
    <w:rsid w:val="000307BD"/>
    <w:rsid w:val="00035D3B"/>
    <w:rsid w:val="0003684E"/>
    <w:rsid w:val="00042AA9"/>
    <w:rsid w:val="0004350B"/>
    <w:rsid w:val="000525E7"/>
    <w:rsid w:val="000600B7"/>
    <w:rsid w:val="00070CAA"/>
    <w:rsid w:val="00080857"/>
    <w:rsid w:val="0008591B"/>
    <w:rsid w:val="00087712"/>
    <w:rsid w:val="0009108E"/>
    <w:rsid w:val="000957FD"/>
    <w:rsid w:val="00097EFA"/>
    <w:rsid w:val="000A1C3C"/>
    <w:rsid w:val="000A4EFC"/>
    <w:rsid w:val="000C3F8A"/>
    <w:rsid w:val="000D6CCE"/>
    <w:rsid w:val="000D7C6A"/>
    <w:rsid w:val="000E5D46"/>
    <w:rsid w:val="000E75A0"/>
    <w:rsid w:val="000F0D8C"/>
    <w:rsid w:val="000F3004"/>
    <w:rsid w:val="000F3D23"/>
    <w:rsid w:val="000F6218"/>
    <w:rsid w:val="0010417F"/>
    <w:rsid w:val="00105ACC"/>
    <w:rsid w:val="001445FA"/>
    <w:rsid w:val="001474BA"/>
    <w:rsid w:val="0015047D"/>
    <w:rsid w:val="001515E6"/>
    <w:rsid w:val="001564E1"/>
    <w:rsid w:val="00162771"/>
    <w:rsid w:val="0017374D"/>
    <w:rsid w:val="00182A7F"/>
    <w:rsid w:val="00182EA8"/>
    <w:rsid w:val="00187DA4"/>
    <w:rsid w:val="001A3149"/>
    <w:rsid w:val="001A6CDA"/>
    <w:rsid w:val="001B2829"/>
    <w:rsid w:val="001C3EF4"/>
    <w:rsid w:val="001C4056"/>
    <w:rsid w:val="001C6E04"/>
    <w:rsid w:val="001D04EB"/>
    <w:rsid w:val="001D09F4"/>
    <w:rsid w:val="001D50FB"/>
    <w:rsid w:val="001E29D7"/>
    <w:rsid w:val="001E340D"/>
    <w:rsid w:val="001E3567"/>
    <w:rsid w:val="001E5F1E"/>
    <w:rsid w:val="001F2151"/>
    <w:rsid w:val="00211396"/>
    <w:rsid w:val="00213C68"/>
    <w:rsid w:val="00220C0F"/>
    <w:rsid w:val="00224477"/>
    <w:rsid w:val="002348ED"/>
    <w:rsid w:val="00236F86"/>
    <w:rsid w:val="00240D79"/>
    <w:rsid w:val="0024561A"/>
    <w:rsid w:val="00246DC7"/>
    <w:rsid w:val="00280A83"/>
    <w:rsid w:val="0028143A"/>
    <w:rsid w:val="00282185"/>
    <w:rsid w:val="002848FF"/>
    <w:rsid w:val="0029701B"/>
    <w:rsid w:val="002A25B1"/>
    <w:rsid w:val="002A5D63"/>
    <w:rsid w:val="002B222F"/>
    <w:rsid w:val="002B3FA8"/>
    <w:rsid w:val="002C30A6"/>
    <w:rsid w:val="002C4E76"/>
    <w:rsid w:val="002D5079"/>
    <w:rsid w:val="002D54C7"/>
    <w:rsid w:val="002D78FC"/>
    <w:rsid w:val="002D7E89"/>
    <w:rsid w:val="002E15B2"/>
    <w:rsid w:val="002E1E18"/>
    <w:rsid w:val="002F025A"/>
    <w:rsid w:val="0030025A"/>
    <w:rsid w:val="003020F3"/>
    <w:rsid w:val="003123A3"/>
    <w:rsid w:val="0032311F"/>
    <w:rsid w:val="003259B4"/>
    <w:rsid w:val="0033289B"/>
    <w:rsid w:val="0033496B"/>
    <w:rsid w:val="0034487D"/>
    <w:rsid w:val="003523F1"/>
    <w:rsid w:val="00377518"/>
    <w:rsid w:val="0038336D"/>
    <w:rsid w:val="00393371"/>
    <w:rsid w:val="003A5E26"/>
    <w:rsid w:val="003C7340"/>
    <w:rsid w:val="003C7FB2"/>
    <w:rsid w:val="003D26AC"/>
    <w:rsid w:val="003D2F42"/>
    <w:rsid w:val="003D370D"/>
    <w:rsid w:val="003D4B70"/>
    <w:rsid w:val="003E169C"/>
    <w:rsid w:val="003F4BFF"/>
    <w:rsid w:val="003F5465"/>
    <w:rsid w:val="003F6A6F"/>
    <w:rsid w:val="003F7BD8"/>
    <w:rsid w:val="004034F7"/>
    <w:rsid w:val="00410258"/>
    <w:rsid w:val="00413051"/>
    <w:rsid w:val="0041713E"/>
    <w:rsid w:val="004177E3"/>
    <w:rsid w:val="004201B0"/>
    <w:rsid w:val="00422428"/>
    <w:rsid w:val="0045344E"/>
    <w:rsid w:val="0045365A"/>
    <w:rsid w:val="0045592C"/>
    <w:rsid w:val="0045659D"/>
    <w:rsid w:val="0047017F"/>
    <w:rsid w:val="004730D3"/>
    <w:rsid w:val="00480145"/>
    <w:rsid w:val="0048422B"/>
    <w:rsid w:val="004877E9"/>
    <w:rsid w:val="004950F4"/>
    <w:rsid w:val="004976D8"/>
    <w:rsid w:val="00497F93"/>
    <w:rsid w:val="004A485C"/>
    <w:rsid w:val="004A49DA"/>
    <w:rsid w:val="004B3082"/>
    <w:rsid w:val="004C1461"/>
    <w:rsid w:val="004C1511"/>
    <w:rsid w:val="004C55F2"/>
    <w:rsid w:val="004D116E"/>
    <w:rsid w:val="004D4ADB"/>
    <w:rsid w:val="004D5AD2"/>
    <w:rsid w:val="004D6B8F"/>
    <w:rsid w:val="004E3E8D"/>
    <w:rsid w:val="004F3B29"/>
    <w:rsid w:val="004F436B"/>
    <w:rsid w:val="004F452D"/>
    <w:rsid w:val="004F4B3A"/>
    <w:rsid w:val="004F6CAF"/>
    <w:rsid w:val="004F76E3"/>
    <w:rsid w:val="005102D8"/>
    <w:rsid w:val="00512242"/>
    <w:rsid w:val="00512362"/>
    <w:rsid w:val="00522A92"/>
    <w:rsid w:val="00525101"/>
    <w:rsid w:val="005259B6"/>
    <w:rsid w:val="00526D16"/>
    <w:rsid w:val="00527789"/>
    <w:rsid w:val="00531E71"/>
    <w:rsid w:val="00536E75"/>
    <w:rsid w:val="00550757"/>
    <w:rsid w:val="0056098A"/>
    <w:rsid w:val="00561561"/>
    <w:rsid w:val="00564691"/>
    <w:rsid w:val="00572D47"/>
    <w:rsid w:val="005826E8"/>
    <w:rsid w:val="0059225A"/>
    <w:rsid w:val="005922A3"/>
    <w:rsid w:val="005A30EC"/>
    <w:rsid w:val="005A7D55"/>
    <w:rsid w:val="005B028B"/>
    <w:rsid w:val="005B3227"/>
    <w:rsid w:val="005B5D0E"/>
    <w:rsid w:val="005B6681"/>
    <w:rsid w:val="005C2829"/>
    <w:rsid w:val="005C3EC1"/>
    <w:rsid w:val="005C423C"/>
    <w:rsid w:val="005C496B"/>
    <w:rsid w:val="005C4B9D"/>
    <w:rsid w:val="005E3A45"/>
    <w:rsid w:val="005E6002"/>
    <w:rsid w:val="005F19F9"/>
    <w:rsid w:val="005F7C0F"/>
    <w:rsid w:val="00605BEA"/>
    <w:rsid w:val="006068DF"/>
    <w:rsid w:val="006133E9"/>
    <w:rsid w:val="0064527B"/>
    <w:rsid w:val="006507A1"/>
    <w:rsid w:val="00650DD3"/>
    <w:rsid w:val="00653E7A"/>
    <w:rsid w:val="00656F73"/>
    <w:rsid w:val="00660E8D"/>
    <w:rsid w:val="0066326B"/>
    <w:rsid w:val="006741CC"/>
    <w:rsid w:val="006844A6"/>
    <w:rsid w:val="00686192"/>
    <w:rsid w:val="00694B4B"/>
    <w:rsid w:val="006B0C18"/>
    <w:rsid w:val="006C239A"/>
    <w:rsid w:val="006C4DF1"/>
    <w:rsid w:val="006F6F5D"/>
    <w:rsid w:val="00702750"/>
    <w:rsid w:val="007070D9"/>
    <w:rsid w:val="00710D2B"/>
    <w:rsid w:val="007162B7"/>
    <w:rsid w:val="007162FC"/>
    <w:rsid w:val="00726B1F"/>
    <w:rsid w:val="007303B7"/>
    <w:rsid w:val="0073432A"/>
    <w:rsid w:val="00741799"/>
    <w:rsid w:val="00741A43"/>
    <w:rsid w:val="00750D1D"/>
    <w:rsid w:val="00751046"/>
    <w:rsid w:val="0076098B"/>
    <w:rsid w:val="00764C01"/>
    <w:rsid w:val="007670BA"/>
    <w:rsid w:val="00794DB8"/>
    <w:rsid w:val="007A1BA4"/>
    <w:rsid w:val="007A6863"/>
    <w:rsid w:val="007B0A4C"/>
    <w:rsid w:val="007B0B60"/>
    <w:rsid w:val="007B549C"/>
    <w:rsid w:val="007B60BE"/>
    <w:rsid w:val="007D2C9D"/>
    <w:rsid w:val="007D49A3"/>
    <w:rsid w:val="007E2E65"/>
    <w:rsid w:val="007F6B20"/>
    <w:rsid w:val="007F7A7B"/>
    <w:rsid w:val="007F7E55"/>
    <w:rsid w:val="00802944"/>
    <w:rsid w:val="00806437"/>
    <w:rsid w:val="0081773E"/>
    <w:rsid w:val="008334F9"/>
    <w:rsid w:val="00836CCE"/>
    <w:rsid w:val="00837A47"/>
    <w:rsid w:val="00841199"/>
    <w:rsid w:val="008444B3"/>
    <w:rsid w:val="008469C5"/>
    <w:rsid w:val="00852A91"/>
    <w:rsid w:val="00856CBB"/>
    <w:rsid w:val="00857A44"/>
    <w:rsid w:val="008612BC"/>
    <w:rsid w:val="0086429A"/>
    <w:rsid w:val="0086669C"/>
    <w:rsid w:val="00867E8E"/>
    <w:rsid w:val="008735DA"/>
    <w:rsid w:val="008742DB"/>
    <w:rsid w:val="00875B62"/>
    <w:rsid w:val="008938F9"/>
    <w:rsid w:val="00895D84"/>
    <w:rsid w:val="008A06B7"/>
    <w:rsid w:val="008A3D42"/>
    <w:rsid w:val="008B5E6B"/>
    <w:rsid w:val="008B687B"/>
    <w:rsid w:val="008C1EFA"/>
    <w:rsid w:val="008C2695"/>
    <w:rsid w:val="008C4A1A"/>
    <w:rsid w:val="008D36F6"/>
    <w:rsid w:val="008E0E4C"/>
    <w:rsid w:val="008E185B"/>
    <w:rsid w:val="008E2951"/>
    <w:rsid w:val="008E2F2F"/>
    <w:rsid w:val="008E7DE7"/>
    <w:rsid w:val="008F1272"/>
    <w:rsid w:val="009021E1"/>
    <w:rsid w:val="0090479B"/>
    <w:rsid w:val="00906D0F"/>
    <w:rsid w:val="00907176"/>
    <w:rsid w:val="00911957"/>
    <w:rsid w:val="0092064C"/>
    <w:rsid w:val="00936238"/>
    <w:rsid w:val="00947220"/>
    <w:rsid w:val="00964E71"/>
    <w:rsid w:val="00967D3F"/>
    <w:rsid w:val="00971D1F"/>
    <w:rsid w:val="009723F5"/>
    <w:rsid w:val="0097256B"/>
    <w:rsid w:val="0097393B"/>
    <w:rsid w:val="00973968"/>
    <w:rsid w:val="0098196F"/>
    <w:rsid w:val="0099789A"/>
    <w:rsid w:val="009A29B9"/>
    <w:rsid w:val="009B059D"/>
    <w:rsid w:val="009B17D9"/>
    <w:rsid w:val="009B6695"/>
    <w:rsid w:val="009C2448"/>
    <w:rsid w:val="009D13CE"/>
    <w:rsid w:val="009E4F47"/>
    <w:rsid w:val="009E769E"/>
    <w:rsid w:val="009E76B4"/>
    <w:rsid w:val="00A07FB5"/>
    <w:rsid w:val="00A11E18"/>
    <w:rsid w:val="00A14FAC"/>
    <w:rsid w:val="00A25562"/>
    <w:rsid w:val="00A309FB"/>
    <w:rsid w:val="00A30E30"/>
    <w:rsid w:val="00A3611B"/>
    <w:rsid w:val="00A37BD1"/>
    <w:rsid w:val="00A42971"/>
    <w:rsid w:val="00A56049"/>
    <w:rsid w:val="00A6132C"/>
    <w:rsid w:val="00A709D0"/>
    <w:rsid w:val="00A709F7"/>
    <w:rsid w:val="00A735D6"/>
    <w:rsid w:val="00A778E3"/>
    <w:rsid w:val="00A80DBF"/>
    <w:rsid w:val="00A819BC"/>
    <w:rsid w:val="00A81C4E"/>
    <w:rsid w:val="00A87DD6"/>
    <w:rsid w:val="00A96589"/>
    <w:rsid w:val="00A96BF3"/>
    <w:rsid w:val="00AA14D4"/>
    <w:rsid w:val="00AA24D4"/>
    <w:rsid w:val="00AB1C35"/>
    <w:rsid w:val="00AC410C"/>
    <w:rsid w:val="00AC4F7F"/>
    <w:rsid w:val="00AD7FB6"/>
    <w:rsid w:val="00AE4496"/>
    <w:rsid w:val="00AE6EFA"/>
    <w:rsid w:val="00B07245"/>
    <w:rsid w:val="00B0799E"/>
    <w:rsid w:val="00B155FE"/>
    <w:rsid w:val="00B2147A"/>
    <w:rsid w:val="00B21DA3"/>
    <w:rsid w:val="00B23E45"/>
    <w:rsid w:val="00B250B6"/>
    <w:rsid w:val="00B33E87"/>
    <w:rsid w:val="00B378F5"/>
    <w:rsid w:val="00B41C5C"/>
    <w:rsid w:val="00B430F2"/>
    <w:rsid w:val="00B440DC"/>
    <w:rsid w:val="00B47473"/>
    <w:rsid w:val="00B50561"/>
    <w:rsid w:val="00B51765"/>
    <w:rsid w:val="00B61BF8"/>
    <w:rsid w:val="00B66094"/>
    <w:rsid w:val="00B66EA6"/>
    <w:rsid w:val="00B74CEB"/>
    <w:rsid w:val="00B75983"/>
    <w:rsid w:val="00B75F81"/>
    <w:rsid w:val="00B83845"/>
    <w:rsid w:val="00B938B1"/>
    <w:rsid w:val="00B97063"/>
    <w:rsid w:val="00BA613D"/>
    <w:rsid w:val="00BB351C"/>
    <w:rsid w:val="00BB452F"/>
    <w:rsid w:val="00BB7144"/>
    <w:rsid w:val="00BC097D"/>
    <w:rsid w:val="00BC5B86"/>
    <w:rsid w:val="00BC679E"/>
    <w:rsid w:val="00BE6BE9"/>
    <w:rsid w:val="00BF3AD2"/>
    <w:rsid w:val="00BF3AF0"/>
    <w:rsid w:val="00BF6A88"/>
    <w:rsid w:val="00BF7EEC"/>
    <w:rsid w:val="00C009EF"/>
    <w:rsid w:val="00C039B2"/>
    <w:rsid w:val="00C12D4E"/>
    <w:rsid w:val="00C324ED"/>
    <w:rsid w:val="00C33C03"/>
    <w:rsid w:val="00C35E93"/>
    <w:rsid w:val="00C4184E"/>
    <w:rsid w:val="00C4408F"/>
    <w:rsid w:val="00C46A78"/>
    <w:rsid w:val="00C47ABC"/>
    <w:rsid w:val="00C5386E"/>
    <w:rsid w:val="00C549AB"/>
    <w:rsid w:val="00C80EDC"/>
    <w:rsid w:val="00C83A3D"/>
    <w:rsid w:val="00C93098"/>
    <w:rsid w:val="00CB2D8F"/>
    <w:rsid w:val="00CB57C1"/>
    <w:rsid w:val="00CB6045"/>
    <w:rsid w:val="00CC5FB3"/>
    <w:rsid w:val="00CD21FC"/>
    <w:rsid w:val="00CD6B76"/>
    <w:rsid w:val="00CE3FF6"/>
    <w:rsid w:val="00CF20CD"/>
    <w:rsid w:val="00CF7064"/>
    <w:rsid w:val="00D1321B"/>
    <w:rsid w:val="00D21E82"/>
    <w:rsid w:val="00D34C61"/>
    <w:rsid w:val="00D50271"/>
    <w:rsid w:val="00D521AB"/>
    <w:rsid w:val="00D546D2"/>
    <w:rsid w:val="00D56022"/>
    <w:rsid w:val="00D620B4"/>
    <w:rsid w:val="00D6734B"/>
    <w:rsid w:val="00D72546"/>
    <w:rsid w:val="00D727E6"/>
    <w:rsid w:val="00D805E9"/>
    <w:rsid w:val="00D97630"/>
    <w:rsid w:val="00DA241E"/>
    <w:rsid w:val="00DB30C9"/>
    <w:rsid w:val="00DB66F0"/>
    <w:rsid w:val="00DC100B"/>
    <w:rsid w:val="00DE076D"/>
    <w:rsid w:val="00DE29E9"/>
    <w:rsid w:val="00DE7862"/>
    <w:rsid w:val="00DF49AD"/>
    <w:rsid w:val="00E048E4"/>
    <w:rsid w:val="00E160EC"/>
    <w:rsid w:val="00E171DA"/>
    <w:rsid w:val="00E30021"/>
    <w:rsid w:val="00E42119"/>
    <w:rsid w:val="00E45EE0"/>
    <w:rsid w:val="00E50880"/>
    <w:rsid w:val="00E52692"/>
    <w:rsid w:val="00E55DB9"/>
    <w:rsid w:val="00E62038"/>
    <w:rsid w:val="00E71C11"/>
    <w:rsid w:val="00E7562B"/>
    <w:rsid w:val="00E8070B"/>
    <w:rsid w:val="00E859E8"/>
    <w:rsid w:val="00E95614"/>
    <w:rsid w:val="00EA6067"/>
    <w:rsid w:val="00EB792D"/>
    <w:rsid w:val="00EC46C9"/>
    <w:rsid w:val="00EF29EF"/>
    <w:rsid w:val="00EF7866"/>
    <w:rsid w:val="00F17488"/>
    <w:rsid w:val="00F20154"/>
    <w:rsid w:val="00F22CAA"/>
    <w:rsid w:val="00F23C00"/>
    <w:rsid w:val="00F25F0C"/>
    <w:rsid w:val="00F26671"/>
    <w:rsid w:val="00F3385F"/>
    <w:rsid w:val="00F3536A"/>
    <w:rsid w:val="00F421F1"/>
    <w:rsid w:val="00F42BA9"/>
    <w:rsid w:val="00F5369C"/>
    <w:rsid w:val="00F53A62"/>
    <w:rsid w:val="00F565FF"/>
    <w:rsid w:val="00F635E9"/>
    <w:rsid w:val="00F7404E"/>
    <w:rsid w:val="00F855E5"/>
    <w:rsid w:val="00F86B93"/>
    <w:rsid w:val="00F934EE"/>
    <w:rsid w:val="00FA7AF8"/>
    <w:rsid w:val="00FB3284"/>
    <w:rsid w:val="00FC37C2"/>
    <w:rsid w:val="00FC5394"/>
    <w:rsid w:val="00FD103C"/>
    <w:rsid w:val="00FD5755"/>
    <w:rsid w:val="00FD7F43"/>
    <w:rsid w:val="00FE4DF4"/>
    <w:rsid w:val="00FE72C9"/>
    <w:rsid w:val="00FF1C01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E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B604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6045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icon">
    <w:name w:val="icon"/>
    <w:uiPriority w:val="99"/>
    <w:rsid w:val="00CB6045"/>
  </w:style>
  <w:style w:type="character" w:styleId="a3">
    <w:name w:val="Hyperlink"/>
    <w:basedOn w:val="a0"/>
    <w:uiPriority w:val="99"/>
    <w:semiHidden/>
    <w:rsid w:val="00CB604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CB60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CB6045"/>
    <w:rPr>
      <w:rFonts w:cs="Times New Roman"/>
      <w:b/>
    </w:rPr>
  </w:style>
  <w:style w:type="character" w:customStyle="1" w:styleId="apple-converted-space">
    <w:name w:val="apple-converted-space"/>
    <w:uiPriority w:val="99"/>
    <w:rsid w:val="00CB6045"/>
  </w:style>
  <w:style w:type="paragraph" w:customStyle="1" w:styleId="a6">
    <w:name w:val="Нормальный (таблица)"/>
    <w:basedOn w:val="a"/>
    <w:next w:val="a"/>
    <w:uiPriority w:val="99"/>
    <w:rsid w:val="00A778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rsid w:val="002C4E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C4E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C4E76"/>
    <w:rPr>
      <w:rFonts w:ascii="Tahoma" w:hAnsi="Tahoma" w:cs="Times New Roman"/>
      <w:sz w:val="16"/>
      <w:lang w:eastAsia="en-US"/>
    </w:rPr>
  </w:style>
  <w:style w:type="paragraph" w:styleId="aa">
    <w:name w:val="header"/>
    <w:basedOn w:val="a"/>
    <w:link w:val="ab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C1461"/>
    <w:rPr>
      <w:rFonts w:cs="Times New Roman"/>
      <w:lang w:eastAsia="en-US"/>
    </w:rPr>
  </w:style>
  <w:style w:type="paragraph" w:styleId="ac">
    <w:name w:val="footer"/>
    <w:basedOn w:val="a"/>
    <w:link w:val="ad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C1461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5C3EC1"/>
    <w:pPr>
      <w:widowControl w:val="0"/>
      <w:suppressAutoHyphens/>
      <w:autoSpaceDE w:val="0"/>
      <w:spacing w:line="100" w:lineRule="atLeast"/>
      <w:ind w:firstLine="720"/>
    </w:pPr>
    <w:rPr>
      <w:rFonts w:ascii="Arial" w:eastAsia="Times New Roman" w:hAnsi="Arial" w:cs="Arial"/>
      <w:lang w:eastAsia="ar-SA"/>
    </w:rPr>
  </w:style>
  <w:style w:type="table" w:styleId="ae">
    <w:name w:val="Table Grid"/>
    <w:basedOn w:val="a1"/>
    <w:uiPriority w:val="99"/>
    <w:locked/>
    <w:rsid w:val="00DB66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99"/>
    <w:qFormat/>
    <w:rsid w:val="004F76E3"/>
    <w:rPr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4F76E3"/>
    <w:rPr>
      <w:b/>
      <w:bCs/>
      <w:color w:val="106BBE"/>
    </w:rPr>
  </w:style>
  <w:style w:type="character" w:customStyle="1" w:styleId="af1">
    <w:name w:val="Цветовое выделение"/>
    <w:uiPriority w:val="99"/>
    <w:rsid w:val="009723F5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4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85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1860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4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4F4B5-9301-49D2-ACDD-9B9AA8B72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10</Pages>
  <Words>2548</Words>
  <Characters>14529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Ruslan</cp:lastModifiedBy>
  <cp:revision>139</cp:revision>
  <cp:lastPrinted>2017-05-17T08:57:00Z</cp:lastPrinted>
  <dcterms:created xsi:type="dcterms:W3CDTF">2014-12-04T11:13:00Z</dcterms:created>
  <dcterms:modified xsi:type="dcterms:W3CDTF">2017-05-17T08:57:00Z</dcterms:modified>
</cp:coreProperties>
</file>