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C5" w:rsidRDefault="008273C5" w:rsidP="00427C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273C5" w:rsidRDefault="008273C5" w:rsidP="00985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73C5" w:rsidRPr="00DE49B7" w:rsidRDefault="008273C5" w:rsidP="00985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8273C5" w:rsidRDefault="008273C5" w:rsidP="00BD4FB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по результатам </w:t>
      </w:r>
      <w:r w:rsidRPr="00622BF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проверк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</w:t>
      </w:r>
      <w:r w:rsidRPr="00622BF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целевого</w:t>
      </w:r>
      <w:r w:rsidRPr="00D121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использования бюджетных средств</w:t>
      </w:r>
      <w:r w:rsidRPr="00EB25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выполнение мероприятия «Обеспечение стимулирования работников дополнительного образования, муниципальной программы «Развитие образования» на 2014 год, выделенных районному управлению образованием администрации МО Мостовский район</w:t>
      </w:r>
    </w:p>
    <w:p w:rsidR="008273C5" w:rsidRDefault="008273C5" w:rsidP="00BD4FB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8273C5" w:rsidRDefault="008273C5" w:rsidP="00BD4FBA">
      <w:pPr>
        <w:spacing w:after="0" w:line="240" w:lineRule="auto"/>
        <w:ind w:left="-53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р</w:t>
      </w:r>
      <w:r w:rsidRPr="00966F97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я контрольно-счетной палаты</w:t>
      </w:r>
      <w:r w:rsidRPr="00966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проведена плановая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проверка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3251">
        <w:rPr>
          <w:rFonts w:ascii="Times New Roman" w:hAnsi="Times New Roman"/>
          <w:color w:val="000000"/>
          <w:sz w:val="28"/>
          <w:szCs w:val="28"/>
        </w:rPr>
        <w:t>использования субсидий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33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3251">
        <w:rPr>
          <w:rFonts w:ascii="Times New Roman" w:hAnsi="Times New Roman"/>
          <w:sz w:val="28"/>
          <w:szCs w:val="28"/>
        </w:rPr>
        <w:t>выделенных в 201</w:t>
      </w:r>
      <w:r>
        <w:rPr>
          <w:rFonts w:ascii="Times New Roman" w:hAnsi="Times New Roman"/>
          <w:sz w:val="28"/>
          <w:szCs w:val="28"/>
        </w:rPr>
        <w:t>4</w:t>
      </w:r>
      <w:r w:rsidRPr="00C3325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C33251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Мостовский район</w:t>
      </w:r>
      <w:r w:rsidRPr="00C3325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районному управлению образованием администрации муниципального образования Мостовский район</w:t>
      </w:r>
      <w:r w:rsidRPr="00C33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C33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мероприятия по обеспечению стимулирования работников учреждений дополнительного образования</w:t>
      </w:r>
      <w:r w:rsidRPr="00C33251">
        <w:rPr>
          <w:rFonts w:ascii="Times New Roman" w:hAnsi="Times New Roman"/>
          <w:color w:val="000000"/>
          <w:sz w:val="28"/>
          <w:szCs w:val="28"/>
        </w:rPr>
        <w:t>.</w:t>
      </w:r>
    </w:p>
    <w:p w:rsidR="008273C5" w:rsidRDefault="008273C5" w:rsidP="00BD4FBA">
      <w:pPr>
        <w:spacing w:after="0" w:line="240" w:lineRule="auto"/>
        <w:ind w:left="-539"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</w:p>
    <w:p w:rsidR="008273C5" w:rsidRDefault="008273C5" w:rsidP="00003A5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47CD0">
        <w:rPr>
          <w:rFonts w:ascii="Times New Roman" w:hAnsi="Times New Roman"/>
          <w:b/>
          <w:sz w:val="28"/>
          <w:szCs w:val="28"/>
          <w:lang w:eastAsia="ru-RU"/>
        </w:rPr>
        <w:t xml:space="preserve">По результатам проведенной проверки </w:t>
      </w:r>
      <w:r>
        <w:rPr>
          <w:rFonts w:ascii="Times New Roman" w:hAnsi="Times New Roman"/>
          <w:b/>
          <w:sz w:val="28"/>
          <w:szCs w:val="28"/>
          <w:lang w:eastAsia="ru-RU"/>
        </w:rPr>
        <w:t>выявлено следующее</w:t>
      </w:r>
      <w:r w:rsidRPr="00E47CD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273C5" w:rsidRDefault="008273C5" w:rsidP="00003A5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8273C5" w:rsidRDefault="008273C5" w:rsidP="00980D45">
      <w:pPr>
        <w:spacing w:after="0" w:line="240" w:lineRule="auto"/>
        <w:ind w:left="-540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Районным управлением образования администрации МО Мостовский район Мероприятия Программы реализованы не в полном объеме.</w:t>
      </w:r>
    </w:p>
    <w:p w:rsidR="008273C5" w:rsidRDefault="008273C5" w:rsidP="0076154D">
      <w:pPr>
        <w:pStyle w:val="NormalWeb"/>
        <w:shd w:val="clear" w:color="auto" w:fill="FFFFFF"/>
        <w:spacing w:before="0" w:beforeAutospacing="0" w:after="0" w:afterAutospacing="0"/>
        <w:ind w:left="-539" w:firstLine="53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Нарушена ч.3 ст.179 БК РФ и  постановление администрации муниципального образования Мостовский район от 28.04.2011 г. №3104 «Об оценке эффективности муниципальных целевых программ  в муниципальном образовании Мостовский район» в  части не проведения оценки эффективности мероприятий Программы, что привело к низкому проценту исполнения (54%). Также РУО не исполнен Р.7 Программы «Механизм реализации Программы», в части  отсутствия корректировки мероприятий Программы и ответственности за реализацию мероприятий Программы в целом.</w:t>
      </w:r>
    </w:p>
    <w:p w:rsidR="008273C5" w:rsidRDefault="008273C5" w:rsidP="00BD4FBA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56E0C">
        <w:rPr>
          <w:rFonts w:ascii="Times New Roman" w:hAnsi="Times New Roman"/>
          <w:sz w:val="28"/>
          <w:szCs w:val="28"/>
          <w:bdr w:val="none" w:sz="0" w:space="0" w:color="auto" w:frame="1"/>
        </w:rPr>
        <w:t>Проверкой</w:t>
      </w:r>
      <w:r w:rsidRPr="00656E0C">
        <w:rPr>
          <w:rFonts w:ascii="Times New Roman" w:hAnsi="Times New Roman"/>
          <w:sz w:val="28"/>
          <w:szCs w:val="28"/>
        </w:rPr>
        <w:t> э</w:t>
      </w:r>
      <w:r w:rsidRPr="00656E0C">
        <w:rPr>
          <w:rFonts w:ascii="Times New Roman" w:hAnsi="Times New Roman"/>
          <w:sz w:val="28"/>
          <w:szCs w:val="28"/>
          <w:bdr w:val="none" w:sz="0" w:space="0" w:color="auto" w:frame="1"/>
        </w:rPr>
        <w:t>ффективности и целевого использования бюджетных средств, на выполнение мероприятия «Обеспечение стимулирования работников дополнительного образования» муниципальной Программы «Развитие образования»  на 2014 год, выделенных районному управлению образования администрации муниципального образования Мостовский район, установлены</w:t>
      </w:r>
      <w:r w:rsidRPr="00656E0C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656E0C">
        <w:rPr>
          <w:rFonts w:ascii="Times New Roman" w:hAnsi="Times New Roman"/>
          <w:sz w:val="28"/>
          <w:szCs w:val="28"/>
        </w:rPr>
        <w:t>нарушения бюджетного законодательства и других нормативно-правовых актов Российской Федерации, Краснодарского края и МО</w:t>
      </w:r>
      <w:r>
        <w:rPr>
          <w:rFonts w:ascii="Times New Roman" w:hAnsi="Times New Roman"/>
          <w:sz w:val="28"/>
          <w:szCs w:val="28"/>
        </w:rPr>
        <w:t xml:space="preserve"> Мостовский район.</w:t>
      </w:r>
    </w:p>
    <w:p w:rsidR="008273C5" w:rsidRDefault="008273C5" w:rsidP="00BD4FBA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73C5" w:rsidRDefault="008273C5" w:rsidP="00980D45">
      <w:pPr>
        <w:spacing w:after="0" w:line="240" w:lineRule="auto"/>
        <w:ind w:left="-5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Руководителю проверяемого учреждения направлено  Представление</w:t>
      </w:r>
      <w:r w:rsidRPr="00980D45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r w:rsidRPr="00980D45">
        <w:rPr>
          <w:rFonts w:ascii="Times New Roman" w:hAnsi="Times New Roman"/>
          <w:sz w:val="28"/>
          <w:szCs w:val="28"/>
          <w:shd w:val="clear" w:color="auto" w:fill="FFFFFF"/>
        </w:rPr>
        <w:t>для принятия мер по устранению выявленных проверкой нарушений</w:t>
      </w:r>
      <w:r w:rsidRPr="00980D45">
        <w:rPr>
          <w:rFonts w:ascii="Times New Roman" w:hAnsi="Times New Roman"/>
          <w:bCs/>
          <w:sz w:val="28"/>
          <w:szCs w:val="28"/>
        </w:rPr>
        <w:t>.</w:t>
      </w:r>
    </w:p>
    <w:p w:rsidR="008273C5" w:rsidRPr="008C0571" w:rsidRDefault="008273C5" w:rsidP="00622B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73C5" w:rsidRPr="000F2E2E" w:rsidRDefault="008273C5" w:rsidP="000E1948">
      <w:pPr>
        <w:pStyle w:val="NormalWeb"/>
        <w:spacing w:before="0" w:beforeAutospacing="0" w:after="0" w:afterAutospacing="0" w:line="288" w:lineRule="atLeast"/>
        <w:ind w:left="360"/>
        <w:jc w:val="both"/>
        <w:rPr>
          <w:color w:val="000000"/>
          <w:sz w:val="28"/>
          <w:szCs w:val="28"/>
        </w:rPr>
      </w:pPr>
    </w:p>
    <w:p w:rsidR="008273C5" w:rsidRPr="000F2E2E" w:rsidRDefault="008273C5" w:rsidP="000E1948">
      <w:pPr>
        <w:pStyle w:val="NormalWeb"/>
        <w:spacing w:before="0" w:beforeAutospacing="0" w:after="0" w:afterAutospacing="0" w:line="288" w:lineRule="atLeast"/>
        <w:ind w:left="360"/>
        <w:jc w:val="both"/>
        <w:rPr>
          <w:color w:val="000000"/>
          <w:sz w:val="28"/>
          <w:szCs w:val="28"/>
        </w:rPr>
      </w:pPr>
    </w:p>
    <w:p w:rsidR="008273C5" w:rsidRDefault="008273C5" w:rsidP="00985084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cyan"/>
          <w:lang w:eastAsia="ar-SA"/>
        </w:rPr>
      </w:pPr>
      <w:bookmarkStart w:id="0" w:name="_GoBack"/>
      <w:bookmarkEnd w:id="0"/>
    </w:p>
    <w:p w:rsidR="008273C5" w:rsidRDefault="008273C5" w:rsidP="00985084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cyan"/>
          <w:lang w:eastAsia="ar-SA"/>
        </w:rPr>
      </w:pPr>
    </w:p>
    <w:p w:rsidR="008273C5" w:rsidRDefault="008273C5" w:rsidP="00781617">
      <w:pPr>
        <w:spacing w:after="0"/>
        <w:rPr>
          <w:rFonts w:ascii="Times New Roman" w:hAnsi="Times New Roman"/>
          <w:b/>
          <w:sz w:val="28"/>
          <w:szCs w:val="20"/>
          <w:lang w:eastAsia="ru-RU"/>
        </w:rPr>
      </w:pPr>
    </w:p>
    <w:sectPr w:rsidR="008273C5" w:rsidSect="00C1739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C5" w:rsidRDefault="008273C5" w:rsidP="002F0A4A">
      <w:pPr>
        <w:spacing w:after="0" w:line="240" w:lineRule="auto"/>
      </w:pPr>
      <w:r>
        <w:separator/>
      </w:r>
    </w:p>
  </w:endnote>
  <w:endnote w:type="continuationSeparator" w:id="0">
    <w:p w:rsidR="008273C5" w:rsidRDefault="008273C5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C5" w:rsidRDefault="008273C5" w:rsidP="002F0A4A">
      <w:pPr>
        <w:spacing w:after="0" w:line="240" w:lineRule="auto"/>
      </w:pPr>
      <w:r>
        <w:separator/>
      </w:r>
    </w:p>
  </w:footnote>
  <w:footnote w:type="continuationSeparator" w:id="0">
    <w:p w:rsidR="008273C5" w:rsidRDefault="008273C5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C5" w:rsidRDefault="008273C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273C5" w:rsidRDefault="008273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641DF"/>
    <w:multiLevelType w:val="hybridMultilevel"/>
    <w:tmpl w:val="984AD934"/>
    <w:lvl w:ilvl="0" w:tplc="5224C8A2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31A1EBE"/>
    <w:multiLevelType w:val="hybridMultilevel"/>
    <w:tmpl w:val="CBF031D4"/>
    <w:lvl w:ilvl="0" w:tplc="FF4EDAB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03A52"/>
    <w:rsid w:val="00034FD3"/>
    <w:rsid w:val="00073442"/>
    <w:rsid w:val="000876CD"/>
    <w:rsid w:val="00090681"/>
    <w:rsid w:val="00093948"/>
    <w:rsid w:val="000B2CC1"/>
    <w:rsid w:val="000C2540"/>
    <w:rsid w:val="000D0846"/>
    <w:rsid w:val="000D556D"/>
    <w:rsid w:val="000E1948"/>
    <w:rsid w:val="000E3EFA"/>
    <w:rsid w:val="000F2E2E"/>
    <w:rsid w:val="000F4CEC"/>
    <w:rsid w:val="00101245"/>
    <w:rsid w:val="001016DC"/>
    <w:rsid w:val="00117D19"/>
    <w:rsid w:val="001235DC"/>
    <w:rsid w:val="0013509C"/>
    <w:rsid w:val="00136A91"/>
    <w:rsid w:val="001472C1"/>
    <w:rsid w:val="00160782"/>
    <w:rsid w:val="00166308"/>
    <w:rsid w:val="001A7770"/>
    <w:rsid w:val="001B18FD"/>
    <w:rsid w:val="001B2E72"/>
    <w:rsid w:val="001C7510"/>
    <w:rsid w:val="001D2B9A"/>
    <w:rsid w:val="001D3640"/>
    <w:rsid w:val="001F5294"/>
    <w:rsid w:val="002032EC"/>
    <w:rsid w:val="002271C4"/>
    <w:rsid w:val="00254C9A"/>
    <w:rsid w:val="00272006"/>
    <w:rsid w:val="002904C7"/>
    <w:rsid w:val="002B1425"/>
    <w:rsid w:val="002D30EB"/>
    <w:rsid w:val="002D5574"/>
    <w:rsid w:val="002F0A4A"/>
    <w:rsid w:val="00320305"/>
    <w:rsid w:val="003564FF"/>
    <w:rsid w:val="00371F03"/>
    <w:rsid w:val="00373548"/>
    <w:rsid w:val="00395868"/>
    <w:rsid w:val="003A4974"/>
    <w:rsid w:val="003A57CF"/>
    <w:rsid w:val="003D3AEF"/>
    <w:rsid w:val="003E0C90"/>
    <w:rsid w:val="003F262D"/>
    <w:rsid w:val="004008E6"/>
    <w:rsid w:val="0040252B"/>
    <w:rsid w:val="00407CBB"/>
    <w:rsid w:val="00411440"/>
    <w:rsid w:val="00421C7D"/>
    <w:rsid w:val="00427CB3"/>
    <w:rsid w:val="00446FE0"/>
    <w:rsid w:val="004B2357"/>
    <w:rsid w:val="004B3DB0"/>
    <w:rsid w:val="004B68DF"/>
    <w:rsid w:val="004D4298"/>
    <w:rsid w:val="004F1291"/>
    <w:rsid w:val="0054108D"/>
    <w:rsid w:val="00544E5A"/>
    <w:rsid w:val="005901F6"/>
    <w:rsid w:val="005A32F4"/>
    <w:rsid w:val="005D5466"/>
    <w:rsid w:val="00604390"/>
    <w:rsid w:val="00622BF0"/>
    <w:rsid w:val="00622CE9"/>
    <w:rsid w:val="00635905"/>
    <w:rsid w:val="006424F3"/>
    <w:rsid w:val="0065660A"/>
    <w:rsid w:val="00656E0C"/>
    <w:rsid w:val="00686A6F"/>
    <w:rsid w:val="006A7B79"/>
    <w:rsid w:val="006D68D0"/>
    <w:rsid w:val="006E5BA5"/>
    <w:rsid w:val="006F107E"/>
    <w:rsid w:val="0071520C"/>
    <w:rsid w:val="0072189A"/>
    <w:rsid w:val="007332AB"/>
    <w:rsid w:val="00733331"/>
    <w:rsid w:val="007529AE"/>
    <w:rsid w:val="0076154D"/>
    <w:rsid w:val="00761D91"/>
    <w:rsid w:val="00781617"/>
    <w:rsid w:val="007C5205"/>
    <w:rsid w:val="007D562D"/>
    <w:rsid w:val="007E65BD"/>
    <w:rsid w:val="00817DE4"/>
    <w:rsid w:val="00823225"/>
    <w:rsid w:val="008273C5"/>
    <w:rsid w:val="00836D9B"/>
    <w:rsid w:val="00844478"/>
    <w:rsid w:val="00865558"/>
    <w:rsid w:val="008708CF"/>
    <w:rsid w:val="008832F6"/>
    <w:rsid w:val="00885782"/>
    <w:rsid w:val="008B05F2"/>
    <w:rsid w:val="008C0571"/>
    <w:rsid w:val="008D4688"/>
    <w:rsid w:val="0090368F"/>
    <w:rsid w:val="00912E4D"/>
    <w:rsid w:val="00913F24"/>
    <w:rsid w:val="009147CB"/>
    <w:rsid w:val="00922D04"/>
    <w:rsid w:val="0093785F"/>
    <w:rsid w:val="00966F97"/>
    <w:rsid w:val="0097249E"/>
    <w:rsid w:val="009770C2"/>
    <w:rsid w:val="00980D45"/>
    <w:rsid w:val="009835BB"/>
    <w:rsid w:val="00985084"/>
    <w:rsid w:val="009C22A7"/>
    <w:rsid w:val="009F09FD"/>
    <w:rsid w:val="009F148B"/>
    <w:rsid w:val="00A061E7"/>
    <w:rsid w:val="00A16501"/>
    <w:rsid w:val="00A16657"/>
    <w:rsid w:val="00A2568A"/>
    <w:rsid w:val="00A5322B"/>
    <w:rsid w:val="00AA1E3C"/>
    <w:rsid w:val="00AB69C6"/>
    <w:rsid w:val="00AC4E67"/>
    <w:rsid w:val="00AF60A5"/>
    <w:rsid w:val="00B3540D"/>
    <w:rsid w:val="00B37310"/>
    <w:rsid w:val="00B44806"/>
    <w:rsid w:val="00B52057"/>
    <w:rsid w:val="00BA49F7"/>
    <w:rsid w:val="00BD4FBA"/>
    <w:rsid w:val="00C07700"/>
    <w:rsid w:val="00C1739C"/>
    <w:rsid w:val="00C33251"/>
    <w:rsid w:val="00C360D0"/>
    <w:rsid w:val="00C47390"/>
    <w:rsid w:val="00C730A6"/>
    <w:rsid w:val="00C753CF"/>
    <w:rsid w:val="00CA64CE"/>
    <w:rsid w:val="00CC28BA"/>
    <w:rsid w:val="00CD6862"/>
    <w:rsid w:val="00CE4C69"/>
    <w:rsid w:val="00CF0C54"/>
    <w:rsid w:val="00D121D5"/>
    <w:rsid w:val="00D13551"/>
    <w:rsid w:val="00D24D9D"/>
    <w:rsid w:val="00D915CC"/>
    <w:rsid w:val="00DB4E14"/>
    <w:rsid w:val="00DC3081"/>
    <w:rsid w:val="00DD6E97"/>
    <w:rsid w:val="00DE49B7"/>
    <w:rsid w:val="00DF18DD"/>
    <w:rsid w:val="00E00361"/>
    <w:rsid w:val="00E039E0"/>
    <w:rsid w:val="00E123C6"/>
    <w:rsid w:val="00E229F8"/>
    <w:rsid w:val="00E30FE8"/>
    <w:rsid w:val="00E3748E"/>
    <w:rsid w:val="00E47CD0"/>
    <w:rsid w:val="00E62837"/>
    <w:rsid w:val="00E64330"/>
    <w:rsid w:val="00E708F7"/>
    <w:rsid w:val="00EB253A"/>
    <w:rsid w:val="00ED036C"/>
    <w:rsid w:val="00EF506C"/>
    <w:rsid w:val="00EF5A1D"/>
    <w:rsid w:val="00F11627"/>
    <w:rsid w:val="00F256A9"/>
    <w:rsid w:val="00F3283A"/>
    <w:rsid w:val="00F35A62"/>
    <w:rsid w:val="00F66D9C"/>
    <w:rsid w:val="00F730E1"/>
    <w:rsid w:val="00F73B24"/>
    <w:rsid w:val="00F75A77"/>
    <w:rsid w:val="00F760E2"/>
    <w:rsid w:val="00FA5028"/>
    <w:rsid w:val="00F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71F0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00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008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1795</TotalTime>
  <Pages>1</Pages>
  <Words>302</Words>
  <Characters>1724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61</cp:revision>
  <cp:lastPrinted>2015-08-04T09:49:00Z</cp:lastPrinted>
  <dcterms:created xsi:type="dcterms:W3CDTF">2012-08-16T05:21:00Z</dcterms:created>
  <dcterms:modified xsi:type="dcterms:W3CDTF">2016-03-11T12:26:00Z</dcterms:modified>
</cp:coreProperties>
</file>