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DB" w:rsidRPr="00597AEA" w:rsidRDefault="00BF0DDB" w:rsidP="0059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AEA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по результатам </w:t>
      </w:r>
      <w:r w:rsidRPr="00597AEA">
        <w:rPr>
          <w:rFonts w:ascii="Times New Roman" w:hAnsi="Times New Roman"/>
          <w:b/>
          <w:sz w:val="28"/>
          <w:szCs w:val="28"/>
        </w:rPr>
        <w:t xml:space="preserve">внепланового контрольного мероприятия </w:t>
      </w:r>
    </w:p>
    <w:p w:rsidR="00BF0DDB" w:rsidRDefault="00BF0DDB" w:rsidP="0059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AEA">
        <w:rPr>
          <w:rFonts w:ascii="Times New Roman" w:hAnsi="Times New Roman"/>
          <w:b/>
          <w:sz w:val="28"/>
          <w:szCs w:val="28"/>
        </w:rPr>
        <w:t>«Эффективность и целевое использование бюджетных средств, выделенных в 2015-2016 годах государственному бюджетному учреждению социального обслуживания Краснодарского края «Мостовской дом-интернат для престарелых и инвалидов»</w:t>
      </w:r>
    </w:p>
    <w:p w:rsidR="00BF0DDB" w:rsidRPr="00597AEA" w:rsidRDefault="00BF0DDB" w:rsidP="0059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DDB" w:rsidRDefault="00BF0DDB" w:rsidP="00E50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20E0">
        <w:rPr>
          <w:rFonts w:ascii="Times New Roman" w:hAnsi="Times New Roman"/>
          <w:sz w:val="28"/>
          <w:szCs w:val="28"/>
        </w:rPr>
        <w:t xml:space="preserve">В соответствии с  </w:t>
      </w:r>
      <w:r>
        <w:rPr>
          <w:rFonts w:ascii="Times New Roman" w:hAnsi="Times New Roman"/>
          <w:sz w:val="28"/>
          <w:szCs w:val="28"/>
        </w:rPr>
        <w:t xml:space="preserve">запросом прокуратуры Мостовского района от 02.02.2017 г. № 20-13-17/639 контрольно-счетной палатой муниципального образования Мостовский район </w:t>
      </w:r>
      <w:r w:rsidRPr="008420E0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о</w:t>
      </w:r>
      <w:r w:rsidRPr="008420E0">
        <w:rPr>
          <w:rFonts w:ascii="Times New Roman" w:hAnsi="Times New Roman"/>
          <w:sz w:val="28"/>
          <w:szCs w:val="28"/>
        </w:rPr>
        <w:t xml:space="preserve"> внепланов</w:t>
      </w:r>
      <w:r>
        <w:rPr>
          <w:rFonts w:ascii="Times New Roman" w:hAnsi="Times New Roman"/>
          <w:sz w:val="28"/>
          <w:szCs w:val="28"/>
        </w:rPr>
        <w:t>ое контрольное мероприятие «</w:t>
      </w:r>
      <w:r>
        <w:rPr>
          <w:rFonts w:ascii="Times New Roman" w:hAnsi="Times New Roman"/>
          <w:bCs/>
          <w:sz w:val="28"/>
          <w:szCs w:val="28"/>
        </w:rPr>
        <w:t>Эффективность и целевое использование бюджетных средств, выделенных в 2015-2016 году государственному бюджетному учреждению социального обслуживания Краснодарского края «Мостовской дом-интернат для престарелых и инвалидов».</w:t>
      </w:r>
    </w:p>
    <w:p w:rsidR="00BF0DDB" w:rsidRDefault="00BF0DDB" w:rsidP="00E500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Проверкой установлено: </w:t>
      </w:r>
    </w:p>
    <w:p w:rsidR="00BF0DDB" w:rsidRDefault="00BF0DDB" w:rsidP="00E500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В 2015 году из краевого бюджета на проведение мероприятий связанных с реализацией государственной программы Краснодарского края «Социальная поддержка граждан» было выделено бюджетных средств,  в сумме 1 200 000,0 рублей.</w:t>
      </w:r>
    </w:p>
    <w:p w:rsidR="00BF0DDB" w:rsidRDefault="00BF0DDB" w:rsidP="009143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Выделенные средства были направлены на капитальный ремонт здания государственного бюджетного учреждения социального обслуживания Краснодарского края </w:t>
      </w:r>
      <w:r w:rsidRPr="009426C3">
        <w:rPr>
          <w:rFonts w:ascii="Times New Roman" w:hAnsi="Times New Roman"/>
          <w:sz w:val="28"/>
          <w:szCs w:val="28"/>
        </w:rPr>
        <w:t>«Мостовской ДИПИ</w:t>
      </w:r>
      <w:r>
        <w:rPr>
          <w:rFonts w:ascii="Times New Roman" w:hAnsi="Times New Roman"/>
          <w:sz w:val="28"/>
          <w:szCs w:val="28"/>
        </w:rPr>
        <w:t>».</w:t>
      </w:r>
    </w:p>
    <w:p w:rsidR="00BF0DDB" w:rsidRDefault="00BF0DDB" w:rsidP="009143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На мероприятия по государственной программе Краснодарского края «Обеспечение безопасности населения», были выделены средства краевого бюджета в сумме 538 434,0 рублей и направлены на выполнение ремонта систе</w:t>
      </w:r>
      <w:r w:rsidRPr="00CB53D8">
        <w:rPr>
          <w:rFonts w:ascii="Times New Roman" w:hAnsi="Times New Roman"/>
          <w:color w:val="000000"/>
          <w:sz w:val="28"/>
          <w:szCs w:val="28"/>
        </w:rPr>
        <w:t>м</w:t>
      </w:r>
      <w:r w:rsidRPr="00CB53D8">
        <w:rPr>
          <w:rStyle w:val="docaccesstitle"/>
          <w:rFonts w:ascii="Times New Roman" w:hAnsi="Times New Roman"/>
          <w:sz w:val="28"/>
          <w:szCs w:val="28"/>
        </w:rPr>
        <w:t xml:space="preserve"> </w:t>
      </w:r>
      <w:r w:rsidRPr="00CA274C">
        <w:rPr>
          <w:rStyle w:val="docaccesstitle"/>
          <w:rFonts w:ascii="Times New Roman" w:hAnsi="Times New Roman"/>
          <w:sz w:val="28"/>
          <w:szCs w:val="28"/>
        </w:rPr>
        <w:t>АУПС, СОУЭ, АПС</w:t>
      </w:r>
      <w:r>
        <w:rPr>
          <w:rStyle w:val="docaccesstitle"/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дизельного генератора, ПСД, монтаж и пусконаладочные работы.</w:t>
      </w:r>
    </w:p>
    <w:p w:rsidR="00BF0DDB" w:rsidRDefault="00BF0DDB" w:rsidP="0095069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2. В 2016 году из краевого бюджета на проведение мероприятий связанных с реализацией государственной программы Краснодарского края «Социальная поддержка граждан», было израсходовано бюджетных средств,  в сумме 1 130 000,0 рублей.</w:t>
      </w:r>
    </w:p>
    <w:p w:rsidR="00BF0DDB" w:rsidRDefault="00BF0DDB" w:rsidP="003B14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Выделенные бюджетные средства были направлены на оснащение государственного бюджетного учреждения социального обслуживания Краснодарского края </w:t>
      </w:r>
      <w:r w:rsidRPr="009426C3">
        <w:rPr>
          <w:rFonts w:ascii="Times New Roman" w:hAnsi="Times New Roman"/>
          <w:sz w:val="28"/>
          <w:szCs w:val="28"/>
        </w:rPr>
        <w:t>«Мостовской ДИПИ»</w:t>
      </w:r>
      <w:r>
        <w:rPr>
          <w:rFonts w:ascii="Times New Roman" w:hAnsi="Times New Roman"/>
          <w:sz w:val="28"/>
          <w:szCs w:val="28"/>
        </w:rPr>
        <w:t xml:space="preserve"> оборудованием, облегчающим уход за гражданами пожилого возраста и инвалидами, повышающими качество социальных услуг</w:t>
      </w:r>
      <w:r>
        <w:rPr>
          <w:rFonts w:ascii="Times New Roman" w:hAnsi="Times New Roman"/>
          <w:color w:val="000000"/>
          <w:sz w:val="28"/>
          <w:szCs w:val="28"/>
        </w:rPr>
        <w:t>, в том числе: мебелью, оборудованием для психологической поддержки, медицинским, компьютерным, технологическим, бытовым, пищевым, прачечным, реабилитационным оборудованием (приобретение, монтаж, пусконаладочные работы) (средства пенсионного фонда</w:t>
      </w:r>
      <w:r w:rsidRPr="007215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Федерации).</w:t>
      </w:r>
    </w:p>
    <w:p w:rsidR="00BF0DDB" w:rsidRDefault="00BF0DDB" w:rsidP="003B14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На мероприятия по государственной программе Краснодарского края «Обеспечение безопасности населения» было выделено из краевого бюджета 899 380,0 рублей. Данные средства направлены на работы и услуги по содержанию имущества (капитальный ремонт ограждения территории по ул. Боженко,16 и ул.Железнодорожная,1).</w:t>
      </w:r>
    </w:p>
    <w:p w:rsidR="00BF0DDB" w:rsidRDefault="00BF0DDB" w:rsidP="005434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02AAB">
        <w:rPr>
          <w:rFonts w:ascii="Times New Roman" w:hAnsi="Times New Roman"/>
          <w:color w:val="000000"/>
          <w:sz w:val="28"/>
          <w:szCs w:val="28"/>
        </w:rPr>
        <w:t xml:space="preserve">В локальном сметном расчете на капитальный ремонт ограждения территории литер </w:t>
      </w:r>
      <w:r w:rsidRPr="00E02AAB">
        <w:rPr>
          <w:rStyle w:val="docaccesstitle"/>
          <w:rFonts w:ascii="Times New Roman" w:hAnsi="Times New Roman"/>
          <w:sz w:val="28"/>
          <w:szCs w:val="28"/>
        </w:rPr>
        <w:t xml:space="preserve">1,5,7,8,9,10, расположенной по адресу: Краснодарский край, Мостовский район, п. Мостовской, ул. Железнодорожная,1 </w:t>
      </w:r>
      <w:r w:rsidRPr="00E02AAB">
        <w:rPr>
          <w:rFonts w:ascii="Times New Roman" w:hAnsi="Times New Roman"/>
          <w:color w:val="000000"/>
          <w:sz w:val="28"/>
          <w:szCs w:val="28"/>
        </w:rPr>
        <w:t>предусмотрена 21 секция (в том числе 6 подлежат резке под размер участков ограждений) размером 2*2 м, фактически установлено 16 секций 2*2 м и 3 секции отрезаны. Остатки находятся на хранении на территории по ул</w:t>
      </w:r>
      <w:r>
        <w:rPr>
          <w:rFonts w:ascii="Times New Roman" w:hAnsi="Times New Roman"/>
          <w:color w:val="000000"/>
          <w:sz w:val="28"/>
          <w:szCs w:val="28"/>
        </w:rPr>
        <w:t>. Железнодорожная, 1.</w:t>
      </w:r>
    </w:p>
    <w:p w:rsidR="00BF0DDB" w:rsidRDefault="00BF0DDB" w:rsidP="003B14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Средства в сумме 170 619,0 рублей, выделенные из краевого бюджета направлены на мероприятия по государственной программе Краснодарского края «Обеспечение безопасности населения» на прочие работы и услуги (выполнение работ по монтажу охранно-тревожной сигнализации, монтаж видеодомофона с контролем доступа по ул.Боженко,16 и </w:t>
      </w:r>
      <w:r w:rsidRPr="004A0662">
        <w:rPr>
          <w:rStyle w:val="docaccesstitle"/>
          <w:rFonts w:ascii="Times New Roman" w:hAnsi="Times New Roman"/>
          <w:sz w:val="28"/>
          <w:szCs w:val="28"/>
        </w:rPr>
        <w:t xml:space="preserve">ул. </w:t>
      </w:r>
      <w:r>
        <w:rPr>
          <w:rStyle w:val="docaccesstitle"/>
          <w:rFonts w:ascii="Times New Roman" w:hAnsi="Times New Roman"/>
          <w:sz w:val="28"/>
          <w:szCs w:val="28"/>
        </w:rPr>
        <w:t>Железнодорожная,1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F0DDB" w:rsidRDefault="00BF0DDB" w:rsidP="00684BC5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проведенной проверки нарушений не выявлено.</w:t>
      </w:r>
    </w:p>
    <w:p w:rsidR="00BF0DDB" w:rsidRDefault="00BF0DDB" w:rsidP="00524F7C">
      <w:pPr>
        <w:tabs>
          <w:tab w:val="left" w:pos="709"/>
        </w:tabs>
        <w:spacing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BF0DDB" w:rsidRDefault="00BF0DDB" w:rsidP="00CA6F4E">
      <w:pPr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0DDB" w:rsidRPr="007535B3" w:rsidRDefault="00BF0DDB" w:rsidP="00CA6F4E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F0DDB" w:rsidRPr="00E47CD0" w:rsidRDefault="00BF0DDB" w:rsidP="00CA6F4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F0DDB" w:rsidRPr="00E47CD0" w:rsidSect="00C1739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DB" w:rsidRDefault="00BF0DDB" w:rsidP="002F0A4A">
      <w:pPr>
        <w:spacing w:after="0" w:line="240" w:lineRule="auto"/>
      </w:pPr>
      <w:r>
        <w:separator/>
      </w:r>
    </w:p>
  </w:endnote>
  <w:endnote w:type="continuationSeparator" w:id="0">
    <w:p w:rsidR="00BF0DDB" w:rsidRDefault="00BF0DDB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DB" w:rsidRDefault="00BF0DDB" w:rsidP="002F0A4A">
      <w:pPr>
        <w:spacing w:after="0" w:line="240" w:lineRule="auto"/>
      </w:pPr>
      <w:r>
        <w:separator/>
      </w:r>
    </w:p>
  </w:footnote>
  <w:footnote w:type="continuationSeparator" w:id="0">
    <w:p w:rsidR="00BF0DDB" w:rsidRDefault="00BF0DDB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DB" w:rsidRDefault="00BF0DD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F0DDB" w:rsidRDefault="00BF0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CE625B"/>
    <w:multiLevelType w:val="hybridMultilevel"/>
    <w:tmpl w:val="9682A300"/>
    <w:lvl w:ilvl="0" w:tplc="BDE45104">
      <w:start w:val="1"/>
      <w:numFmt w:val="decimal"/>
      <w:lvlText w:val="%1."/>
      <w:lvlJc w:val="left"/>
      <w:pPr>
        <w:tabs>
          <w:tab w:val="num" w:pos="1391"/>
        </w:tabs>
        <w:ind w:left="1391" w:hanging="85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402D3B14"/>
    <w:multiLevelType w:val="hybridMultilevel"/>
    <w:tmpl w:val="CD887CB8"/>
    <w:lvl w:ilvl="0" w:tplc="F420F27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A52"/>
    <w:rsid w:val="00010F6A"/>
    <w:rsid w:val="000526CA"/>
    <w:rsid w:val="00073442"/>
    <w:rsid w:val="000876CD"/>
    <w:rsid w:val="00090681"/>
    <w:rsid w:val="00093948"/>
    <w:rsid w:val="00096B08"/>
    <w:rsid w:val="000A3312"/>
    <w:rsid w:val="000B2CC1"/>
    <w:rsid w:val="000C2540"/>
    <w:rsid w:val="000D0846"/>
    <w:rsid w:val="000D3B73"/>
    <w:rsid w:val="000D556D"/>
    <w:rsid w:val="000E1948"/>
    <w:rsid w:val="000E2CD5"/>
    <w:rsid w:val="000E3EFA"/>
    <w:rsid w:val="000F2E2E"/>
    <w:rsid w:val="000F4CEC"/>
    <w:rsid w:val="00101245"/>
    <w:rsid w:val="001016DC"/>
    <w:rsid w:val="00117D19"/>
    <w:rsid w:val="001235DC"/>
    <w:rsid w:val="001240F0"/>
    <w:rsid w:val="0013509C"/>
    <w:rsid w:val="00136A91"/>
    <w:rsid w:val="001472C1"/>
    <w:rsid w:val="001517D4"/>
    <w:rsid w:val="00160782"/>
    <w:rsid w:val="0016541A"/>
    <w:rsid w:val="00166308"/>
    <w:rsid w:val="0016710E"/>
    <w:rsid w:val="001A7770"/>
    <w:rsid w:val="001B18FD"/>
    <w:rsid w:val="001B76CD"/>
    <w:rsid w:val="001C7510"/>
    <w:rsid w:val="001D2B9A"/>
    <w:rsid w:val="001D33F0"/>
    <w:rsid w:val="001D3640"/>
    <w:rsid w:val="001E49A2"/>
    <w:rsid w:val="001F5294"/>
    <w:rsid w:val="00214476"/>
    <w:rsid w:val="002271C4"/>
    <w:rsid w:val="00254C9A"/>
    <w:rsid w:val="00272006"/>
    <w:rsid w:val="00276AF1"/>
    <w:rsid w:val="002904C7"/>
    <w:rsid w:val="002D30EB"/>
    <w:rsid w:val="002D53E1"/>
    <w:rsid w:val="002D5574"/>
    <w:rsid w:val="002F0A4A"/>
    <w:rsid w:val="00320305"/>
    <w:rsid w:val="00335A9D"/>
    <w:rsid w:val="003564FF"/>
    <w:rsid w:val="00371F03"/>
    <w:rsid w:val="003752AC"/>
    <w:rsid w:val="00394E06"/>
    <w:rsid w:val="00395868"/>
    <w:rsid w:val="003A4974"/>
    <w:rsid w:val="003A57CF"/>
    <w:rsid w:val="003B1472"/>
    <w:rsid w:val="003D3AEF"/>
    <w:rsid w:val="004008E6"/>
    <w:rsid w:val="0040252B"/>
    <w:rsid w:val="00404186"/>
    <w:rsid w:val="00421C7D"/>
    <w:rsid w:val="00427CB3"/>
    <w:rsid w:val="00446FE0"/>
    <w:rsid w:val="00492A4F"/>
    <w:rsid w:val="004A0662"/>
    <w:rsid w:val="004B68DF"/>
    <w:rsid w:val="004D4298"/>
    <w:rsid w:val="004D7939"/>
    <w:rsid w:val="004F1291"/>
    <w:rsid w:val="00524F7C"/>
    <w:rsid w:val="005355F1"/>
    <w:rsid w:val="0054108D"/>
    <w:rsid w:val="00543495"/>
    <w:rsid w:val="00544E5A"/>
    <w:rsid w:val="00574630"/>
    <w:rsid w:val="005901F6"/>
    <w:rsid w:val="00594037"/>
    <w:rsid w:val="00597AEA"/>
    <w:rsid w:val="005C282A"/>
    <w:rsid w:val="005D5466"/>
    <w:rsid w:val="00604390"/>
    <w:rsid w:val="006223BB"/>
    <w:rsid w:val="00622BF0"/>
    <w:rsid w:val="00622CE9"/>
    <w:rsid w:val="00635905"/>
    <w:rsid w:val="006424F3"/>
    <w:rsid w:val="00652280"/>
    <w:rsid w:val="00652B63"/>
    <w:rsid w:val="0065660A"/>
    <w:rsid w:val="00656E0C"/>
    <w:rsid w:val="00684BC5"/>
    <w:rsid w:val="00686A6F"/>
    <w:rsid w:val="006A7B79"/>
    <w:rsid w:val="006D68D0"/>
    <w:rsid w:val="006E5BA5"/>
    <w:rsid w:val="006F107E"/>
    <w:rsid w:val="00701CE8"/>
    <w:rsid w:val="0071520C"/>
    <w:rsid w:val="007215B1"/>
    <w:rsid w:val="0072189A"/>
    <w:rsid w:val="007332AB"/>
    <w:rsid w:val="00733331"/>
    <w:rsid w:val="00737871"/>
    <w:rsid w:val="007443A1"/>
    <w:rsid w:val="007529AE"/>
    <w:rsid w:val="007535B3"/>
    <w:rsid w:val="0076154D"/>
    <w:rsid w:val="00761D91"/>
    <w:rsid w:val="00766C0E"/>
    <w:rsid w:val="0077348C"/>
    <w:rsid w:val="00781617"/>
    <w:rsid w:val="007C5205"/>
    <w:rsid w:val="007D562D"/>
    <w:rsid w:val="007E65BD"/>
    <w:rsid w:val="00817DE4"/>
    <w:rsid w:val="00823225"/>
    <w:rsid w:val="00836D9B"/>
    <w:rsid w:val="008420E0"/>
    <w:rsid w:val="00844478"/>
    <w:rsid w:val="00865558"/>
    <w:rsid w:val="008676DA"/>
    <w:rsid w:val="008708CF"/>
    <w:rsid w:val="008832F6"/>
    <w:rsid w:val="00885782"/>
    <w:rsid w:val="008903F1"/>
    <w:rsid w:val="008B05F2"/>
    <w:rsid w:val="008B7C05"/>
    <w:rsid w:val="008C0571"/>
    <w:rsid w:val="008D4688"/>
    <w:rsid w:val="00900C8D"/>
    <w:rsid w:val="0090368F"/>
    <w:rsid w:val="00912E4D"/>
    <w:rsid w:val="00913F24"/>
    <w:rsid w:val="00914367"/>
    <w:rsid w:val="009147CB"/>
    <w:rsid w:val="009153D8"/>
    <w:rsid w:val="00922D04"/>
    <w:rsid w:val="00935A36"/>
    <w:rsid w:val="0093785F"/>
    <w:rsid w:val="009426C3"/>
    <w:rsid w:val="00942E2D"/>
    <w:rsid w:val="00950695"/>
    <w:rsid w:val="00966F97"/>
    <w:rsid w:val="0097249E"/>
    <w:rsid w:val="009770C2"/>
    <w:rsid w:val="00985084"/>
    <w:rsid w:val="009953DB"/>
    <w:rsid w:val="009B4472"/>
    <w:rsid w:val="009B69A4"/>
    <w:rsid w:val="009C22A7"/>
    <w:rsid w:val="009D43FF"/>
    <w:rsid w:val="009E0F82"/>
    <w:rsid w:val="009F09FD"/>
    <w:rsid w:val="009F148B"/>
    <w:rsid w:val="00A061E7"/>
    <w:rsid w:val="00A16501"/>
    <w:rsid w:val="00A16657"/>
    <w:rsid w:val="00A2568A"/>
    <w:rsid w:val="00A407CB"/>
    <w:rsid w:val="00A5322B"/>
    <w:rsid w:val="00A5621A"/>
    <w:rsid w:val="00AA1E3C"/>
    <w:rsid w:val="00AB69C6"/>
    <w:rsid w:val="00AC4E67"/>
    <w:rsid w:val="00AE1BBD"/>
    <w:rsid w:val="00AE541E"/>
    <w:rsid w:val="00AE7A43"/>
    <w:rsid w:val="00AF60A5"/>
    <w:rsid w:val="00B30696"/>
    <w:rsid w:val="00B346AC"/>
    <w:rsid w:val="00B3540D"/>
    <w:rsid w:val="00B360C7"/>
    <w:rsid w:val="00B37310"/>
    <w:rsid w:val="00B44806"/>
    <w:rsid w:val="00B46820"/>
    <w:rsid w:val="00B52057"/>
    <w:rsid w:val="00BA3635"/>
    <w:rsid w:val="00BA49F7"/>
    <w:rsid w:val="00BD38CC"/>
    <w:rsid w:val="00BD519D"/>
    <w:rsid w:val="00BE57A0"/>
    <w:rsid w:val="00BF0DDB"/>
    <w:rsid w:val="00C07700"/>
    <w:rsid w:val="00C112CB"/>
    <w:rsid w:val="00C13FEA"/>
    <w:rsid w:val="00C1739C"/>
    <w:rsid w:val="00C33251"/>
    <w:rsid w:val="00C360D0"/>
    <w:rsid w:val="00C47390"/>
    <w:rsid w:val="00C579BC"/>
    <w:rsid w:val="00C730A6"/>
    <w:rsid w:val="00C753CF"/>
    <w:rsid w:val="00C76764"/>
    <w:rsid w:val="00CA274C"/>
    <w:rsid w:val="00CA313F"/>
    <w:rsid w:val="00CA64CE"/>
    <w:rsid w:val="00CA67FB"/>
    <w:rsid w:val="00CA6F4E"/>
    <w:rsid w:val="00CB53D8"/>
    <w:rsid w:val="00CC28BA"/>
    <w:rsid w:val="00CD6862"/>
    <w:rsid w:val="00CE4C69"/>
    <w:rsid w:val="00CF0C54"/>
    <w:rsid w:val="00D121D5"/>
    <w:rsid w:val="00D13551"/>
    <w:rsid w:val="00D144FA"/>
    <w:rsid w:val="00D16086"/>
    <w:rsid w:val="00D24D9D"/>
    <w:rsid w:val="00D3650E"/>
    <w:rsid w:val="00D915CC"/>
    <w:rsid w:val="00DB4E14"/>
    <w:rsid w:val="00DC3081"/>
    <w:rsid w:val="00DC5A43"/>
    <w:rsid w:val="00DD6E97"/>
    <w:rsid w:val="00DE49B7"/>
    <w:rsid w:val="00DF18DD"/>
    <w:rsid w:val="00E00361"/>
    <w:rsid w:val="00E02AAB"/>
    <w:rsid w:val="00E039E0"/>
    <w:rsid w:val="00E06FB3"/>
    <w:rsid w:val="00E123C6"/>
    <w:rsid w:val="00E229F8"/>
    <w:rsid w:val="00E30FE8"/>
    <w:rsid w:val="00E33CBB"/>
    <w:rsid w:val="00E47CD0"/>
    <w:rsid w:val="00E50044"/>
    <w:rsid w:val="00E62837"/>
    <w:rsid w:val="00E708F7"/>
    <w:rsid w:val="00EB253A"/>
    <w:rsid w:val="00ED036C"/>
    <w:rsid w:val="00EF506C"/>
    <w:rsid w:val="00EF5A1D"/>
    <w:rsid w:val="00F11627"/>
    <w:rsid w:val="00F256A9"/>
    <w:rsid w:val="00F35A62"/>
    <w:rsid w:val="00F66D9C"/>
    <w:rsid w:val="00F730E1"/>
    <w:rsid w:val="00F73B24"/>
    <w:rsid w:val="00F75A77"/>
    <w:rsid w:val="00F760E2"/>
    <w:rsid w:val="00F85FB2"/>
    <w:rsid w:val="00FA4A4B"/>
    <w:rsid w:val="00FA5028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5A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935A36"/>
    <w:rPr>
      <w:rFonts w:eastAsia="Times New Roman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  <w:style w:type="character" w:styleId="Hyperlink">
    <w:name w:val="Hyperlink"/>
    <w:basedOn w:val="DefaultParagraphFont"/>
    <w:uiPriority w:val="99"/>
    <w:rsid w:val="00935A36"/>
    <w:rPr>
      <w:rFonts w:cs="Times New Roman"/>
      <w:color w:val="0000FF"/>
      <w:u w:val="single"/>
    </w:rPr>
  </w:style>
  <w:style w:type="paragraph" w:customStyle="1" w:styleId="Textbody">
    <w:name w:val="Text body"/>
    <w:basedOn w:val="Normal"/>
    <w:uiPriority w:val="99"/>
    <w:rsid w:val="00935A36"/>
    <w:pPr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1"/>
      <w:sz w:val="26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935A36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35A36"/>
    <w:rPr>
      <w:rFonts w:ascii="Times New Roman" w:hAnsi="Times New Roman" w:cs="Times New Roman"/>
      <w:b/>
      <w:sz w:val="24"/>
    </w:rPr>
  </w:style>
  <w:style w:type="character" w:customStyle="1" w:styleId="docaccesstitle">
    <w:name w:val="docaccess_title"/>
    <w:basedOn w:val="DefaultParagraphFont"/>
    <w:uiPriority w:val="99"/>
    <w:rsid w:val="00CB53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2347</TotalTime>
  <Pages>2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90</cp:revision>
  <cp:lastPrinted>2015-09-11T04:53:00Z</cp:lastPrinted>
  <dcterms:created xsi:type="dcterms:W3CDTF">2012-08-16T05:21:00Z</dcterms:created>
  <dcterms:modified xsi:type="dcterms:W3CDTF">2017-07-27T10:12:00Z</dcterms:modified>
</cp:coreProperties>
</file>