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F5" w:rsidRDefault="00946EF5" w:rsidP="00C95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Информация по итогам </w:t>
      </w:r>
      <w:r>
        <w:rPr>
          <w:rFonts w:ascii="Times New Roman" w:hAnsi="Times New Roman"/>
          <w:b/>
          <w:sz w:val="28"/>
        </w:rPr>
        <w:t>контрольного мероприятия</w:t>
      </w:r>
      <w:r w:rsidRPr="003E53CC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946EF5" w:rsidRDefault="00946EF5" w:rsidP="001C42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«Соблюдение установленного порядка управления и распоряжения муниципальным имуществом Махошевского сельского поселения,</w:t>
      </w:r>
      <w:r w:rsidRPr="001C421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находящимся в муниципальной собственности </w:t>
      </w:r>
    </w:p>
    <w:p w:rsidR="00946EF5" w:rsidRDefault="00946EF5" w:rsidP="001C42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  девять месяцев 2016 года»</w:t>
      </w:r>
    </w:p>
    <w:p w:rsidR="00946EF5" w:rsidRPr="009452CA" w:rsidRDefault="00946EF5" w:rsidP="00E93B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46EF5" w:rsidRDefault="00946EF5" w:rsidP="005B799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3B02">
        <w:rPr>
          <w:rFonts w:ascii="Times New Roman" w:hAnsi="Times New Roman"/>
          <w:sz w:val="28"/>
          <w:szCs w:val="28"/>
        </w:rPr>
        <w:t xml:space="preserve">       В соответствии </w:t>
      </w:r>
      <w:r w:rsidRPr="00DF7F87">
        <w:rPr>
          <w:rFonts w:ascii="Times New Roman" w:hAnsi="Times New Roman"/>
          <w:sz w:val="28"/>
        </w:rPr>
        <w:t>с Планом работы  контрольно-счетной палаты муниципального образования Мостовский р</w:t>
      </w:r>
      <w:r>
        <w:rPr>
          <w:rFonts w:ascii="Times New Roman" w:hAnsi="Times New Roman"/>
          <w:sz w:val="28"/>
        </w:rPr>
        <w:t xml:space="preserve">айон на 2016 год проведена </w:t>
      </w:r>
      <w:r w:rsidRPr="009539BC">
        <w:rPr>
          <w:rFonts w:ascii="Times New Roman" w:hAnsi="Times New Roman"/>
          <w:sz w:val="28"/>
          <w:szCs w:val="28"/>
          <w:lang w:eastAsia="ru-RU"/>
        </w:rPr>
        <w:t>проверка законности и эффективности управления и распоряжения муниципальным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Махошевского  сельского поселения</w:t>
      </w:r>
      <w:r w:rsidRPr="001C421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C4215">
        <w:rPr>
          <w:rFonts w:ascii="Times New Roman" w:hAnsi="Times New Roman"/>
          <w:bCs/>
          <w:sz w:val="28"/>
          <w:szCs w:val="28"/>
          <w:lang w:eastAsia="ru-RU"/>
        </w:rPr>
        <w:t>находящимся в муниципальной собственности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за девять месяцев 2016 года.</w:t>
      </w:r>
    </w:p>
    <w:p w:rsidR="00946EF5" w:rsidRDefault="00946EF5" w:rsidP="00C95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7CD0">
        <w:rPr>
          <w:rFonts w:ascii="Times New Roman" w:hAnsi="Times New Roman"/>
          <w:b/>
          <w:sz w:val="28"/>
          <w:szCs w:val="28"/>
          <w:lang w:eastAsia="ru-RU"/>
        </w:rPr>
        <w:t xml:space="preserve">По результатам проведенной проверки </w:t>
      </w:r>
      <w:r>
        <w:rPr>
          <w:rFonts w:ascii="Times New Roman" w:hAnsi="Times New Roman"/>
          <w:b/>
          <w:sz w:val="28"/>
          <w:szCs w:val="28"/>
          <w:lang w:eastAsia="ru-RU"/>
        </w:rPr>
        <w:t>выявлено</w:t>
      </w:r>
      <w:r w:rsidRPr="00E47CD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46EF5" w:rsidRDefault="00946EF5" w:rsidP="00003A5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946EF5" w:rsidRPr="00463E59" w:rsidRDefault="00946EF5" w:rsidP="004474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E59">
        <w:rPr>
          <w:rFonts w:ascii="Times New Roman" w:hAnsi="Times New Roman"/>
          <w:sz w:val="28"/>
          <w:szCs w:val="28"/>
          <w:lang w:eastAsia="ru-RU"/>
        </w:rPr>
        <w:t xml:space="preserve">Управление и распоряжение муниципальным имуществом осуществляется с нарушениями норм действующего законодательства и нормативно-правовых актов администрации  </w:t>
      </w:r>
      <w:r>
        <w:rPr>
          <w:rFonts w:ascii="Times New Roman" w:hAnsi="Times New Roman"/>
          <w:sz w:val="28"/>
          <w:szCs w:val="28"/>
          <w:lang w:eastAsia="ru-RU"/>
        </w:rPr>
        <w:t>Махошевского</w:t>
      </w:r>
      <w:r w:rsidRPr="00463E5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463E59">
        <w:rPr>
          <w:rFonts w:ascii="Times New Roman" w:hAnsi="Times New Roman"/>
          <w:color w:val="000000"/>
          <w:sz w:val="28"/>
          <w:szCs w:val="28"/>
          <w:lang w:eastAsia="ru-RU"/>
        </w:rPr>
        <w:t>в части отсутствия ведения бухгалтерского учета и учета имущества в специальных программных продуктах.</w:t>
      </w:r>
    </w:p>
    <w:p w:rsidR="00946EF5" w:rsidRDefault="00946EF5" w:rsidP="004474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E59">
        <w:rPr>
          <w:rFonts w:ascii="Times New Roman" w:hAnsi="Times New Roman"/>
          <w:sz w:val="28"/>
          <w:szCs w:val="28"/>
          <w:lang w:eastAsia="ru-RU"/>
        </w:rPr>
        <w:t xml:space="preserve">Отсутствие полноценной и достоверной системы бухгалтерского учета муниципального имущества не позволяет сформировать полную </w:t>
      </w:r>
      <w:r w:rsidRPr="00463E59">
        <w:rPr>
          <w:rFonts w:ascii="Times New Roman" w:hAnsi="Times New Roman"/>
          <w:color w:val="000000"/>
          <w:sz w:val="28"/>
          <w:szCs w:val="28"/>
          <w:lang w:eastAsia="ru-RU"/>
        </w:rPr>
        <w:t>информацию о балансовой и остаточной стоимости муниципального имущества, находящегося в  казне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463E59">
        <w:rPr>
          <w:rFonts w:ascii="Times New Roman" w:hAnsi="Times New Roman"/>
          <w:sz w:val="28"/>
          <w:szCs w:val="28"/>
          <w:lang w:eastAsia="ru-RU"/>
        </w:rPr>
        <w:t xml:space="preserve"> в хозяйственном ведении. Отсутствие системы контроля учета муниципального имущества не позволяет определить эффективность его использования, следовательно, </w:t>
      </w:r>
      <w:r w:rsidRPr="00463E59">
        <w:rPr>
          <w:rFonts w:ascii="Times New Roman" w:hAnsi="Times New Roman"/>
          <w:color w:val="000000"/>
          <w:sz w:val="28"/>
          <w:szCs w:val="28"/>
          <w:lang w:eastAsia="ru-RU"/>
        </w:rPr>
        <w:t>может привести к искажениям достоверных сведений об имуществе.</w:t>
      </w:r>
    </w:p>
    <w:p w:rsidR="00946EF5" w:rsidRDefault="00946EF5" w:rsidP="004474FC">
      <w:pPr>
        <w:spacing w:after="0" w:line="288" w:lineRule="atLeast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В нарушение п.п.4.2.2</w:t>
      </w:r>
      <w:r w:rsidRPr="0045057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раздела 4 Положения в реестре не отражен пообъектный учет объектов муниципальной собственности, входящий в муниципальную казну Махошевского сельского</w:t>
      </w:r>
      <w:r w:rsidRPr="002F7A9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поселения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и их движение.</w:t>
      </w:r>
    </w:p>
    <w:p w:rsidR="00946EF5" w:rsidRDefault="00946EF5" w:rsidP="004474FC">
      <w:pPr>
        <w:spacing w:after="0" w:line="288" w:lineRule="atLeast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В нарушение </w:t>
      </w:r>
      <w:r w:rsidRPr="002A0608">
        <w:rPr>
          <w:rFonts w:ascii="Times New Roman" w:hAnsi="Times New Roman"/>
          <w:sz w:val="28"/>
          <w:szCs w:val="28"/>
        </w:rPr>
        <w:t>ст. 125 ГК РФ права собственника имущества казны</w:t>
      </w:r>
      <w:r>
        <w:rPr>
          <w:rFonts w:ascii="Times New Roman" w:hAnsi="Times New Roman"/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подтверждены нормативно правовыми актам, которые являются основанием для распоряжения имуществом, составляющего казну</w:t>
      </w:r>
      <w:r w:rsidRPr="00BC7DC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Махоше</w:t>
      </w:r>
      <w:r w:rsidRPr="00762E9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вского сельского поселения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;</w:t>
      </w:r>
    </w:p>
    <w:p w:rsidR="00946EF5" w:rsidRPr="00355D74" w:rsidRDefault="00946EF5" w:rsidP="004474FC">
      <w:pPr>
        <w:spacing w:after="0" w:line="288" w:lineRule="atLeast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-в реестре не отражены сведения о правообладателе имущества казны Махоше</w:t>
      </w:r>
      <w:r w:rsidRPr="00762E9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вского сельского поселения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946EF5" w:rsidRPr="00355D74" w:rsidRDefault="00946EF5" w:rsidP="004474FC">
      <w:pPr>
        <w:spacing w:after="0" w:line="288" w:lineRule="atLeast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          </w:t>
      </w:r>
      <w:r w:rsidRPr="000256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 нарушение п.п. 5.1.1 Положения муниципальное имущество было передано в хозяйственное ведение  муниципальному унитарному предприятию «Махошевское» распоряжением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от 01.06.2006 года № 9-р «О передаче муниципального имущества в хозяйственное ведение муниципальному унитарному предприятию «Махошевское», согласно перечней муниципального имущества подлежащего передаче в уставной фонд муниципального унитарного предприятия «Махошевское» (Приложение 1 и Приложение 2</w:t>
      </w:r>
      <w:r w:rsidRPr="00B210C9">
        <w:rPr>
          <w:rFonts w:ascii="Times New Roman" w:eastAsia="SimSun" w:hAnsi="Times New Roman"/>
          <w:color w:val="000000"/>
          <w:sz w:val="28"/>
          <w:szCs w:val="28"/>
          <w:lang w:eastAsia="zh-CN"/>
        </w:rPr>
        <w:t>). (</w:t>
      </w:r>
      <w:r w:rsidRPr="00B210C9">
        <w:rPr>
          <w:rFonts w:ascii="Times New Roman" w:eastAsia="SimSun" w:hAnsi="Times New Roman"/>
          <w:i/>
          <w:color w:val="000000"/>
          <w:sz w:val="28"/>
          <w:szCs w:val="28"/>
          <w:lang w:eastAsia="zh-CN"/>
        </w:rPr>
        <w:t>Объекты</w:t>
      </w:r>
      <w:r w:rsidRPr="00BD2C4C">
        <w:rPr>
          <w:rFonts w:ascii="Times New Roman" w:eastAsia="SimSun" w:hAnsi="Times New Roman"/>
          <w:i/>
          <w:color w:val="000000"/>
          <w:sz w:val="28"/>
          <w:szCs w:val="28"/>
          <w:lang w:eastAsia="zh-CN"/>
        </w:rPr>
        <w:t xml:space="preserve"> муниципальной собственности могут быть переданы на основании постановления администрации муниципального образования </w:t>
      </w:r>
      <w:r>
        <w:rPr>
          <w:rFonts w:ascii="Times New Roman" w:eastAsia="SimSun" w:hAnsi="Times New Roman"/>
          <w:i/>
          <w:color w:val="000000"/>
          <w:sz w:val="28"/>
          <w:szCs w:val="28"/>
          <w:lang w:eastAsia="zh-CN"/>
        </w:rPr>
        <w:t>Махошевское</w:t>
      </w:r>
      <w:r w:rsidRPr="00BD2C4C">
        <w:rPr>
          <w:rFonts w:ascii="Times New Roman" w:eastAsia="SimSun" w:hAnsi="Times New Roman"/>
          <w:i/>
          <w:color w:val="000000"/>
          <w:sz w:val="28"/>
          <w:szCs w:val="28"/>
          <w:lang w:eastAsia="zh-CN"/>
        </w:rPr>
        <w:t xml:space="preserve"> сельское поселение</w:t>
      </w:r>
      <w:r w:rsidRPr="00BD2C4C"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946EF5" w:rsidRDefault="00946EF5" w:rsidP="00745228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нарушение </w:t>
      </w:r>
      <w:r w:rsidRPr="000101D9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ст. 17.1 Федерального Закона от 26.07.2006 года № 135-ФЗ (в редакции от 03.07.2016 г.) «О защите конкуренции»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и п.п. 5.3.1 </w:t>
      </w:r>
      <w:r w:rsidRPr="001D29FA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Положени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я</w:t>
      </w:r>
      <w:r w:rsidRPr="001D29FA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 «О порядке управления и распоряжения объектами муниципальной собственности Махошевского сельского поселения Мостовского района»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транспортное средство трактор </w:t>
      </w:r>
      <w:r w:rsidRPr="007E184C">
        <w:rPr>
          <w:rFonts w:ascii="Times New Roman" w:eastAsia="SimSun" w:hAnsi="Times New Roman"/>
          <w:color w:val="000000"/>
          <w:sz w:val="28"/>
          <w:szCs w:val="28"/>
          <w:lang w:eastAsia="zh-CN"/>
        </w:rPr>
        <w:t>ЛТЗ – 55,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1994 года выпуска,</w:t>
      </w:r>
      <w:r w:rsidRPr="00996A47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прицеп тракторный 2-ПТС-4,5 мод. 8549 -</w:t>
      </w:r>
      <w:r w:rsidRPr="00EF0F5D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1990 года выпуска, </w:t>
      </w:r>
      <w:r w:rsidRPr="00B10E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на момент проверки сданы в</w:t>
      </w:r>
      <w:r w:rsidRPr="00AD737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аренд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у, на основании договора аренды транспортного средства  от 16.01.2017 года.</w:t>
      </w:r>
    </w:p>
    <w:p w:rsidR="00946EF5" w:rsidRPr="00745228" w:rsidRDefault="00946EF5" w:rsidP="00745228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 w:rsidRPr="000256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В нарушение ст.6 п.32 «Положения по бухгалтерскому учету» ПБУ 6/01 «Учет основных средств» утвержденным приказом Минфина России от 30.03.2001 № 26н, затраты на восстановление объекта основных средств (посредством ремонта, модернизации и реконструкции) не отражены в бухгалтерском учете отчетного периода к которому они относятся, так как затраты вложенные на реконструкцию водопроводных сетей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и ремонта дорог </w:t>
      </w:r>
      <w:r w:rsidRPr="000256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увеличили первоначальную стоимость данного объекта. (Приказ Минфина России от 12.12. 2005 г № 147н). </w:t>
      </w:r>
    </w:p>
    <w:p w:rsidR="00946EF5" w:rsidRPr="000256BC" w:rsidRDefault="00946EF5" w:rsidP="00635E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6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        В нарушение </w:t>
      </w:r>
      <w:r w:rsidRPr="000256BC">
        <w:rPr>
          <w:rFonts w:ascii="Times New Roman" w:hAnsi="Times New Roman"/>
          <w:sz w:val="28"/>
          <w:szCs w:val="28"/>
          <w:lang w:eastAsia="ru-RU"/>
        </w:rPr>
        <w:t>положения по бухгалтерскому учету "Учет основных средств" ПБУ 6/01 (утверждено приказом Минфина России от 30.03.2001 № 26н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256BC">
        <w:rPr>
          <w:rFonts w:ascii="Times New Roman" w:hAnsi="Times New Roman"/>
          <w:sz w:val="28"/>
          <w:szCs w:val="28"/>
          <w:lang w:eastAsia="ru-RU"/>
        </w:rPr>
        <w:t xml:space="preserve"> в бухгалтерской отчетности не ведется достоверное представление об имущественном и финансовом положении организации, о его изменениях, а также финансовых результатах ее деятельности показатели деятельности структурных подразделений (МУП </w:t>
      </w:r>
      <w:r>
        <w:rPr>
          <w:rFonts w:ascii="Times New Roman" w:hAnsi="Times New Roman"/>
          <w:sz w:val="28"/>
          <w:szCs w:val="28"/>
          <w:lang w:eastAsia="ru-RU"/>
        </w:rPr>
        <w:t>Махошевское</w:t>
      </w:r>
      <w:r w:rsidRPr="000256BC">
        <w:rPr>
          <w:rFonts w:ascii="Times New Roman" w:hAnsi="Times New Roman"/>
          <w:sz w:val="28"/>
          <w:szCs w:val="28"/>
          <w:lang w:eastAsia="ru-RU"/>
        </w:rPr>
        <w:t xml:space="preserve">), для обеспечения достоверности данных бухгалтерского учета и бухгалтерской отчетности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Махошевского</w:t>
      </w:r>
      <w:r w:rsidRPr="000256B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обязана провести инвентаризацию имущества и обязательств, в ходе которой проверить и документально подтвердить их наличие, состояние и оценку.</w:t>
      </w:r>
    </w:p>
    <w:p w:rsidR="00946EF5" w:rsidRPr="002A016F" w:rsidRDefault="00946EF5" w:rsidP="004474FC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highlight w:val="yellow"/>
          <w:lang w:eastAsia="zh-CN"/>
        </w:rPr>
      </w:pPr>
    </w:p>
    <w:p w:rsidR="00946EF5" w:rsidRPr="00745228" w:rsidRDefault="00946EF5" w:rsidP="00A464D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Проверяемому учреждению р</w:t>
      </w:r>
      <w:r w:rsidRPr="00745228">
        <w:rPr>
          <w:rFonts w:ascii="Times New Roman" w:hAnsi="Times New Roman"/>
          <w:b/>
          <w:sz w:val="28"/>
          <w:szCs w:val="28"/>
          <w:lang w:eastAsia="ru-RU"/>
        </w:rPr>
        <w:t>екоменд</w:t>
      </w:r>
      <w:r>
        <w:rPr>
          <w:rFonts w:ascii="Times New Roman" w:hAnsi="Times New Roman"/>
          <w:b/>
          <w:sz w:val="28"/>
          <w:szCs w:val="28"/>
          <w:lang w:eastAsia="ru-RU"/>
        </w:rPr>
        <w:t>овано</w:t>
      </w:r>
      <w:r w:rsidRPr="00745228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46EF5" w:rsidRPr="000256BC" w:rsidRDefault="00946EF5" w:rsidP="004474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6BC">
        <w:rPr>
          <w:rFonts w:ascii="Times New Roman" w:hAnsi="Times New Roman"/>
          <w:color w:val="000000"/>
          <w:sz w:val="28"/>
          <w:szCs w:val="28"/>
          <w:lang w:eastAsia="ru-RU"/>
        </w:rPr>
        <w:t>Привести реестры муниципального имущества в соответствие с требованиями  Приказа Министерства экономического развития Российской Федерации № 424</w:t>
      </w:r>
      <w:r w:rsidRPr="000256BC">
        <w:rPr>
          <w:rFonts w:ascii="Times New Roman" w:hAnsi="Times New Roman"/>
          <w:sz w:val="28"/>
          <w:szCs w:val="28"/>
          <w:lang w:eastAsia="ru-RU"/>
        </w:rPr>
        <w:t xml:space="preserve"> от 30 августа 2011 г. "Об утверждении Порядка ведения органами местного самоуправления реестров муниципального имущества", Постановления Правительства РФ № 447 от 16.07.2007 г. «О совершенствовании учета муниципального имущества».</w:t>
      </w:r>
    </w:p>
    <w:p w:rsidR="00946EF5" w:rsidRDefault="00946EF5" w:rsidP="005B799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6BC">
        <w:rPr>
          <w:rFonts w:ascii="Times New Roman" w:hAnsi="Times New Roman"/>
          <w:color w:val="000000"/>
          <w:sz w:val="28"/>
          <w:szCs w:val="28"/>
          <w:lang w:eastAsia="ru-RU"/>
        </w:rPr>
        <w:t>Начальнику отдела по финансам, бюджету и экономик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2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Махошевского</w:t>
      </w:r>
      <w:r w:rsidRPr="0002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обеспечить ведение учета имущества в соответствии с требованиями Инструкции 157н от 01.12.2010 года в специальных программных продуктах, а также на бумажных носителях. Разработать учетную политику по управлению и распоряжению имуществом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Махошевского</w:t>
      </w:r>
      <w:r w:rsidRPr="0002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946EF5" w:rsidRPr="00A85D1C" w:rsidRDefault="00946EF5" w:rsidP="00A464D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A85D1C">
        <w:rPr>
          <w:color w:val="000000"/>
          <w:sz w:val="28"/>
          <w:szCs w:val="28"/>
        </w:rPr>
        <w:t xml:space="preserve">Сверять данные Реестра муниципальной собственности </w:t>
      </w:r>
      <w:r>
        <w:rPr>
          <w:color w:val="000000"/>
          <w:sz w:val="28"/>
          <w:szCs w:val="28"/>
        </w:rPr>
        <w:t>с данными бухгалтерского учета</w:t>
      </w:r>
      <w:r w:rsidRPr="00A85D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(с </w:t>
      </w:r>
      <w:r w:rsidRPr="00A85D1C">
        <w:rPr>
          <w:color w:val="000000"/>
          <w:sz w:val="28"/>
          <w:szCs w:val="28"/>
        </w:rPr>
        <w:t>содержание</w:t>
      </w:r>
      <w:r>
        <w:rPr>
          <w:color w:val="000000"/>
          <w:sz w:val="28"/>
          <w:szCs w:val="28"/>
        </w:rPr>
        <w:t>м</w:t>
      </w:r>
      <w:r w:rsidRPr="00A85D1C">
        <w:rPr>
          <w:color w:val="000000"/>
          <w:sz w:val="28"/>
          <w:szCs w:val="28"/>
        </w:rPr>
        <w:t xml:space="preserve"> муниципальных контрактов по приобретению основных средств</w:t>
      </w:r>
      <w:r>
        <w:rPr>
          <w:color w:val="000000"/>
          <w:sz w:val="28"/>
          <w:szCs w:val="28"/>
        </w:rPr>
        <w:t>)</w:t>
      </w:r>
      <w:r w:rsidRPr="00A85D1C">
        <w:rPr>
          <w:color w:val="000000"/>
          <w:sz w:val="28"/>
          <w:szCs w:val="28"/>
        </w:rPr>
        <w:t>.</w:t>
      </w:r>
    </w:p>
    <w:p w:rsidR="00946EF5" w:rsidRPr="00A85D1C" w:rsidRDefault="00946EF5" w:rsidP="004474F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5D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  <w:r w:rsidRPr="00A85D1C">
        <w:rPr>
          <w:color w:val="000000"/>
          <w:sz w:val="28"/>
          <w:szCs w:val="28"/>
        </w:rPr>
        <w:t>Организовать документооборот, обеспечивающий своевременное доведение информации о приобретении муниципальной собственности и (или) информации о совершенных действиях с муниципальной собственностью подразделениями, которые занимаются бухгалтерским учетом до отдела по управлению муниципальным имуществом и наоборот.</w:t>
      </w:r>
    </w:p>
    <w:p w:rsidR="00946EF5" w:rsidRPr="00EC021B" w:rsidRDefault="00946EF5" w:rsidP="005B799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C021B">
        <w:rPr>
          <w:sz w:val="28"/>
          <w:szCs w:val="28"/>
        </w:rPr>
        <w:t>Установить Порядок ведения аналитического учета по объектам в составе имущества казны на основании информации из реестра имущества (п.145 Приказа Минфина России от 01.01.2001 N 157н).</w:t>
      </w:r>
    </w:p>
    <w:p w:rsidR="00946EF5" w:rsidRPr="000256BC" w:rsidRDefault="00946EF5" w:rsidP="004474FC">
      <w:pPr>
        <w:spacing w:after="0" w:line="240" w:lineRule="auto"/>
        <w:ind w:firstLine="708"/>
        <w:jc w:val="both"/>
        <w:rPr>
          <w:rFonts w:ascii="Times New Roman" w:hAnsi="Times New Roman"/>
          <w:color w:val="3366FF"/>
          <w:sz w:val="28"/>
          <w:szCs w:val="28"/>
          <w:lang w:eastAsia="ru-RU"/>
        </w:rPr>
      </w:pPr>
      <w:r w:rsidRPr="000256BC">
        <w:rPr>
          <w:rFonts w:ascii="Times New Roman" w:hAnsi="Times New Roman"/>
          <w:color w:val="000000"/>
          <w:sz w:val="28"/>
          <w:szCs w:val="28"/>
          <w:lang w:eastAsia="ru-RU"/>
        </w:rPr>
        <w:t>Провести инвентаризацию муниципального имущества</w:t>
      </w:r>
      <w:r w:rsidRPr="000256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56BC">
        <w:rPr>
          <w:rFonts w:ascii="Times New Roman" w:hAnsi="Times New Roman"/>
          <w:color w:val="000000"/>
          <w:sz w:val="28"/>
          <w:szCs w:val="28"/>
          <w:lang w:eastAsia="ru-RU"/>
        </w:rPr>
        <w:t>для дальнейшего отражения в реестре и  балансе</w:t>
      </w:r>
      <w:r w:rsidRPr="000256BC">
        <w:rPr>
          <w:rFonts w:ascii="Times New Roman" w:hAnsi="Times New Roman"/>
          <w:color w:val="3366FF"/>
          <w:sz w:val="28"/>
          <w:szCs w:val="28"/>
          <w:lang w:eastAsia="ru-RU"/>
        </w:rPr>
        <w:t xml:space="preserve"> </w:t>
      </w:r>
      <w:r w:rsidRPr="00025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Ф. 0 503 130 «Баланс </w:t>
      </w:r>
      <w:r w:rsidRPr="000256BC">
        <w:rPr>
          <w:rFonts w:ascii="Times New Roman" w:hAnsi="Times New Roman"/>
          <w:color w:val="000000"/>
          <w:sz w:val="28"/>
          <w:szCs w:val="28"/>
        </w:rPr>
        <w:t>главного распорядителя (распорядителя), получателя средств бюджета</w:t>
      </w:r>
      <w:r w:rsidRPr="000256BC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0256BC">
        <w:rPr>
          <w:rFonts w:ascii="Times New Roman" w:hAnsi="Times New Roman"/>
          <w:color w:val="3366FF"/>
          <w:sz w:val="28"/>
          <w:szCs w:val="28"/>
          <w:lang w:eastAsia="ru-RU"/>
        </w:rPr>
        <w:t>.</w:t>
      </w:r>
    </w:p>
    <w:p w:rsidR="00946EF5" w:rsidRDefault="00946EF5" w:rsidP="004474FC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Договор аренды транспортного средства  от 16.01.2017 года </w:t>
      </w:r>
      <w:r w:rsidRPr="00EC021B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отменить (признать недействительным)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946EF5" w:rsidRPr="00B707BD" w:rsidRDefault="00946EF5" w:rsidP="00A464D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Главе Махошевского сельского поселения</w:t>
      </w:r>
      <w:r w:rsidRPr="00B707B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707BD">
        <w:rPr>
          <w:rFonts w:ascii="Times New Roman" w:hAnsi="Times New Roman"/>
          <w:sz w:val="28"/>
          <w:szCs w:val="28"/>
        </w:rPr>
        <w:t>было направлено представление, для принятия соответствующих мер по устранению нарушений, выявленных контрольным мероприятием</w:t>
      </w:r>
      <w:r w:rsidRPr="00B707BD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946EF5" w:rsidRPr="00EC021B" w:rsidRDefault="00946EF5" w:rsidP="004474FC">
      <w:pPr>
        <w:spacing w:after="0" w:line="240" w:lineRule="auto"/>
        <w:ind w:firstLine="708"/>
        <w:jc w:val="both"/>
        <w:rPr>
          <w:rFonts w:ascii="Times New Roman" w:hAnsi="Times New Roman"/>
          <w:color w:val="3366FF"/>
          <w:sz w:val="28"/>
          <w:szCs w:val="28"/>
          <w:lang w:eastAsia="ru-RU"/>
        </w:rPr>
      </w:pPr>
    </w:p>
    <w:p w:rsidR="00946EF5" w:rsidRDefault="00946EF5" w:rsidP="00781617">
      <w:pPr>
        <w:spacing w:after="0"/>
        <w:rPr>
          <w:rFonts w:ascii="Times New Roman" w:hAnsi="Times New Roman"/>
          <w:b/>
          <w:sz w:val="28"/>
          <w:szCs w:val="20"/>
          <w:lang w:eastAsia="ru-RU"/>
        </w:rPr>
      </w:pPr>
    </w:p>
    <w:sectPr w:rsidR="00946EF5" w:rsidSect="00C1739C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EF5" w:rsidRDefault="00946EF5" w:rsidP="002F0A4A">
      <w:pPr>
        <w:spacing w:after="0" w:line="240" w:lineRule="auto"/>
      </w:pPr>
      <w:r>
        <w:separator/>
      </w:r>
    </w:p>
  </w:endnote>
  <w:endnote w:type="continuationSeparator" w:id="0">
    <w:p w:rsidR="00946EF5" w:rsidRDefault="00946EF5" w:rsidP="002F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EF5" w:rsidRDefault="00946EF5" w:rsidP="002F0A4A">
      <w:pPr>
        <w:spacing w:after="0" w:line="240" w:lineRule="auto"/>
      </w:pPr>
      <w:r>
        <w:separator/>
      </w:r>
    </w:p>
  </w:footnote>
  <w:footnote w:type="continuationSeparator" w:id="0">
    <w:p w:rsidR="00946EF5" w:rsidRDefault="00946EF5" w:rsidP="002F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F5" w:rsidRDefault="00946EF5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946EF5" w:rsidRDefault="00946E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B38"/>
    <w:multiLevelType w:val="hybridMultilevel"/>
    <w:tmpl w:val="3AFC4492"/>
    <w:lvl w:ilvl="0" w:tplc="44724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A14CCE"/>
    <w:multiLevelType w:val="hybridMultilevel"/>
    <w:tmpl w:val="646CF244"/>
    <w:lvl w:ilvl="0" w:tplc="0419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9AA2795"/>
    <w:multiLevelType w:val="hybridMultilevel"/>
    <w:tmpl w:val="3E34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F641DF"/>
    <w:multiLevelType w:val="hybridMultilevel"/>
    <w:tmpl w:val="984AD934"/>
    <w:lvl w:ilvl="0" w:tplc="5224C8A2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31A1EBE"/>
    <w:multiLevelType w:val="hybridMultilevel"/>
    <w:tmpl w:val="CBF031D4"/>
    <w:lvl w:ilvl="0" w:tplc="FF4EDAB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174352"/>
    <w:multiLevelType w:val="hybridMultilevel"/>
    <w:tmpl w:val="0B0407BA"/>
    <w:lvl w:ilvl="0" w:tplc="2D5A5706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C56060"/>
    <w:multiLevelType w:val="hybridMultilevel"/>
    <w:tmpl w:val="9426F0C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59280FFF"/>
    <w:multiLevelType w:val="hybridMultilevel"/>
    <w:tmpl w:val="5518FCB4"/>
    <w:lvl w:ilvl="0" w:tplc="DF7C41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3B1527B"/>
    <w:multiLevelType w:val="hybridMultilevel"/>
    <w:tmpl w:val="F7DA072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681"/>
    <w:rsid w:val="00003A52"/>
    <w:rsid w:val="000101D9"/>
    <w:rsid w:val="000256BC"/>
    <w:rsid w:val="00043730"/>
    <w:rsid w:val="00047DCB"/>
    <w:rsid w:val="00073442"/>
    <w:rsid w:val="000876CD"/>
    <w:rsid w:val="00090681"/>
    <w:rsid w:val="00093948"/>
    <w:rsid w:val="00094975"/>
    <w:rsid w:val="000B2CC1"/>
    <w:rsid w:val="000C2540"/>
    <w:rsid w:val="000D0846"/>
    <w:rsid w:val="000D556D"/>
    <w:rsid w:val="000E1948"/>
    <w:rsid w:val="000E3EFA"/>
    <w:rsid w:val="000E703C"/>
    <w:rsid w:val="000F2E2E"/>
    <w:rsid w:val="000F4CEC"/>
    <w:rsid w:val="000F5FCF"/>
    <w:rsid w:val="00101245"/>
    <w:rsid w:val="001016DC"/>
    <w:rsid w:val="00117D19"/>
    <w:rsid w:val="001235DC"/>
    <w:rsid w:val="00126378"/>
    <w:rsid w:val="0013509C"/>
    <w:rsid w:val="00136A91"/>
    <w:rsid w:val="00137328"/>
    <w:rsid w:val="001472C1"/>
    <w:rsid w:val="00160782"/>
    <w:rsid w:val="00166308"/>
    <w:rsid w:val="00173128"/>
    <w:rsid w:val="00190DFA"/>
    <w:rsid w:val="00194DD0"/>
    <w:rsid w:val="001A7770"/>
    <w:rsid w:val="001B18FD"/>
    <w:rsid w:val="001B2E72"/>
    <w:rsid w:val="001C4215"/>
    <w:rsid w:val="001C7510"/>
    <w:rsid w:val="001D29FA"/>
    <w:rsid w:val="001D2B9A"/>
    <w:rsid w:val="001D3640"/>
    <w:rsid w:val="001D5A45"/>
    <w:rsid w:val="001F5294"/>
    <w:rsid w:val="002032EC"/>
    <w:rsid w:val="002149C6"/>
    <w:rsid w:val="002271C4"/>
    <w:rsid w:val="00254C9A"/>
    <w:rsid w:val="00272006"/>
    <w:rsid w:val="002831CF"/>
    <w:rsid w:val="002904C7"/>
    <w:rsid w:val="002A016F"/>
    <w:rsid w:val="002A0608"/>
    <w:rsid w:val="002B1425"/>
    <w:rsid w:val="002B2DB7"/>
    <w:rsid w:val="002D30EB"/>
    <w:rsid w:val="002D5574"/>
    <w:rsid w:val="002E75F5"/>
    <w:rsid w:val="002F0A4A"/>
    <w:rsid w:val="002F7A90"/>
    <w:rsid w:val="00300BD0"/>
    <w:rsid w:val="00320305"/>
    <w:rsid w:val="00355D74"/>
    <w:rsid w:val="003564FF"/>
    <w:rsid w:val="00371F03"/>
    <w:rsid w:val="00381FA4"/>
    <w:rsid w:val="00395868"/>
    <w:rsid w:val="003A4974"/>
    <w:rsid w:val="003A57CF"/>
    <w:rsid w:val="003D3AEF"/>
    <w:rsid w:val="003E0C90"/>
    <w:rsid w:val="003E53CC"/>
    <w:rsid w:val="003F262D"/>
    <w:rsid w:val="00400400"/>
    <w:rsid w:val="004008E6"/>
    <w:rsid w:val="0040252B"/>
    <w:rsid w:val="00407CBB"/>
    <w:rsid w:val="00411440"/>
    <w:rsid w:val="00417BF9"/>
    <w:rsid w:val="00421C7D"/>
    <w:rsid w:val="00427CB3"/>
    <w:rsid w:val="00446FE0"/>
    <w:rsid w:val="004474FC"/>
    <w:rsid w:val="00450570"/>
    <w:rsid w:val="0046179F"/>
    <w:rsid w:val="00463E59"/>
    <w:rsid w:val="00493147"/>
    <w:rsid w:val="004B2357"/>
    <w:rsid w:val="004B3DB0"/>
    <w:rsid w:val="004B68DF"/>
    <w:rsid w:val="004D4298"/>
    <w:rsid w:val="004F1291"/>
    <w:rsid w:val="00506DF6"/>
    <w:rsid w:val="0054108D"/>
    <w:rsid w:val="00544E5A"/>
    <w:rsid w:val="00567378"/>
    <w:rsid w:val="005901F6"/>
    <w:rsid w:val="005A32F4"/>
    <w:rsid w:val="005B7995"/>
    <w:rsid w:val="005D0352"/>
    <w:rsid w:val="005D5466"/>
    <w:rsid w:val="005E5AE5"/>
    <w:rsid w:val="005F2EB5"/>
    <w:rsid w:val="00603381"/>
    <w:rsid w:val="00604390"/>
    <w:rsid w:val="00622BF0"/>
    <w:rsid w:val="00622CE9"/>
    <w:rsid w:val="00635905"/>
    <w:rsid w:val="00635E15"/>
    <w:rsid w:val="006424F3"/>
    <w:rsid w:val="00647D3B"/>
    <w:rsid w:val="0065660A"/>
    <w:rsid w:val="00656E0C"/>
    <w:rsid w:val="00665158"/>
    <w:rsid w:val="00686A6F"/>
    <w:rsid w:val="006A7B79"/>
    <w:rsid w:val="006B0044"/>
    <w:rsid w:val="006B16E8"/>
    <w:rsid w:val="006B1D93"/>
    <w:rsid w:val="006C106A"/>
    <w:rsid w:val="006D68D0"/>
    <w:rsid w:val="006E5BA5"/>
    <w:rsid w:val="006F107E"/>
    <w:rsid w:val="0071520C"/>
    <w:rsid w:val="0072189A"/>
    <w:rsid w:val="007332AB"/>
    <w:rsid w:val="00733331"/>
    <w:rsid w:val="00745228"/>
    <w:rsid w:val="00746080"/>
    <w:rsid w:val="007529AE"/>
    <w:rsid w:val="0076154D"/>
    <w:rsid w:val="00761D91"/>
    <w:rsid w:val="00762E98"/>
    <w:rsid w:val="0076685B"/>
    <w:rsid w:val="00781617"/>
    <w:rsid w:val="00786765"/>
    <w:rsid w:val="007C5205"/>
    <w:rsid w:val="007D1727"/>
    <w:rsid w:val="007D562D"/>
    <w:rsid w:val="007E184C"/>
    <w:rsid w:val="007E65BD"/>
    <w:rsid w:val="007F5E58"/>
    <w:rsid w:val="00811840"/>
    <w:rsid w:val="00813B48"/>
    <w:rsid w:val="00817DE4"/>
    <w:rsid w:val="00823225"/>
    <w:rsid w:val="00835D5D"/>
    <w:rsid w:val="008360E3"/>
    <w:rsid w:val="00836D9B"/>
    <w:rsid w:val="00844478"/>
    <w:rsid w:val="00865558"/>
    <w:rsid w:val="008708CF"/>
    <w:rsid w:val="008832F6"/>
    <w:rsid w:val="00885782"/>
    <w:rsid w:val="008B05F2"/>
    <w:rsid w:val="008C0571"/>
    <w:rsid w:val="008D4688"/>
    <w:rsid w:val="0090368F"/>
    <w:rsid w:val="00910BF8"/>
    <w:rsid w:val="00912E4D"/>
    <w:rsid w:val="00913F24"/>
    <w:rsid w:val="009147CB"/>
    <w:rsid w:val="00922D04"/>
    <w:rsid w:val="00931F9B"/>
    <w:rsid w:val="0093785F"/>
    <w:rsid w:val="009452CA"/>
    <w:rsid w:val="00946EF5"/>
    <w:rsid w:val="009539BC"/>
    <w:rsid w:val="00960305"/>
    <w:rsid w:val="00966F97"/>
    <w:rsid w:val="00967FE4"/>
    <w:rsid w:val="0097249E"/>
    <w:rsid w:val="00973622"/>
    <w:rsid w:val="009770C2"/>
    <w:rsid w:val="009835BB"/>
    <w:rsid w:val="00985084"/>
    <w:rsid w:val="00996A47"/>
    <w:rsid w:val="009C22A7"/>
    <w:rsid w:val="009E2773"/>
    <w:rsid w:val="009F09FD"/>
    <w:rsid w:val="009F148B"/>
    <w:rsid w:val="009F2782"/>
    <w:rsid w:val="00A03292"/>
    <w:rsid w:val="00A061E7"/>
    <w:rsid w:val="00A16501"/>
    <w:rsid w:val="00A16657"/>
    <w:rsid w:val="00A2568A"/>
    <w:rsid w:val="00A464D3"/>
    <w:rsid w:val="00A5322B"/>
    <w:rsid w:val="00A573C2"/>
    <w:rsid w:val="00A834E0"/>
    <w:rsid w:val="00A85D1C"/>
    <w:rsid w:val="00AA1E3C"/>
    <w:rsid w:val="00AB097C"/>
    <w:rsid w:val="00AB69C6"/>
    <w:rsid w:val="00AB7294"/>
    <w:rsid w:val="00AC0E46"/>
    <w:rsid w:val="00AC4E67"/>
    <w:rsid w:val="00AD7370"/>
    <w:rsid w:val="00AF60A5"/>
    <w:rsid w:val="00B10E04"/>
    <w:rsid w:val="00B210C9"/>
    <w:rsid w:val="00B2153F"/>
    <w:rsid w:val="00B33E4A"/>
    <w:rsid w:val="00B3540D"/>
    <w:rsid w:val="00B37310"/>
    <w:rsid w:val="00B44806"/>
    <w:rsid w:val="00B52057"/>
    <w:rsid w:val="00B707BD"/>
    <w:rsid w:val="00B900D5"/>
    <w:rsid w:val="00BA49F7"/>
    <w:rsid w:val="00BC2719"/>
    <w:rsid w:val="00BC7DC0"/>
    <w:rsid w:val="00BD148C"/>
    <w:rsid w:val="00BD2C4C"/>
    <w:rsid w:val="00BF0D0E"/>
    <w:rsid w:val="00C07700"/>
    <w:rsid w:val="00C1739C"/>
    <w:rsid w:val="00C33251"/>
    <w:rsid w:val="00C360D0"/>
    <w:rsid w:val="00C4427B"/>
    <w:rsid w:val="00C47390"/>
    <w:rsid w:val="00C702B6"/>
    <w:rsid w:val="00C730A6"/>
    <w:rsid w:val="00C753CF"/>
    <w:rsid w:val="00C85F87"/>
    <w:rsid w:val="00C93830"/>
    <w:rsid w:val="00C9567D"/>
    <w:rsid w:val="00CA64CE"/>
    <w:rsid w:val="00CC21D9"/>
    <w:rsid w:val="00CC28BA"/>
    <w:rsid w:val="00CC3AA1"/>
    <w:rsid w:val="00CC56FC"/>
    <w:rsid w:val="00CD45EC"/>
    <w:rsid w:val="00CD6862"/>
    <w:rsid w:val="00CE4C69"/>
    <w:rsid w:val="00CF0C54"/>
    <w:rsid w:val="00CF349E"/>
    <w:rsid w:val="00D04D31"/>
    <w:rsid w:val="00D121D5"/>
    <w:rsid w:val="00D13551"/>
    <w:rsid w:val="00D24D9D"/>
    <w:rsid w:val="00D31910"/>
    <w:rsid w:val="00D769D6"/>
    <w:rsid w:val="00D77304"/>
    <w:rsid w:val="00D915CC"/>
    <w:rsid w:val="00DB4E14"/>
    <w:rsid w:val="00DC2B19"/>
    <w:rsid w:val="00DC3081"/>
    <w:rsid w:val="00DD6E97"/>
    <w:rsid w:val="00DE0D28"/>
    <w:rsid w:val="00DE49B7"/>
    <w:rsid w:val="00DF18DD"/>
    <w:rsid w:val="00DF7F87"/>
    <w:rsid w:val="00E00361"/>
    <w:rsid w:val="00E039E0"/>
    <w:rsid w:val="00E123C6"/>
    <w:rsid w:val="00E229F8"/>
    <w:rsid w:val="00E30FE8"/>
    <w:rsid w:val="00E3748E"/>
    <w:rsid w:val="00E47CD0"/>
    <w:rsid w:val="00E62837"/>
    <w:rsid w:val="00E62F16"/>
    <w:rsid w:val="00E63B09"/>
    <w:rsid w:val="00E708F7"/>
    <w:rsid w:val="00E938D3"/>
    <w:rsid w:val="00E93B02"/>
    <w:rsid w:val="00EB253A"/>
    <w:rsid w:val="00EC021B"/>
    <w:rsid w:val="00EC6D9F"/>
    <w:rsid w:val="00ED036C"/>
    <w:rsid w:val="00ED4CC5"/>
    <w:rsid w:val="00EE4430"/>
    <w:rsid w:val="00EF0F5D"/>
    <w:rsid w:val="00EF506C"/>
    <w:rsid w:val="00EF5A1D"/>
    <w:rsid w:val="00F11627"/>
    <w:rsid w:val="00F20744"/>
    <w:rsid w:val="00F256A9"/>
    <w:rsid w:val="00F3283A"/>
    <w:rsid w:val="00F35A62"/>
    <w:rsid w:val="00F66D9C"/>
    <w:rsid w:val="00F730E1"/>
    <w:rsid w:val="00F73B24"/>
    <w:rsid w:val="00F75A77"/>
    <w:rsid w:val="00F760E2"/>
    <w:rsid w:val="00FA5028"/>
    <w:rsid w:val="00FB1B7D"/>
    <w:rsid w:val="00FB35A6"/>
    <w:rsid w:val="00FD0B56"/>
    <w:rsid w:val="00FD5626"/>
    <w:rsid w:val="00FE372A"/>
    <w:rsid w:val="00FF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6D9B"/>
    <w:pPr>
      <w:ind w:left="720"/>
    </w:pPr>
  </w:style>
  <w:style w:type="paragraph" w:styleId="Header">
    <w:name w:val="header"/>
    <w:basedOn w:val="Normal"/>
    <w:link w:val="HeaderChar"/>
    <w:uiPriority w:val="99"/>
    <w:rsid w:val="002F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D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71F0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400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008E6"/>
    <w:rPr>
      <w:rFonts w:cs="Times New Roman"/>
    </w:rPr>
  </w:style>
  <w:style w:type="paragraph" w:styleId="NoSpacing">
    <w:name w:val="No Spacing"/>
    <w:uiPriority w:val="99"/>
    <w:qFormat/>
    <w:rsid w:val="00A573C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1916</TotalTime>
  <Pages>3</Pages>
  <Words>908</Words>
  <Characters>5176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Admin</cp:lastModifiedBy>
  <cp:revision>70</cp:revision>
  <cp:lastPrinted>2015-08-04T09:49:00Z</cp:lastPrinted>
  <dcterms:created xsi:type="dcterms:W3CDTF">2012-08-16T05:21:00Z</dcterms:created>
  <dcterms:modified xsi:type="dcterms:W3CDTF">2017-07-25T06:57:00Z</dcterms:modified>
</cp:coreProperties>
</file>