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49" w:rsidRDefault="00DA0749" w:rsidP="00985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DA0749" w:rsidRPr="002D2C6F" w:rsidRDefault="00DA0749" w:rsidP="002D2C6F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D2C6F">
        <w:rPr>
          <w:b/>
          <w:bCs/>
          <w:color w:val="000000"/>
          <w:sz w:val="28"/>
          <w:szCs w:val="28"/>
        </w:rPr>
        <w:t>по итогам проверки реализации мероприятий муниципальной целевой программы «Обеспечение жильем молодых семей на 2012-2015 годы» и оценки результативности использования средств бюджета Псебайского городского поселения Мостовского района</w:t>
      </w:r>
    </w:p>
    <w:p w:rsidR="00DA0749" w:rsidRDefault="00DA0749" w:rsidP="002D2C6F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A0749" w:rsidRDefault="00DA0749" w:rsidP="002D2C6F">
      <w:pPr>
        <w:spacing w:after="0" w:line="240" w:lineRule="auto"/>
        <w:ind w:left="-53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р</w:t>
      </w:r>
      <w:r w:rsidRPr="00966F97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 xml:space="preserve">я контрольно-счетной палаты проведена плановая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проверка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04B">
        <w:rPr>
          <w:rFonts w:ascii="Times New Roman" w:hAnsi="Times New Roman"/>
          <w:color w:val="000000"/>
          <w:sz w:val="28"/>
          <w:szCs w:val="28"/>
        </w:rPr>
        <w:t>реализации мероприятий муниципальной целевой программы «Обеспечение жильем молодых семей на 2012-2015 годы» и оценка результативности использования средств бюджета Псебайского городского поселения Мостовского района.</w:t>
      </w:r>
    </w:p>
    <w:p w:rsidR="00DA0749" w:rsidRDefault="00DA0749" w:rsidP="002D2C6F">
      <w:pPr>
        <w:spacing w:after="0" w:line="240" w:lineRule="auto"/>
        <w:ind w:left="-53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A0749" w:rsidRDefault="00DA0749" w:rsidP="002D2C6F">
      <w:pPr>
        <w:spacing w:after="0" w:line="240" w:lineRule="auto"/>
        <w:ind w:left="-539" w:firstLine="540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 xml:space="preserve">По результатам проведенной проверки </w:t>
      </w:r>
      <w:r>
        <w:rPr>
          <w:rFonts w:ascii="Times New Roman" w:hAnsi="Times New Roman"/>
          <w:b/>
          <w:sz w:val="28"/>
          <w:szCs w:val="28"/>
          <w:lang w:eastAsia="ru-RU"/>
        </w:rPr>
        <w:t>выявлено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A0749" w:rsidRDefault="00DA0749" w:rsidP="00A9504B">
      <w:pPr>
        <w:pStyle w:val="p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CA67FB">
        <w:rPr>
          <w:sz w:val="28"/>
          <w:szCs w:val="28"/>
        </w:rPr>
        <w:t xml:space="preserve"> </w:t>
      </w:r>
      <w:r w:rsidRPr="00B46820">
        <w:rPr>
          <w:sz w:val="28"/>
          <w:szCs w:val="28"/>
        </w:rPr>
        <w:t>1.</w:t>
      </w:r>
      <w:r w:rsidRPr="00B520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 бюджета Псебайского городского поселения, выделенные на реализацию программы «Обеспечение жильём молодых семей на 2012-2015 годы» в 2013-2014 годах были в полном объёме направлены на исполнение денежных обязательств.</w:t>
      </w:r>
    </w:p>
    <w:p w:rsidR="00DA0749" w:rsidRDefault="00DA0749" w:rsidP="00AB214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2145">
        <w:rPr>
          <w:sz w:val="28"/>
          <w:szCs w:val="28"/>
        </w:rPr>
        <w:t>2. Псебайским городским поселением нарушен</w:t>
      </w:r>
      <w:r>
        <w:rPr>
          <w:sz w:val="28"/>
          <w:szCs w:val="28"/>
        </w:rPr>
        <w:t>ы:</w:t>
      </w:r>
    </w:p>
    <w:p w:rsidR="00DA0749" w:rsidRDefault="00DA0749" w:rsidP="00AB2145">
      <w:pPr>
        <w:pStyle w:val="p2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</w:t>
      </w:r>
      <w:r w:rsidRPr="00AB2145">
        <w:rPr>
          <w:sz w:val="28"/>
          <w:szCs w:val="28"/>
        </w:rPr>
        <w:t xml:space="preserve"> п.3.5 Правил предоставления социальных выплат, утвержденных</w:t>
      </w:r>
      <w:r>
        <w:t xml:space="preserve"> </w:t>
      </w:r>
      <w:r>
        <w:rPr>
          <w:rStyle w:val="s2"/>
          <w:color w:val="000000"/>
          <w:sz w:val="28"/>
          <w:szCs w:val="28"/>
        </w:rPr>
        <w:t>Постановлением администрации Псебайского городского поселения от 02.05.2012 года №146</w:t>
      </w:r>
      <w:r>
        <w:t>;</w:t>
      </w:r>
    </w:p>
    <w:p w:rsidR="00DA0749" w:rsidRDefault="00DA0749" w:rsidP="00AB214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t xml:space="preserve">- </w:t>
      </w:r>
      <w:r>
        <w:rPr>
          <w:color w:val="000000"/>
          <w:sz w:val="28"/>
          <w:szCs w:val="28"/>
        </w:rPr>
        <w:t>ч.3 ст.179 Бюджетного кодекса РФ.</w:t>
      </w:r>
    </w:p>
    <w:p w:rsidR="00DA0749" w:rsidRDefault="00DA0749" w:rsidP="00AB2145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A0749" w:rsidRDefault="00DA0749" w:rsidP="00774557">
      <w:pPr>
        <w:pStyle w:val="ListParagraph"/>
        <w:spacing w:after="0" w:line="240" w:lineRule="auto"/>
        <w:ind w:left="0" w:firstLine="567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Проверяем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ому</w:t>
      </w: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ю</w:t>
      </w: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рекомендовано:</w:t>
      </w:r>
    </w:p>
    <w:p w:rsidR="00DA0749" w:rsidRDefault="00DA0749" w:rsidP="00774557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35B3"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При реализации мероприятий Муниципальной целевой программы «Обеспечение жильем молодых семей» на 2012 – 2015 годы соблюдать правила предоставления </w:t>
      </w:r>
      <w:r w:rsidRPr="00AB2145">
        <w:rPr>
          <w:sz w:val="28"/>
          <w:szCs w:val="28"/>
        </w:rPr>
        <w:t>социальных выплат, утвержденных</w:t>
      </w:r>
      <w:r>
        <w:t xml:space="preserve"> </w:t>
      </w:r>
      <w:r>
        <w:rPr>
          <w:rStyle w:val="s2"/>
          <w:color w:val="000000"/>
          <w:sz w:val="28"/>
          <w:szCs w:val="28"/>
        </w:rPr>
        <w:t>Постановлением администрации Псебайского городского поселения от 02.05.2012 года №146</w:t>
      </w:r>
      <w:r>
        <w:rPr>
          <w:color w:val="000000"/>
          <w:sz w:val="28"/>
          <w:szCs w:val="28"/>
        </w:rPr>
        <w:t>.</w:t>
      </w:r>
    </w:p>
    <w:p w:rsidR="00DA0749" w:rsidRDefault="00DA0749" w:rsidP="00774557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составлении отчетности об исполнении мероприятий программ учитывать требования ч.3 ст.179 Бюджетного кодекса РФ.</w:t>
      </w:r>
    </w:p>
    <w:p w:rsidR="00DA0749" w:rsidRPr="00166308" w:rsidRDefault="00DA0749" w:rsidP="002D2C6F">
      <w:pPr>
        <w:pStyle w:val="p2"/>
        <w:shd w:val="clear" w:color="auto" w:fill="FFFFFF"/>
        <w:jc w:val="both"/>
      </w:pPr>
    </w:p>
    <w:p w:rsidR="00DA0749" w:rsidRPr="007535B3" w:rsidRDefault="00DA0749" w:rsidP="00E62837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0749" w:rsidRPr="00E47CD0" w:rsidRDefault="00DA0749" w:rsidP="00B4480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A0749" w:rsidRDefault="00DA0749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DA0749" w:rsidRDefault="00DA0749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DA0749" w:rsidRDefault="00DA0749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DA0749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49" w:rsidRDefault="00DA0749" w:rsidP="002F0A4A">
      <w:pPr>
        <w:spacing w:after="0" w:line="240" w:lineRule="auto"/>
      </w:pPr>
      <w:r>
        <w:separator/>
      </w:r>
    </w:p>
  </w:endnote>
  <w:endnote w:type="continuationSeparator" w:id="0">
    <w:p w:rsidR="00DA0749" w:rsidRDefault="00DA0749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49" w:rsidRDefault="00DA0749" w:rsidP="002F0A4A">
      <w:pPr>
        <w:spacing w:after="0" w:line="240" w:lineRule="auto"/>
      </w:pPr>
      <w:r>
        <w:separator/>
      </w:r>
    </w:p>
  </w:footnote>
  <w:footnote w:type="continuationSeparator" w:id="0">
    <w:p w:rsidR="00DA0749" w:rsidRDefault="00DA0749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49" w:rsidRDefault="00DA074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A0749" w:rsidRDefault="00DA0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73442"/>
    <w:rsid w:val="000876CD"/>
    <w:rsid w:val="00090681"/>
    <w:rsid w:val="00093948"/>
    <w:rsid w:val="000A3312"/>
    <w:rsid w:val="000B2CC1"/>
    <w:rsid w:val="000C2540"/>
    <w:rsid w:val="000D0846"/>
    <w:rsid w:val="000D556D"/>
    <w:rsid w:val="000E1948"/>
    <w:rsid w:val="000E3EFA"/>
    <w:rsid w:val="000F2E2E"/>
    <w:rsid w:val="000F4CEC"/>
    <w:rsid w:val="00101245"/>
    <w:rsid w:val="001016DC"/>
    <w:rsid w:val="00113C81"/>
    <w:rsid w:val="00117D19"/>
    <w:rsid w:val="001235DC"/>
    <w:rsid w:val="0013509C"/>
    <w:rsid w:val="00136A91"/>
    <w:rsid w:val="001472C1"/>
    <w:rsid w:val="00160782"/>
    <w:rsid w:val="0016541A"/>
    <w:rsid w:val="00166308"/>
    <w:rsid w:val="00196053"/>
    <w:rsid w:val="001A7770"/>
    <w:rsid w:val="001B18FD"/>
    <w:rsid w:val="001B76CD"/>
    <w:rsid w:val="001C7510"/>
    <w:rsid w:val="001D2B9A"/>
    <w:rsid w:val="001D3640"/>
    <w:rsid w:val="001D43B3"/>
    <w:rsid w:val="001F5294"/>
    <w:rsid w:val="002271C4"/>
    <w:rsid w:val="00254C9A"/>
    <w:rsid w:val="00272006"/>
    <w:rsid w:val="002904C7"/>
    <w:rsid w:val="002D2C6F"/>
    <w:rsid w:val="002D30EB"/>
    <w:rsid w:val="002D5574"/>
    <w:rsid w:val="002F0A4A"/>
    <w:rsid w:val="00320305"/>
    <w:rsid w:val="003564FF"/>
    <w:rsid w:val="00371F03"/>
    <w:rsid w:val="003752AC"/>
    <w:rsid w:val="00395868"/>
    <w:rsid w:val="003A4974"/>
    <w:rsid w:val="003A57CF"/>
    <w:rsid w:val="003D3AEF"/>
    <w:rsid w:val="003F29A3"/>
    <w:rsid w:val="004008E6"/>
    <w:rsid w:val="0040252B"/>
    <w:rsid w:val="00421C7D"/>
    <w:rsid w:val="00427CB3"/>
    <w:rsid w:val="00446FE0"/>
    <w:rsid w:val="004B68DF"/>
    <w:rsid w:val="004D4298"/>
    <w:rsid w:val="004F1291"/>
    <w:rsid w:val="00527AE2"/>
    <w:rsid w:val="0054108D"/>
    <w:rsid w:val="00544E5A"/>
    <w:rsid w:val="005901F6"/>
    <w:rsid w:val="005D5466"/>
    <w:rsid w:val="005F124D"/>
    <w:rsid w:val="00604390"/>
    <w:rsid w:val="00622BF0"/>
    <w:rsid w:val="00622CE9"/>
    <w:rsid w:val="00635905"/>
    <w:rsid w:val="006424F3"/>
    <w:rsid w:val="0065660A"/>
    <w:rsid w:val="00656E0C"/>
    <w:rsid w:val="00686A6F"/>
    <w:rsid w:val="006A7B79"/>
    <w:rsid w:val="006D5938"/>
    <w:rsid w:val="006D68D0"/>
    <w:rsid w:val="006E5BA5"/>
    <w:rsid w:val="006F107E"/>
    <w:rsid w:val="0071520C"/>
    <w:rsid w:val="0072189A"/>
    <w:rsid w:val="007332AB"/>
    <w:rsid w:val="00733331"/>
    <w:rsid w:val="00737871"/>
    <w:rsid w:val="007529AE"/>
    <w:rsid w:val="007535B3"/>
    <w:rsid w:val="0076154D"/>
    <w:rsid w:val="00761D91"/>
    <w:rsid w:val="0077348C"/>
    <w:rsid w:val="00774557"/>
    <w:rsid w:val="00781617"/>
    <w:rsid w:val="007C5205"/>
    <w:rsid w:val="007D562D"/>
    <w:rsid w:val="007E65BD"/>
    <w:rsid w:val="00817DE4"/>
    <w:rsid w:val="00823225"/>
    <w:rsid w:val="00836D9B"/>
    <w:rsid w:val="00844478"/>
    <w:rsid w:val="00865558"/>
    <w:rsid w:val="008708CF"/>
    <w:rsid w:val="008832F6"/>
    <w:rsid w:val="00885782"/>
    <w:rsid w:val="008B05F2"/>
    <w:rsid w:val="008C0571"/>
    <w:rsid w:val="008D4688"/>
    <w:rsid w:val="0090368F"/>
    <w:rsid w:val="00912E4D"/>
    <w:rsid w:val="00913F24"/>
    <w:rsid w:val="009147CB"/>
    <w:rsid w:val="00922D04"/>
    <w:rsid w:val="0093785F"/>
    <w:rsid w:val="00942E2D"/>
    <w:rsid w:val="00966F97"/>
    <w:rsid w:val="0097249E"/>
    <w:rsid w:val="009770C2"/>
    <w:rsid w:val="00985084"/>
    <w:rsid w:val="009B69A4"/>
    <w:rsid w:val="009C22A7"/>
    <w:rsid w:val="009F09FD"/>
    <w:rsid w:val="009F148B"/>
    <w:rsid w:val="00A061E7"/>
    <w:rsid w:val="00A16501"/>
    <w:rsid w:val="00A16657"/>
    <w:rsid w:val="00A2568A"/>
    <w:rsid w:val="00A5322B"/>
    <w:rsid w:val="00A5621A"/>
    <w:rsid w:val="00A9504B"/>
    <w:rsid w:val="00A95766"/>
    <w:rsid w:val="00AA1E3C"/>
    <w:rsid w:val="00AB2145"/>
    <w:rsid w:val="00AB69C6"/>
    <w:rsid w:val="00AC4E67"/>
    <w:rsid w:val="00AE541E"/>
    <w:rsid w:val="00AE7A43"/>
    <w:rsid w:val="00AF0A8B"/>
    <w:rsid w:val="00AF44B9"/>
    <w:rsid w:val="00AF60A5"/>
    <w:rsid w:val="00B32295"/>
    <w:rsid w:val="00B3540D"/>
    <w:rsid w:val="00B37310"/>
    <w:rsid w:val="00B44806"/>
    <w:rsid w:val="00B46820"/>
    <w:rsid w:val="00B52057"/>
    <w:rsid w:val="00B9405F"/>
    <w:rsid w:val="00BA49F7"/>
    <w:rsid w:val="00BC098D"/>
    <w:rsid w:val="00BE57A0"/>
    <w:rsid w:val="00C07700"/>
    <w:rsid w:val="00C112CB"/>
    <w:rsid w:val="00C1739C"/>
    <w:rsid w:val="00C30DDE"/>
    <w:rsid w:val="00C33251"/>
    <w:rsid w:val="00C360D0"/>
    <w:rsid w:val="00C47390"/>
    <w:rsid w:val="00C730A6"/>
    <w:rsid w:val="00C753CF"/>
    <w:rsid w:val="00C80303"/>
    <w:rsid w:val="00CA64CE"/>
    <w:rsid w:val="00CA67FB"/>
    <w:rsid w:val="00CC28BA"/>
    <w:rsid w:val="00CD6862"/>
    <w:rsid w:val="00CE4C69"/>
    <w:rsid w:val="00CF0C54"/>
    <w:rsid w:val="00D121D5"/>
    <w:rsid w:val="00D13551"/>
    <w:rsid w:val="00D144FA"/>
    <w:rsid w:val="00D24D9D"/>
    <w:rsid w:val="00D3650E"/>
    <w:rsid w:val="00D915CC"/>
    <w:rsid w:val="00DA0749"/>
    <w:rsid w:val="00DB4E14"/>
    <w:rsid w:val="00DC3081"/>
    <w:rsid w:val="00DD6E97"/>
    <w:rsid w:val="00DE49B7"/>
    <w:rsid w:val="00DF18DD"/>
    <w:rsid w:val="00E00361"/>
    <w:rsid w:val="00E039E0"/>
    <w:rsid w:val="00E123C6"/>
    <w:rsid w:val="00E229F8"/>
    <w:rsid w:val="00E30FE8"/>
    <w:rsid w:val="00E47CD0"/>
    <w:rsid w:val="00E62837"/>
    <w:rsid w:val="00E708F7"/>
    <w:rsid w:val="00EB253A"/>
    <w:rsid w:val="00ED036C"/>
    <w:rsid w:val="00EF506C"/>
    <w:rsid w:val="00EF5A1D"/>
    <w:rsid w:val="00F11627"/>
    <w:rsid w:val="00F256A9"/>
    <w:rsid w:val="00F35A62"/>
    <w:rsid w:val="00F646B4"/>
    <w:rsid w:val="00F66D9C"/>
    <w:rsid w:val="00F730E1"/>
    <w:rsid w:val="00F73B24"/>
    <w:rsid w:val="00F75A77"/>
    <w:rsid w:val="00F760E2"/>
    <w:rsid w:val="00F85FB2"/>
    <w:rsid w:val="00FA4A4B"/>
    <w:rsid w:val="00FA5028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paragraph" w:customStyle="1" w:styleId="p2">
    <w:name w:val="p2"/>
    <w:basedOn w:val="Normal"/>
    <w:uiPriority w:val="99"/>
    <w:rsid w:val="00527AE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3">
    <w:name w:val="p3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2">
    <w:name w:val="s2"/>
    <w:basedOn w:val="DefaultParagraphFont"/>
    <w:uiPriority w:val="99"/>
    <w:rsid w:val="00A9504B"/>
    <w:rPr>
      <w:rFonts w:cs="Times New Roman"/>
    </w:rPr>
  </w:style>
  <w:style w:type="paragraph" w:customStyle="1" w:styleId="p6">
    <w:name w:val="p6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7">
    <w:name w:val="p7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9504B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1429</TotalTime>
  <Pages>1</Pages>
  <Words>223</Words>
  <Characters>1274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61</cp:revision>
  <cp:lastPrinted>2015-09-11T04:53:00Z</cp:lastPrinted>
  <dcterms:created xsi:type="dcterms:W3CDTF">2012-08-16T05:21:00Z</dcterms:created>
  <dcterms:modified xsi:type="dcterms:W3CDTF">2016-03-11T11:26:00Z</dcterms:modified>
</cp:coreProperties>
</file>