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42" w:rsidRPr="00CF3553" w:rsidRDefault="00122342" w:rsidP="00122342">
      <w:pPr>
        <w:widowControl w:val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>Приложение №</w:t>
      </w:r>
      <w:r w:rsidR="00952D44">
        <w:rPr>
          <w:rFonts w:ascii="Times New Roman" w:hAnsi="Times New Roman"/>
          <w:szCs w:val="28"/>
        </w:rPr>
        <w:t>1</w:t>
      </w:r>
    </w:p>
    <w:p w:rsidR="00122342" w:rsidRPr="001E70DB" w:rsidRDefault="00122342" w:rsidP="00122342">
      <w:pPr>
        <w:widowControl w:val="0"/>
        <w:shd w:val="clear" w:color="auto" w:fill="FFFFFF"/>
        <w:ind w:left="9923"/>
        <w:jc w:val="left"/>
        <w:rPr>
          <w:rFonts w:ascii="Times New Roman" w:hAnsi="Times New Roman"/>
          <w:szCs w:val="28"/>
        </w:rPr>
      </w:pPr>
      <w:r w:rsidRPr="001E70DB">
        <w:rPr>
          <w:rFonts w:ascii="Times New Roman" w:hAnsi="Times New Roman"/>
          <w:szCs w:val="28"/>
        </w:rPr>
        <w:t xml:space="preserve">к муниципальной программе муниципального образования Мостовский район </w:t>
      </w:r>
      <w:r w:rsidRPr="001E70DB">
        <w:rPr>
          <w:rFonts w:ascii="Times New Roman" w:hAnsi="Times New Roman"/>
        </w:rPr>
        <w:t xml:space="preserve">«Информационное общество </w:t>
      </w:r>
      <w:r w:rsidR="002F2189">
        <w:rPr>
          <w:rFonts w:ascii="Times New Roman" w:hAnsi="Times New Roman"/>
        </w:rPr>
        <w:t>Кубани</w:t>
      </w:r>
      <w:r w:rsidRPr="001E70DB">
        <w:rPr>
          <w:rFonts w:ascii="Times New Roman" w:hAnsi="Times New Roman"/>
        </w:rPr>
        <w:t xml:space="preserve">» </w:t>
      </w:r>
    </w:p>
    <w:p w:rsidR="00122342" w:rsidRDefault="00122342" w:rsidP="00287FE7">
      <w:pPr>
        <w:pStyle w:val="ConsNormal"/>
        <w:ind w:firstLine="0"/>
        <w:contextualSpacing/>
        <w:rPr>
          <w:rFonts w:ascii="Times New Roman" w:hAnsi="Times New Roman"/>
          <w:sz w:val="28"/>
          <w:szCs w:val="28"/>
        </w:rPr>
      </w:pPr>
    </w:p>
    <w:p w:rsidR="00914D3E" w:rsidRPr="00FF2650" w:rsidRDefault="00914D3E" w:rsidP="00914D3E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color w:val="000000"/>
          <w:szCs w:val="28"/>
        </w:rPr>
      </w:pPr>
      <w:bookmarkStart w:id="0" w:name="_GoBack"/>
      <w:r w:rsidRPr="00FF2650">
        <w:rPr>
          <w:rFonts w:ascii="Times New Roman" w:hAnsi="Times New Roman"/>
          <w:b/>
          <w:bCs/>
          <w:color w:val="000000"/>
          <w:szCs w:val="28"/>
        </w:rPr>
        <w:t>ЦЕЛЕВЫЕ ПОКАЗАТЕЛИ МУНИЦИПАЛЬНОЙ ПРОГРАММЫ</w:t>
      </w:r>
    </w:p>
    <w:p w:rsidR="00287FE7" w:rsidRPr="00FF2650" w:rsidRDefault="00FF2650" w:rsidP="00914D3E">
      <w:pPr>
        <w:widowControl w:val="0"/>
        <w:jc w:val="center"/>
        <w:rPr>
          <w:rFonts w:ascii="Times New Roman" w:eastAsia="Calibri" w:hAnsi="Times New Roman"/>
          <w:b/>
          <w:szCs w:val="28"/>
          <w:lang w:eastAsia="en-US"/>
        </w:rPr>
      </w:pPr>
      <w:r w:rsidRPr="00FF2650">
        <w:rPr>
          <w:rFonts w:ascii="Times New Roman" w:hAnsi="Times New Roman"/>
          <w:b/>
          <w:szCs w:val="28"/>
        </w:rPr>
        <w:t xml:space="preserve">муниципального образования Мостовский район </w:t>
      </w:r>
      <w:r w:rsidR="00914D3E" w:rsidRPr="00FF2650">
        <w:rPr>
          <w:rFonts w:ascii="Times New Roman" w:hAnsi="Times New Roman"/>
          <w:b/>
        </w:rPr>
        <w:t xml:space="preserve">«Информационное общество </w:t>
      </w:r>
      <w:r w:rsidR="002F2189" w:rsidRPr="00FF2650">
        <w:rPr>
          <w:rFonts w:ascii="Times New Roman" w:hAnsi="Times New Roman"/>
          <w:b/>
        </w:rPr>
        <w:t>Кубани</w:t>
      </w:r>
      <w:r w:rsidR="00914D3E" w:rsidRPr="00FF2650">
        <w:rPr>
          <w:rFonts w:ascii="Times New Roman" w:hAnsi="Times New Roman"/>
          <w:b/>
        </w:rPr>
        <w:t>»</w:t>
      </w:r>
    </w:p>
    <w:bookmarkEnd w:id="0"/>
    <w:p w:rsidR="00287FE7" w:rsidRPr="00EB1E39" w:rsidRDefault="00287FE7" w:rsidP="00287FE7">
      <w:pPr>
        <w:rPr>
          <w:sz w:val="2"/>
          <w:szCs w:val="2"/>
        </w:rPr>
      </w:pPr>
    </w:p>
    <w:p w:rsidR="00287FE7" w:rsidRPr="00EB1E39" w:rsidRDefault="00287FE7" w:rsidP="00287FE7">
      <w:pPr>
        <w:rPr>
          <w:rFonts w:ascii="Times New Roman" w:hAnsi="Times New Roman"/>
          <w:sz w:val="2"/>
          <w:szCs w:val="2"/>
        </w:rPr>
      </w:pPr>
    </w:p>
    <w:tbl>
      <w:tblPr>
        <w:tblpPr w:leftFromText="180" w:rightFromText="180" w:vertAnchor="text" w:horzAnchor="margin" w:tblpXSpec="center" w:tblpY="57"/>
        <w:tblW w:w="14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8"/>
        <w:gridCol w:w="5479"/>
        <w:gridCol w:w="1898"/>
        <w:gridCol w:w="1265"/>
        <w:gridCol w:w="1686"/>
        <w:gridCol w:w="1686"/>
        <w:gridCol w:w="2107"/>
      </w:tblGrid>
      <w:tr w:rsidR="00122342" w:rsidRPr="00EB1E39" w:rsidTr="00122342">
        <w:trPr>
          <w:trHeight w:val="168"/>
          <w:tblHeader/>
        </w:trPr>
        <w:tc>
          <w:tcPr>
            <w:tcW w:w="54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B1E39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  <w:proofErr w:type="gramStart"/>
            <w:r w:rsidRPr="00EB1E39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EB1E39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547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EB1E39" w:rsidRDefault="00122342" w:rsidP="00122342">
            <w:pPr>
              <w:pStyle w:val="Con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B1E39">
              <w:rPr>
                <w:rFonts w:ascii="Times New Roman" w:hAnsi="Times New Roman"/>
                <w:sz w:val="23"/>
                <w:szCs w:val="23"/>
              </w:rPr>
              <w:t>Наименование</w:t>
            </w:r>
            <w:r w:rsidRPr="00EB1E39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 </w:t>
            </w:r>
            <w:proofErr w:type="gramStart"/>
            <w:r w:rsidRPr="00EB1E39">
              <w:rPr>
                <w:rFonts w:ascii="Times New Roman" w:hAnsi="Times New Roman"/>
                <w:sz w:val="23"/>
                <w:szCs w:val="23"/>
              </w:rPr>
              <w:t>целевого</w:t>
            </w:r>
            <w:proofErr w:type="gramEnd"/>
          </w:p>
          <w:p w:rsidR="00122342" w:rsidRPr="00EB1E39" w:rsidRDefault="00122342" w:rsidP="0012234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B1E39">
              <w:rPr>
                <w:rFonts w:ascii="Times New Roman" w:hAnsi="Times New Roman"/>
                <w:sz w:val="23"/>
                <w:szCs w:val="23"/>
              </w:rPr>
              <w:t>показателя</w:t>
            </w:r>
          </w:p>
        </w:tc>
        <w:tc>
          <w:tcPr>
            <w:tcW w:w="189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EB1E39" w:rsidRDefault="00122342" w:rsidP="0012234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B1E39">
              <w:rPr>
                <w:rFonts w:ascii="Times New Roman" w:hAnsi="Times New Roman"/>
                <w:sz w:val="23"/>
                <w:szCs w:val="23"/>
              </w:rPr>
              <w:t>Еди</w:t>
            </w:r>
            <w:r>
              <w:rPr>
                <w:rFonts w:ascii="Times New Roman" w:hAnsi="Times New Roman"/>
                <w:sz w:val="23"/>
                <w:szCs w:val="23"/>
              </w:rPr>
              <w:t>ница измере</w:t>
            </w:r>
            <w:r w:rsidRPr="00EB1E39">
              <w:rPr>
                <w:rFonts w:ascii="Times New Roman" w:hAnsi="Times New Roman"/>
                <w:sz w:val="23"/>
                <w:szCs w:val="23"/>
              </w:rPr>
              <w:t>ния</w:t>
            </w:r>
          </w:p>
        </w:tc>
        <w:tc>
          <w:tcPr>
            <w:tcW w:w="126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B1E39">
              <w:rPr>
                <w:rFonts w:ascii="Times New Roman" w:hAnsi="Times New Roman"/>
                <w:sz w:val="23"/>
                <w:szCs w:val="23"/>
              </w:rPr>
              <w:t>Статус</w:t>
            </w:r>
          </w:p>
        </w:tc>
        <w:tc>
          <w:tcPr>
            <w:tcW w:w="547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B1E39">
              <w:rPr>
                <w:rFonts w:ascii="Times New Roman" w:hAnsi="Times New Roman" w:cs="Times New Roman"/>
                <w:sz w:val="23"/>
                <w:szCs w:val="23"/>
              </w:rPr>
              <w:t>Значение целевого показателя</w:t>
            </w:r>
          </w:p>
        </w:tc>
      </w:tr>
      <w:tr w:rsidR="00122342" w:rsidRPr="00EB1E39" w:rsidTr="00122342">
        <w:trPr>
          <w:trHeight w:val="820"/>
          <w:tblHeader/>
        </w:trPr>
        <w:tc>
          <w:tcPr>
            <w:tcW w:w="54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7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B1E39"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6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B1E39"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21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B1E39">
              <w:rPr>
                <w:rFonts w:ascii="Times New Roman" w:hAnsi="Times New Roman" w:cs="Times New Roman"/>
                <w:sz w:val="23"/>
                <w:szCs w:val="23"/>
              </w:rPr>
              <w:t>2023 год</w:t>
            </w:r>
          </w:p>
        </w:tc>
      </w:tr>
      <w:tr w:rsidR="00122342" w:rsidRPr="00EB1E39" w:rsidTr="00122342">
        <w:trPr>
          <w:trHeight w:val="625"/>
          <w:tblHeader/>
        </w:trPr>
        <w:tc>
          <w:tcPr>
            <w:tcW w:w="548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479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2612B1" w:rsidRDefault="00122342" w:rsidP="00122342">
            <w:pPr>
              <w:pStyle w:val="ConsNonformat"/>
              <w:widowControl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2612B1">
              <w:rPr>
                <w:rFonts w:ascii="Times New Roman" w:hAnsi="Times New Roman" w:cs="Times New Roman"/>
                <w:sz w:val="23"/>
                <w:szCs w:val="23"/>
              </w:rPr>
              <w:t>Доля автоматизированных рабочих мест в Администрации, обеспеченных базовым комплектом лицензионных программных продуктов</w:t>
            </w:r>
          </w:p>
        </w:tc>
        <w:tc>
          <w:tcPr>
            <w:tcW w:w="1898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</w:t>
            </w:r>
            <w:r w:rsidRPr="00EB1E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65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B1E3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86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86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07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B1E39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  <w:tr w:rsidR="00122342" w:rsidRPr="00EB1E39" w:rsidTr="00122342">
        <w:trPr>
          <w:trHeight w:val="681"/>
          <w:tblHeader/>
        </w:trPr>
        <w:tc>
          <w:tcPr>
            <w:tcW w:w="548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479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2612B1" w:rsidRDefault="00122342" w:rsidP="00122342">
            <w:pPr>
              <w:pStyle w:val="ConsNonformat"/>
              <w:widowControl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2612B1">
              <w:rPr>
                <w:rFonts w:ascii="Times New Roman" w:hAnsi="Times New Roman" w:cs="Times New Roman"/>
                <w:sz w:val="23"/>
                <w:szCs w:val="23"/>
              </w:rPr>
              <w:t>Доля автоматизированных рабочих мест в Администрации, защищенных антивирусным программным обеспечением</w:t>
            </w:r>
          </w:p>
        </w:tc>
        <w:tc>
          <w:tcPr>
            <w:tcW w:w="1898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1E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EB1E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</w:t>
            </w:r>
          </w:p>
        </w:tc>
        <w:tc>
          <w:tcPr>
            <w:tcW w:w="1265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B1E3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86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86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E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07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B1E39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  <w:tr w:rsidR="00122342" w:rsidRPr="006C5007" w:rsidTr="00122342">
        <w:trPr>
          <w:trHeight w:val="705"/>
          <w:tblHeader/>
        </w:trPr>
        <w:tc>
          <w:tcPr>
            <w:tcW w:w="548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4A7CFD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2612B1" w:rsidRDefault="00122342" w:rsidP="00122342">
            <w:pPr>
              <w:pStyle w:val="ConsNonformat"/>
              <w:widowControl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2612B1">
              <w:rPr>
                <w:rFonts w:ascii="Times New Roman" w:hAnsi="Times New Roman"/>
                <w:sz w:val="23"/>
                <w:szCs w:val="23"/>
              </w:rPr>
              <w:t>Доля автоматизированных рабочих мест в Администрации,</w:t>
            </w:r>
            <w:r w:rsidRPr="002612B1">
              <w:rPr>
                <w:rFonts w:ascii="Times New Roman" w:hAnsi="Times New Roman" w:cs="Times New Roman"/>
                <w:sz w:val="23"/>
                <w:szCs w:val="23"/>
              </w:rPr>
              <w:t xml:space="preserve"> обеспеченных электронным документооборотом</w:t>
            </w:r>
          </w:p>
        </w:tc>
        <w:tc>
          <w:tcPr>
            <w:tcW w:w="1898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1E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EB1E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</w:t>
            </w:r>
          </w:p>
        </w:tc>
        <w:tc>
          <w:tcPr>
            <w:tcW w:w="1265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6C5007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C500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86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6C5007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86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6C5007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00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07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6C5007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C5007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  <w:tr w:rsidR="00122342" w:rsidRPr="006C5007" w:rsidTr="00122342">
        <w:trPr>
          <w:trHeight w:val="695"/>
          <w:tblHeader/>
        </w:trPr>
        <w:tc>
          <w:tcPr>
            <w:tcW w:w="548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4A7CFD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342" w:rsidRPr="002612B1" w:rsidRDefault="00122342" w:rsidP="00122342">
            <w:pPr>
              <w:pStyle w:val="ConsNonformat"/>
              <w:widowControl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2612B1">
              <w:rPr>
                <w:rFonts w:ascii="Times New Roman" w:hAnsi="Times New Roman"/>
                <w:sz w:val="23"/>
                <w:szCs w:val="23"/>
              </w:rPr>
              <w:t>Доля граждан, обратившихся в Администрацию с использованием  электронных сервисов от общего числа обратившихся граждан</w:t>
            </w:r>
          </w:p>
        </w:tc>
        <w:tc>
          <w:tcPr>
            <w:tcW w:w="1898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1E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EB1E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</w:t>
            </w:r>
          </w:p>
        </w:tc>
        <w:tc>
          <w:tcPr>
            <w:tcW w:w="1265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6C5007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C500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86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6C5007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00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86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6C5007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00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107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6C5007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C5007"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</w:tr>
      <w:tr w:rsidR="00122342" w:rsidRPr="00EB1E39" w:rsidTr="00122342">
        <w:trPr>
          <w:trHeight w:val="1318"/>
          <w:tblHeader/>
        </w:trPr>
        <w:tc>
          <w:tcPr>
            <w:tcW w:w="548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4A7CFD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479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2612B1" w:rsidRDefault="00122342" w:rsidP="00122342">
            <w:pPr>
              <w:pStyle w:val="ConsNonformat"/>
              <w:widowControl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2612B1">
              <w:rPr>
                <w:rFonts w:ascii="Times New Roman" w:hAnsi="Times New Roman" w:cs="Times New Roman"/>
                <w:sz w:val="23"/>
                <w:szCs w:val="23"/>
              </w:rPr>
              <w:t xml:space="preserve">Доля автоматизированных рабочих мест в Администрации, участвующих в обработке конфиденциальной информации или персональных данных, защищенных по требованиям законодательства в области защиты информации </w:t>
            </w:r>
          </w:p>
        </w:tc>
        <w:tc>
          <w:tcPr>
            <w:tcW w:w="1898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1E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EB1E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</w:t>
            </w:r>
          </w:p>
        </w:tc>
        <w:tc>
          <w:tcPr>
            <w:tcW w:w="1265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B1E3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86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86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EB1E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7" w:type="dxa"/>
            <w:shd w:val="clear" w:color="auto" w:fill="auto"/>
            <w:tcMar>
              <w:left w:w="28" w:type="dxa"/>
              <w:right w:w="28" w:type="dxa"/>
            </w:tcMar>
          </w:tcPr>
          <w:p w:rsidR="00122342" w:rsidRPr="00EB1E39" w:rsidRDefault="00122342" w:rsidP="001223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E11070" w:rsidRDefault="00E11070" w:rsidP="00122342">
      <w:pPr>
        <w:pStyle w:val="ConsNormal"/>
        <w:ind w:left="709" w:hanging="993"/>
        <w:rPr>
          <w:rFonts w:ascii="Times New Roman" w:hAnsi="Times New Roman"/>
          <w:sz w:val="28"/>
          <w:szCs w:val="28"/>
        </w:rPr>
      </w:pPr>
    </w:p>
    <w:p w:rsidR="00CF49FC" w:rsidRPr="00584BAC" w:rsidRDefault="00CF49FC" w:rsidP="00CF49FC">
      <w:pPr>
        <w:tabs>
          <w:tab w:val="left" w:pos="7200"/>
        </w:tabs>
        <w:ind w:right="-5"/>
        <w:rPr>
          <w:rFonts w:ascii="Times New Roman" w:hAnsi="Times New Roman"/>
        </w:rPr>
      </w:pPr>
      <w:proofErr w:type="gramStart"/>
      <w:r w:rsidRPr="00584BAC">
        <w:rPr>
          <w:rFonts w:ascii="Times New Roman" w:hAnsi="Times New Roman"/>
        </w:rPr>
        <w:t>Исполняющий</w:t>
      </w:r>
      <w:proofErr w:type="gramEnd"/>
      <w:r w:rsidRPr="00584BAC">
        <w:rPr>
          <w:rFonts w:ascii="Times New Roman" w:hAnsi="Times New Roman"/>
        </w:rPr>
        <w:t xml:space="preserve"> обязанности </w:t>
      </w:r>
    </w:p>
    <w:p w:rsidR="00CF49FC" w:rsidRPr="00584BAC" w:rsidRDefault="00CF49FC" w:rsidP="00CF49FC">
      <w:pPr>
        <w:tabs>
          <w:tab w:val="left" w:pos="7200"/>
        </w:tabs>
        <w:ind w:right="-5"/>
        <w:rPr>
          <w:rFonts w:ascii="Times New Roman" w:hAnsi="Times New Roman"/>
          <w:color w:val="000000"/>
          <w:spacing w:val="-2"/>
        </w:rPr>
      </w:pPr>
      <w:r w:rsidRPr="00584BAC">
        <w:rPr>
          <w:rFonts w:ascii="Times New Roman" w:hAnsi="Times New Roman"/>
        </w:rPr>
        <w:t xml:space="preserve">заместителя </w:t>
      </w:r>
      <w:r w:rsidRPr="00584BAC">
        <w:rPr>
          <w:rFonts w:ascii="Times New Roman" w:hAnsi="Times New Roman"/>
          <w:color w:val="000000"/>
          <w:spacing w:val="-2"/>
        </w:rPr>
        <w:t>главы</w:t>
      </w:r>
    </w:p>
    <w:p w:rsidR="00CF49FC" w:rsidRDefault="00CF49FC" w:rsidP="00CF49FC">
      <w:pPr>
        <w:tabs>
          <w:tab w:val="left" w:pos="7200"/>
        </w:tabs>
        <w:ind w:right="-5"/>
        <w:rPr>
          <w:rFonts w:ascii="Times New Roman" w:hAnsi="Times New Roman"/>
          <w:color w:val="000000"/>
          <w:spacing w:val="-1"/>
        </w:rPr>
      </w:pPr>
      <w:r w:rsidRPr="00584BAC">
        <w:rPr>
          <w:rFonts w:ascii="Times New Roman" w:hAnsi="Times New Roman"/>
          <w:color w:val="222222"/>
          <w:spacing w:val="-2"/>
        </w:rPr>
        <w:t xml:space="preserve">муниципального </w:t>
      </w:r>
      <w:r w:rsidRPr="00584BAC">
        <w:rPr>
          <w:rFonts w:ascii="Times New Roman" w:hAnsi="Times New Roman"/>
          <w:color w:val="000000"/>
          <w:spacing w:val="-1"/>
        </w:rPr>
        <w:t>образования</w:t>
      </w:r>
      <w:r>
        <w:rPr>
          <w:rFonts w:ascii="Times New Roman" w:hAnsi="Times New Roman"/>
          <w:color w:val="000000"/>
          <w:spacing w:val="-1"/>
        </w:rPr>
        <w:t xml:space="preserve"> </w:t>
      </w:r>
    </w:p>
    <w:p w:rsidR="00745344" w:rsidRDefault="00CF49FC" w:rsidP="00CF49FC">
      <w:pPr>
        <w:tabs>
          <w:tab w:val="left" w:pos="7200"/>
        </w:tabs>
        <w:ind w:right="-5"/>
      </w:pPr>
      <w:r w:rsidRPr="00584BAC">
        <w:rPr>
          <w:rFonts w:ascii="Times New Roman" w:hAnsi="Times New Roman"/>
          <w:bCs/>
          <w:color w:val="000000"/>
        </w:rPr>
        <w:t>Мостовский район</w:t>
      </w:r>
      <w:r w:rsidRPr="00584BAC">
        <w:rPr>
          <w:rFonts w:ascii="Times New Roman" w:hAnsi="Times New Roman"/>
          <w:color w:val="000000"/>
          <w:spacing w:val="-1"/>
        </w:rPr>
        <w:t xml:space="preserve"> </w:t>
      </w:r>
      <w:r w:rsidRPr="00584BAC"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 w:rsidRPr="00584BAC">
        <w:rPr>
          <w:rFonts w:ascii="Times New Roman" w:hAnsi="Times New Roman"/>
        </w:rPr>
        <w:t xml:space="preserve">В.В. </w:t>
      </w:r>
      <w:proofErr w:type="spellStart"/>
      <w:r w:rsidRPr="00584BAC">
        <w:rPr>
          <w:rFonts w:ascii="Times New Roman" w:hAnsi="Times New Roman"/>
        </w:rPr>
        <w:t>Богинин</w:t>
      </w:r>
      <w:proofErr w:type="spellEnd"/>
    </w:p>
    <w:sectPr w:rsidR="00745344" w:rsidSect="00122342">
      <w:pgSz w:w="16838" w:h="11906" w:orient="landscape"/>
      <w:pgMar w:top="709" w:right="1134" w:bottom="568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Arial"/>
    <w:charset w:val="01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FE7"/>
    <w:rsid w:val="00122342"/>
    <w:rsid w:val="00287FE7"/>
    <w:rsid w:val="002F2189"/>
    <w:rsid w:val="00745344"/>
    <w:rsid w:val="00914D3E"/>
    <w:rsid w:val="00952D44"/>
    <w:rsid w:val="00CF49FC"/>
    <w:rsid w:val="00E11070"/>
    <w:rsid w:val="00FF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E7"/>
    <w:pPr>
      <w:spacing w:after="0" w:line="240" w:lineRule="auto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87FE7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Nonformat">
    <w:name w:val="ConsNonformat"/>
    <w:rsid w:val="00287F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E7"/>
    <w:pPr>
      <w:spacing w:after="0" w:line="240" w:lineRule="auto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87FE7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Nonformat">
    <w:name w:val="ConsNonformat"/>
    <w:rsid w:val="00287F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ЦЕЛЕВЫЕ ПОКАЗАТЕЛИ МУНИЦИПАЛЬНОЙ ПРОГРАММЫ</vt:lpstr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Начальника</dc:creator>
  <cp:lastModifiedBy>Начальника</cp:lastModifiedBy>
  <cp:revision>9</cp:revision>
  <cp:lastPrinted>2020-12-14T11:09:00Z</cp:lastPrinted>
  <dcterms:created xsi:type="dcterms:W3CDTF">2020-12-10T10:25:00Z</dcterms:created>
  <dcterms:modified xsi:type="dcterms:W3CDTF">2020-12-14T11:09:00Z</dcterms:modified>
</cp:coreProperties>
</file>