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D7" w:rsidRDefault="000F56D7" w:rsidP="000F56D7">
      <w:pPr>
        <w:ind w:firstLine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-65405</wp:posOffset>
            </wp:positionV>
            <wp:extent cx="638175" cy="800100"/>
            <wp:effectExtent l="19050" t="0" r="9525" b="0"/>
            <wp:wrapThrough wrapText="bothSides">
              <wp:wrapPolygon edited="0">
                <wp:start x="-645" y="0"/>
                <wp:lineTo x="-645" y="21086"/>
                <wp:lineTo x="21922" y="21086"/>
                <wp:lineTo x="21922" y="0"/>
                <wp:lineTo x="-645" y="0"/>
              </wp:wrapPolygon>
            </wp:wrapThrough>
            <wp:docPr id="2" name="Рисунок 2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6D7" w:rsidRDefault="000F56D7" w:rsidP="000F56D7">
      <w:pPr>
        <w:jc w:val="center"/>
        <w:rPr>
          <w:sz w:val="28"/>
          <w:szCs w:val="28"/>
        </w:rPr>
      </w:pPr>
    </w:p>
    <w:p w:rsidR="000F56D7" w:rsidRDefault="000F56D7" w:rsidP="000F56D7">
      <w:pPr>
        <w:jc w:val="center"/>
        <w:rPr>
          <w:sz w:val="28"/>
          <w:szCs w:val="28"/>
        </w:rPr>
      </w:pPr>
    </w:p>
    <w:p w:rsidR="000F56D7" w:rsidRDefault="000F56D7" w:rsidP="000F56D7">
      <w:pPr>
        <w:jc w:val="center"/>
        <w:rPr>
          <w:b/>
          <w:sz w:val="28"/>
          <w:szCs w:val="28"/>
        </w:rPr>
      </w:pPr>
    </w:p>
    <w:p w:rsidR="000F56D7" w:rsidRDefault="000F56D7" w:rsidP="000F56D7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ПЕРЕПРАВНЕНСКОГО СЕЛЬСКОГО ПОСЕЛЕНИЯ</w:t>
      </w:r>
    </w:p>
    <w:p w:rsidR="000F56D7" w:rsidRDefault="000F56D7" w:rsidP="000F5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МОСТОВСКОГО РАЙОНА </w:t>
      </w:r>
    </w:p>
    <w:p w:rsidR="000F56D7" w:rsidRDefault="000F56D7" w:rsidP="000F56D7">
      <w:pPr>
        <w:spacing w:line="276" w:lineRule="auto"/>
        <w:jc w:val="center"/>
        <w:rPr>
          <w:b/>
          <w:sz w:val="28"/>
          <w:szCs w:val="28"/>
        </w:rPr>
      </w:pPr>
    </w:p>
    <w:p w:rsidR="000F56D7" w:rsidRDefault="000F56D7" w:rsidP="000F56D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ПОСТАНОВЛЕНИЕ</w:t>
      </w:r>
    </w:p>
    <w:p w:rsidR="000F56D7" w:rsidRDefault="000F56D7" w:rsidP="000F56D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F56D7" w:rsidRDefault="000F56D7" w:rsidP="000F56D7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38391B">
        <w:rPr>
          <w:sz w:val="28"/>
          <w:szCs w:val="28"/>
        </w:rPr>
        <w:t>14.08.2014</w:t>
      </w:r>
      <w:r>
        <w:rPr>
          <w:sz w:val="28"/>
          <w:szCs w:val="28"/>
        </w:rPr>
        <w:t xml:space="preserve">                                                                                     № </w:t>
      </w:r>
      <w:r w:rsidR="0038391B">
        <w:rPr>
          <w:sz w:val="28"/>
          <w:szCs w:val="28"/>
        </w:rPr>
        <w:t>77</w:t>
      </w:r>
      <w:r>
        <w:rPr>
          <w:sz w:val="28"/>
          <w:szCs w:val="28"/>
        </w:rPr>
        <w:t xml:space="preserve">                    </w:t>
      </w:r>
    </w:p>
    <w:p w:rsidR="000F56D7" w:rsidRDefault="000F56D7" w:rsidP="000F56D7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Переправная</w:t>
      </w:r>
    </w:p>
    <w:p w:rsidR="000F56D7" w:rsidRDefault="000F56D7" w:rsidP="000F56D7">
      <w:pPr>
        <w:rPr>
          <w:sz w:val="28"/>
          <w:szCs w:val="28"/>
        </w:rPr>
      </w:pPr>
    </w:p>
    <w:p w:rsidR="000F56D7" w:rsidRDefault="000F56D7" w:rsidP="000F56D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Переправненского сельского поселения Мостовского района от 28 августа 2013 года №79 «Об утверждении Положения о квалификационных требованиях к стажу, профессиональным знаниям и навыкам муниципальных служащих администрации Переправненского сельского поселения»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 редакции от 16 мая 2014 года №41)</w:t>
      </w:r>
    </w:p>
    <w:p w:rsidR="000F56D7" w:rsidRDefault="000F56D7" w:rsidP="000F56D7">
      <w:pPr>
        <w:spacing w:line="276" w:lineRule="auto"/>
        <w:rPr>
          <w:sz w:val="28"/>
          <w:szCs w:val="28"/>
        </w:rPr>
      </w:pPr>
    </w:p>
    <w:p w:rsidR="000F56D7" w:rsidRDefault="000F56D7" w:rsidP="00D60BC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Краснодарского края от 6 марта 2014 года №2928-КЗ «О внесении изменений в Закон Краснодарского края «О типовых квалификационных требованиях для замещения должностей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службы в Краснодарском крае»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0F56D7" w:rsidRDefault="000F56D7" w:rsidP="00D60B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Переправненского</w:t>
      </w:r>
      <w:r w:rsidRPr="00CF0F9E">
        <w:rPr>
          <w:sz w:val="28"/>
          <w:szCs w:val="28"/>
        </w:rPr>
        <w:t xml:space="preserve"> сельского поселения Мостовского района от 2</w:t>
      </w:r>
      <w:r>
        <w:rPr>
          <w:sz w:val="28"/>
          <w:szCs w:val="28"/>
        </w:rPr>
        <w:t>8</w:t>
      </w:r>
      <w:r w:rsidRPr="00CF0F9E">
        <w:rPr>
          <w:sz w:val="28"/>
          <w:szCs w:val="28"/>
        </w:rPr>
        <w:t xml:space="preserve"> августа 2013 года №</w:t>
      </w:r>
      <w:r>
        <w:rPr>
          <w:sz w:val="28"/>
          <w:szCs w:val="28"/>
        </w:rPr>
        <w:t>79</w:t>
      </w:r>
      <w:r w:rsidRPr="00CF0F9E">
        <w:rPr>
          <w:sz w:val="28"/>
          <w:szCs w:val="28"/>
        </w:rPr>
        <w:t xml:space="preserve"> «Об утверждении Положения о квалификационных требованиях к стажу, профессиональным знаниям и навыкам муниципальных служащих администрации </w:t>
      </w:r>
      <w:r>
        <w:rPr>
          <w:sz w:val="28"/>
          <w:szCs w:val="28"/>
        </w:rPr>
        <w:t>Переправненского</w:t>
      </w:r>
      <w:r w:rsidRPr="00CF0F9E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(в редакции от 16 мая 2014 года №41):</w:t>
      </w:r>
    </w:p>
    <w:p w:rsidR="00DA41D1" w:rsidRDefault="000F56D7" w:rsidP="00D60B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в подпункте 1 пункта 1 раздела 1</w:t>
      </w:r>
      <w:r w:rsidR="00DA4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слово «</w:t>
      </w:r>
      <w:proofErr w:type="gramStart"/>
      <w:r>
        <w:rPr>
          <w:sz w:val="28"/>
          <w:szCs w:val="28"/>
        </w:rPr>
        <w:t>высшим</w:t>
      </w:r>
      <w:proofErr w:type="gramEnd"/>
      <w:r w:rsidR="00DA41D1">
        <w:rPr>
          <w:sz w:val="28"/>
          <w:szCs w:val="28"/>
        </w:rPr>
        <w:t xml:space="preserve">, </w:t>
      </w:r>
      <w:r>
        <w:rPr>
          <w:sz w:val="28"/>
          <w:szCs w:val="28"/>
        </w:rPr>
        <w:t>»</w:t>
      </w:r>
      <w:r w:rsidR="00DA4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исключить; </w:t>
      </w:r>
    </w:p>
    <w:p w:rsidR="00DA41D1" w:rsidRDefault="00D60BCC" w:rsidP="00D60B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A41D1">
        <w:rPr>
          <w:sz w:val="28"/>
          <w:szCs w:val="28"/>
        </w:rPr>
        <w:t>) в пункте 1  раздела 2 подпункт 1 исключить.</w:t>
      </w:r>
    </w:p>
    <w:p w:rsidR="00D60BCC" w:rsidRDefault="00D60BCC" w:rsidP="00D60BC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в  пункте 3 раздела 3 слова « </w:t>
      </w:r>
      <w:proofErr w:type="gramStart"/>
      <w:r>
        <w:rPr>
          <w:sz w:val="28"/>
          <w:szCs w:val="28"/>
        </w:rPr>
        <w:t>высших</w:t>
      </w:r>
      <w:proofErr w:type="gramEnd"/>
      <w:r>
        <w:rPr>
          <w:sz w:val="28"/>
          <w:szCs w:val="28"/>
        </w:rPr>
        <w:t xml:space="preserve"> и »   исключить;  </w:t>
      </w:r>
    </w:p>
    <w:p w:rsidR="000F56D7" w:rsidRDefault="000F56D7" w:rsidP="00D60B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поселения (</w:t>
      </w:r>
      <w:proofErr w:type="spellStart"/>
      <w:r>
        <w:rPr>
          <w:sz w:val="28"/>
          <w:szCs w:val="28"/>
        </w:rPr>
        <w:t>Кривомазова</w:t>
      </w:r>
      <w:proofErr w:type="spellEnd"/>
      <w:r>
        <w:rPr>
          <w:sz w:val="28"/>
          <w:szCs w:val="28"/>
        </w:rPr>
        <w:t>) обнародовать настоящее постановление</w:t>
      </w:r>
      <w:r w:rsidRPr="00C7620C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муниципального образования Мостовский район.</w:t>
      </w:r>
    </w:p>
    <w:p w:rsidR="000F56D7" w:rsidRDefault="000F56D7" w:rsidP="00D60BC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1E65C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0F56D7" w:rsidRDefault="000F56D7" w:rsidP="00D60B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0F56D7" w:rsidRDefault="000F56D7" w:rsidP="00D60BCC">
      <w:pPr>
        <w:ind w:firstLine="709"/>
        <w:rPr>
          <w:sz w:val="28"/>
          <w:szCs w:val="28"/>
        </w:rPr>
      </w:pPr>
    </w:p>
    <w:p w:rsidR="000F56D7" w:rsidRDefault="000F56D7" w:rsidP="00D60BCC">
      <w:pPr>
        <w:ind w:firstLine="709"/>
        <w:rPr>
          <w:sz w:val="28"/>
          <w:szCs w:val="28"/>
        </w:rPr>
      </w:pPr>
    </w:p>
    <w:p w:rsidR="000F56D7" w:rsidRDefault="000F56D7" w:rsidP="000F56D7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0F56D7" w:rsidRDefault="000F56D7" w:rsidP="000F56D7">
      <w:pPr>
        <w:ind w:firstLine="0"/>
        <w:rPr>
          <w:sz w:val="28"/>
          <w:szCs w:val="28"/>
        </w:rPr>
      </w:pPr>
      <w:r>
        <w:rPr>
          <w:sz w:val="28"/>
          <w:szCs w:val="28"/>
        </w:rPr>
        <w:t>Переправненского сельского поселения                                              Т.В.Мухина</w:t>
      </w:r>
    </w:p>
    <w:p w:rsidR="00985869" w:rsidRDefault="00985869" w:rsidP="000F56D7">
      <w:pPr>
        <w:ind w:firstLine="0"/>
        <w:rPr>
          <w:sz w:val="28"/>
          <w:szCs w:val="28"/>
        </w:rPr>
      </w:pPr>
    </w:p>
    <w:p w:rsidR="000C43F6" w:rsidRDefault="00C936DA" w:rsidP="00660AB2">
      <w:pPr>
        <w:ind w:firstLine="0"/>
      </w:pPr>
      <w:r>
        <w:rPr>
          <w:sz w:val="28"/>
          <w:szCs w:val="28"/>
        </w:rPr>
        <w:t xml:space="preserve"> </w:t>
      </w:r>
    </w:p>
    <w:sectPr w:rsidR="000C43F6" w:rsidSect="00BD5BDA">
      <w:pgSz w:w="11906" w:h="16838" w:code="9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6D7"/>
    <w:rsid w:val="000C43F6"/>
    <w:rsid w:val="000F56D7"/>
    <w:rsid w:val="001E65C9"/>
    <w:rsid w:val="00372891"/>
    <w:rsid w:val="0038391B"/>
    <w:rsid w:val="0043420B"/>
    <w:rsid w:val="00660AB2"/>
    <w:rsid w:val="00985869"/>
    <w:rsid w:val="00B71564"/>
    <w:rsid w:val="00C74361"/>
    <w:rsid w:val="00C936DA"/>
    <w:rsid w:val="00D60BCC"/>
    <w:rsid w:val="00DA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2014-08-15T10:54:00Z</cp:lastPrinted>
  <dcterms:created xsi:type="dcterms:W3CDTF">2014-08-15T06:14:00Z</dcterms:created>
  <dcterms:modified xsi:type="dcterms:W3CDTF">2014-09-04T08:21:00Z</dcterms:modified>
</cp:coreProperties>
</file>