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81"/>
        <w:tblW w:w="516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2"/>
      </w:tblGrid>
      <w:tr w:rsidR="00E2527A" w:rsidTr="00E2527A">
        <w:trPr>
          <w:trHeight w:val="1418"/>
        </w:trPr>
        <w:tc>
          <w:tcPr>
            <w:tcW w:w="5000" w:type="pct"/>
            <w:vAlign w:val="bottom"/>
            <w:hideMark/>
          </w:tcPr>
          <w:p w:rsidR="00E2527A" w:rsidRDefault="00E2527A" w:rsidP="005F30E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DBA35F2" wp14:editId="220AA1BE">
                  <wp:simplePos x="0" y="0"/>
                  <wp:positionH relativeFrom="column">
                    <wp:posOffset>2733675</wp:posOffset>
                  </wp:positionH>
                  <wp:positionV relativeFrom="paragraph">
                    <wp:posOffset>139700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Описание: 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E2527A" w:rsidTr="00BD0DCA">
        <w:trPr>
          <w:trHeight w:val="1767"/>
        </w:trPr>
        <w:tc>
          <w:tcPr>
            <w:tcW w:w="5000" w:type="pct"/>
            <w:hideMark/>
          </w:tcPr>
          <w:p w:rsidR="00FE4888" w:rsidRDefault="00E2527A" w:rsidP="005F30E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2527A" w:rsidRDefault="00E2527A" w:rsidP="005F30E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E2527A" w:rsidRDefault="00E2527A" w:rsidP="005F30E8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МОСТОВСКИЙ РАЙОН </w:t>
            </w:r>
          </w:p>
          <w:p w:rsidR="00E2527A" w:rsidRDefault="00E2527A" w:rsidP="005F30E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E2527A" w:rsidTr="00E2527A">
        <w:trPr>
          <w:trHeight w:val="360"/>
        </w:trPr>
        <w:tc>
          <w:tcPr>
            <w:tcW w:w="5000" w:type="pct"/>
            <w:hideMark/>
          </w:tcPr>
          <w:p w:rsidR="00E2527A" w:rsidRDefault="00E2527A" w:rsidP="005F30E8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от_____________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</w:p>
        </w:tc>
      </w:tr>
      <w:tr w:rsidR="00E2527A" w:rsidTr="00BD0DCA">
        <w:trPr>
          <w:trHeight w:val="777"/>
        </w:trPr>
        <w:tc>
          <w:tcPr>
            <w:tcW w:w="5000" w:type="pct"/>
          </w:tcPr>
          <w:p w:rsidR="00E2527A" w:rsidRDefault="00E2527A" w:rsidP="005F30E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Мостовской</w:t>
            </w:r>
          </w:p>
          <w:p w:rsidR="00E2527A" w:rsidRDefault="00E2527A" w:rsidP="00BD0DCA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2527A" w:rsidRDefault="00E2527A" w:rsidP="00E2527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2527A" w:rsidRDefault="00E2527A" w:rsidP="00E2527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Мостовский район </w:t>
      </w:r>
    </w:p>
    <w:p w:rsidR="00E2527A" w:rsidRDefault="00E2527A" w:rsidP="00E2527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28 октября 2020 г. № 1194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</w:p>
    <w:p w:rsidR="00E2527A" w:rsidRDefault="00E2527A" w:rsidP="00E2527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муниципального образования </w:t>
      </w:r>
    </w:p>
    <w:p w:rsidR="00E2527A" w:rsidRDefault="00E2527A" w:rsidP="00E2527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Мостовский район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Дети Кубани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E2527A" w:rsidRDefault="00E2527A" w:rsidP="00E2527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527A" w:rsidRDefault="00E2527A" w:rsidP="00E2527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7A" w:rsidRDefault="0092231F" w:rsidP="00E252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в связи     с уточнением расходов по муниципальной программе муниципального образования Мостовский район «Дети Кубани»</w:t>
      </w:r>
      <w:r w:rsidR="00E252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2527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E2527A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E2527A" w:rsidRDefault="00E2527A" w:rsidP="00E252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изменения в постановление администрации муниципального образования Мостовский район от 28 октября 2020 г. № 1194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муниципального образования Мостовский район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Дети Кубани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постановлению.</w:t>
      </w:r>
    </w:p>
    <w:p w:rsidR="00E2527A" w:rsidRDefault="00E2527A" w:rsidP="00E252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информатизации и связи управления делами администрации муниципального образования Мостовский район (Герасименко Д.С.) обеспечить размещение (опубликование) настоящего постановления                         на официальном сайте администрации муниципального образования Мостовский район и сайте </w:t>
      </w:r>
      <w:hyperlink r:id="rId7" w:history="1">
        <w:r w:rsidRPr="00FE4888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www.</w:t>
        </w:r>
        <w:r w:rsidRPr="00FE4888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predgorie</w:t>
        </w:r>
        <w:r w:rsidRPr="00FE4888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-</w:t>
        </w:r>
        <w:r w:rsidRPr="00FE4888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online</w:t>
        </w:r>
        <w:r w:rsidRPr="00FE4888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FE4888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2527A" w:rsidRDefault="00E2527A" w:rsidP="00E252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E2527A" w:rsidRDefault="00E2527A" w:rsidP="00E2527A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2527A" w:rsidRDefault="00E2527A" w:rsidP="00E2527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7A" w:rsidRDefault="00E2527A" w:rsidP="00E2527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7A" w:rsidRDefault="00E2527A" w:rsidP="00E2527A">
      <w:pPr>
        <w:tabs>
          <w:tab w:val="left" w:pos="38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2527A" w:rsidRDefault="00FD71A0" w:rsidP="00E2527A">
      <w:pPr>
        <w:tabs>
          <w:tab w:val="left" w:pos="38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="00E2527A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E2527A" w:rsidRDefault="00E2527A" w:rsidP="00E2527A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Мостовский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FD71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FD71A0">
        <w:rPr>
          <w:rFonts w:ascii="Times New Roman" w:eastAsia="Times New Roman" w:hAnsi="Times New Roman"/>
          <w:sz w:val="28"/>
          <w:szCs w:val="28"/>
          <w:lang w:eastAsia="ru-RU"/>
        </w:rPr>
        <w:t>С.В.Ласунов</w:t>
      </w:r>
      <w:proofErr w:type="spellEnd"/>
    </w:p>
    <w:p w:rsidR="00E2527A" w:rsidRDefault="00E2527A" w:rsidP="00E252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2527A">
          <w:pgSz w:w="11906" w:h="16838"/>
          <w:pgMar w:top="567" w:right="567" w:bottom="1134" w:left="1701" w:header="284" w:footer="397" w:gutter="0"/>
          <w:cols w:space="720"/>
        </w:sectPr>
      </w:pPr>
    </w:p>
    <w:p w:rsidR="0078037B" w:rsidRDefault="00E2527A" w:rsidP="00E2527A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 xml:space="preserve">                                         </w:t>
      </w:r>
    </w:p>
    <w:p w:rsidR="00E2527A" w:rsidRDefault="0078037B" w:rsidP="00E2527A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                                 </w:t>
      </w:r>
      <w:r w:rsidR="00E2527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ЛИСТ СОГЛАСОВАНИЯ</w:t>
      </w: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проекта постановления администрации муниципального образования</w:t>
      </w: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Мостовский район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__________________ № ___________</w:t>
      </w: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администрации            муниципального образования Мостовский район                                                    от 28 октября 2020 г. № 1194 «Об утверждении муниципальной             программы муниципального образования Мостовский район </w:t>
      </w: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«Дети Кубани»</w:t>
      </w: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842"/>
        <w:gridCol w:w="2517"/>
      </w:tblGrid>
      <w:tr w:rsidR="00E2527A" w:rsidTr="00E2527A">
        <w:tc>
          <w:tcPr>
            <w:tcW w:w="5495" w:type="dxa"/>
            <w:hideMark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подготовлен и внесен:</w:t>
            </w:r>
          </w:p>
        </w:tc>
        <w:tc>
          <w:tcPr>
            <w:tcW w:w="1842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527A" w:rsidTr="00E2527A">
        <w:tc>
          <w:tcPr>
            <w:tcW w:w="5495" w:type="dxa"/>
            <w:hideMark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муниципального образования Мостовский район</w:t>
            </w:r>
          </w:p>
        </w:tc>
        <w:tc>
          <w:tcPr>
            <w:tcW w:w="1842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В.В.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Богинин</w:t>
            </w:r>
            <w:proofErr w:type="spellEnd"/>
          </w:p>
        </w:tc>
      </w:tr>
      <w:tr w:rsidR="00E2527A" w:rsidTr="00E2527A">
        <w:tc>
          <w:tcPr>
            <w:tcW w:w="5495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Составитель проекта:</w:t>
            </w: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 по вопросам семьи                     и детства администрации муниципального образования Мостовский район                                                                                     </w:t>
            </w:r>
          </w:p>
        </w:tc>
        <w:tc>
          <w:tcPr>
            <w:tcW w:w="1842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И.В. Гребенникова</w:t>
            </w:r>
          </w:p>
        </w:tc>
      </w:tr>
      <w:tr w:rsidR="00E2527A" w:rsidTr="00E2527A">
        <w:tc>
          <w:tcPr>
            <w:tcW w:w="5495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527A" w:rsidTr="00E2527A">
        <w:tc>
          <w:tcPr>
            <w:tcW w:w="5495" w:type="dxa"/>
            <w:hideMark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1842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527A" w:rsidTr="00E2527A">
        <w:tc>
          <w:tcPr>
            <w:tcW w:w="5495" w:type="dxa"/>
            <w:hideMark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муниципального образования Мостовский район</w:t>
            </w:r>
          </w:p>
        </w:tc>
        <w:tc>
          <w:tcPr>
            <w:tcW w:w="1842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М.Г.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Чеботова</w:t>
            </w:r>
            <w:proofErr w:type="spellEnd"/>
          </w:p>
        </w:tc>
      </w:tr>
      <w:tr w:rsidR="00E2527A" w:rsidTr="00E2527A">
        <w:tc>
          <w:tcPr>
            <w:tcW w:w="5495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финансового управления администрации муниципального образования Мостовский район</w:t>
            </w: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экономики, инвестиций, туризма, торговли и сферы услуг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Мостовский район</w:t>
            </w:r>
          </w:p>
        </w:tc>
        <w:tc>
          <w:tcPr>
            <w:tcW w:w="1842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Тютерева</w:t>
            </w:r>
            <w:proofErr w:type="spellEnd"/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С.С. Скороходова</w:t>
            </w: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527A" w:rsidTr="00E2527A">
        <w:tc>
          <w:tcPr>
            <w:tcW w:w="5495" w:type="dxa"/>
            <w:hideMark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правового отдела администрации муниципального образования Мостовский район</w:t>
            </w:r>
          </w:p>
        </w:tc>
        <w:tc>
          <w:tcPr>
            <w:tcW w:w="1842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Е.В.Коваленко</w:t>
            </w:r>
            <w:proofErr w:type="spellEnd"/>
          </w:p>
        </w:tc>
      </w:tr>
      <w:tr w:rsidR="00E2527A" w:rsidTr="00E2527A">
        <w:tc>
          <w:tcPr>
            <w:tcW w:w="5495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527A" w:rsidTr="00E2527A">
        <w:tc>
          <w:tcPr>
            <w:tcW w:w="5495" w:type="dxa"/>
            <w:hideMark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общего отдела</w:t>
            </w:r>
          </w:p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Мостовский район                                </w:t>
            </w:r>
          </w:p>
        </w:tc>
        <w:tc>
          <w:tcPr>
            <w:tcW w:w="1842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527A" w:rsidRDefault="00E2527A" w:rsidP="005F30E8">
            <w:pPr>
              <w:tabs>
                <w:tab w:val="left" w:pos="2410"/>
                <w:tab w:val="left" w:pos="7340"/>
                <w:tab w:val="left" w:pos="75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E2527A" w:rsidRDefault="00E2527A" w:rsidP="005F30E8">
            <w:pPr>
              <w:tabs>
                <w:tab w:val="left" w:pos="2410"/>
                <w:tab w:val="left" w:pos="7340"/>
                <w:tab w:val="left" w:pos="75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Свеженец</w:t>
            </w:r>
            <w:proofErr w:type="spellEnd"/>
          </w:p>
        </w:tc>
      </w:tr>
      <w:tr w:rsidR="00E2527A" w:rsidTr="00E2527A">
        <w:tc>
          <w:tcPr>
            <w:tcW w:w="5495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E2527A" w:rsidRDefault="00E2527A" w:rsidP="005F30E8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</w:t>
      </w: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ПОСТАНОВЛЕНИЮ</w:t>
      </w:r>
    </w:p>
    <w:p w:rsidR="00E2527A" w:rsidRDefault="00E2527A" w:rsidP="00E2527A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Наименование вопроса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Мостовский район                                 от 28 ноября 2020 г. № 1194 «Об утверждении муниципальной программы муниципального образования Мостовский район «Дети Кубани»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внесен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заместителем главы муниципального образования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Богининым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 </w:t>
      </w: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7A" w:rsidRDefault="00E2527A" w:rsidP="00E2527A">
      <w:pPr>
        <w:tabs>
          <w:tab w:val="left" w:pos="2410"/>
          <w:tab w:val="left" w:pos="382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разослать: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отделу по вопросам семьи и детства  администрации муниципального образования Мостовский район – 2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финансовому управлению администрации муниципального образования Мостовский район -1 экз.</w:t>
      </w:r>
    </w:p>
    <w:p w:rsidR="00E2527A" w:rsidRDefault="00E2527A" w:rsidP="00E2527A">
      <w:pPr>
        <w:tabs>
          <w:tab w:val="left" w:pos="2410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Экземпляры в количестве - 2 штук получил начальник отдела по вопросам семьи и детства</w:t>
      </w: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И.В.Гребенникова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</w:t>
      </w: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Рассылка произведена отделом по вопросам семьи и детства</w:t>
      </w: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27A" w:rsidRDefault="00E2527A" w:rsidP="00E2527A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И.В.Гребенникова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914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«____»__________2023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E2527A" w:rsidRDefault="00E2527A" w:rsidP="00E25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E2527A">
          <w:pgSz w:w="11906" w:h="16838"/>
          <w:pgMar w:top="567" w:right="567" w:bottom="1134" w:left="1701" w:header="567" w:footer="397" w:gutter="0"/>
          <w:pgNumType w:chapStyle="1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(подпись)                                   Ф.И.О      </w:t>
      </w:r>
    </w:p>
    <w:p w:rsidR="009D35F1" w:rsidRDefault="009D35F1"/>
    <w:sectPr w:rsidR="009D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5183E"/>
    <w:multiLevelType w:val="hybridMultilevel"/>
    <w:tmpl w:val="B1161256"/>
    <w:lvl w:ilvl="0" w:tplc="180C041A">
      <w:start w:val="1"/>
      <w:numFmt w:val="decimal"/>
      <w:lvlText w:val="%1."/>
      <w:lvlJc w:val="left"/>
      <w:pPr>
        <w:ind w:left="1725" w:hanging="10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8F"/>
    <w:rsid w:val="000C0F50"/>
    <w:rsid w:val="00133F8F"/>
    <w:rsid w:val="00191423"/>
    <w:rsid w:val="0078037B"/>
    <w:rsid w:val="0092231F"/>
    <w:rsid w:val="009D35F1"/>
    <w:rsid w:val="00BD0DCA"/>
    <w:rsid w:val="00E2527A"/>
    <w:rsid w:val="00FD71A0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2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8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2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8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edgorie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Дэфне</dc:creator>
  <cp:keywords/>
  <dc:description/>
  <cp:lastModifiedBy>Дэфне</cp:lastModifiedBy>
  <cp:revision>11</cp:revision>
  <cp:lastPrinted>2023-03-30T11:35:00Z</cp:lastPrinted>
  <dcterms:created xsi:type="dcterms:W3CDTF">2023-03-15T11:54:00Z</dcterms:created>
  <dcterms:modified xsi:type="dcterms:W3CDTF">2023-03-30T11:38:00Z</dcterms:modified>
</cp:coreProperties>
</file>