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293" w:rsidRPr="00D37795" w:rsidRDefault="00E67293" w:rsidP="00E67293">
      <w:pPr>
        <w:pStyle w:val="ac"/>
        <w:jc w:val="center"/>
        <w:rPr>
          <w:sz w:val="28"/>
          <w:szCs w:val="28"/>
        </w:rPr>
      </w:pPr>
    </w:p>
    <w:p w:rsidR="00E67293" w:rsidRDefault="00E67293" w:rsidP="00E67293">
      <w:pPr>
        <w:pStyle w:val="ac"/>
        <w:ind w:left="10632" w:firstLine="546"/>
        <w:jc w:val="center"/>
        <w:rPr>
          <w:sz w:val="28"/>
          <w:szCs w:val="28"/>
        </w:rPr>
      </w:pPr>
      <w:r w:rsidRPr="00E73BD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 </w:t>
      </w:r>
      <w:r>
        <w:rPr>
          <w:sz w:val="28"/>
          <w:szCs w:val="28"/>
        </w:rPr>
        <w:br/>
        <w:t xml:space="preserve">      к муниципальной программе</w:t>
      </w:r>
    </w:p>
    <w:p w:rsidR="00E67293" w:rsidRDefault="00E67293" w:rsidP="00E67293">
      <w:pPr>
        <w:pStyle w:val="ac"/>
        <w:ind w:left="10632"/>
        <w:jc w:val="center"/>
        <w:rPr>
          <w:sz w:val="28"/>
          <w:szCs w:val="28"/>
        </w:rPr>
      </w:pPr>
      <w:r>
        <w:rPr>
          <w:sz w:val="28"/>
          <w:szCs w:val="28"/>
        </w:rPr>
        <w:t>«Региональная политика и развитие гражданского общества»</w:t>
      </w:r>
    </w:p>
    <w:p w:rsidR="007B73EF" w:rsidRDefault="007B73EF" w:rsidP="001F6723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134"/>
        <w:gridCol w:w="1417"/>
        <w:gridCol w:w="1418"/>
        <w:gridCol w:w="1417"/>
        <w:gridCol w:w="1418"/>
        <w:gridCol w:w="850"/>
        <w:gridCol w:w="1418"/>
      </w:tblGrid>
      <w:tr w:rsidR="00961497" w:rsidRPr="00961497" w:rsidTr="00961497">
        <w:tc>
          <w:tcPr>
            <w:tcW w:w="1460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4B3D" w:rsidRPr="00494B3D" w:rsidRDefault="00494B3D" w:rsidP="007B73EF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4B3D">
              <w:rPr>
                <w:rFonts w:ascii="Times New Roman" w:hAnsi="Times New Roman" w:cs="Times New Roman"/>
                <w:b/>
                <w:sz w:val="28"/>
                <w:szCs w:val="28"/>
              </w:rPr>
              <w:t>Цели, задачи и целевые показатели, сроки и этапы реализации муниципальной Программы</w:t>
            </w:r>
          </w:p>
          <w:p w:rsidR="00961497" w:rsidRDefault="00494B3D" w:rsidP="007B73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96149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74654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Региональная политика и развитие гражданского общества</w:t>
            </w:r>
            <w:r w:rsidR="0096149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9614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5B2F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746541" w:rsidP="0074654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746541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8F336F" w:rsidP="008F336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61497" w:rsidRPr="00961497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proofErr w:type="spellStart"/>
            <w:proofErr w:type="gramStart"/>
            <w:r w:rsidR="00961497" w:rsidRPr="00961497"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proofErr w:type="spellEnd"/>
            <w:r w:rsidR="00BE1A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61497" w:rsidRPr="0096149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</w:p>
        </w:tc>
      </w:tr>
      <w:tr w:rsidR="00BE1A33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961497" w:rsidRPr="00961497" w:rsidTr="0096149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97" w:rsidRPr="00961497" w:rsidRDefault="00961497" w:rsidP="001F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1497" w:rsidRPr="00961497" w:rsidRDefault="00961497" w:rsidP="005B2F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BE1A3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«</w:t>
            </w:r>
            <w:r w:rsidR="00746541">
              <w:rPr>
                <w:rFonts w:ascii="Times New Roman" w:hAnsi="Times New Roman" w:cs="Times New Roman"/>
                <w:sz w:val="28"/>
                <w:szCs w:val="28"/>
              </w:rPr>
              <w:t>Региональная политика и развитие гражданского общества</w:t>
            </w:r>
            <w:r w:rsidR="00BE1A3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276B" w:rsidRPr="00961497" w:rsidTr="00E91515">
        <w:trPr>
          <w:trHeight w:val="25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Количество публикаций о деятельности администрации муниципального образования Мостовский район в сфере межнациональных, межконфессиональных отношений, в том числе о программных мероприятиях, не менее чем в 2 средствах массовой информации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AC58D8" w:rsidRDefault="00AC58D8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110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1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Количество программных мероприятий, способствующих позитивным межнациональным отношениям (фестивалей, праздников, конкурсов, выставок)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32</w:t>
            </w:r>
          </w:p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3276B" w:rsidRPr="00961497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Количество Программных мероприятий (акций, смотры-конкурсы, круглых столов, встреч)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  <w:p w:rsidR="005B2FED" w:rsidRPr="00AD1B93" w:rsidRDefault="005B2FED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12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3276B" w:rsidRPr="00CB37E0" w:rsidTr="00E91515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Доля молодежи охваченной мероприятиями по  формированию толерантности от общей численности молодежи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Pr="00AD1B93" w:rsidRDefault="00C3276B" w:rsidP="00C3276B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76B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  <w:r w:rsidRPr="00AD1B93">
              <w:rPr>
                <w:sz w:val="27"/>
                <w:szCs w:val="27"/>
              </w:rPr>
              <w:t>61</w:t>
            </w: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  <w:p w:rsidR="00C3276B" w:rsidRPr="00AD1B93" w:rsidRDefault="00C3276B" w:rsidP="00C80370">
            <w:pPr>
              <w:pStyle w:val="ac"/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3276B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 xml:space="preserve">Количество преступлений национального характера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AD1B9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AD1B93" w:rsidRDefault="00C3276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76B" w:rsidRPr="00961497" w:rsidRDefault="00C3276B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276B" w:rsidRPr="00961497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340246" w:rsidRPr="00961497" w:rsidTr="006A77F7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961497" w:rsidRDefault="00340246" w:rsidP="006A77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746541" w:rsidRDefault="00340246" w:rsidP="006A77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Доля муниципальных служащих администрации муниципального образования Мостовский район прошедших курсы</w:t>
            </w:r>
          </w:p>
          <w:p w:rsidR="00340246" w:rsidRPr="00746541" w:rsidRDefault="00340246" w:rsidP="006A77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повышения</w:t>
            </w:r>
          </w:p>
          <w:p w:rsidR="00340246" w:rsidRPr="00746541" w:rsidRDefault="00340246" w:rsidP="006A77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квалификации по вопросам</w:t>
            </w:r>
          </w:p>
          <w:p w:rsidR="00340246" w:rsidRPr="00746541" w:rsidRDefault="00340246" w:rsidP="006A77F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4654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национальных отношений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ac"/>
              <w:jc w:val="center"/>
              <w:rPr>
                <w:bCs/>
                <w:sz w:val="27"/>
                <w:szCs w:val="27"/>
              </w:rPr>
            </w:pPr>
            <w:r w:rsidRPr="00AD1B93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340246" w:rsidP="006A77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961497" w:rsidRDefault="00340246" w:rsidP="006A77F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246" w:rsidRPr="00961497" w:rsidRDefault="007A123F" w:rsidP="006A77F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340246" w:rsidRPr="00961497" w:rsidTr="007B40D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961497" w:rsidRDefault="00340246" w:rsidP="003402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3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246" w:rsidRPr="00961497" w:rsidRDefault="00340246" w:rsidP="00C4306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7A389B" w:rsidRPr="007A389B">
              <w:rPr>
                <w:rFonts w:ascii="Times New Roman" w:hAnsi="Times New Roman"/>
                <w:sz w:val="28"/>
                <w:szCs w:val="28"/>
              </w:rPr>
              <w:t>«Реализация мероприятий по поддержке социально ориентированных некоммерческих организаций в Мостовском районе»</w:t>
            </w:r>
          </w:p>
        </w:tc>
      </w:tr>
      <w:tr w:rsidR="00340246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Default="00340246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4E0D90" w:rsidRDefault="00DF1D24" w:rsidP="00185CDC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Мостовской районной организации Краснодарской краевой организации общероссийской общественной организации «Всероссийское общество инвалидов»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DF1D24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0A0855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80417B" w:rsidP="0080417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80417B" w:rsidP="0080417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2B327F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AD1B93" w:rsidRDefault="0080417B" w:rsidP="0080417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246" w:rsidRPr="00961497" w:rsidRDefault="00340246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246" w:rsidRDefault="007A123F" w:rsidP="00804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0A0855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Default="000A0855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Pr="004E0D90" w:rsidRDefault="000A0855" w:rsidP="00185CDC">
            <w:pPr>
              <w:pStyle w:val="ConsPlusNormal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Отделения общероссийской общественной организации инвалидов Союз «Чернобыль»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Pr="00AD1B93" w:rsidRDefault="006E3D72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Default="006E3D72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Pr="00AD1B93" w:rsidRDefault="0080417B" w:rsidP="0080417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Default="0080417B" w:rsidP="0080417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Default="006E3D72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Default="0080417B" w:rsidP="0080417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55" w:rsidRPr="00961497" w:rsidRDefault="000A0855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55" w:rsidRDefault="007A123F" w:rsidP="008041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6E3D72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6E3D72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Pr="004E0D90" w:rsidRDefault="00252705" w:rsidP="00185CDC">
            <w:pPr>
              <w:pStyle w:val="ConsPlusNormal"/>
              <w:widowControl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Краснодарской краевой организация общероссийской общественной организации инвалидов «Всероссийского ордена трудового Красного знамени общества слепых»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Pr="00AD1B93" w:rsidRDefault="00252705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252705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80417B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80417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80417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Default="0080417B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2" w:rsidRPr="00961497" w:rsidRDefault="006E3D72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D72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4E0D90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4E0D90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Pr="004E0D90" w:rsidRDefault="004E0D90" w:rsidP="00185CD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Мостовской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Pr="00AD1B93" w:rsidRDefault="00185CDC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185CDC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C43060" w:rsidP="00C80370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C43060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C43060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Default="00C43060" w:rsidP="00C80370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D90" w:rsidRPr="00961497" w:rsidRDefault="004E0D90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0D90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43060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Default="00C43060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4E0D90" w:rsidRDefault="00C43060" w:rsidP="00185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поддержке ветеранских организаций Мостовского районного отделения КРОООО Российский союз ветеранов Афганистана»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AD1B93" w:rsidRDefault="00C43060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Default="00C43060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C43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C43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C43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C430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961497" w:rsidRDefault="00C43060" w:rsidP="00C327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060" w:rsidRDefault="007A123F" w:rsidP="006439B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43060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Default="00C43060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4E0D90" w:rsidRDefault="00C43060" w:rsidP="00185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eastAsia="ar-SA"/>
              </w:rPr>
            </w:pPr>
            <w:r w:rsidRPr="004E0D90">
              <w:rPr>
                <w:rFonts w:ascii="Times New Roman" w:hAnsi="Times New Roman"/>
                <w:sz w:val="27"/>
                <w:szCs w:val="27"/>
              </w:rPr>
              <w:t>Уставная деятельность Мостовского местного отделения всероссийского общества глухих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AD1B93" w:rsidRDefault="00C43060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D1B93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Default="00C43060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C43060" w:rsidRDefault="00C4306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C430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60" w:rsidRPr="00961497" w:rsidRDefault="00C43060" w:rsidP="007B40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060" w:rsidRDefault="007A123F" w:rsidP="007B40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  <w:tr w:rsidR="00C37DEC" w:rsidRPr="00961497" w:rsidTr="001B434A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Default="00C37DEC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DEC" w:rsidRDefault="00C37DEC" w:rsidP="007B40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DEC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C37DEC">
              <w:rPr>
                <w:rFonts w:ascii="Times New Roman" w:hAnsi="Times New Roman"/>
                <w:sz w:val="28"/>
                <w:szCs w:val="28"/>
              </w:rPr>
              <w:t>«</w:t>
            </w:r>
            <w:r w:rsidRPr="00C37DEC">
              <w:rPr>
                <w:rFonts w:ascii="Times New Roman" w:hAnsi="Times New Roman" w:cs="Times New Roman"/>
                <w:sz w:val="28"/>
                <w:szCs w:val="28"/>
              </w:rPr>
              <w:t>Развитие архивного дела в муниципальном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7DEC">
              <w:rPr>
                <w:rFonts w:ascii="Times New Roman" w:hAnsi="Times New Roman" w:cs="Times New Roman"/>
                <w:sz w:val="28"/>
                <w:szCs w:val="28"/>
              </w:rPr>
              <w:t>образовании Мостовский район</w:t>
            </w:r>
            <w:r w:rsidR="004806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37DEC" w:rsidRPr="00961497" w:rsidTr="00BE1A3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C37DEC" w:rsidP="00C327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0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C37DEC" w:rsidP="00185C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80640">
              <w:rPr>
                <w:rFonts w:ascii="Times New Roman" w:hAnsi="Times New Roman"/>
                <w:sz w:val="27"/>
                <w:szCs w:val="27"/>
              </w:rPr>
              <w:t>Капитал</w:t>
            </w:r>
            <w:r w:rsidR="00AA0571" w:rsidRPr="00480640">
              <w:rPr>
                <w:rFonts w:ascii="Times New Roman" w:hAnsi="Times New Roman"/>
                <w:sz w:val="27"/>
                <w:szCs w:val="27"/>
              </w:rPr>
              <w:t>ьный ремонт помещений для архивного отдела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AA0571" w:rsidP="00C3276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80640">
              <w:rPr>
                <w:rFonts w:ascii="Times New Roman" w:hAnsi="Times New Roman" w:cs="Times New Roman"/>
                <w:sz w:val="27"/>
                <w:szCs w:val="27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480640" w:rsidP="00C3276B">
            <w:pPr>
              <w:pStyle w:val="ac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48064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48064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48064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4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480640" w:rsidP="007B40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064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DEC" w:rsidRPr="00480640" w:rsidRDefault="00C37DEC" w:rsidP="007B40D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DEC" w:rsidRPr="00480640" w:rsidRDefault="00480640" w:rsidP="007B40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0640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</w:tr>
    </w:tbl>
    <w:p w:rsidR="00BF2D10" w:rsidRPr="00961497" w:rsidRDefault="00480640" w:rsidP="00480640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bookmarkStart w:id="0" w:name="_GoBack"/>
      <w:bookmarkEnd w:id="0"/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46FE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</w:t>
      </w:r>
    </w:p>
    <w:p w:rsidR="005B2FED" w:rsidRDefault="005B2FED" w:rsidP="001F6723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Заместитель главы </w:t>
      </w:r>
      <w:proofErr w:type="gram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муниципального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</w:p>
    <w:p w:rsidR="001F6723" w:rsidRPr="001F6723" w:rsidRDefault="005B2FED" w:rsidP="007B73EF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</w:t>
      </w:r>
      <w:r w:rsidR="001F6723"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бразования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="001F6723"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</w:t>
      </w:r>
      <w:r w:rsidR="00385D4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Мостовский рай</w:t>
      </w:r>
      <w:r w:rsidR="002763B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</w:t>
      </w:r>
      <w:r w:rsidR="00385D4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</w:t>
      </w:r>
      <w:r w:rsid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</w:t>
      </w:r>
      <w:r w:rsidR="001F6723"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ab/>
      </w:r>
      <w:r w:rsidR="00146FE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П.Д.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Лабеко</w:t>
      </w:r>
      <w:proofErr w:type="spellEnd"/>
    </w:p>
    <w:p w:rsidR="00BC460E" w:rsidRPr="003C2E99" w:rsidRDefault="004C4A04" w:rsidP="001F672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</w:r>
    </w:p>
    <w:sectPr w:rsidR="00BC460E" w:rsidRPr="003C2E99" w:rsidSect="00C862F7">
      <w:headerReference w:type="default" r:id="rId9"/>
      <w:headerReference w:type="first" r:id="rId10"/>
      <w:pgSz w:w="16838" w:h="11906" w:orient="landscape"/>
      <w:pgMar w:top="1134" w:right="1134" w:bottom="567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78" w:rsidRDefault="002B6978" w:rsidP="00B3112C">
      <w:pPr>
        <w:spacing w:after="0" w:line="240" w:lineRule="auto"/>
      </w:pPr>
      <w:r>
        <w:separator/>
      </w:r>
    </w:p>
  </w:endnote>
  <w:endnote w:type="continuationSeparator" w:id="0">
    <w:p w:rsidR="002B6978" w:rsidRDefault="002B6978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78" w:rsidRDefault="002B6978" w:rsidP="00B3112C">
      <w:pPr>
        <w:spacing w:after="0" w:line="240" w:lineRule="auto"/>
      </w:pPr>
      <w:r>
        <w:separator/>
      </w:r>
    </w:p>
  </w:footnote>
  <w:footnote w:type="continuationSeparator" w:id="0">
    <w:p w:rsidR="002B6978" w:rsidRDefault="002B6978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42995"/>
      <w:docPartObj>
        <w:docPartGallery w:val="Page Numbers (Margins)"/>
        <w:docPartUnique/>
      </w:docPartObj>
    </w:sdtPr>
    <w:sdtEndPr/>
    <w:sdtContent>
      <w:p w:rsidR="00B3112C" w:rsidRPr="004C4A04" w:rsidRDefault="0071176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>
                  <wp:simplePos x="0" y="0"/>
                  <wp:positionH relativeFrom="rightMargin">
                    <wp:posOffset>-229870</wp:posOffset>
                  </wp:positionH>
                  <wp:positionV relativeFrom="margin">
                    <wp:posOffset>2773680</wp:posOffset>
                  </wp:positionV>
                  <wp:extent cx="730885" cy="329565"/>
                  <wp:effectExtent l="0" t="1905" r="3810" b="1905"/>
                  <wp:wrapNone/>
                  <wp:docPr id="2" name="Rectangl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3088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EA6" w:rsidRPr="00326EA6" w:rsidRDefault="00172AE7" w:rsidP="00326EA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26EA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="00326EA6" w:rsidRPr="00326EA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 w:rsidRPr="00326EA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480640">
                                <w:rPr>
                                  <w:rFonts w:ascii="Times New Roman" w:hAnsi="Times New Roman" w:cs="Times New Roman"/>
                                  <w:noProof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326EA6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22" o:spid="_x0000_s1026" style="position:absolute;left:0;text-align:left;margin-left:-18.1pt;margin-top:218.4pt;width:57.55pt;height:25.95pt;z-index:251662336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" o:allowincell="f" stroked="f">
                  <v:textbox style="layout-flow:vertical">
                    <w:txbxContent>
                      <w:p w:rsidR="00326EA6" w:rsidRPr="00326EA6" w:rsidRDefault="00172AE7" w:rsidP="00326EA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  <w:lang w:val="en-US"/>
                          </w:rPr>
                        </w:pPr>
                        <w:r w:rsidRPr="00326E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26EA6" w:rsidRPr="00326E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 w:rsidRPr="00326E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480640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5</w:t>
                        </w:r>
                        <w:r w:rsidRPr="00326EA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7E0" w:rsidRPr="00326EA6" w:rsidRDefault="00711764">
    <w:pPr>
      <w:pStyle w:val="a6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0" allowOverlap="1">
              <wp:simplePos x="0" y="0"/>
              <wp:positionH relativeFrom="rightMargin">
                <wp:posOffset>-84455</wp:posOffset>
              </wp:positionH>
              <wp:positionV relativeFrom="margin">
                <wp:posOffset>2773680</wp:posOffset>
              </wp:positionV>
              <wp:extent cx="570865" cy="329565"/>
              <wp:effectExtent l="1270" t="1905" r="3810" b="1905"/>
              <wp:wrapNone/>
              <wp:docPr id="1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086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26EA6" w:rsidRPr="00326EA6" w:rsidRDefault="00326EA6" w:rsidP="00326EA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3" o:spid="_x0000_s1027" style="position:absolute;margin-left:-6.65pt;margin-top:218.4pt;width:44.95pt;height:25.95pt;z-index:25166438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" o:allowincell="f" stroked="f">
              <v:textbox>
                <w:txbxContent>
                  <w:p w:rsidR="00326EA6" w:rsidRPr="00326EA6" w:rsidRDefault="00326EA6" w:rsidP="00326EA6"/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E4E1E"/>
    <w:multiLevelType w:val="hybridMultilevel"/>
    <w:tmpl w:val="A2344D9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E99"/>
    <w:rsid w:val="000779FA"/>
    <w:rsid w:val="000A0855"/>
    <w:rsid w:val="001311EC"/>
    <w:rsid w:val="00146FE6"/>
    <w:rsid w:val="00172AE7"/>
    <w:rsid w:val="00185CDC"/>
    <w:rsid w:val="001A054D"/>
    <w:rsid w:val="001D3903"/>
    <w:rsid w:val="001F6723"/>
    <w:rsid w:val="002010BB"/>
    <w:rsid w:val="0021256C"/>
    <w:rsid w:val="00237176"/>
    <w:rsid w:val="00246545"/>
    <w:rsid w:val="00252705"/>
    <w:rsid w:val="002763B2"/>
    <w:rsid w:val="0028268A"/>
    <w:rsid w:val="002B327F"/>
    <w:rsid w:val="002B6978"/>
    <w:rsid w:val="002F5403"/>
    <w:rsid w:val="003032CD"/>
    <w:rsid w:val="00326EA6"/>
    <w:rsid w:val="00340246"/>
    <w:rsid w:val="00385D4B"/>
    <w:rsid w:val="003900B6"/>
    <w:rsid w:val="003B3AFA"/>
    <w:rsid w:val="003C2E99"/>
    <w:rsid w:val="00442F11"/>
    <w:rsid w:val="00444CAB"/>
    <w:rsid w:val="00480640"/>
    <w:rsid w:val="00494B3D"/>
    <w:rsid w:val="004C4A04"/>
    <w:rsid w:val="004D2E9B"/>
    <w:rsid w:val="004D7275"/>
    <w:rsid w:val="004E0D90"/>
    <w:rsid w:val="005240BE"/>
    <w:rsid w:val="005A2FC8"/>
    <w:rsid w:val="005B2FED"/>
    <w:rsid w:val="005B3C95"/>
    <w:rsid w:val="005C0D29"/>
    <w:rsid w:val="005D19DE"/>
    <w:rsid w:val="00631D36"/>
    <w:rsid w:val="006439B3"/>
    <w:rsid w:val="00645688"/>
    <w:rsid w:val="006824DE"/>
    <w:rsid w:val="006B3CCF"/>
    <w:rsid w:val="006E3D72"/>
    <w:rsid w:val="00711764"/>
    <w:rsid w:val="00746541"/>
    <w:rsid w:val="007820C5"/>
    <w:rsid w:val="00790E0E"/>
    <w:rsid w:val="007A123F"/>
    <w:rsid w:val="007A389B"/>
    <w:rsid w:val="007B73EF"/>
    <w:rsid w:val="007D476A"/>
    <w:rsid w:val="007F3297"/>
    <w:rsid w:val="0080417B"/>
    <w:rsid w:val="00807196"/>
    <w:rsid w:val="00855804"/>
    <w:rsid w:val="008B080D"/>
    <w:rsid w:val="008F336F"/>
    <w:rsid w:val="008F4F17"/>
    <w:rsid w:val="00927094"/>
    <w:rsid w:val="00961497"/>
    <w:rsid w:val="00965B5B"/>
    <w:rsid w:val="009660DE"/>
    <w:rsid w:val="009855DB"/>
    <w:rsid w:val="009E4C52"/>
    <w:rsid w:val="00A163A6"/>
    <w:rsid w:val="00A322E2"/>
    <w:rsid w:val="00A36080"/>
    <w:rsid w:val="00AA0571"/>
    <w:rsid w:val="00AB6FAC"/>
    <w:rsid w:val="00AC58D8"/>
    <w:rsid w:val="00B23DD9"/>
    <w:rsid w:val="00B3112C"/>
    <w:rsid w:val="00BA09B1"/>
    <w:rsid w:val="00BC460E"/>
    <w:rsid w:val="00BE1A33"/>
    <w:rsid w:val="00BF2D10"/>
    <w:rsid w:val="00C05B46"/>
    <w:rsid w:val="00C1572A"/>
    <w:rsid w:val="00C3276B"/>
    <w:rsid w:val="00C348CB"/>
    <w:rsid w:val="00C36A48"/>
    <w:rsid w:val="00C37DEC"/>
    <w:rsid w:val="00C43060"/>
    <w:rsid w:val="00C518A0"/>
    <w:rsid w:val="00C862F7"/>
    <w:rsid w:val="00CA1529"/>
    <w:rsid w:val="00CB37E0"/>
    <w:rsid w:val="00CB6A97"/>
    <w:rsid w:val="00CD2EDB"/>
    <w:rsid w:val="00CE774A"/>
    <w:rsid w:val="00D2490D"/>
    <w:rsid w:val="00D723E1"/>
    <w:rsid w:val="00D92C9B"/>
    <w:rsid w:val="00DB489B"/>
    <w:rsid w:val="00DE7069"/>
    <w:rsid w:val="00DF1D24"/>
    <w:rsid w:val="00DF7079"/>
    <w:rsid w:val="00E32486"/>
    <w:rsid w:val="00E67293"/>
    <w:rsid w:val="00E82592"/>
    <w:rsid w:val="00EB0766"/>
    <w:rsid w:val="00EC454A"/>
    <w:rsid w:val="00ED0D51"/>
    <w:rsid w:val="00EE0096"/>
    <w:rsid w:val="00EE1FD8"/>
    <w:rsid w:val="00F413F8"/>
    <w:rsid w:val="00F44591"/>
    <w:rsid w:val="00F83C77"/>
    <w:rsid w:val="00F84ECE"/>
    <w:rsid w:val="00FB6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7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494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link w:val="ac"/>
    <w:uiPriority w:val="1"/>
    <w:rsid w:val="00146FE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7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494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link w:val="ac"/>
    <w:uiPriority w:val="1"/>
    <w:rsid w:val="00146FE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F5E65-7EC2-4CE5-9BE9-9A7FA789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Архив</cp:lastModifiedBy>
  <cp:revision>5</cp:revision>
  <cp:lastPrinted>2019-01-09T09:00:00Z</cp:lastPrinted>
  <dcterms:created xsi:type="dcterms:W3CDTF">2018-12-28T13:25:00Z</dcterms:created>
  <dcterms:modified xsi:type="dcterms:W3CDTF">2019-01-10T08:34:00Z</dcterms:modified>
</cp:coreProperties>
</file>