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D50040" w:rsidTr="001B090B">
        <w:trPr>
          <w:trHeight w:hRule="exact" w:val="1627"/>
        </w:trPr>
        <w:tc>
          <w:tcPr>
            <w:tcW w:w="5000" w:type="pct"/>
            <w:vAlign w:val="bottom"/>
          </w:tcPr>
          <w:p w:rsidR="00D50040" w:rsidRDefault="00D50040" w:rsidP="001B090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32D245" wp14:editId="5AB9566A">
                  <wp:extent cx="647700" cy="8096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040" w:rsidRPr="00741ED0" w:rsidTr="001B090B">
        <w:trPr>
          <w:trHeight w:val="1429"/>
        </w:trPr>
        <w:tc>
          <w:tcPr>
            <w:tcW w:w="5000" w:type="pct"/>
          </w:tcPr>
          <w:p w:rsidR="00D50040" w:rsidRDefault="00D50040" w:rsidP="001B090B">
            <w:pPr>
              <w:jc w:val="center"/>
              <w:rPr>
                <w:b/>
                <w:sz w:val="28"/>
                <w:szCs w:val="28"/>
              </w:rPr>
            </w:pPr>
          </w:p>
          <w:p w:rsidR="00D50040" w:rsidRPr="00741ED0" w:rsidRDefault="00D50040" w:rsidP="001B090B">
            <w:pPr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D50040" w:rsidRPr="00741ED0" w:rsidRDefault="00D50040" w:rsidP="001B090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D50040" w:rsidRPr="00741ED0" w:rsidRDefault="00D50040" w:rsidP="001B090B">
            <w:pPr>
              <w:jc w:val="center"/>
              <w:rPr>
                <w:b/>
                <w:sz w:val="28"/>
                <w:szCs w:val="28"/>
              </w:rPr>
            </w:pPr>
            <w:r w:rsidRPr="00741ED0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D50040" w:rsidRPr="00741ED0" w:rsidTr="001B090B">
        <w:trPr>
          <w:trHeight w:hRule="exact" w:val="360"/>
        </w:trPr>
        <w:tc>
          <w:tcPr>
            <w:tcW w:w="5000" w:type="pct"/>
          </w:tcPr>
          <w:p w:rsidR="00D50040" w:rsidRPr="0090378B" w:rsidRDefault="00D50040" w:rsidP="001B090B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741ED0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о</w:t>
            </w:r>
            <w:r w:rsidRPr="00741ED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_</w:t>
            </w:r>
            <w:r w:rsidRPr="00A133C8">
              <w:rPr>
                <w:sz w:val="28"/>
                <w:szCs w:val="28"/>
                <w:u w:val="single"/>
              </w:rPr>
              <w:t>11.03.2019</w:t>
            </w:r>
            <w:r>
              <w:rPr>
                <w:sz w:val="28"/>
                <w:szCs w:val="28"/>
              </w:rPr>
              <w:t xml:space="preserve">___                                                      </w:t>
            </w:r>
            <w:r w:rsidRPr="00741ED0">
              <w:rPr>
                <w:sz w:val="28"/>
                <w:szCs w:val="28"/>
              </w:rPr>
              <w:t xml:space="preserve">№   </w:t>
            </w:r>
            <w:r w:rsidRPr="00152A9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A133C8">
              <w:rPr>
                <w:sz w:val="28"/>
                <w:szCs w:val="28"/>
                <w:u w:val="single"/>
              </w:rPr>
              <w:t>175</w:t>
            </w:r>
            <w:r w:rsidRPr="00152A9C">
              <w:rPr>
                <w:sz w:val="28"/>
                <w:szCs w:val="28"/>
              </w:rPr>
              <w:t>___</w:t>
            </w:r>
          </w:p>
        </w:tc>
      </w:tr>
      <w:tr w:rsidR="00D50040" w:rsidRPr="00741ED0" w:rsidTr="001B090B">
        <w:tc>
          <w:tcPr>
            <w:tcW w:w="5000" w:type="pct"/>
          </w:tcPr>
          <w:p w:rsidR="00D50040" w:rsidRPr="00741ED0" w:rsidRDefault="00D50040" w:rsidP="001B090B">
            <w:pPr>
              <w:jc w:val="center"/>
              <w:rPr>
                <w:sz w:val="28"/>
                <w:szCs w:val="28"/>
              </w:rPr>
            </w:pPr>
            <w:proofErr w:type="spellStart"/>
            <w:r w:rsidRPr="00741ED0">
              <w:rPr>
                <w:sz w:val="28"/>
                <w:szCs w:val="28"/>
              </w:rPr>
              <w:t>пгт</w:t>
            </w:r>
            <w:proofErr w:type="spellEnd"/>
            <w:r w:rsidRPr="00741ED0">
              <w:rPr>
                <w:sz w:val="28"/>
                <w:szCs w:val="28"/>
              </w:rPr>
              <w:t xml:space="preserve"> Мостовской</w:t>
            </w:r>
          </w:p>
          <w:p w:rsidR="00D50040" w:rsidRDefault="00D50040" w:rsidP="001B090B">
            <w:pPr>
              <w:jc w:val="center"/>
              <w:rPr>
                <w:sz w:val="28"/>
                <w:szCs w:val="28"/>
              </w:rPr>
            </w:pPr>
          </w:p>
          <w:p w:rsidR="00D50040" w:rsidRDefault="00D50040" w:rsidP="001B090B">
            <w:pPr>
              <w:jc w:val="center"/>
              <w:rPr>
                <w:sz w:val="28"/>
                <w:szCs w:val="28"/>
              </w:rPr>
            </w:pPr>
          </w:p>
          <w:p w:rsidR="00D50040" w:rsidRPr="00741ED0" w:rsidRDefault="00D50040" w:rsidP="001B090B">
            <w:pPr>
              <w:jc w:val="center"/>
              <w:rPr>
                <w:sz w:val="28"/>
                <w:szCs w:val="28"/>
              </w:rPr>
            </w:pPr>
          </w:p>
        </w:tc>
      </w:tr>
      <w:tr w:rsidR="00D50040" w:rsidRPr="00741ED0" w:rsidTr="001B090B">
        <w:tc>
          <w:tcPr>
            <w:tcW w:w="5000" w:type="pct"/>
          </w:tcPr>
          <w:p w:rsidR="00D50040" w:rsidRPr="00741ED0" w:rsidRDefault="00D50040" w:rsidP="001B0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а</w:t>
            </w:r>
            <w:r w:rsidRPr="00AB109C">
              <w:rPr>
                <w:b/>
                <w:sz w:val="28"/>
                <w:szCs w:val="28"/>
              </w:rPr>
              <w:t>дминистративн</w:t>
            </w:r>
            <w:r>
              <w:rPr>
                <w:b/>
                <w:sz w:val="28"/>
                <w:szCs w:val="28"/>
              </w:rPr>
              <w:t>ого</w:t>
            </w:r>
            <w:r w:rsidRPr="00AB109C">
              <w:rPr>
                <w:b/>
                <w:sz w:val="28"/>
                <w:szCs w:val="28"/>
              </w:rPr>
              <w:t xml:space="preserve"> регламент</w:t>
            </w:r>
            <w:r>
              <w:rPr>
                <w:b/>
                <w:sz w:val="28"/>
                <w:szCs w:val="28"/>
              </w:rPr>
              <w:t>а</w:t>
            </w:r>
            <w:r w:rsidRPr="00AB109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по </w:t>
            </w:r>
            <w:r w:rsidRPr="00AB109C">
              <w:rPr>
                <w:b/>
                <w:sz w:val="28"/>
                <w:szCs w:val="28"/>
              </w:rPr>
              <w:t>предоставлени</w:t>
            </w:r>
            <w:r>
              <w:rPr>
                <w:b/>
                <w:sz w:val="28"/>
                <w:szCs w:val="28"/>
              </w:rPr>
              <w:t>ю</w:t>
            </w:r>
            <w:r w:rsidRPr="00AB109C">
              <w:rPr>
                <w:b/>
                <w:sz w:val="28"/>
                <w:szCs w:val="28"/>
              </w:rPr>
              <w:t xml:space="preserve"> муниципальной услуги </w:t>
            </w:r>
            <w:r w:rsidRPr="00AB109C">
              <w:rPr>
                <w:b/>
                <w:bCs/>
                <w:sz w:val="28"/>
                <w:szCs w:val="28"/>
              </w:rPr>
              <w:t>«</w:t>
            </w:r>
            <w:r w:rsidRPr="00AB109C">
              <w:rPr>
                <w:b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  <w:r w:rsidRPr="00AB109C">
              <w:rPr>
                <w:b/>
                <w:bCs/>
                <w:sz w:val="28"/>
                <w:szCs w:val="28"/>
              </w:rPr>
              <w:t>»</w:t>
            </w:r>
            <w:r w:rsidRPr="00D4379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50040" w:rsidRDefault="00D50040" w:rsidP="00D50040">
      <w:pPr>
        <w:jc w:val="center"/>
        <w:rPr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№210-ФЗ «Об организации предоставления государственных и муниципальных услуг»,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марта 2016 года №236 «О требованиях к предоставлению в электронной форме государственных и муниципальных услуг», </w:t>
      </w:r>
      <w:r w:rsidRPr="004D161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Мостовский район от 12 февраля 2016 года № 73 «Об утверждении перечня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1618">
        <w:rPr>
          <w:rFonts w:ascii="Times New Roman" w:hAnsi="Times New Roman" w:cs="Times New Roman"/>
          <w:sz w:val="28"/>
          <w:szCs w:val="28"/>
        </w:rPr>
        <w:t xml:space="preserve"> предоставляемых физическим и юридическим лицам администрацией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>», в целях повышения качества и доступности оказания муниципальных услуг администрацией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50040" w:rsidRPr="00805E8D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E8D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1618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D161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D1618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4D1618">
        <w:rPr>
          <w:rFonts w:ascii="Times New Roman" w:hAnsi="Times New Roman" w:cs="Times New Roman"/>
          <w:bCs/>
          <w:sz w:val="28"/>
          <w:szCs w:val="28"/>
        </w:rPr>
        <w:t>«</w:t>
      </w:r>
      <w:r w:rsidRPr="004D1618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 муниципального образования</w:t>
      </w:r>
      <w:r w:rsidRPr="004D1618">
        <w:rPr>
          <w:rFonts w:ascii="Times New Roman" w:hAnsi="Times New Roman" w:cs="Times New Roman"/>
          <w:bCs/>
          <w:sz w:val="28"/>
          <w:szCs w:val="28"/>
        </w:rPr>
        <w:t>»</w:t>
      </w:r>
      <w:r w:rsidRPr="00805E8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2.Отделу информатизации управления делами администрации муниципального образования Мостовский район (Герасименко)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в сети Интернет.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3.Общему отделу администрации муниципального образования Мостовский район 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Свеженец</w:t>
      </w:r>
      <w:proofErr w:type="spellEnd"/>
      <w:r>
        <w:rPr>
          <w:rFonts w:ascii="Times New Roman" w:hAnsi="Times New Roman" w:cs="Times New Roman"/>
          <w:sz w:val="28"/>
          <w:szCs w:val="28"/>
        </w:rPr>
        <w:t>) обнародовать в установленном законом порядке настоящее постановление.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4.Признать утратившими силу: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1)постановление администрации муниципального образования Мостовский район от 22 апреля 2016 года №252 «Об утверждении Административного</w:t>
      </w:r>
      <w:r w:rsidRPr="00805E8D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5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администрацией м</w:t>
      </w:r>
      <w:r w:rsidRPr="00805E8D">
        <w:rPr>
          <w:rFonts w:ascii="Times New Roman" w:hAnsi="Times New Roman" w:cs="Times New Roman"/>
          <w:sz w:val="28"/>
          <w:szCs w:val="28"/>
        </w:rPr>
        <w:t xml:space="preserve">униципального образования Мостовский район муниципальной услуги </w:t>
      </w:r>
      <w:r w:rsidRPr="00805E8D">
        <w:rPr>
          <w:rFonts w:ascii="Times New Roman" w:hAnsi="Times New Roman" w:cs="Times New Roman"/>
          <w:sz w:val="28"/>
          <w:szCs w:val="28"/>
        </w:rPr>
        <w:lastRenderedPageBreak/>
        <w:t>«Предоставление копий правовых актов администрации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Мостовский район от 30 августа 2018 года №898 «О вынесении изменений в постановление администрации муниципального образования Мостовский район</w:t>
      </w:r>
      <w:r w:rsidRPr="001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22 апреля 2016 года №252 «Об утверждении Административного</w:t>
      </w:r>
      <w:r w:rsidRPr="00805E8D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5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администрацией м</w:t>
      </w:r>
      <w:r w:rsidRPr="00805E8D">
        <w:rPr>
          <w:rFonts w:ascii="Times New Roman" w:hAnsi="Times New Roman" w:cs="Times New Roman"/>
          <w:sz w:val="28"/>
          <w:szCs w:val="28"/>
        </w:rPr>
        <w:t>униципального образования Мостовский район муниципальной услуги «Предоставление копий правовых актов администрации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0040" w:rsidRDefault="00D50040" w:rsidP="00D50040">
      <w:pPr>
        <w:pStyle w:val="ConsPlusNormal"/>
        <w:widowControl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50040" w:rsidRDefault="00D50040" w:rsidP="00D50040">
      <w:pPr>
        <w:pStyle w:val="ConsPlusNormal"/>
        <w:widowControl/>
        <w:ind w:right="-284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6.Постановление вступает в силу со дня официального обнародования</w:t>
      </w:r>
      <w:r>
        <w:t>.</w:t>
      </w:r>
    </w:p>
    <w:p w:rsidR="00D50040" w:rsidRDefault="00D50040" w:rsidP="00D50040">
      <w:pPr>
        <w:ind w:right="-284" w:firstLine="709"/>
        <w:jc w:val="both"/>
        <w:rPr>
          <w:sz w:val="28"/>
          <w:szCs w:val="28"/>
        </w:rPr>
      </w:pPr>
    </w:p>
    <w:p w:rsidR="00D50040" w:rsidRDefault="00D50040" w:rsidP="00D50040">
      <w:pPr>
        <w:ind w:right="-284" w:firstLine="709"/>
        <w:jc w:val="both"/>
        <w:rPr>
          <w:sz w:val="28"/>
          <w:szCs w:val="28"/>
        </w:rPr>
      </w:pPr>
    </w:p>
    <w:p w:rsidR="00D50040" w:rsidRDefault="00D50040" w:rsidP="00D50040">
      <w:pPr>
        <w:ind w:right="-284" w:firstLine="709"/>
        <w:jc w:val="both"/>
        <w:rPr>
          <w:sz w:val="28"/>
          <w:szCs w:val="28"/>
        </w:rPr>
      </w:pPr>
    </w:p>
    <w:p w:rsidR="00D50040" w:rsidRDefault="00D50040" w:rsidP="00D50040">
      <w:pPr>
        <w:ind w:right="-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D50040" w:rsidRDefault="00D50040" w:rsidP="00D5004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50040" w:rsidRDefault="00D50040" w:rsidP="00683F9B">
      <w:pPr>
        <w:ind w:righ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А.Г. Евсеев</w:t>
      </w:r>
      <w:bookmarkStart w:id="0" w:name="_GoBack"/>
      <w:bookmarkEnd w:id="0"/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ind w:right="-284"/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p w:rsidR="00D50040" w:rsidRDefault="00D50040" w:rsidP="00D50040">
      <w:pPr>
        <w:jc w:val="center"/>
        <w:rPr>
          <w:b/>
          <w:sz w:val="28"/>
          <w:szCs w:val="28"/>
        </w:rPr>
      </w:pPr>
    </w:p>
    <w:sectPr w:rsidR="00D50040" w:rsidSect="00C8289B">
      <w:headerReference w:type="even" r:id="rId8"/>
      <w:headerReference w:type="default" r:id="rId9"/>
      <w:pgSz w:w="11906" w:h="16838"/>
      <w:pgMar w:top="426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83F9B">
      <w:r>
        <w:separator/>
      </w:r>
    </w:p>
  </w:endnote>
  <w:endnote w:type="continuationSeparator" w:id="0">
    <w:p w:rsidR="00000000" w:rsidRDefault="0068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83F9B">
      <w:r>
        <w:separator/>
      </w:r>
    </w:p>
  </w:footnote>
  <w:footnote w:type="continuationSeparator" w:id="0">
    <w:p w:rsidR="00000000" w:rsidRDefault="0068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9B" w:rsidRDefault="00D50040" w:rsidP="00C828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289B" w:rsidRDefault="00683F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9B" w:rsidRDefault="00D50040" w:rsidP="00C828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3F9B">
      <w:rPr>
        <w:rStyle w:val="a5"/>
        <w:noProof/>
      </w:rPr>
      <w:t>2</w:t>
    </w:r>
    <w:r>
      <w:rPr>
        <w:rStyle w:val="a5"/>
      </w:rPr>
      <w:fldChar w:fldCharType="end"/>
    </w:r>
  </w:p>
  <w:p w:rsidR="00C8289B" w:rsidRDefault="00683F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40"/>
    <w:rsid w:val="000754EC"/>
    <w:rsid w:val="0029008A"/>
    <w:rsid w:val="00683F9B"/>
    <w:rsid w:val="007D78AF"/>
    <w:rsid w:val="009F6189"/>
    <w:rsid w:val="00A9792D"/>
    <w:rsid w:val="00D50040"/>
    <w:rsid w:val="00DC3B6C"/>
    <w:rsid w:val="00E1666A"/>
    <w:rsid w:val="00E27662"/>
    <w:rsid w:val="00F93E43"/>
    <w:rsid w:val="00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00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0040"/>
  </w:style>
  <w:style w:type="paragraph" w:customStyle="1" w:styleId="ConsPlusNormal">
    <w:name w:val="ConsPlusNormal"/>
    <w:rsid w:val="00D50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0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0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00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0040"/>
  </w:style>
  <w:style w:type="paragraph" w:customStyle="1" w:styleId="ConsPlusNormal">
    <w:name w:val="ConsPlusNormal"/>
    <w:rsid w:val="00D50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0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0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2</cp:revision>
  <dcterms:created xsi:type="dcterms:W3CDTF">2019-03-13T13:12:00Z</dcterms:created>
  <dcterms:modified xsi:type="dcterms:W3CDTF">2019-03-18T11:34:00Z</dcterms:modified>
</cp:coreProperties>
</file>