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3543"/>
        <w:gridCol w:w="1701"/>
      </w:tblGrid>
      <w:tr w:rsidR="005502F3" w:rsidRPr="006B37C6" w:rsidTr="008A125E">
        <w:trPr>
          <w:trHeight w:val="1531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</w:t>
            </w:r>
            <w:r w:rsidR="002F7A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Мостовский район</w:t>
            </w: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от ______________ № _____</w:t>
            </w: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«Приложение 3</w:t>
            </w: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решением Совета муниципального образования Мостовский район</w:t>
            </w: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от 16 декабря 2020 г. №36</w:t>
            </w: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(в редакции Совета муниципального образования Мостовский район</w:t>
            </w:r>
            <w:proofErr w:type="gramEnd"/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от _____________ № ______)</w:t>
            </w:r>
          </w:p>
          <w:p w:rsidR="005502F3" w:rsidRPr="001A0283" w:rsidRDefault="005502F3" w:rsidP="005209D8">
            <w:pPr>
              <w:spacing w:after="0" w:line="240" w:lineRule="auto"/>
              <w:ind w:left="50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1F2" w:rsidRPr="006B37C6" w:rsidTr="008A125E">
        <w:trPr>
          <w:trHeight w:val="960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F1A" w:rsidRPr="001A0283" w:rsidRDefault="00500FAD" w:rsidP="00500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817F1A"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>БЪЁМ</w:t>
            </w:r>
          </w:p>
          <w:p w:rsidR="00D81D9D" w:rsidRPr="001A0283" w:rsidRDefault="00500FAD" w:rsidP="0050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поступлений доходов в </w:t>
            </w:r>
            <w:r w:rsidRPr="001A0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бюджет </w:t>
            </w:r>
            <w:proofErr w:type="gramStart"/>
            <w:r w:rsidRPr="001A0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D81D9D" w:rsidRPr="001A0283" w:rsidRDefault="00500FAD" w:rsidP="00D81D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образования Мостовский район </w:t>
            </w:r>
            <w:r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кодам видов </w:t>
            </w:r>
          </w:p>
          <w:p w:rsidR="00A711F2" w:rsidRPr="001A0283" w:rsidRDefault="00500FAD" w:rsidP="00D81D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>(подвидов) доходов на 20</w:t>
            </w:r>
            <w:r w:rsidR="006C2AE6"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E0E01"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  <w:p w:rsidR="00091EFD" w:rsidRPr="001A0283" w:rsidRDefault="00091EFD" w:rsidP="00FE0E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C2AE6" w:rsidRPr="006B37C6" w:rsidTr="008A125E">
        <w:trPr>
          <w:trHeight w:val="630"/>
        </w:trPr>
        <w:tc>
          <w:tcPr>
            <w:tcW w:w="441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Код </w:t>
            </w:r>
            <w:proofErr w:type="gramStart"/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бюджетной</w:t>
            </w:r>
            <w:proofErr w:type="gramEnd"/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965A92" w:rsidRDefault="00965A92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Сумма </w:t>
            </w:r>
          </w:p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руб.</w:t>
            </w:r>
          </w:p>
        </w:tc>
      </w:tr>
      <w:tr w:rsidR="006C2AE6" w:rsidRPr="006B37C6" w:rsidTr="008A125E">
        <w:trPr>
          <w:trHeight w:val="509"/>
        </w:trPr>
        <w:tc>
          <w:tcPr>
            <w:tcW w:w="4410" w:type="dxa"/>
            <w:vMerge/>
            <w:shd w:val="clear" w:color="auto" w:fill="FFFFFF" w:themeFill="background1"/>
            <w:vAlign w:val="center"/>
            <w:hideMark/>
          </w:tcPr>
          <w:p w:rsidR="006C2AE6" w:rsidRPr="006C2AE6" w:rsidRDefault="006C2AE6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/>
            <w:shd w:val="clear" w:color="auto" w:fill="FFFFFF" w:themeFill="background1"/>
            <w:vAlign w:val="center"/>
            <w:hideMark/>
          </w:tcPr>
          <w:p w:rsidR="006C2AE6" w:rsidRPr="006C2AE6" w:rsidRDefault="006C2AE6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6C2AE6" w:rsidRPr="006C2AE6" w:rsidRDefault="006C2AE6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C2AE6" w:rsidRPr="0053198F" w:rsidTr="008A125E">
        <w:trPr>
          <w:trHeight w:val="541"/>
        </w:trPr>
        <w:tc>
          <w:tcPr>
            <w:tcW w:w="4410" w:type="dxa"/>
            <w:shd w:val="clear" w:color="auto" w:fill="FFFFFF" w:themeFill="background1"/>
            <w:hideMark/>
          </w:tcPr>
          <w:p w:rsidR="0053198F" w:rsidRDefault="006C2AE6" w:rsidP="00531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НАЛОГОВЫЕ И </w:t>
            </w:r>
          </w:p>
          <w:p w:rsidR="006C2AE6" w:rsidRPr="0053198F" w:rsidRDefault="006C2AE6" w:rsidP="00531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  <w:hideMark/>
          </w:tcPr>
          <w:p w:rsidR="006C2AE6" w:rsidRPr="0053198F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6C2AE6" w:rsidRPr="0053198F" w:rsidRDefault="006C2AE6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3</w:t>
            </w:r>
            <w:r w:rsidR="000F6D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67</w:t>
            </w:r>
            <w:r w:rsidR="001A770B"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0F6D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20</w:t>
            </w:r>
            <w:r w:rsidR="002669C6"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0</w:t>
            </w:r>
            <w:r w:rsidR="001A770B"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,0                             </w:t>
            </w:r>
          </w:p>
        </w:tc>
      </w:tr>
      <w:tr w:rsidR="00D7309B" w:rsidRPr="006B37C6" w:rsidTr="008A125E">
        <w:trPr>
          <w:trHeight w:val="371"/>
        </w:trPr>
        <w:tc>
          <w:tcPr>
            <w:tcW w:w="4410" w:type="dxa"/>
            <w:shd w:val="clear" w:color="auto" w:fill="FFFFFF" w:themeFill="background1"/>
            <w:hideMark/>
          </w:tcPr>
          <w:p w:rsidR="00D7309B" w:rsidRPr="00795EFE" w:rsidRDefault="00D7309B" w:rsidP="00B83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EFE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организаций</w:t>
            </w:r>
            <w:r w:rsidR="00795EFE" w:rsidRPr="00795EFE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  <w:hideMark/>
          </w:tcPr>
          <w:p w:rsidR="00D7309B" w:rsidRPr="00D7309B" w:rsidRDefault="00D7309B" w:rsidP="00D73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09B">
              <w:rPr>
                <w:rFonts w:ascii="Times New Roman" w:hAnsi="Times New Roman" w:cs="Times New Roman"/>
                <w:sz w:val="28"/>
                <w:szCs w:val="28"/>
              </w:rPr>
              <w:t>1 01 01000 00 0000 110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D7309B" w:rsidRPr="006C2AE6" w:rsidRDefault="00D7309B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0F6D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A125E">
        <w:trPr>
          <w:trHeight w:val="432"/>
        </w:trPr>
        <w:tc>
          <w:tcPr>
            <w:tcW w:w="4410" w:type="dxa"/>
            <w:shd w:val="clear" w:color="auto" w:fill="auto"/>
            <w:hideMark/>
          </w:tcPr>
          <w:p w:rsidR="006C2AE6" w:rsidRPr="00795EFE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лиц*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F6D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0F6D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432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AE17B7" w:rsidP="00B83D60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FD3DBD">
              <w:rPr>
                <w:rFonts w:eastAsia="Times New Roman"/>
                <w:color w:val="000000" w:themeColor="text1"/>
                <w:lang w:eastAsia="ru-RU"/>
              </w:rPr>
              <w:t>Налог, взимаемый в связи с пр</w:t>
            </w:r>
            <w:r w:rsidRPr="00FD3DBD">
              <w:rPr>
                <w:rFonts w:eastAsia="Times New Roman"/>
                <w:color w:val="000000" w:themeColor="text1"/>
                <w:lang w:eastAsia="ru-RU"/>
              </w:rPr>
              <w:t>и</w:t>
            </w:r>
            <w:r w:rsidRPr="00FD3DBD">
              <w:rPr>
                <w:rFonts w:eastAsia="Times New Roman"/>
                <w:color w:val="000000" w:themeColor="text1"/>
                <w:lang w:eastAsia="ru-RU"/>
              </w:rPr>
              <w:t>менением упрощенной системы налогообложения</w:t>
            </w:r>
            <w:r w:rsidR="0082164F" w:rsidRPr="00FD3DBD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AE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1 05 010</w:t>
            </w:r>
            <w:r w:rsidR="00AE17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="00AE17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A125E">
        <w:trPr>
          <w:trHeight w:val="720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 для отдельных видов деятел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ности*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A125E">
        <w:trPr>
          <w:trHeight w:val="492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налог*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492"/>
        </w:trPr>
        <w:tc>
          <w:tcPr>
            <w:tcW w:w="4410" w:type="dxa"/>
            <w:shd w:val="clear" w:color="auto" w:fill="auto"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менением патентной системы налогообложения</w:t>
            </w: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6C2AE6" w:rsidRPr="00350304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C2AE6" w:rsidRPr="006C2AE6" w:rsidRDefault="000F6D0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40CCA" w:rsidRPr="006B37C6" w:rsidTr="008A125E">
        <w:trPr>
          <w:trHeight w:val="492"/>
        </w:trPr>
        <w:tc>
          <w:tcPr>
            <w:tcW w:w="4410" w:type="dxa"/>
            <w:shd w:val="clear" w:color="auto" w:fill="auto"/>
          </w:tcPr>
          <w:p w:rsidR="00640CCA" w:rsidRPr="00FD3DBD" w:rsidRDefault="00640CCA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организаций</w:t>
            </w: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640CCA" w:rsidRPr="00350304" w:rsidRDefault="00350304" w:rsidP="00640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304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1 06 02000 02 0000 110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0CCA" w:rsidRDefault="00640CCA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0F6D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284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пошлина*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A125E">
        <w:trPr>
          <w:trHeight w:val="728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ственность на которые не разгр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ничена, а также средства от пр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дажи права на заключение догов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 аренды указанных земельных участков</w:t>
            </w:r>
            <w:r w:rsidR="0082164F"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1 11 05010 00 0000 120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3837F6" w:rsidRDefault="000F6D06" w:rsidP="0048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82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A77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82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</w:t>
            </w:r>
            <w:r w:rsidR="001A77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2075"/>
        </w:trPr>
        <w:tc>
          <w:tcPr>
            <w:tcW w:w="4410" w:type="dxa"/>
            <w:shd w:val="clear" w:color="auto" w:fill="auto"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дящиеся в собственности муниц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пальных районов (за исключением муниципальных бюджетных и а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тономных учреждений)*</w:t>
            </w: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1 11 05025 05 0000 120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C2AE6" w:rsidRPr="003837F6" w:rsidRDefault="00482BF0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</w:t>
            </w:r>
            <w:r w:rsidR="006C2AE6" w:rsidRPr="00383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1107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FD3DBD">
              <w:rPr>
                <w:rFonts w:eastAsia="Times New Roman"/>
                <w:lang w:eastAsia="ru-RU"/>
              </w:rPr>
              <w:t>Доходы от сдачи в аренду имущ</w:t>
            </w:r>
            <w:r w:rsidRPr="00FD3DBD">
              <w:rPr>
                <w:rFonts w:eastAsia="Times New Roman"/>
                <w:lang w:eastAsia="ru-RU"/>
              </w:rPr>
              <w:t>е</w:t>
            </w:r>
            <w:r w:rsidRPr="00FD3DBD">
              <w:rPr>
                <w:rFonts w:eastAsia="Times New Roman"/>
                <w:lang w:eastAsia="ru-RU"/>
              </w:rPr>
              <w:t>ства, находящегося в оперативном управлении органов управления муниципальных районов и с</w:t>
            </w:r>
            <w:r w:rsidRPr="00FD3DBD">
              <w:rPr>
                <w:rFonts w:eastAsia="Times New Roman"/>
                <w:lang w:eastAsia="ru-RU"/>
              </w:rPr>
              <w:t>о</w:t>
            </w:r>
            <w:r w:rsidRPr="00FD3DBD">
              <w:rPr>
                <w:rFonts w:eastAsia="Times New Roman"/>
                <w:lang w:eastAsia="ru-RU"/>
              </w:rPr>
              <w:t>зданных ими учреждений (за и</w:t>
            </w:r>
            <w:r w:rsidRPr="00FD3DBD">
              <w:rPr>
                <w:rFonts w:eastAsia="Times New Roman"/>
                <w:lang w:eastAsia="ru-RU"/>
              </w:rPr>
              <w:t>с</w:t>
            </w:r>
            <w:r w:rsidRPr="00FD3DBD">
              <w:rPr>
                <w:rFonts w:eastAsia="Times New Roman"/>
                <w:lang w:eastAsia="ru-RU"/>
              </w:rPr>
              <w:t>ключением имущества муниц</w:t>
            </w:r>
            <w:r w:rsidRPr="00FD3DBD">
              <w:rPr>
                <w:rFonts w:eastAsia="Times New Roman"/>
                <w:lang w:eastAsia="ru-RU"/>
              </w:rPr>
              <w:t>и</w:t>
            </w:r>
            <w:r w:rsidRPr="00FD3DBD">
              <w:rPr>
                <w:rFonts w:eastAsia="Times New Roman"/>
                <w:lang w:eastAsia="ru-RU"/>
              </w:rPr>
              <w:t>пальных бюджетных и автоно</w:t>
            </w:r>
            <w:r w:rsidRPr="00FD3DBD">
              <w:rPr>
                <w:rFonts w:eastAsia="Times New Roman"/>
                <w:lang w:eastAsia="ru-RU"/>
              </w:rPr>
              <w:t>м</w:t>
            </w:r>
            <w:r w:rsidRPr="00FD3DBD">
              <w:rPr>
                <w:rFonts w:eastAsia="Times New Roman"/>
                <w:lang w:eastAsia="ru-RU"/>
              </w:rPr>
              <w:t>ных учреждений)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1 11 05035 05 0000 120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615"/>
        </w:trPr>
        <w:tc>
          <w:tcPr>
            <w:tcW w:w="4410" w:type="dxa"/>
            <w:shd w:val="clear" w:color="auto" w:fill="auto"/>
          </w:tcPr>
          <w:p w:rsidR="006C2AE6" w:rsidRPr="00FD3DBD" w:rsidRDefault="006C2AE6" w:rsidP="00B83D60">
            <w:pPr>
              <w:pStyle w:val="ConsPlusNormal"/>
              <w:jc w:val="both"/>
            </w:pPr>
            <w:r w:rsidRPr="00FD3DBD">
              <w:rPr>
                <w:rFonts w:eastAsia="Times New Roman"/>
                <w:lang w:eastAsia="ru-RU"/>
              </w:rPr>
              <w:t>Плата по соглашениям об уст</w:t>
            </w:r>
            <w:r w:rsidRPr="00FD3DBD">
              <w:rPr>
                <w:rFonts w:eastAsia="Times New Roman"/>
                <w:lang w:eastAsia="ru-RU"/>
              </w:rPr>
              <w:t>а</w:t>
            </w:r>
            <w:r w:rsidRPr="00FD3DBD">
              <w:rPr>
                <w:rFonts w:eastAsia="Times New Roman"/>
                <w:lang w:eastAsia="ru-RU"/>
              </w:rPr>
              <w:t>новлении сервитута, заключенным органами местного самоуправл</w:t>
            </w:r>
            <w:r w:rsidRPr="00FD3DBD">
              <w:rPr>
                <w:rFonts w:eastAsia="Times New Roman"/>
                <w:lang w:eastAsia="ru-RU"/>
              </w:rPr>
              <w:t>е</w:t>
            </w:r>
            <w:r w:rsidRPr="00FD3DBD">
              <w:rPr>
                <w:rFonts w:eastAsia="Times New Roman"/>
                <w:lang w:eastAsia="ru-RU"/>
              </w:rPr>
              <w:t>ния муниципальных районов, го</w:t>
            </w:r>
            <w:r w:rsidRPr="00FD3DBD">
              <w:rPr>
                <w:rFonts w:eastAsia="Times New Roman"/>
                <w:lang w:eastAsia="ru-RU"/>
              </w:rPr>
              <w:t>с</w:t>
            </w:r>
            <w:r w:rsidRPr="00FD3DBD">
              <w:rPr>
                <w:rFonts w:eastAsia="Times New Roman"/>
                <w:lang w:eastAsia="ru-RU"/>
              </w:rPr>
              <w:t>ударственными или муниципал</w:t>
            </w:r>
            <w:r w:rsidRPr="00FD3DBD">
              <w:rPr>
                <w:rFonts w:eastAsia="Times New Roman"/>
                <w:lang w:eastAsia="ru-RU"/>
              </w:rPr>
              <w:t>ь</w:t>
            </w:r>
            <w:r w:rsidRPr="00FD3DBD">
              <w:rPr>
                <w:rFonts w:eastAsia="Times New Roman"/>
                <w:lang w:eastAsia="ru-RU"/>
              </w:rPr>
              <w:t>ными предприятиями либо гос</w:t>
            </w:r>
            <w:r w:rsidRPr="00FD3DBD">
              <w:rPr>
                <w:rFonts w:eastAsia="Times New Roman"/>
                <w:lang w:eastAsia="ru-RU"/>
              </w:rPr>
              <w:t>у</w:t>
            </w:r>
            <w:r w:rsidRPr="00FD3DBD">
              <w:rPr>
                <w:rFonts w:eastAsia="Times New Roman"/>
                <w:lang w:eastAsia="ru-RU"/>
              </w:rPr>
              <w:t>дарственными или муниципал</w:t>
            </w:r>
            <w:r w:rsidRPr="00FD3DBD">
              <w:rPr>
                <w:rFonts w:eastAsia="Times New Roman"/>
                <w:lang w:eastAsia="ru-RU"/>
              </w:rPr>
              <w:t>ь</w:t>
            </w:r>
            <w:r w:rsidRPr="00FD3DBD">
              <w:rPr>
                <w:rFonts w:eastAsia="Times New Roman"/>
                <w:lang w:eastAsia="ru-RU"/>
              </w:rPr>
              <w:t>ными учреждениями в отношении земельных участков, находящихся в собственности муниципальных районов</w:t>
            </w:r>
            <w:r w:rsidR="00E543EA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1 11 05325 05 0000 120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C2AE6" w:rsidRPr="006C2AE6" w:rsidRDefault="00482BF0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D961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750"/>
        </w:trPr>
        <w:tc>
          <w:tcPr>
            <w:tcW w:w="4410" w:type="dxa"/>
            <w:shd w:val="clear" w:color="auto" w:fill="auto"/>
          </w:tcPr>
          <w:p w:rsidR="006C2AE6" w:rsidRPr="00FD3DBD" w:rsidRDefault="006C2AE6" w:rsidP="00B83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вания имущества, находящегося в собственности муниципальных районов (за исключением имущ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ства муниципальных бюджетных и автономных учреждений, а та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же имущества муниципальных унитарных предприятий, в том числе казенных)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*</w:t>
            </w: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6C2AE6" w:rsidRPr="006C2AE6" w:rsidRDefault="006C2AE6" w:rsidP="00380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 xml:space="preserve">1 11 09045 05 0000 120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C2AE6" w:rsidRPr="006C2AE6" w:rsidRDefault="00482BF0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615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среду*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D9613B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0F6D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992"/>
        </w:trPr>
        <w:tc>
          <w:tcPr>
            <w:tcW w:w="4410" w:type="dxa"/>
            <w:shd w:val="clear" w:color="auto" w:fill="auto"/>
            <w:vAlign w:val="center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Прочие доходы от оказания пла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услуг (работ) получателями средств бюджетов муниципальных районов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1 13 01995 05 0000 130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D96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416"/>
        </w:trPr>
        <w:tc>
          <w:tcPr>
            <w:tcW w:w="4410" w:type="dxa"/>
            <w:shd w:val="clear" w:color="auto" w:fill="FFFFFF" w:themeFill="background1"/>
            <w:vAlign w:val="center"/>
          </w:tcPr>
          <w:p w:rsidR="006C2AE6" w:rsidRPr="00FD3DBD" w:rsidRDefault="0082164F" w:rsidP="00B83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реализации имущества, находящегося в собственности муниципальных районов (за и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ключением движимого имущества муниципальных бюджетных и а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тономных учреждений, а также имущества муниципальных ун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тарных предприятий, в том числе казенных), в части реализации о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новных средств по указанному имуществу</w:t>
            </w:r>
            <w:r w:rsidR="00E543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</w:tcPr>
          <w:p w:rsidR="006C2AE6" w:rsidRPr="006C2AE6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1 14 02050 05 0000 410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6C2AE6" w:rsidRPr="006C2AE6" w:rsidRDefault="00D9613B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A125E">
        <w:trPr>
          <w:trHeight w:val="416"/>
        </w:trPr>
        <w:tc>
          <w:tcPr>
            <w:tcW w:w="4410" w:type="dxa"/>
            <w:shd w:val="clear" w:color="auto" w:fill="FFFFFF" w:themeFill="background1"/>
            <w:vAlign w:val="center"/>
            <w:hideMark/>
          </w:tcPr>
          <w:p w:rsidR="006C2AE6" w:rsidRPr="00FD3DBD" w:rsidRDefault="006C2AE6" w:rsidP="00B83D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ственность на которые не разгр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ничена</w:t>
            </w:r>
            <w:r w:rsidR="00FD3DBD"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  <w:hideMark/>
          </w:tcPr>
          <w:p w:rsidR="006C2AE6" w:rsidRPr="006C2AE6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6C2AE6" w:rsidRPr="006C2AE6" w:rsidRDefault="006C2AE6" w:rsidP="000F6D0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F6D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383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800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518"/>
        </w:trPr>
        <w:tc>
          <w:tcPr>
            <w:tcW w:w="4410" w:type="dxa"/>
            <w:shd w:val="clear" w:color="auto" w:fill="FFFFFF" w:themeFill="background1"/>
            <w:hideMark/>
          </w:tcPr>
          <w:p w:rsidR="006C2AE6" w:rsidRPr="00FD3DBD" w:rsidRDefault="006C2AE6" w:rsidP="00B83D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ущерба*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  <w:hideMark/>
          </w:tcPr>
          <w:p w:rsidR="006C2AE6" w:rsidRPr="006C2AE6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6C2AE6" w:rsidRPr="002A1F01" w:rsidRDefault="000F6D0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</w:t>
            </w:r>
            <w:r w:rsidR="006C2AE6" w:rsidRPr="002A1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186487" w:rsidTr="008A125E">
        <w:trPr>
          <w:trHeight w:val="338"/>
        </w:trPr>
        <w:tc>
          <w:tcPr>
            <w:tcW w:w="4410" w:type="dxa"/>
            <w:shd w:val="clear" w:color="auto" w:fill="FFFFFF" w:themeFill="background1"/>
            <w:hideMark/>
          </w:tcPr>
          <w:p w:rsidR="006C2AE6" w:rsidRPr="00FD3DBD" w:rsidRDefault="006C2AE6" w:rsidP="00B83D6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БЕЗВОЗМЕЗДНЫЕ ПОСТУ</w:t>
            </w:r>
            <w:r w:rsidRPr="00FD3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r w:rsidRPr="00FD3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ЛЕНИЯ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  <w:hideMark/>
          </w:tcPr>
          <w:p w:rsidR="006C2AE6" w:rsidRPr="00D9611B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61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6C2AE6" w:rsidRPr="002A1F01" w:rsidRDefault="002A1F01" w:rsidP="00D301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F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D301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A1F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  <w:r w:rsidR="00D301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3 045,6</w:t>
            </w:r>
          </w:p>
        </w:tc>
      </w:tr>
      <w:tr w:rsidR="00ED37FC" w:rsidRPr="006B37C6" w:rsidTr="008A125E">
        <w:trPr>
          <w:trHeight w:val="338"/>
        </w:trPr>
        <w:tc>
          <w:tcPr>
            <w:tcW w:w="4410" w:type="dxa"/>
            <w:shd w:val="clear" w:color="auto" w:fill="FFFFFF" w:themeFill="background1"/>
          </w:tcPr>
          <w:p w:rsidR="00ED37FC" w:rsidRPr="00ED37FC" w:rsidRDefault="00ED37FC" w:rsidP="00B83D60">
            <w:pPr>
              <w:pStyle w:val="1"/>
              <w:spacing w:line="240" w:lineRule="auto"/>
              <w:ind w:left="0"/>
              <w:rPr>
                <w:bCs/>
              </w:rPr>
            </w:pPr>
            <w:r w:rsidRPr="00ED37FC">
              <w:t>Дотации бюджетам бюджетной системы Российской Федерации</w:t>
            </w:r>
            <w:r w:rsidR="00194422">
              <w:t>*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</w:tcPr>
          <w:p w:rsidR="00ED37FC" w:rsidRPr="00ED37FC" w:rsidRDefault="00ED37FC" w:rsidP="00ED37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D37FC">
              <w:rPr>
                <w:rFonts w:ascii="Times New Roman" w:hAnsi="Times New Roman" w:cs="Times New Roman"/>
                <w:bCs/>
                <w:sz w:val="28"/>
                <w:szCs w:val="28"/>
              </w:rPr>
              <w:t>2 02 10000 00 0000 150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ED37FC" w:rsidRPr="002A1F01" w:rsidRDefault="0056067B" w:rsidP="00BF3D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1F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177 440,8</w:t>
            </w:r>
          </w:p>
        </w:tc>
      </w:tr>
      <w:tr w:rsidR="00ED37FC" w:rsidRPr="006B37C6" w:rsidTr="008A125E">
        <w:trPr>
          <w:trHeight w:val="595"/>
        </w:trPr>
        <w:tc>
          <w:tcPr>
            <w:tcW w:w="4410" w:type="dxa"/>
            <w:shd w:val="clear" w:color="auto" w:fill="FFFFFF" w:themeFill="background1"/>
            <w:vAlign w:val="center"/>
          </w:tcPr>
          <w:p w:rsidR="00ED37FC" w:rsidRPr="00FD3DBD" w:rsidRDefault="00ED37FC" w:rsidP="00B83D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  <w:r w:rsidR="001944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</w:tcPr>
          <w:p w:rsidR="00ED37FC" w:rsidRPr="006C2AE6" w:rsidRDefault="00ED37FC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ED37FC" w:rsidRPr="002A1F01" w:rsidRDefault="00D3015C" w:rsidP="002A1F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46 406,0</w:t>
            </w:r>
          </w:p>
        </w:tc>
      </w:tr>
      <w:tr w:rsidR="00ED37FC" w:rsidRPr="006B37C6" w:rsidTr="008A125E">
        <w:trPr>
          <w:trHeight w:val="750"/>
        </w:trPr>
        <w:tc>
          <w:tcPr>
            <w:tcW w:w="4410" w:type="dxa"/>
            <w:shd w:val="clear" w:color="auto" w:fill="FFFFFF" w:themeFill="background1"/>
            <w:vAlign w:val="center"/>
            <w:hideMark/>
          </w:tcPr>
          <w:p w:rsidR="00ED37FC" w:rsidRPr="00ED37FC" w:rsidRDefault="00ED37FC" w:rsidP="00B83D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37F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  <w:r w:rsidR="0019442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  <w:hideMark/>
          </w:tcPr>
          <w:p w:rsidR="00ED37FC" w:rsidRPr="006C2AE6" w:rsidRDefault="00ED37FC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ED37FC" w:rsidRPr="002A1F01" w:rsidRDefault="002A1F01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760 360,2</w:t>
            </w:r>
          </w:p>
        </w:tc>
      </w:tr>
      <w:tr w:rsidR="00ED37FC" w:rsidRPr="006B37C6" w:rsidTr="008A125E">
        <w:trPr>
          <w:trHeight w:val="378"/>
        </w:trPr>
        <w:tc>
          <w:tcPr>
            <w:tcW w:w="4410" w:type="dxa"/>
            <w:shd w:val="clear" w:color="auto" w:fill="FFFFFF" w:themeFill="background1"/>
            <w:vAlign w:val="center"/>
          </w:tcPr>
          <w:p w:rsidR="00ED37FC" w:rsidRPr="00FD3DBD" w:rsidRDefault="00ED37FC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</w:t>
            </w:r>
            <w:r w:rsidR="001944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</w:tcPr>
          <w:p w:rsidR="00ED37FC" w:rsidRPr="006C2AE6" w:rsidRDefault="00ED37FC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ED37FC" w:rsidRPr="002A1F01" w:rsidRDefault="0051682B" w:rsidP="002134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158 838,6</w:t>
            </w:r>
          </w:p>
        </w:tc>
      </w:tr>
      <w:tr w:rsidR="00ED37FC" w:rsidRPr="00186487" w:rsidTr="008A125E">
        <w:trPr>
          <w:trHeight w:val="269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7FC" w:rsidRPr="00D9611B" w:rsidRDefault="00ED37FC" w:rsidP="00B83D6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61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7FC" w:rsidRPr="00D9611B" w:rsidRDefault="00ED37FC" w:rsidP="00380A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61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7FC" w:rsidRPr="002A1F01" w:rsidRDefault="0053695A" w:rsidP="00D301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F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2A1F01" w:rsidRPr="002A1F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51</w:t>
            </w:r>
            <w:r w:rsidR="00D301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0 245,6</w:t>
            </w:r>
          </w:p>
        </w:tc>
      </w:tr>
    </w:tbl>
    <w:p w:rsidR="00932EBE" w:rsidRPr="006B37C6" w:rsidRDefault="001A0283" w:rsidP="001A0283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8A125E" w:rsidRDefault="008A125E" w:rsidP="00727B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7BFA" w:rsidRDefault="00B25C92" w:rsidP="00727B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 По видам и подвидам доходов, входящи</w:t>
      </w:r>
      <w:r w:rsidR="00145A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соответствующий </w:t>
      </w:r>
      <w:proofErr w:type="spellStart"/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группирово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ный</w:t>
      </w:r>
      <w:proofErr w:type="spellEnd"/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код бюджетной классификации, зачисляемым в местный бюджет в соо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ветствии с законодательством Российской Федерации</w:t>
      </w:r>
    </w:p>
    <w:p w:rsidR="00727BFA" w:rsidRDefault="00727BFA" w:rsidP="00727B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531C5" w:rsidRDefault="000531C5" w:rsidP="00727B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7BFA" w:rsidRDefault="00696B4F" w:rsidP="00727B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96B4F">
        <w:rPr>
          <w:rFonts w:ascii="Times New Roman" w:hAnsi="Times New Roman" w:cs="Times New Roman"/>
          <w:sz w:val="28"/>
        </w:rPr>
        <w:t>Начальник финансового управления</w:t>
      </w:r>
    </w:p>
    <w:p w:rsidR="00727BFA" w:rsidRDefault="00696B4F" w:rsidP="00727B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96B4F">
        <w:rPr>
          <w:rFonts w:ascii="Times New Roman" w:hAnsi="Times New Roman" w:cs="Times New Roman"/>
          <w:sz w:val="28"/>
        </w:rPr>
        <w:t xml:space="preserve">администрации </w:t>
      </w:r>
      <w:proofErr w:type="gramStart"/>
      <w:r w:rsidRPr="00696B4F">
        <w:rPr>
          <w:rFonts w:ascii="Times New Roman" w:hAnsi="Times New Roman" w:cs="Times New Roman"/>
          <w:sz w:val="28"/>
        </w:rPr>
        <w:t>муниципального</w:t>
      </w:r>
      <w:proofErr w:type="gramEnd"/>
      <w:r w:rsidRPr="00696B4F">
        <w:rPr>
          <w:rFonts w:ascii="Times New Roman" w:hAnsi="Times New Roman" w:cs="Times New Roman"/>
          <w:sz w:val="28"/>
        </w:rPr>
        <w:t xml:space="preserve"> </w:t>
      </w:r>
    </w:p>
    <w:p w:rsidR="00EE0709" w:rsidRPr="006B37C6" w:rsidRDefault="00696B4F" w:rsidP="00696B4F">
      <w:pPr>
        <w:spacing w:after="0" w:line="240" w:lineRule="auto"/>
        <w:jc w:val="both"/>
        <w:rPr>
          <w:sz w:val="28"/>
          <w:szCs w:val="28"/>
        </w:rPr>
      </w:pPr>
      <w:r w:rsidRPr="00696B4F">
        <w:rPr>
          <w:rFonts w:ascii="Times New Roman" w:hAnsi="Times New Roman" w:cs="Times New Roman"/>
          <w:sz w:val="28"/>
        </w:rPr>
        <w:t>образования Мостовский район</w:t>
      </w:r>
      <w:r w:rsidRPr="00696B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 w:rsidRPr="00696B4F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sectPr w:rsidR="00EE0709" w:rsidRPr="006B37C6" w:rsidSect="00727B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CD1" w:rsidRDefault="00311CD1" w:rsidP="00284FA0">
      <w:pPr>
        <w:spacing w:after="0" w:line="240" w:lineRule="auto"/>
      </w:pPr>
      <w:r>
        <w:separator/>
      </w:r>
    </w:p>
  </w:endnote>
  <w:endnote w:type="continuationSeparator" w:id="0">
    <w:p w:rsidR="00311CD1" w:rsidRDefault="00311CD1" w:rsidP="00284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1" w:rsidRDefault="00311CD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1" w:rsidRDefault="00311CD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1" w:rsidRDefault="00311CD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CD1" w:rsidRDefault="00311CD1" w:rsidP="00284FA0">
      <w:pPr>
        <w:spacing w:after="0" w:line="240" w:lineRule="auto"/>
      </w:pPr>
      <w:r>
        <w:separator/>
      </w:r>
    </w:p>
  </w:footnote>
  <w:footnote w:type="continuationSeparator" w:id="0">
    <w:p w:rsidR="00311CD1" w:rsidRDefault="00311CD1" w:rsidP="00284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1" w:rsidRDefault="00311CD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96264"/>
      <w:docPartObj>
        <w:docPartGallery w:val="Page Numbers (Top of Page)"/>
        <w:docPartUnique/>
      </w:docPartObj>
    </w:sdtPr>
    <w:sdtEndPr/>
    <w:sdtContent>
      <w:p w:rsidR="00311CD1" w:rsidRDefault="00311CD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AF9">
          <w:rPr>
            <w:noProof/>
          </w:rPr>
          <w:t>3</w:t>
        </w:r>
        <w:r>
          <w:fldChar w:fldCharType="end"/>
        </w:r>
      </w:p>
    </w:sdtContent>
  </w:sdt>
  <w:p w:rsidR="00311CD1" w:rsidRDefault="00311CD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1" w:rsidRDefault="00311CD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0751"/>
    <w:rsid w:val="000008D0"/>
    <w:rsid w:val="00001505"/>
    <w:rsid w:val="00005018"/>
    <w:rsid w:val="000204E0"/>
    <w:rsid w:val="00023B9A"/>
    <w:rsid w:val="000323E3"/>
    <w:rsid w:val="000370FD"/>
    <w:rsid w:val="00043D5E"/>
    <w:rsid w:val="00046F11"/>
    <w:rsid w:val="00047115"/>
    <w:rsid w:val="000531C5"/>
    <w:rsid w:val="00061A0D"/>
    <w:rsid w:val="00071A3C"/>
    <w:rsid w:val="0007692C"/>
    <w:rsid w:val="00082498"/>
    <w:rsid w:val="00087F6B"/>
    <w:rsid w:val="0009131B"/>
    <w:rsid w:val="00091EFD"/>
    <w:rsid w:val="000A4CE1"/>
    <w:rsid w:val="000A5844"/>
    <w:rsid w:val="000B4386"/>
    <w:rsid w:val="000C0B3B"/>
    <w:rsid w:val="000C2F45"/>
    <w:rsid w:val="000D2023"/>
    <w:rsid w:val="000D4130"/>
    <w:rsid w:val="000D4B98"/>
    <w:rsid w:val="000D7775"/>
    <w:rsid w:val="000E53B8"/>
    <w:rsid w:val="000E5E2B"/>
    <w:rsid w:val="000E690D"/>
    <w:rsid w:val="000F6D06"/>
    <w:rsid w:val="000F7265"/>
    <w:rsid w:val="00100045"/>
    <w:rsid w:val="00102A9C"/>
    <w:rsid w:val="00105F58"/>
    <w:rsid w:val="00112DD2"/>
    <w:rsid w:val="00124CFE"/>
    <w:rsid w:val="00131012"/>
    <w:rsid w:val="00134B03"/>
    <w:rsid w:val="00142A20"/>
    <w:rsid w:val="00143904"/>
    <w:rsid w:val="00145A98"/>
    <w:rsid w:val="00152EDE"/>
    <w:rsid w:val="0017754E"/>
    <w:rsid w:val="00180E92"/>
    <w:rsid w:val="00182360"/>
    <w:rsid w:val="0018570F"/>
    <w:rsid w:val="00186487"/>
    <w:rsid w:val="00190751"/>
    <w:rsid w:val="00193AEE"/>
    <w:rsid w:val="00194422"/>
    <w:rsid w:val="00195484"/>
    <w:rsid w:val="00197D55"/>
    <w:rsid w:val="001A0283"/>
    <w:rsid w:val="001A770B"/>
    <w:rsid w:val="001A7D90"/>
    <w:rsid w:val="001A7FF9"/>
    <w:rsid w:val="001B6259"/>
    <w:rsid w:val="001E1C35"/>
    <w:rsid w:val="001F3064"/>
    <w:rsid w:val="001F602B"/>
    <w:rsid w:val="0020782B"/>
    <w:rsid w:val="00210C7A"/>
    <w:rsid w:val="0021340A"/>
    <w:rsid w:val="002142EC"/>
    <w:rsid w:val="00215852"/>
    <w:rsid w:val="00216A37"/>
    <w:rsid w:val="00233A09"/>
    <w:rsid w:val="002669C6"/>
    <w:rsid w:val="00270969"/>
    <w:rsid w:val="00280BD6"/>
    <w:rsid w:val="0028366C"/>
    <w:rsid w:val="002843EB"/>
    <w:rsid w:val="00284FA0"/>
    <w:rsid w:val="002A1F01"/>
    <w:rsid w:val="002B12E4"/>
    <w:rsid w:val="002C23C0"/>
    <w:rsid w:val="002C4DB4"/>
    <w:rsid w:val="002D08C0"/>
    <w:rsid w:val="002D7F82"/>
    <w:rsid w:val="002E1259"/>
    <w:rsid w:val="002E6CE2"/>
    <w:rsid w:val="002F017B"/>
    <w:rsid w:val="002F1263"/>
    <w:rsid w:val="002F6043"/>
    <w:rsid w:val="002F66A3"/>
    <w:rsid w:val="002F7AF9"/>
    <w:rsid w:val="00304230"/>
    <w:rsid w:val="00310A9E"/>
    <w:rsid w:val="00311CD1"/>
    <w:rsid w:val="003140E9"/>
    <w:rsid w:val="00315B76"/>
    <w:rsid w:val="00323920"/>
    <w:rsid w:val="00327E1B"/>
    <w:rsid w:val="003326D6"/>
    <w:rsid w:val="00333B22"/>
    <w:rsid w:val="00347227"/>
    <w:rsid w:val="00350304"/>
    <w:rsid w:val="00351F61"/>
    <w:rsid w:val="003533CD"/>
    <w:rsid w:val="0036302A"/>
    <w:rsid w:val="00376E17"/>
    <w:rsid w:val="00381015"/>
    <w:rsid w:val="003837F6"/>
    <w:rsid w:val="003841B7"/>
    <w:rsid w:val="003873B6"/>
    <w:rsid w:val="003A469E"/>
    <w:rsid w:val="003B306A"/>
    <w:rsid w:val="003B45CF"/>
    <w:rsid w:val="003C41BC"/>
    <w:rsid w:val="003C6C02"/>
    <w:rsid w:val="003D6E26"/>
    <w:rsid w:val="003E61E6"/>
    <w:rsid w:val="003F0C9E"/>
    <w:rsid w:val="004036C2"/>
    <w:rsid w:val="00406973"/>
    <w:rsid w:val="0041306A"/>
    <w:rsid w:val="00414C2B"/>
    <w:rsid w:val="00417F03"/>
    <w:rsid w:val="00432D28"/>
    <w:rsid w:val="0044529A"/>
    <w:rsid w:val="00447409"/>
    <w:rsid w:val="0045275B"/>
    <w:rsid w:val="004626D2"/>
    <w:rsid w:val="00463275"/>
    <w:rsid w:val="00464BB6"/>
    <w:rsid w:val="00467341"/>
    <w:rsid w:val="00467CFD"/>
    <w:rsid w:val="0047389D"/>
    <w:rsid w:val="00482BF0"/>
    <w:rsid w:val="00485693"/>
    <w:rsid w:val="00490AC1"/>
    <w:rsid w:val="004B2F7A"/>
    <w:rsid w:val="004D0127"/>
    <w:rsid w:val="004E5CDC"/>
    <w:rsid w:val="004F459A"/>
    <w:rsid w:val="004F67F5"/>
    <w:rsid w:val="00500FAD"/>
    <w:rsid w:val="0050795D"/>
    <w:rsid w:val="0051013F"/>
    <w:rsid w:val="00514543"/>
    <w:rsid w:val="0051682B"/>
    <w:rsid w:val="005209D8"/>
    <w:rsid w:val="00522FDC"/>
    <w:rsid w:val="0052460E"/>
    <w:rsid w:val="00531693"/>
    <w:rsid w:val="0053198F"/>
    <w:rsid w:val="0053695A"/>
    <w:rsid w:val="005379F9"/>
    <w:rsid w:val="005418D3"/>
    <w:rsid w:val="005502F3"/>
    <w:rsid w:val="00552DE7"/>
    <w:rsid w:val="005567A7"/>
    <w:rsid w:val="0056067B"/>
    <w:rsid w:val="00560C7D"/>
    <w:rsid w:val="00567970"/>
    <w:rsid w:val="0057667E"/>
    <w:rsid w:val="005767B6"/>
    <w:rsid w:val="00577802"/>
    <w:rsid w:val="0058016A"/>
    <w:rsid w:val="00595DED"/>
    <w:rsid w:val="005A1CC9"/>
    <w:rsid w:val="005A4E37"/>
    <w:rsid w:val="005A7513"/>
    <w:rsid w:val="005B2240"/>
    <w:rsid w:val="005B77EA"/>
    <w:rsid w:val="005C24E6"/>
    <w:rsid w:val="005C4F55"/>
    <w:rsid w:val="005D1E35"/>
    <w:rsid w:val="005E0D30"/>
    <w:rsid w:val="005E3575"/>
    <w:rsid w:val="005E68E2"/>
    <w:rsid w:val="005F5824"/>
    <w:rsid w:val="00605A59"/>
    <w:rsid w:val="006120D6"/>
    <w:rsid w:val="006141A2"/>
    <w:rsid w:val="00616160"/>
    <w:rsid w:val="006205DA"/>
    <w:rsid w:val="006250BC"/>
    <w:rsid w:val="006334AA"/>
    <w:rsid w:val="006369B5"/>
    <w:rsid w:val="00640CCA"/>
    <w:rsid w:val="006412C3"/>
    <w:rsid w:val="00641923"/>
    <w:rsid w:val="00647626"/>
    <w:rsid w:val="0065293E"/>
    <w:rsid w:val="00657784"/>
    <w:rsid w:val="00664DC8"/>
    <w:rsid w:val="0066591A"/>
    <w:rsid w:val="00690914"/>
    <w:rsid w:val="00692C65"/>
    <w:rsid w:val="00695F9A"/>
    <w:rsid w:val="00696B4F"/>
    <w:rsid w:val="006B37C6"/>
    <w:rsid w:val="006B4D6B"/>
    <w:rsid w:val="006B6A8D"/>
    <w:rsid w:val="006C2AE6"/>
    <w:rsid w:val="006C5ECC"/>
    <w:rsid w:val="006D01B4"/>
    <w:rsid w:val="006D08F3"/>
    <w:rsid w:val="006D4E2F"/>
    <w:rsid w:val="006E54D1"/>
    <w:rsid w:val="00705BE2"/>
    <w:rsid w:val="0072132A"/>
    <w:rsid w:val="007222A4"/>
    <w:rsid w:val="00726F1B"/>
    <w:rsid w:val="00727BFA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4E97"/>
    <w:rsid w:val="00795EFE"/>
    <w:rsid w:val="0079790B"/>
    <w:rsid w:val="007B1EF1"/>
    <w:rsid w:val="007B3935"/>
    <w:rsid w:val="007D531F"/>
    <w:rsid w:val="007D5EAB"/>
    <w:rsid w:val="007F24A4"/>
    <w:rsid w:val="00806CA5"/>
    <w:rsid w:val="00807F28"/>
    <w:rsid w:val="00817F1A"/>
    <w:rsid w:val="0082164F"/>
    <w:rsid w:val="008247C6"/>
    <w:rsid w:val="00836AF3"/>
    <w:rsid w:val="00841923"/>
    <w:rsid w:val="008437EC"/>
    <w:rsid w:val="008509B8"/>
    <w:rsid w:val="00852ED0"/>
    <w:rsid w:val="00856EBA"/>
    <w:rsid w:val="00857127"/>
    <w:rsid w:val="008752B9"/>
    <w:rsid w:val="00880368"/>
    <w:rsid w:val="00882023"/>
    <w:rsid w:val="00883F2D"/>
    <w:rsid w:val="00890F36"/>
    <w:rsid w:val="00893FF5"/>
    <w:rsid w:val="00895E9C"/>
    <w:rsid w:val="008A125E"/>
    <w:rsid w:val="008A2F3D"/>
    <w:rsid w:val="008D40CC"/>
    <w:rsid w:val="008F47F9"/>
    <w:rsid w:val="008F6572"/>
    <w:rsid w:val="008F6675"/>
    <w:rsid w:val="008F7474"/>
    <w:rsid w:val="00916125"/>
    <w:rsid w:val="009161E1"/>
    <w:rsid w:val="00925184"/>
    <w:rsid w:val="0092745F"/>
    <w:rsid w:val="00932EBE"/>
    <w:rsid w:val="00933550"/>
    <w:rsid w:val="00954E21"/>
    <w:rsid w:val="00957F9E"/>
    <w:rsid w:val="009608C8"/>
    <w:rsid w:val="00964756"/>
    <w:rsid w:val="00965A92"/>
    <w:rsid w:val="009762B3"/>
    <w:rsid w:val="00985278"/>
    <w:rsid w:val="00987FCF"/>
    <w:rsid w:val="009937F0"/>
    <w:rsid w:val="00993870"/>
    <w:rsid w:val="009A1EC1"/>
    <w:rsid w:val="009A31B4"/>
    <w:rsid w:val="009C7702"/>
    <w:rsid w:val="009F417F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11F2"/>
    <w:rsid w:val="00A73C7C"/>
    <w:rsid w:val="00A8731E"/>
    <w:rsid w:val="00A928A6"/>
    <w:rsid w:val="00A965B6"/>
    <w:rsid w:val="00AB2807"/>
    <w:rsid w:val="00AB7E52"/>
    <w:rsid w:val="00AC15DD"/>
    <w:rsid w:val="00AC4426"/>
    <w:rsid w:val="00AC5813"/>
    <w:rsid w:val="00AC6F74"/>
    <w:rsid w:val="00AE17B7"/>
    <w:rsid w:val="00AE583F"/>
    <w:rsid w:val="00AF0B2F"/>
    <w:rsid w:val="00AF72E5"/>
    <w:rsid w:val="00B007A4"/>
    <w:rsid w:val="00B25C92"/>
    <w:rsid w:val="00B2682F"/>
    <w:rsid w:val="00B3283B"/>
    <w:rsid w:val="00B34538"/>
    <w:rsid w:val="00B3592C"/>
    <w:rsid w:val="00B54412"/>
    <w:rsid w:val="00B639C7"/>
    <w:rsid w:val="00B63EDD"/>
    <w:rsid w:val="00B7111C"/>
    <w:rsid w:val="00B7758C"/>
    <w:rsid w:val="00B81C24"/>
    <w:rsid w:val="00B83D60"/>
    <w:rsid w:val="00B86149"/>
    <w:rsid w:val="00B91099"/>
    <w:rsid w:val="00B92B2F"/>
    <w:rsid w:val="00B965E7"/>
    <w:rsid w:val="00BB7B8C"/>
    <w:rsid w:val="00BC0E04"/>
    <w:rsid w:val="00BC21B0"/>
    <w:rsid w:val="00BC2202"/>
    <w:rsid w:val="00BF3DE2"/>
    <w:rsid w:val="00C04357"/>
    <w:rsid w:val="00C118D0"/>
    <w:rsid w:val="00C21637"/>
    <w:rsid w:val="00C34935"/>
    <w:rsid w:val="00C428ED"/>
    <w:rsid w:val="00C5787B"/>
    <w:rsid w:val="00C76041"/>
    <w:rsid w:val="00C7679A"/>
    <w:rsid w:val="00C86A85"/>
    <w:rsid w:val="00C9183E"/>
    <w:rsid w:val="00C94CCC"/>
    <w:rsid w:val="00C94ED6"/>
    <w:rsid w:val="00CA03F4"/>
    <w:rsid w:val="00CA53F9"/>
    <w:rsid w:val="00CB0765"/>
    <w:rsid w:val="00CB7D8A"/>
    <w:rsid w:val="00CC10C3"/>
    <w:rsid w:val="00CC45AE"/>
    <w:rsid w:val="00CD01C0"/>
    <w:rsid w:val="00CD2A76"/>
    <w:rsid w:val="00CD6149"/>
    <w:rsid w:val="00CE73BF"/>
    <w:rsid w:val="00D01F9D"/>
    <w:rsid w:val="00D02E9C"/>
    <w:rsid w:val="00D151F0"/>
    <w:rsid w:val="00D1708D"/>
    <w:rsid w:val="00D27FF3"/>
    <w:rsid w:val="00D3015C"/>
    <w:rsid w:val="00D460D8"/>
    <w:rsid w:val="00D53112"/>
    <w:rsid w:val="00D607D4"/>
    <w:rsid w:val="00D65764"/>
    <w:rsid w:val="00D72DAD"/>
    <w:rsid w:val="00D7309B"/>
    <w:rsid w:val="00D74B85"/>
    <w:rsid w:val="00D819AF"/>
    <w:rsid w:val="00D81D9D"/>
    <w:rsid w:val="00D8444C"/>
    <w:rsid w:val="00D9176C"/>
    <w:rsid w:val="00D959B6"/>
    <w:rsid w:val="00D9611B"/>
    <w:rsid w:val="00D9613B"/>
    <w:rsid w:val="00DA54E0"/>
    <w:rsid w:val="00DA62A0"/>
    <w:rsid w:val="00DB3411"/>
    <w:rsid w:val="00DB53A1"/>
    <w:rsid w:val="00DC3509"/>
    <w:rsid w:val="00E06A3F"/>
    <w:rsid w:val="00E23854"/>
    <w:rsid w:val="00E323AE"/>
    <w:rsid w:val="00E32C2A"/>
    <w:rsid w:val="00E34C7F"/>
    <w:rsid w:val="00E52489"/>
    <w:rsid w:val="00E543EA"/>
    <w:rsid w:val="00E54581"/>
    <w:rsid w:val="00E64822"/>
    <w:rsid w:val="00E73CF1"/>
    <w:rsid w:val="00E8290F"/>
    <w:rsid w:val="00E8432A"/>
    <w:rsid w:val="00E96C0A"/>
    <w:rsid w:val="00EA2A7E"/>
    <w:rsid w:val="00EA5A58"/>
    <w:rsid w:val="00EB0A0C"/>
    <w:rsid w:val="00EB10A0"/>
    <w:rsid w:val="00EB3A92"/>
    <w:rsid w:val="00EC1DDE"/>
    <w:rsid w:val="00EC7245"/>
    <w:rsid w:val="00ED2CA5"/>
    <w:rsid w:val="00ED37FC"/>
    <w:rsid w:val="00EE0709"/>
    <w:rsid w:val="00EF246D"/>
    <w:rsid w:val="00EF3DFA"/>
    <w:rsid w:val="00EF63F8"/>
    <w:rsid w:val="00EF723B"/>
    <w:rsid w:val="00EF7469"/>
    <w:rsid w:val="00F13EF6"/>
    <w:rsid w:val="00F22EAD"/>
    <w:rsid w:val="00F31A94"/>
    <w:rsid w:val="00F32D99"/>
    <w:rsid w:val="00F32EC2"/>
    <w:rsid w:val="00F3645B"/>
    <w:rsid w:val="00F432C8"/>
    <w:rsid w:val="00F45D21"/>
    <w:rsid w:val="00F472B6"/>
    <w:rsid w:val="00F55EC6"/>
    <w:rsid w:val="00F61655"/>
    <w:rsid w:val="00F647B4"/>
    <w:rsid w:val="00F7646A"/>
    <w:rsid w:val="00F816CB"/>
    <w:rsid w:val="00F82E5A"/>
    <w:rsid w:val="00F97BB3"/>
    <w:rsid w:val="00FA1A84"/>
    <w:rsid w:val="00FA29F7"/>
    <w:rsid w:val="00FA5728"/>
    <w:rsid w:val="00FB431D"/>
    <w:rsid w:val="00FB4B63"/>
    <w:rsid w:val="00FC5E16"/>
    <w:rsid w:val="00FC6FF9"/>
    <w:rsid w:val="00FC73B5"/>
    <w:rsid w:val="00FD0C19"/>
    <w:rsid w:val="00FD3DBD"/>
    <w:rsid w:val="00FE0E01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4E"/>
  </w:style>
  <w:style w:type="paragraph" w:styleId="1">
    <w:name w:val="heading 1"/>
    <w:basedOn w:val="a"/>
    <w:next w:val="a"/>
    <w:link w:val="10"/>
    <w:qFormat/>
    <w:rsid w:val="00ED37FC"/>
    <w:pPr>
      <w:keepNext/>
      <w:shd w:val="clear" w:color="auto" w:fill="FFFFFF"/>
      <w:spacing w:after="0" w:line="322" w:lineRule="exact"/>
      <w:ind w:left="110"/>
      <w:outlineLvl w:val="0"/>
    </w:pPr>
    <w:rPr>
      <w:rFonts w:ascii="Times New Roman" w:eastAsia="Times New Roman" w:hAnsi="Times New Roman" w:cs="Times New Roman"/>
      <w:color w:val="000000"/>
      <w:spacing w:val="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1F2"/>
    <w:rPr>
      <w:rFonts w:ascii="Tahoma" w:hAnsi="Tahoma" w:cs="Tahoma"/>
      <w:sz w:val="16"/>
      <w:szCs w:val="16"/>
    </w:rPr>
  </w:style>
  <w:style w:type="paragraph" w:styleId="a5">
    <w:name w:val="Plain Text"/>
    <w:aliases w:val=" Знак"/>
    <w:basedOn w:val="a"/>
    <w:link w:val="a6"/>
    <w:rsid w:val="003841B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aliases w:val=" Знак Знак"/>
    <w:basedOn w:val="a0"/>
    <w:link w:val="a5"/>
    <w:rsid w:val="003841B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F67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284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84FA0"/>
  </w:style>
  <w:style w:type="paragraph" w:styleId="a9">
    <w:name w:val="footer"/>
    <w:basedOn w:val="a"/>
    <w:link w:val="aa"/>
    <w:uiPriority w:val="99"/>
    <w:unhideWhenUsed/>
    <w:rsid w:val="00284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84FA0"/>
  </w:style>
  <w:style w:type="character" w:customStyle="1" w:styleId="blk">
    <w:name w:val="blk"/>
    <w:basedOn w:val="a0"/>
    <w:rsid w:val="00350304"/>
  </w:style>
  <w:style w:type="character" w:customStyle="1" w:styleId="10">
    <w:name w:val="Заголовок 1 Знак"/>
    <w:basedOn w:val="a0"/>
    <w:link w:val="1"/>
    <w:rsid w:val="00ED37FC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1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2963C-C8A6-4CED-B2D7-0536B62EA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С.Б. Пинчук</cp:lastModifiedBy>
  <cp:revision>156</cp:revision>
  <cp:lastPrinted>2021-01-15T07:44:00Z</cp:lastPrinted>
  <dcterms:created xsi:type="dcterms:W3CDTF">2013-11-05T12:13:00Z</dcterms:created>
  <dcterms:modified xsi:type="dcterms:W3CDTF">2021-01-15T10:20:00Z</dcterms:modified>
</cp:coreProperties>
</file>