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7B" w:rsidRPr="00D37E7B" w:rsidRDefault="00D37E7B" w:rsidP="00166606">
      <w:pPr>
        <w:tabs>
          <w:tab w:val="left" w:pos="5387"/>
          <w:tab w:val="left" w:pos="5529"/>
        </w:tabs>
        <w:suppressAutoHyphens/>
        <w:spacing w:after="0" w:line="233" w:lineRule="auto"/>
        <w:ind w:right="-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</w:t>
      </w:r>
      <w:r w:rsidRPr="00D37E7B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A644C3" w:rsidRPr="00BC2EAA">
        <w:rPr>
          <w:rFonts w:ascii="Times New Roman" w:hAnsi="Times New Roman"/>
          <w:sz w:val="28"/>
          <w:szCs w:val="28"/>
          <w:lang w:eastAsia="ar-SA"/>
        </w:rPr>
        <w:t xml:space="preserve"> 1</w:t>
      </w:r>
      <w:r w:rsidRPr="00D37E7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37E7B" w:rsidRPr="00D37E7B" w:rsidRDefault="00D37E7B" w:rsidP="00CB3F2A">
      <w:pPr>
        <w:tabs>
          <w:tab w:val="left" w:pos="5387"/>
          <w:tab w:val="left" w:pos="5670"/>
        </w:tabs>
        <w:suppressAutoHyphens/>
        <w:spacing w:after="0" w:line="233" w:lineRule="auto"/>
        <w:ind w:left="5529" w:right="-1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hAnsi="Times New Roman"/>
          <w:sz w:val="28"/>
          <w:szCs w:val="28"/>
          <w:lang w:eastAsia="ar-SA"/>
        </w:rPr>
        <w:t xml:space="preserve">к </w:t>
      </w:r>
      <w:r w:rsidRPr="00BC2EAA">
        <w:rPr>
          <w:rFonts w:ascii="Times New Roman" w:hAnsi="Times New Roman"/>
          <w:sz w:val="28"/>
          <w:szCs w:val="28"/>
          <w:lang w:eastAsia="ar-SA"/>
        </w:rPr>
        <w:t>постановлению администрации</w:t>
      </w:r>
    </w:p>
    <w:p w:rsidR="00D37E7B" w:rsidRPr="00D37E7B" w:rsidRDefault="00D37E7B" w:rsidP="00CB3F2A">
      <w:pPr>
        <w:tabs>
          <w:tab w:val="left" w:pos="5387"/>
          <w:tab w:val="left" w:pos="5529"/>
        </w:tabs>
        <w:suppressAutoHyphens/>
        <w:spacing w:after="0" w:line="233" w:lineRule="auto"/>
        <w:ind w:left="5529" w:right="-1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Мостовский район </w:t>
      </w:r>
    </w:p>
    <w:p w:rsidR="00D37E7B" w:rsidRPr="00D37E7B" w:rsidRDefault="00D37E7B" w:rsidP="00CB3F2A">
      <w:pPr>
        <w:tabs>
          <w:tab w:val="left" w:pos="5387"/>
          <w:tab w:val="left" w:pos="5670"/>
        </w:tabs>
        <w:suppressAutoHyphens/>
        <w:spacing w:after="0" w:line="233" w:lineRule="auto"/>
        <w:ind w:left="5529" w:right="-1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Pr="00D37E7B">
        <w:rPr>
          <w:rFonts w:ascii="Times New Roman" w:eastAsia="Times New Roman" w:hAnsi="Times New Roman"/>
          <w:sz w:val="28"/>
          <w:szCs w:val="28"/>
          <w:lang w:eastAsia="ar-SA"/>
        </w:rPr>
        <w:t>____________ № ______</w:t>
      </w:r>
    </w:p>
    <w:p w:rsidR="00D37E7B" w:rsidRPr="00D37E7B" w:rsidRDefault="00D37E7B" w:rsidP="00CB3F2A">
      <w:pPr>
        <w:tabs>
          <w:tab w:val="left" w:pos="5387"/>
          <w:tab w:val="left" w:pos="5670"/>
        </w:tabs>
        <w:suppressAutoHyphens/>
        <w:spacing w:after="0" w:line="233" w:lineRule="auto"/>
        <w:ind w:left="5812"/>
        <w:rPr>
          <w:rFonts w:ascii="Times New Roman" w:hAnsi="Times New Roman"/>
          <w:sz w:val="28"/>
          <w:szCs w:val="28"/>
          <w:lang w:eastAsia="ar-SA"/>
        </w:rPr>
      </w:pPr>
    </w:p>
    <w:p w:rsidR="00D37E7B" w:rsidRPr="00D37E7B" w:rsidRDefault="00D37E7B" w:rsidP="00CB3F2A">
      <w:pPr>
        <w:tabs>
          <w:tab w:val="left" w:pos="5387"/>
          <w:tab w:val="left" w:pos="5670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«</w:t>
      </w:r>
      <w:r w:rsidRPr="00D37E7B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A644C3" w:rsidRPr="00BC2EAA">
        <w:rPr>
          <w:rFonts w:ascii="Times New Roman" w:hAnsi="Times New Roman"/>
          <w:sz w:val="28"/>
          <w:szCs w:val="28"/>
          <w:lang w:eastAsia="ar-SA"/>
        </w:rPr>
        <w:t xml:space="preserve"> 1</w:t>
      </w:r>
      <w:r w:rsidRPr="00D37E7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37E7B" w:rsidRPr="00D37E7B" w:rsidRDefault="00D37E7B" w:rsidP="00CB3F2A">
      <w:pPr>
        <w:tabs>
          <w:tab w:val="left" w:pos="5387"/>
        </w:tabs>
        <w:suppressAutoHyphens/>
        <w:spacing w:after="0" w:line="233" w:lineRule="auto"/>
        <w:ind w:left="5812"/>
        <w:rPr>
          <w:rFonts w:ascii="Times New Roman" w:hAnsi="Times New Roman"/>
          <w:sz w:val="28"/>
          <w:szCs w:val="28"/>
          <w:lang w:eastAsia="ar-SA"/>
        </w:rPr>
      </w:pPr>
    </w:p>
    <w:p w:rsidR="00D37E7B" w:rsidRPr="00D37E7B" w:rsidRDefault="00D37E7B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hAnsi="Times New Roman"/>
          <w:sz w:val="28"/>
          <w:szCs w:val="28"/>
          <w:lang w:eastAsia="ar-SA"/>
        </w:rPr>
        <w:t>УТВЕРЖДЕНО</w:t>
      </w:r>
    </w:p>
    <w:p w:rsidR="00D37E7B" w:rsidRPr="00D37E7B" w:rsidRDefault="00A644C3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BC2EAA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D37E7B" w:rsidRPr="00D37E7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37E7B" w:rsidRPr="00D37E7B" w:rsidRDefault="00D37E7B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D37E7B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Мостовский район </w:t>
      </w:r>
    </w:p>
    <w:p w:rsidR="00D37E7B" w:rsidRPr="00D37E7B" w:rsidRDefault="00A644C3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BC2EAA">
        <w:rPr>
          <w:rFonts w:ascii="Times New Roman" w:eastAsia="Times New Roman" w:hAnsi="Times New Roman"/>
          <w:sz w:val="28"/>
          <w:szCs w:val="28"/>
          <w:lang w:eastAsia="ar-SA"/>
        </w:rPr>
        <w:t>от 28 декабря 2018 г. № 1393</w:t>
      </w:r>
    </w:p>
    <w:p w:rsidR="00D37E7B" w:rsidRPr="00D37E7B" w:rsidRDefault="00D37E7B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37E7B">
        <w:rPr>
          <w:rFonts w:ascii="Times New Roman" w:hAnsi="Times New Roman"/>
          <w:sz w:val="28"/>
          <w:szCs w:val="28"/>
          <w:lang w:eastAsia="ar-SA"/>
        </w:rPr>
        <w:t>(</w:t>
      </w:r>
      <w:r w:rsidR="00A644C3" w:rsidRPr="00BC2EAA">
        <w:rPr>
          <w:rFonts w:ascii="Times New Roman" w:hAnsi="Times New Roman"/>
          <w:sz w:val="28"/>
          <w:szCs w:val="28"/>
          <w:lang w:eastAsia="ar-SA"/>
        </w:rPr>
        <w:t>в редакции постановления</w:t>
      </w:r>
      <w:proofErr w:type="gramEnd"/>
    </w:p>
    <w:p w:rsidR="00D37E7B" w:rsidRPr="00BC2EAA" w:rsidRDefault="00A644C3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BC2EAA">
        <w:rPr>
          <w:rFonts w:ascii="Times New Roman" w:hAnsi="Times New Roman"/>
          <w:sz w:val="28"/>
          <w:szCs w:val="28"/>
          <w:lang w:eastAsia="ar-SA"/>
        </w:rPr>
        <w:t>администрации муниципального</w:t>
      </w:r>
      <w:r w:rsidR="00D37E7B" w:rsidRPr="00D37E7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C2EAA">
        <w:rPr>
          <w:rFonts w:ascii="Times New Roman" w:hAnsi="Times New Roman"/>
          <w:sz w:val="28"/>
          <w:szCs w:val="28"/>
          <w:lang w:eastAsia="ar-SA"/>
        </w:rPr>
        <w:t>образования Мостовский район</w:t>
      </w:r>
    </w:p>
    <w:p w:rsidR="00D37E7B" w:rsidRPr="00D37E7B" w:rsidRDefault="00D37E7B" w:rsidP="00CB3F2A">
      <w:pPr>
        <w:tabs>
          <w:tab w:val="left" w:pos="5387"/>
        </w:tabs>
        <w:suppressAutoHyphens/>
        <w:spacing w:after="0" w:line="233" w:lineRule="auto"/>
        <w:ind w:left="5529"/>
        <w:rPr>
          <w:rFonts w:ascii="Times New Roman" w:hAnsi="Times New Roman"/>
          <w:sz w:val="28"/>
          <w:szCs w:val="28"/>
          <w:lang w:eastAsia="ar-SA"/>
        </w:rPr>
      </w:pPr>
      <w:r w:rsidRPr="00BC2EAA">
        <w:rPr>
          <w:rFonts w:ascii="Times New Roman" w:hAnsi="Times New Roman"/>
          <w:sz w:val="28"/>
          <w:szCs w:val="28"/>
          <w:lang w:eastAsia="ar-SA"/>
        </w:rPr>
        <w:t>от ____________ № ______)</w:t>
      </w:r>
      <w:r w:rsidRPr="00D37E7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D21DD" w:rsidRPr="00BC2EAA" w:rsidRDefault="00D37E7B" w:rsidP="00CB3F2A">
      <w:pPr>
        <w:tabs>
          <w:tab w:val="left" w:pos="5670"/>
        </w:tabs>
        <w:spacing w:after="0" w:line="233" w:lineRule="auto"/>
        <w:ind w:left="4962"/>
        <w:jc w:val="right"/>
        <w:rPr>
          <w:sz w:val="28"/>
          <w:szCs w:val="28"/>
        </w:rPr>
      </w:pPr>
      <w:r w:rsidRPr="00BC2EA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</w:t>
      </w:r>
    </w:p>
    <w:p w:rsidR="00BF67E8" w:rsidRPr="00BC2EAA" w:rsidRDefault="00BF67E8" w:rsidP="00CB3F2A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hAnsi="Times New Roman"/>
          <w:sz w:val="28"/>
          <w:szCs w:val="28"/>
        </w:rPr>
      </w:pP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C2EAA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P33"/>
      <w:bookmarkEnd w:id="0"/>
    </w:p>
    <w:p w:rsidR="00BF67E8" w:rsidRPr="000C3123" w:rsidRDefault="00BF67E8" w:rsidP="00CB3F2A">
      <w:pPr>
        <w:pStyle w:val="ConsPlusTitle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>ПОЛОЖЕНИЕ</w:t>
      </w:r>
    </w:p>
    <w:p w:rsidR="00CB3F2A" w:rsidRPr="000C3123" w:rsidRDefault="00BF67E8" w:rsidP="00CB3F2A">
      <w:pPr>
        <w:pStyle w:val="ConsPlusTitle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 xml:space="preserve">о расчете размера платы за пользование жилым помещением </w:t>
      </w:r>
    </w:p>
    <w:p w:rsidR="000427B5" w:rsidRPr="000C3123" w:rsidRDefault="00BF67E8" w:rsidP="000427B5">
      <w:pPr>
        <w:pStyle w:val="ConsPlusTitle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 xml:space="preserve">(платы за наем) для нанимателей жилых помещений по договорам социального найма и договорам найма </w:t>
      </w:r>
      <w:r w:rsidR="00CB6EB5" w:rsidRPr="000C3123"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r w:rsidR="000427B5" w:rsidRPr="000C3123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муниципального </w:t>
      </w:r>
    </w:p>
    <w:p w:rsidR="00BF67E8" w:rsidRPr="00BC2EAA" w:rsidRDefault="000427B5" w:rsidP="000427B5">
      <w:pPr>
        <w:pStyle w:val="ConsPlusTitle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BF67E8"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CB3F2A">
      <w:pPr>
        <w:pStyle w:val="ConsPlusNormal"/>
        <w:spacing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CB3F2A">
      <w:pPr>
        <w:pStyle w:val="ConsPlusNormal"/>
        <w:numPr>
          <w:ilvl w:val="0"/>
          <w:numId w:val="1"/>
        </w:numPr>
        <w:spacing w:line="233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F67E8" w:rsidRPr="00BC2EAA" w:rsidRDefault="00BF67E8" w:rsidP="00CB3F2A">
      <w:pPr>
        <w:pStyle w:val="ConsPlusNormal"/>
        <w:spacing w:line="233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BF67E8" w:rsidRPr="000C3123" w:rsidRDefault="00BF67E8" w:rsidP="00437154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C3123">
        <w:rPr>
          <w:rFonts w:ascii="Times New Roman" w:hAnsi="Times New Roman" w:cs="Times New Roman"/>
          <w:sz w:val="28"/>
          <w:szCs w:val="28"/>
        </w:rPr>
        <w:t xml:space="preserve">Настоящее Положение о расчете размера платы за пользование жилым помещением (плата за наем) для нанимателей жилых помещений по договорам социального найма и договорам найма </w:t>
      </w:r>
      <w:r w:rsidR="00437154" w:rsidRPr="000C3123"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 фонда муниципального образования Мостовский район </w:t>
      </w:r>
      <w:r w:rsidRPr="000C3123">
        <w:rPr>
          <w:rFonts w:ascii="Times New Roman" w:hAnsi="Times New Roman" w:cs="Times New Roman"/>
          <w:sz w:val="28"/>
          <w:szCs w:val="28"/>
        </w:rPr>
        <w:t xml:space="preserve">(далее - Положение) разработано в соответствии со </w:t>
      </w:r>
      <w:hyperlink r:id="rId9" w:history="1">
        <w:r w:rsidRPr="000C3123">
          <w:rPr>
            <w:rFonts w:ascii="Times New Roman" w:hAnsi="Times New Roman" w:cs="Times New Roman"/>
            <w:sz w:val="28"/>
            <w:szCs w:val="28"/>
          </w:rPr>
          <w:t>статьей 156</w:t>
        </w:r>
      </w:hyperlink>
      <w:r w:rsidRPr="000C3123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и методическими </w:t>
      </w:r>
      <w:hyperlink r:id="rId10" w:history="1">
        <w:r w:rsidRPr="000C3123">
          <w:rPr>
            <w:rFonts w:ascii="Times New Roman" w:hAnsi="Times New Roman" w:cs="Times New Roman"/>
            <w:sz w:val="28"/>
            <w:szCs w:val="28"/>
          </w:rPr>
          <w:t>указаниями</w:t>
        </w:r>
      </w:hyperlink>
      <w:r w:rsidRPr="000C3123">
        <w:rPr>
          <w:rFonts w:ascii="Times New Roman" w:hAnsi="Times New Roman" w:cs="Times New Roman"/>
          <w:sz w:val="28"/>
          <w:szCs w:val="28"/>
        </w:rPr>
        <w:t xml:space="preserve"> установления размера платы за п</w:t>
      </w:r>
      <w:r w:rsidR="00923025" w:rsidRPr="000C3123">
        <w:rPr>
          <w:rFonts w:ascii="Times New Roman" w:hAnsi="Times New Roman" w:cs="Times New Roman"/>
          <w:sz w:val="28"/>
          <w:szCs w:val="28"/>
        </w:rPr>
        <w:t xml:space="preserve">ользование жилым помещением для </w:t>
      </w:r>
      <w:r w:rsidRPr="000C3123">
        <w:rPr>
          <w:rFonts w:ascii="Times New Roman" w:hAnsi="Times New Roman" w:cs="Times New Roman"/>
          <w:sz w:val="28"/>
          <w:szCs w:val="28"/>
        </w:rPr>
        <w:t>нанимателей жилых помещений по</w:t>
      </w:r>
      <w:proofErr w:type="gramEnd"/>
      <w:r w:rsidRPr="000C3123">
        <w:rPr>
          <w:rFonts w:ascii="Times New Roman" w:hAnsi="Times New Roman" w:cs="Times New Roman"/>
          <w:sz w:val="28"/>
          <w:szCs w:val="28"/>
        </w:rPr>
        <w:t xml:space="preserve"> договорам социального найма и договорам найма жилых помещений государственного или муниципального жилищного фонда, утвержденными приказом Министерства строительства и жилищно-коммунального хозяйства Российской Фе</w:t>
      </w:r>
      <w:r w:rsidR="00923025" w:rsidRPr="000C3123">
        <w:rPr>
          <w:rFonts w:ascii="Times New Roman" w:hAnsi="Times New Roman" w:cs="Times New Roman"/>
          <w:sz w:val="28"/>
          <w:szCs w:val="28"/>
        </w:rPr>
        <w:t>дерации от 27 сентября 2016 г.</w:t>
      </w:r>
      <w:r w:rsidRPr="000C3123">
        <w:rPr>
          <w:rFonts w:ascii="Times New Roman" w:hAnsi="Times New Roman" w:cs="Times New Roman"/>
          <w:sz w:val="28"/>
          <w:szCs w:val="28"/>
        </w:rPr>
        <w:t xml:space="preserve"> № 668/пр.</w:t>
      </w:r>
    </w:p>
    <w:p w:rsidR="00BF67E8" w:rsidRPr="000C3123" w:rsidRDefault="00BF67E8" w:rsidP="00437154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 xml:space="preserve">1.2. Положение определяет порядок расчета размера платы за пользование жилым помещением для нанимателей жилых помещений по договорам социального найма и договорам найма </w:t>
      </w:r>
      <w:r w:rsidR="00437154" w:rsidRPr="000C3123">
        <w:rPr>
          <w:rFonts w:ascii="Times New Roman" w:hAnsi="Times New Roman" w:cs="Times New Roman"/>
          <w:sz w:val="28"/>
          <w:szCs w:val="28"/>
        </w:rPr>
        <w:t>жилых помещений муниципального жилищного фонда муниципального образования Мостовский район</w:t>
      </w:r>
      <w:r w:rsidR="00D41AB2" w:rsidRPr="000C3123">
        <w:rPr>
          <w:rFonts w:ascii="Times New Roman" w:hAnsi="Times New Roman" w:cs="Times New Roman"/>
          <w:sz w:val="28"/>
          <w:szCs w:val="28"/>
        </w:rPr>
        <w:t xml:space="preserve"> (далее - плата за наем жилого помещения)</w:t>
      </w:r>
      <w:r w:rsidRPr="000C3123">
        <w:rPr>
          <w:rFonts w:ascii="Times New Roman" w:hAnsi="Times New Roman" w:cs="Times New Roman"/>
          <w:sz w:val="28"/>
          <w:szCs w:val="28"/>
        </w:rPr>
        <w:t>.</w:t>
      </w:r>
    </w:p>
    <w:p w:rsidR="00BF67E8" w:rsidRDefault="00BF67E8" w:rsidP="00CB3F2A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123">
        <w:rPr>
          <w:rFonts w:ascii="Times New Roman" w:hAnsi="Times New Roman" w:cs="Times New Roman"/>
          <w:sz w:val="28"/>
          <w:szCs w:val="28"/>
        </w:rPr>
        <w:t xml:space="preserve">1.3. Размер платы за наем жилого помещения определяется исходя </w:t>
      </w:r>
      <w:r w:rsidR="00742A93" w:rsidRPr="000C312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C3123">
        <w:rPr>
          <w:rFonts w:ascii="Times New Roman" w:hAnsi="Times New Roman" w:cs="Times New Roman"/>
          <w:sz w:val="28"/>
          <w:szCs w:val="28"/>
        </w:rPr>
        <w:t>из занимаемой общей площади жилого помещения.</w:t>
      </w:r>
    </w:p>
    <w:p w:rsidR="00CB6EB5" w:rsidRPr="00BC2EAA" w:rsidRDefault="00CB6EB5" w:rsidP="00CB3F2A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lastRenderedPageBreak/>
        <w:t xml:space="preserve">1.4. Размер платы за наем жилого помещения устанавливается </w:t>
      </w:r>
      <w:r w:rsidR="00742A9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C2EAA">
        <w:rPr>
          <w:rFonts w:ascii="Times New Roman" w:hAnsi="Times New Roman" w:cs="Times New Roman"/>
          <w:sz w:val="28"/>
          <w:szCs w:val="28"/>
        </w:rPr>
        <w:t>в зависимости от качества, благоустройства жилого помещения и места расположения дома.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1.5. Размер платы за наем жилого помещения определяется на основе базового размера платы за</w:t>
      </w:r>
      <w:r w:rsidR="00BC2EAA">
        <w:rPr>
          <w:rFonts w:ascii="Times New Roman" w:hAnsi="Times New Roman" w:cs="Times New Roman"/>
          <w:sz w:val="28"/>
          <w:szCs w:val="28"/>
        </w:rPr>
        <w:t xml:space="preserve"> наем жилого помещения за 1 кв</w:t>
      </w:r>
      <w:proofErr w:type="gramStart"/>
      <w:r w:rsidR="00BC2EAA">
        <w:rPr>
          <w:rFonts w:ascii="Times New Roman" w:hAnsi="Times New Roman" w:cs="Times New Roman"/>
          <w:sz w:val="28"/>
          <w:szCs w:val="28"/>
        </w:rPr>
        <w:t>.</w:t>
      </w:r>
      <w:r w:rsidRPr="00BC2EA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с учетом коэффициентов, характеризующих качество, благоустройство жилого помещ</w:t>
      </w:r>
      <w:r w:rsidR="00BC2EAA">
        <w:rPr>
          <w:rFonts w:ascii="Times New Roman" w:hAnsi="Times New Roman" w:cs="Times New Roman"/>
          <w:sz w:val="28"/>
          <w:szCs w:val="28"/>
        </w:rPr>
        <w:t xml:space="preserve">ения, месторасположение дома и </w:t>
      </w:r>
      <w:r w:rsidRPr="00BC2EAA">
        <w:rPr>
          <w:rFonts w:ascii="Times New Roman" w:hAnsi="Times New Roman" w:cs="Times New Roman"/>
          <w:sz w:val="28"/>
          <w:szCs w:val="28"/>
        </w:rPr>
        <w:t>коэффициента соответствия платы.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 xml:space="preserve">Граждане, признанные в установленном Жилищным </w:t>
      </w:r>
      <w:hyperlink r:id="rId11" w:history="1">
        <w:r w:rsidRPr="00BC2EA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C2EAA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малоимущими гражданами и занимающие жилые помещения по договорам социального найма, освобождаются от внесения платы за наем жилого помещения.</w:t>
      </w:r>
      <w:proofErr w:type="gramEnd"/>
    </w:p>
    <w:p w:rsidR="00BF67E8" w:rsidRPr="00BC2EAA" w:rsidRDefault="00BF67E8" w:rsidP="001E5E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Размер платы за наем жилого помещения</w:t>
      </w:r>
    </w:p>
    <w:p w:rsidR="00BF67E8" w:rsidRPr="00BC2EAA" w:rsidRDefault="00BF67E8" w:rsidP="001E5E60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2.1. Размер платы</w:t>
      </w:r>
      <w:r w:rsidR="00F66165">
        <w:rPr>
          <w:rFonts w:ascii="Times New Roman" w:hAnsi="Times New Roman" w:cs="Times New Roman"/>
          <w:sz w:val="28"/>
          <w:szCs w:val="28"/>
        </w:rPr>
        <w:t xml:space="preserve"> за наем j-</w:t>
      </w:r>
      <w:proofErr w:type="spellStart"/>
      <w:r w:rsidR="00F6616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66165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BC2EA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F67E8" w:rsidRPr="00295559" w:rsidRDefault="00BF67E8" w:rsidP="001E5E60">
      <w:pPr>
        <w:pStyle w:val="ConsPlusNormal"/>
        <w:spacing w:line="16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E0C29" w:rsidRDefault="00BF67E8" w:rsidP="001E5E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Start"/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Н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К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x К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C2EAA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>, где:</w:t>
      </w:r>
    </w:p>
    <w:p w:rsidR="00295559" w:rsidRPr="00BE0C29" w:rsidRDefault="00295559" w:rsidP="001E5E60">
      <w:pPr>
        <w:pStyle w:val="ConsPlusNormal"/>
        <w:spacing w:line="16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Start"/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размер плат</w:t>
      </w:r>
      <w:r w:rsidR="00F66165">
        <w:rPr>
          <w:rFonts w:ascii="Times New Roman" w:hAnsi="Times New Roman" w:cs="Times New Roman"/>
          <w:sz w:val="28"/>
          <w:szCs w:val="28"/>
        </w:rPr>
        <w:t>ы за наем j-</w:t>
      </w:r>
      <w:proofErr w:type="spellStart"/>
      <w:r w:rsidR="00F6616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66165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BC2EAA">
        <w:rPr>
          <w:rFonts w:ascii="Times New Roman" w:hAnsi="Times New Roman" w:cs="Times New Roman"/>
          <w:sz w:val="28"/>
          <w:szCs w:val="28"/>
        </w:rPr>
        <w:t>;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Н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помещения;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C2EAA">
        <w:rPr>
          <w:rFonts w:ascii="Times New Roman" w:hAnsi="Times New Roman" w:cs="Times New Roman"/>
          <w:sz w:val="28"/>
          <w:szCs w:val="28"/>
        </w:rPr>
        <w:t xml:space="preserve"> - коэффициент соответствия платы за наем жилого помещения;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общая площадь j-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жилого помещения, </w:t>
      </w:r>
      <w:r w:rsidR="000E2D7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E2D7E">
        <w:rPr>
          <w:rFonts w:ascii="Times New Roman" w:hAnsi="Times New Roman" w:cs="Times New Roman"/>
          <w:sz w:val="28"/>
          <w:szCs w:val="28"/>
        </w:rPr>
        <w:t>кв.</w:t>
      </w:r>
      <w:r w:rsidRPr="00BC2EA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>).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2.2. Установить величину коэффициента соответствия платы </w:t>
      </w:r>
      <w:r w:rsidR="00171A85" w:rsidRPr="00171A85">
        <w:rPr>
          <w:rFonts w:ascii="Times New Roman" w:hAnsi="Times New Roman" w:cs="Times New Roman"/>
          <w:sz w:val="28"/>
          <w:szCs w:val="28"/>
        </w:rPr>
        <w:t>К</w:t>
      </w:r>
      <w:r w:rsidR="00171A85" w:rsidRPr="00171A85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C2EAA">
        <w:rPr>
          <w:rFonts w:ascii="Times New Roman" w:hAnsi="Times New Roman" w:cs="Times New Roman"/>
          <w:sz w:val="28"/>
          <w:szCs w:val="28"/>
        </w:rPr>
        <w:t xml:space="preserve"> исходя                   из социально-экономических условий, равной 0,085 - </w:t>
      </w:r>
      <w:r w:rsidR="001E5E60" w:rsidRPr="001E5E60">
        <w:rPr>
          <w:rFonts w:ascii="Times New Roman" w:hAnsi="Times New Roman" w:cs="Times New Roman"/>
          <w:sz w:val="28"/>
          <w:szCs w:val="28"/>
        </w:rPr>
        <w:t>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Мостовский район</w:t>
      </w:r>
      <w:r w:rsidRPr="00BC2EAA">
        <w:rPr>
          <w:rFonts w:ascii="Times New Roman" w:hAnsi="Times New Roman" w:cs="Times New Roman"/>
          <w:sz w:val="28"/>
          <w:szCs w:val="28"/>
        </w:rPr>
        <w:t>.</w:t>
      </w:r>
    </w:p>
    <w:p w:rsidR="00BF67E8" w:rsidRPr="00BC2EAA" w:rsidRDefault="00BF67E8" w:rsidP="001E5E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</w:t>
      </w:r>
    </w:p>
    <w:p w:rsidR="00BF67E8" w:rsidRPr="00BC2EAA" w:rsidRDefault="00BF67E8" w:rsidP="001E5E60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BF67E8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3.1. Базовый размер платы за наем жилого помещения определяется </w:t>
      </w:r>
      <w:r w:rsidR="00BC2EA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2EAA">
        <w:rPr>
          <w:rFonts w:ascii="Times New Roman" w:hAnsi="Times New Roman" w:cs="Times New Roman"/>
          <w:sz w:val="28"/>
          <w:szCs w:val="28"/>
        </w:rPr>
        <w:t>по формуле:</w:t>
      </w:r>
    </w:p>
    <w:p w:rsidR="001E5E60" w:rsidRPr="001E5E60" w:rsidRDefault="001E5E60" w:rsidP="001E5E60">
      <w:pPr>
        <w:pStyle w:val="ConsPlusNormal"/>
        <w:spacing w:line="168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67E8" w:rsidRPr="00BE0C29" w:rsidRDefault="00BF67E8" w:rsidP="001E5E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Н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BC2E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СР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x 0,001, где:</w:t>
      </w:r>
    </w:p>
    <w:p w:rsidR="00295559" w:rsidRPr="00BE0C29" w:rsidRDefault="00295559" w:rsidP="001E5E60">
      <w:pPr>
        <w:pStyle w:val="ConsPlusNormal"/>
        <w:spacing w:line="16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Н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BC2EAA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помещения;</w:t>
      </w:r>
    </w:p>
    <w:p w:rsidR="00BF67E8" w:rsidRPr="00BC2EAA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СР</w:t>
      </w:r>
      <w:r w:rsidRPr="00BC2E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BE0C29">
        <w:rPr>
          <w:rFonts w:ascii="Times New Roman" w:hAnsi="Times New Roman" w:cs="Times New Roman"/>
          <w:sz w:val="28"/>
          <w:szCs w:val="28"/>
        </w:rPr>
        <w:t xml:space="preserve"> - средняя цена 1 </w:t>
      </w:r>
      <w:proofErr w:type="spellStart"/>
      <w:r w:rsidR="00BE0C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E0C29">
        <w:rPr>
          <w:rFonts w:ascii="Times New Roman" w:hAnsi="Times New Roman" w:cs="Times New Roman"/>
          <w:sz w:val="28"/>
          <w:szCs w:val="28"/>
        </w:rPr>
        <w:t>.</w:t>
      </w:r>
      <w:r w:rsidRPr="00BC2EAA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на вторичном рынке жилья по Краснодарскому краю.</w:t>
      </w:r>
    </w:p>
    <w:p w:rsidR="001E5E60" w:rsidRDefault="00BF67E8" w:rsidP="001E5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3.2. </w:t>
      </w:r>
      <w:r w:rsidR="00BC2EAA" w:rsidRPr="00BC2EAA">
        <w:rPr>
          <w:rFonts w:ascii="Times New Roman" w:hAnsi="Times New Roman" w:cs="Times New Roman"/>
          <w:sz w:val="28"/>
          <w:szCs w:val="28"/>
        </w:rPr>
        <w:t xml:space="preserve">Средняя цена 1 </w:t>
      </w:r>
      <w:proofErr w:type="spellStart"/>
      <w:r w:rsidR="00BC2EAA" w:rsidRPr="00BC2EA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C2EAA" w:rsidRPr="00BC2EAA">
        <w:rPr>
          <w:rFonts w:ascii="Times New Roman" w:hAnsi="Times New Roman" w:cs="Times New Roman"/>
          <w:sz w:val="28"/>
          <w:szCs w:val="28"/>
        </w:rPr>
        <w:t>.</w:t>
      </w:r>
      <w:r w:rsidRPr="00BC2EAA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на вторичном рынке жилья определяется </w:t>
      </w:r>
      <w:r w:rsidR="00BC2EAA" w:rsidRPr="00BC2E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C2EAA">
        <w:rPr>
          <w:rFonts w:ascii="Times New Roman" w:hAnsi="Times New Roman" w:cs="Times New Roman"/>
          <w:sz w:val="28"/>
          <w:szCs w:val="28"/>
        </w:rPr>
        <w:t>по данным территориального органа Федеральной службы государственной статистики по Краснодарскому краю (в соответствии с действующими ценами).</w:t>
      </w:r>
    </w:p>
    <w:p w:rsidR="001E5E60" w:rsidRPr="001E5E60" w:rsidRDefault="001E5E60" w:rsidP="001E5E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E0C29" w:rsidRDefault="00BF67E8" w:rsidP="00742A93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Коэффициент, характеризующий качество и благоустройство </w:t>
      </w:r>
      <w:r w:rsidR="00BE0C29" w:rsidRPr="00BE0C2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0C29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</w:p>
    <w:p w:rsidR="00BF67E8" w:rsidRPr="00BC2EAA" w:rsidRDefault="00BF67E8" w:rsidP="00742A93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4.2. Интегральное значение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BF67E8" w:rsidRPr="00BC2EAA" w:rsidRDefault="00BF67E8" w:rsidP="001E5E60">
      <w:pPr>
        <w:pStyle w:val="ConsPlusNormal"/>
        <w:spacing w:line="16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742A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350860A" wp14:editId="4332D678">
            <wp:extent cx="1635760" cy="431165"/>
            <wp:effectExtent l="0" t="0" r="2540" b="6985"/>
            <wp:docPr id="1" name="Рисунок 1" descr="base_23729_7583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75836_3276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7E8" w:rsidRPr="00BC2EAA" w:rsidRDefault="00BF67E8" w:rsidP="001E5E60">
      <w:pPr>
        <w:pStyle w:val="ConsPlusNormal"/>
        <w:spacing w:line="168" w:lineRule="auto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жилого помещения;</w:t>
      </w: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BF67E8" w:rsidRPr="00BC2EAA" w:rsidRDefault="00BF67E8" w:rsidP="00742A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К3 - коэффициент, месторасположение жилого помещения (жилого дома).</w:t>
      </w:r>
    </w:p>
    <w:p w:rsidR="00BF67E8" w:rsidRPr="00BC2EAA" w:rsidRDefault="00BF67E8" w:rsidP="00742A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053303" w:rsidP="00053303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67E8" w:rsidRPr="00BC2EAA">
        <w:rPr>
          <w:rFonts w:ascii="Times New Roman" w:hAnsi="Times New Roman" w:cs="Times New Roman"/>
          <w:sz w:val="28"/>
          <w:szCs w:val="28"/>
        </w:rPr>
        <w:t>Значение показателей К</w:t>
      </w:r>
      <w:proofErr w:type="gramStart"/>
      <w:r w:rsidR="00BF67E8" w:rsidRPr="00BC2EA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F67E8" w:rsidRPr="00BC2EAA">
        <w:rPr>
          <w:rFonts w:ascii="Times New Roman" w:hAnsi="Times New Roman" w:cs="Times New Roman"/>
          <w:sz w:val="28"/>
          <w:szCs w:val="28"/>
        </w:rPr>
        <w:t xml:space="preserve"> – К3 оцениваются в интервале 0,8 - 1,3.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Коэффициенты, характеризующие качество, благоустройство жилого помещения и месторасположение дома: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Качество жилого помещения (</w:t>
      </w:r>
      <w:r w:rsidR="00BE0C29" w:rsidRPr="00BE0C2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>):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- в кирпичных, шлакоблочных,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гипсоблочных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– 1,3</w:t>
      </w:r>
      <w:r w:rsidR="00E53E00">
        <w:rPr>
          <w:rFonts w:ascii="Times New Roman" w:hAnsi="Times New Roman" w:cs="Times New Roman"/>
          <w:sz w:val="28"/>
          <w:szCs w:val="28"/>
        </w:rPr>
        <w:t>;</w:t>
      </w: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- в панельных, крупнопанельных – 1,0</w:t>
      </w:r>
      <w:r w:rsidR="00E53E00">
        <w:rPr>
          <w:rFonts w:ascii="Times New Roman" w:hAnsi="Times New Roman" w:cs="Times New Roman"/>
          <w:sz w:val="28"/>
          <w:szCs w:val="28"/>
        </w:rPr>
        <w:t>;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- в деревянных домах – 0,8</w:t>
      </w:r>
      <w:r w:rsidR="00E53E00">
        <w:rPr>
          <w:rFonts w:ascii="Times New Roman" w:hAnsi="Times New Roman" w:cs="Times New Roman"/>
          <w:sz w:val="28"/>
          <w:szCs w:val="28"/>
        </w:rPr>
        <w:t>.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Благоустройство</w:t>
      </w:r>
      <w:r w:rsidR="00BE0C29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BE0C29" w:rsidRPr="00BE0C29">
        <w:rPr>
          <w:rFonts w:ascii="Times New Roman" w:hAnsi="Times New Roman" w:cs="Times New Roman"/>
          <w:sz w:val="28"/>
          <w:szCs w:val="28"/>
        </w:rPr>
        <w:t xml:space="preserve"> (</w:t>
      </w:r>
      <w:r w:rsidR="00BE0C2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BC2EAA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>):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- жилые дома, имеющие все виды благоустройства – 1,3</w:t>
      </w:r>
      <w:r w:rsidR="00E53E00">
        <w:rPr>
          <w:rFonts w:ascii="Times New Roman" w:hAnsi="Times New Roman" w:cs="Times New Roman"/>
          <w:sz w:val="28"/>
          <w:szCs w:val="28"/>
        </w:rPr>
        <w:t>;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EAA">
        <w:rPr>
          <w:rFonts w:ascii="Times New Roman" w:hAnsi="Times New Roman" w:cs="Times New Roman"/>
          <w:sz w:val="28"/>
          <w:szCs w:val="28"/>
        </w:rPr>
        <w:t xml:space="preserve">- жилые дома, имеющие частичные удобства (отсутствует хотя бы один </w:t>
      </w:r>
      <w:proofErr w:type="gramEnd"/>
    </w:p>
    <w:p w:rsidR="00BF67E8" w:rsidRPr="00BC2EAA" w:rsidRDefault="00BF67E8" w:rsidP="00E5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  вид благоустройства) – 1,0</w:t>
      </w:r>
      <w:r w:rsidR="00E53E00">
        <w:rPr>
          <w:rFonts w:ascii="Times New Roman" w:hAnsi="Times New Roman" w:cs="Times New Roman"/>
          <w:sz w:val="28"/>
          <w:szCs w:val="28"/>
        </w:rPr>
        <w:t>;</w:t>
      </w: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- жилые дома без удобств – 0,8</w:t>
      </w:r>
      <w:r w:rsidR="00E53E00">
        <w:rPr>
          <w:rFonts w:ascii="Times New Roman" w:hAnsi="Times New Roman" w:cs="Times New Roman"/>
          <w:sz w:val="28"/>
          <w:szCs w:val="28"/>
        </w:rPr>
        <w:t>.</w:t>
      </w: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Месторасположение жилого помещения (</w:t>
      </w:r>
      <w:r w:rsidR="00BE0C29" w:rsidRPr="00BE0C2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BC2EAA">
        <w:rPr>
          <w:rFonts w:ascii="Times New Roman" w:hAnsi="Times New Roman" w:cs="Times New Roman"/>
          <w:sz w:val="28"/>
          <w:szCs w:val="28"/>
        </w:rPr>
        <w:t>К3):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- все жилые дома, расположенные на территории Мостовского городского поселения и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городского поселения – 1,3</w:t>
      </w:r>
      <w:r w:rsidR="00E53E00">
        <w:rPr>
          <w:rFonts w:ascii="Times New Roman" w:hAnsi="Times New Roman" w:cs="Times New Roman"/>
          <w:sz w:val="28"/>
          <w:szCs w:val="28"/>
        </w:rPr>
        <w:t>;</w:t>
      </w: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- все жилые дома, расположенные на территории сельских поселений (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Андрюковское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Баговское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Беноковское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Бесленеевское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Губское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Костромское,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Краснокутское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Махошевское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Переправненское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Унароковское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Шедокское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>, Ярославское) – 0,8</w:t>
      </w:r>
      <w:r w:rsidR="00E53E00">
        <w:rPr>
          <w:rFonts w:ascii="Times New Roman" w:hAnsi="Times New Roman" w:cs="Times New Roman"/>
          <w:sz w:val="28"/>
          <w:szCs w:val="28"/>
        </w:rPr>
        <w:t>;</w:t>
      </w:r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- все жилые дома, расположенные на территории Комсомольского сельского поселения муниципального образования </w:t>
      </w:r>
      <w:proofErr w:type="spellStart"/>
      <w:r w:rsidRPr="00BC2EA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C2EAA">
        <w:rPr>
          <w:rFonts w:ascii="Times New Roman" w:hAnsi="Times New Roman" w:cs="Times New Roman"/>
          <w:sz w:val="28"/>
          <w:szCs w:val="28"/>
        </w:rPr>
        <w:t xml:space="preserve"> район Краснодарского края – 1,1</w:t>
      </w:r>
      <w:r w:rsidR="00E53E00">
        <w:rPr>
          <w:rFonts w:ascii="Times New Roman" w:hAnsi="Times New Roman" w:cs="Times New Roman"/>
          <w:sz w:val="28"/>
          <w:szCs w:val="28"/>
        </w:rPr>
        <w:t>;</w:t>
      </w:r>
    </w:p>
    <w:p w:rsidR="00742A93" w:rsidRPr="00BC2EAA" w:rsidRDefault="00BF67E8" w:rsidP="001E5E6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- все жилые </w:t>
      </w:r>
      <w:r w:rsidR="004E4701" w:rsidRPr="00BC2EAA">
        <w:rPr>
          <w:rFonts w:ascii="Times New Roman" w:hAnsi="Times New Roman" w:cs="Times New Roman"/>
          <w:sz w:val="28"/>
          <w:szCs w:val="28"/>
        </w:rPr>
        <w:t>дома,</w:t>
      </w:r>
      <w:r w:rsidRPr="00BC2EAA">
        <w:rPr>
          <w:rFonts w:ascii="Times New Roman" w:hAnsi="Times New Roman" w:cs="Times New Roman"/>
          <w:sz w:val="28"/>
          <w:szCs w:val="28"/>
        </w:rPr>
        <w:t xml:space="preserve"> расположенные на территории  города Армавир</w:t>
      </w:r>
      <w:r w:rsidR="009935C3" w:rsidRPr="00BC2EAA">
        <w:rPr>
          <w:rFonts w:ascii="Times New Roman" w:hAnsi="Times New Roman" w:cs="Times New Roman"/>
          <w:sz w:val="28"/>
          <w:szCs w:val="28"/>
        </w:rPr>
        <w:t xml:space="preserve"> </w:t>
      </w:r>
      <w:r w:rsidRPr="00BC2EAA">
        <w:rPr>
          <w:rFonts w:ascii="Times New Roman" w:hAnsi="Times New Roman" w:cs="Times New Roman"/>
          <w:sz w:val="28"/>
          <w:szCs w:val="28"/>
        </w:rPr>
        <w:t xml:space="preserve"> - 1,0</w:t>
      </w:r>
      <w:r w:rsidR="00E53E00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BF67E8" w:rsidRPr="00BC2EAA" w:rsidRDefault="00BF67E8" w:rsidP="000533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4.3 Расчет платы за наем жилого помещения</w:t>
      </w:r>
      <w:r w:rsidR="00437154">
        <w:rPr>
          <w:rFonts w:ascii="Times New Roman" w:hAnsi="Times New Roman" w:cs="Times New Roman"/>
          <w:sz w:val="28"/>
          <w:szCs w:val="28"/>
        </w:rPr>
        <w:t>, начисление и учет ее</w:t>
      </w:r>
      <w:r w:rsidR="00437154" w:rsidRPr="00437154">
        <w:rPr>
          <w:rFonts w:ascii="Times New Roman" w:hAnsi="Times New Roman" w:cs="Times New Roman"/>
          <w:sz w:val="28"/>
          <w:szCs w:val="28"/>
        </w:rPr>
        <w:t xml:space="preserve"> </w:t>
      </w:r>
      <w:r w:rsidRPr="00BC2EAA">
        <w:rPr>
          <w:rFonts w:ascii="Times New Roman" w:hAnsi="Times New Roman" w:cs="Times New Roman"/>
          <w:sz w:val="28"/>
          <w:szCs w:val="28"/>
        </w:rPr>
        <w:t xml:space="preserve">поступления в разрезе лицевых счетов нанимателей производится </w:t>
      </w:r>
      <w:r w:rsidRPr="00BC2EAA">
        <w:rPr>
          <w:rFonts w:ascii="Times New Roman" w:hAnsi="Times New Roman" w:cs="Times New Roman"/>
          <w:sz w:val="28"/>
        </w:rPr>
        <w:t>управлением имущественных и земельных отношений</w:t>
      </w:r>
      <w:r w:rsidRPr="00BC2EA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Мостовский район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.</w:t>
      </w:r>
      <w:r w:rsidRPr="00BC2EAA">
        <w:rPr>
          <w:rFonts w:ascii="Times New Roman" w:hAnsi="Times New Roman"/>
          <w:sz w:val="28"/>
          <w:szCs w:val="28"/>
        </w:rPr>
        <w:t>»</w:t>
      </w:r>
      <w:r w:rsidR="00CB3F2A" w:rsidRPr="00BC2EAA">
        <w:rPr>
          <w:rFonts w:ascii="Times New Roman" w:hAnsi="Times New Roman"/>
          <w:sz w:val="28"/>
          <w:szCs w:val="28"/>
        </w:rPr>
        <w:t>.</w:t>
      </w:r>
      <w:proofErr w:type="gramEnd"/>
    </w:p>
    <w:p w:rsidR="00BF67E8" w:rsidRPr="00BC2EAA" w:rsidRDefault="00BF67E8" w:rsidP="00742A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7E8" w:rsidRDefault="00BF67E8" w:rsidP="00742A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A93" w:rsidRPr="00BC2EAA" w:rsidRDefault="00742A93" w:rsidP="00742A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F2A" w:rsidRPr="00BC2EAA" w:rsidRDefault="00CB3F2A" w:rsidP="00742A9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CB3F2A" w:rsidRPr="00BC2EAA" w:rsidRDefault="00CB3F2A" w:rsidP="00742A9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</w:t>
      </w:r>
    </w:p>
    <w:p w:rsidR="00CB3F2A" w:rsidRPr="00BC2EAA" w:rsidRDefault="00CB3F2A" w:rsidP="00742A9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C2EA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C2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8" w:rsidRDefault="00CB3F2A" w:rsidP="00742A9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2EAA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     М.В. Мальцев</w:t>
      </w:r>
    </w:p>
    <w:p w:rsidR="00E40499" w:rsidRDefault="00E40499" w:rsidP="00CB3F2A">
      <w:pPr>
        <w:spacing w:line="233" w:lineRule="auto"/>
      </w:pPr>
    </w:p>
    <w:sectPr w:rsidR="00E40499" w:rsidSect="00CB6EB5">
      <w:headerReference w:type="default" r:id="rId13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5D" w:rsidRDefault="00EB3D5D" w:rsidP="00CB3F2A">
      <w:pPr>
        <w:spacing w:after="0" w:line="240" w:lineRule="auto"/>
      </w:pPr>
      <w:r>
        <w:separator/>
      </w:r>
    </w:p>
  </w:endnote>
  <w:endnote w:type="continuationSeparator" w:id="0">
    <w:p w:rsidR="00EB3D5D" w:rsidRDefault="00EB3D5D" w:rsidP="00CB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5D" w:rsidRDefault="00EB3D5D" w:rsidP="00CB3F2A">
      <w:pPr>
        <w:spacing w:after="0" w:line="240" w:lineRule="auto"/>
      </w:pPr>
      <w:r>
        <w:separator/>
      </w:r>
    </w:p>
  </w:footnote>
  <w:footnote w:type="continuationSeparator" w:id="0">
    <w:p w:rsidR="00EB3D5D" w:rsidRDefault="00EB3D5D" w:rsidP="00CB3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404650510"/>
      <w:docPartObj>
        <w:docPartGallery w:val="Page Numbers (Top of Page)"/>
        <w:docPartUnique/>
      </w:docPartObj>
    </w:sdtPr>
    <w:sdtEndPr/>
    <w:sdtContent>
      <w:p w:rsidR="00CB3F2A" w:rsidRPr="00CB3F2A" w:rsidRDefault="00CB3F2A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B3F2A">
          <w:rPr>
            <w:rFonts w:ascii="Times New Roman" w:hAnsi="Times New Roman"/>
            <w:sz w:val="28"/>
            <w:szCs w:val="28"/>
          </w:rPr>
          <w:fldChar w:fldCharType="begin"/>
        </w:r>
        <w:r w:rsidRPr="00CB3F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3F2A">
          <w:rPr>
            <w:rFonts w:ascii="Times New Roman" w:hAnsi="Times New Roman"/>
            <w:sz w:val="28"/>
            <w:szCs w:val="28"/>
          </w:rPr>
          <w:fldChar w:fldCharType="separate"/>
        </w:r>
        <w:r w:rsidR="001E5E60">
          <w:rPr>
            <w:rFonts w:ascii="Times New Roman" w:hAnsi="Times New Roman"/>
            <w:noProof/>
            <w:sz w:val="28"/>
            <w:szCs w:val="28"/>
          </w:rPr>
          <w:t>3</w:t>
        </w:r>
        <w:r w:rsidRPr="00CB3F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B3F2A" w:rsidRDefault="00CB3F2A" w:rsidP="00295559">
    <w:pPr>
      <w:pStyle w:val="a6"/>
      <w:spacing w:line="192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9740A"/>
    <w:multiLevelType w:val="hybridMultilevel"/>
    <w:tmpl w:val="62AAB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54"/>
    <w:rsid w:val="000427B5"/>
    <w:rsid w:val="00053303"/>
    <w:rsid w:val="000C3123"/>
    <w:rsid w:val="000E2D7E"/>
    <w:rsid w:val="00166606"/>
    <w:rsid w:val="00171A85"/>
    <w:rsid w:val="001E5E60"/>
    <w:rsid w:val="00295559"/>
    <w:rsid w:val="00360137"/>
    <w:rsid w:val="003D3639"/>
    <w:rsid w:val="00437154"/>
    <w:rsid w:val="004E4701"/>
    <w:rsid w:val="004F5C45"/>
    <w:rsid w:val="00742A93"/>
    <w:rsid w:val="0078694C"/>
    <w:rsid w:val="007F4641"/>
    <w:rsid w:val="0083224B"/>
    <w:rsid w:val="0090036A"/>
    <w:rsid w:val="00923025"/>
    <w:rsid w:val="009935C3"/>
    <w:rsid w:val="009C6754"/>
    <w:rsid w:val="009D1F99"/>
    <w:rsid w:val="00A02EAA"/>
    <w:rsid w:val="00A41086"/>
    <w:rsid w:val="00A644C3"/>
    <w:rsid w:val="00A71D05"/>
    <w:rsid w:val="00AE0A51"/>
    <w:rsid w:val="00B3616C"/>
    <w:rsid w:val="00BC2EAA"/>
    <w:rsid w:val="00BE0C29"/>
    <w:rsid w:val="00BF67E8"/>
    <w:rsid w:val="00CB3F2A"/>
    <w:rsid w:val="00CB6EB5"/>
    <w:rsid w:val="00CC076C"/>
    <w:rsid w:val="00CF174B"/>
    <w:rsid w:val="00D37E7B"/>
    <w:rsid w:val="00D41AB2"/>
    <w:rsid w:val="00D776BD"/>
    <w:rsid w:val="00DD21DD"/>
    <w:rsid w:val="00E2588A"/>
    <w:rsid w:val="00E40499"/>
    <w:rsid w:val="00E53E00"/>
    <w:rsid w:val="00EB3D5D"/>
    <w:rsid w:val="00F6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E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6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Цветовое выделение"/>
    <w:uiPriority w:val="99"/>
    <w:rsid w:val="00BF67E8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BF6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7E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3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3F2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B3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3F2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E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6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Цветовое выделение"/>
    <w:uiPriority w:val="99"/>
    <w:rsid w:val="00BF67E8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BF6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7E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3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3F2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B3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3F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B30555EBC336692A3E9F66C0411E09216513A5660B4BAFBF17D34E89EB024CC9EEB234B6DA8C60609B1B140FDu4r9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B30555EBC336692A3E9F66C0411E09217533D5163BABAFBF17D34E89EB024CC8CEB7B476CAFD8060AA4E711B8148A65DA7B0BAD5DA6C836u7r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B30555EBC336692A3E9F66C0411E09216513A5660B4BAFBF17D34E89EB024CC8CEB7B476CAFD1050EA4E711B8148A65DA7B0BAD5DA6C836u7r7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2A0F-000F-43A6-B7FE-C45F37E9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1009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Общие положения</vt:lpstr>
      <vt:lpstr>    </vt:lpstr>
      <vt:lpstr>    Размер платы за наем жилого помещения</vt:lpstr>
      <vt:lpstr>    </vt:lpstr>
      <vt:lpstr>    Базовый размер платы за наем жилого помещения</vt:lpstr>
      <vt:lpstr>    </vt:lpstr>
      <vt:lpstr>    Коэффициент, характеризующий качество и благоустройство          жилого помещени</vt:lpstr>
      <vt:lpstr>    </vt:lpstr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dcterms:created xsi:type="dcterms:W3CDTF">2022-05-20T04:46:00Z</dcterms:created>
  <dcterms:modified xsi:type="dcterms:W3CDTF">2022-07-03T14:25:00Z</dcterms:modified>
</cp:coreProperties>
</file>