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4E6A50" w:rsidRPr="008F4AD5" w:rsidTr="00310B9F">
        <w:trPr>
          <w:trHeight w:val="1285"/>
        </w:trPr>
        <w:tc>
          <w:tcPr>
            <w:tcW w:w="5000" w:type="pct"/>
            <w:vAlign w:val="bottom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7A1E741" wp14:editId="59318CF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6A50" w:rsidRPr="008F4AD5" w:rsidTr="00310B9F">
        <w:trPr>
          <w:trHeight w:val="1429"/>
        </w:trPr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4E6A50" w:rsidRPr="008F4AD5" w:rsidRDefault="004E6A50" w:rsidP="00310B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6A50" w:rsidRPr="008F4AD5" w:rsidTr="00310B9F">
        <w:trPr>
          <w:trHeight w:val="360"/>
        </w:trPr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4E6A50" w:rsidRPr="008F4AD5" w:rsidTr="00310B9F"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F4AD5" w:rsidTr="00310B9F">
        <w:tc>
          <w:tcPr>
            <w:tcW w:w="5000" w:type="pct"/>
          </w:tcPr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3A29B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Совета</w:t>
            </w:r>
          </w:p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25 марта 2020 г. №448 «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</w:t>
            </w:r>
          </w:p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Положения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муниципальной службе</w:t>
            </w:r>
          </w:p>
          <w:p w:rsidR="004E6A50" w:rsidRPr="008F4AD5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муниципальном образовании Мостовский район»</w:t>
            </w:r>
          </w:p>
        </w:tc>
      </w:tr>
    </w:tbl>
    <w:p w:rsidR="004E6A50" w:rsidRPr="00EA50B2" w:rsidRDefault="004E6A50" w:rsidP="004E6A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F2916" w:rsidRPr="008D5E44">
        <w:rPr>
          <w:rFonts w:ascii="Times New Roman" w:hAnsi="Times New Roman" w:cs="Times New Roman"/>
          <w:sz w:val="28"/>
          <w:szCs w:val="28"/>
        </w:rPr>
        <w:t>Ф</w:t>
      </w:r>
      <w:r w:rsidRPr="008D5E44">
        <w:rPr>
          <w:rFonts w:ascii="Times New Roman" w:hAnsi="Times New Roman" w:cs="Times New Roman"/>
          <w:sz w:val="28"/>
          <w:szCs w:val="28"/>
        </w:rPr>
        <w:t>едеральным закон</w:t>
      </w:r>
      <w:r w:rsidR="009F2916" w:rsidRPr="008D5E44">
        <w:rPr>
          <w:rFonts w:ascii="Times New Roman" w:hAnsi="Times New Roman" w:cs="Times New Roman"/>
          <w:sz w:val="28"/>
          <w:szCs w:val="28"/>
        </w:rPr>
        <w:t>ом</w:t>
      </w:r>
      <w:r w:rsidRPr="008D5E44">
        <w:rPr>
          <w:rFonts w:ascii="Times New Roman" w:hAnsi="Times New Roman" w:cs="Times New Roman"/>
          <w:sz w:val="28"/>
          <w:szCs w:val="28"/>
        </w:rPr>
        <w:t xml:space="preserve"> 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23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марта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г. </w:t>
      </w:r>
      <w:r w:rsidR="009F2916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54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-ФЗ «О внесении изменений 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статью 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79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 общих принципах организации местного самоуправления в Российской Федерации» и статью 28.1 Федерального закона 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A29B7">
        <w:rPr>
          <w:rFonts w:ascii="Times New Roman" w:hAnsi="Times New Roman" w:cs="Times New Roman"/>
          <w:sz w:val="28"/>
          <w:szCs w:val="28"/>
          <w:shd w:val="clear" w:color="auto" w:fill="FFFFFF"/>
        </w:rPr>
        <w:t>О муниципальной службе в Российской Федерации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8D5E44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4E6A50" w:rsidRPr="00D4342B" w:rsidRDefault="004E6A50" w:rsidP="00D4342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42B">
        <w:rPr>
          <w:rFonts w:ascii="Times New Roman" w:hAnsi="Times New Roman" w:cs="Times New Roman"/>
          <w:sz w:val="28"/>
          <w:szCs w:val="28"/>
        </w:rPr>
        <w:t>1.</w:t>
      </w:r>
      <w:r w:rsidRPr="00D4342B">
        <w:rPr>
          <w:rFonts w:ascii="Times New Roman" w:hAnsi="Times New Roman" w:cs="Times New Roman"/>
          <w:spacing w:val="-4"/>
          <w:sz w:val="28"/>
          <w:szCs w:val="28"/>
        </w:rPr>
        <w:t>Внести в приложение к решению Совета муниципального образования Мостовский район от 25 марта 2020 г. №448 «</w:t>
      </w:r>
      <w:r w:rsidRPr="00D4342B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район»  (в редакции решений от 29 апреля 2020 г. № 459, от 16 декабря 2020 г. № 39, от 23 июня 2021 г. № 85, от 8 сентября 2021 г. № 97, от 25 января 2023 г</w:t>
      </w:r>
      <w:proofErr w:type="gramEnd"/>
      <w:r w:rsidRPr="00D4342B">
        <w:rPr>
          <w:rFonts w:ascii="Times New Roman" w:hAnsi="Times New Roman" w:cs="Times New Roman"/>
          <w:sz w:val="28"/>
          <w:szCs w:val="28"/>
        </w:rPr>
        <w:t xml:space="preserve">.            № </w:t>
      </w:r>
      <w:proofErr w:type="gramStart"/>
      <w:r w:rsidRPr="00D4342B">
        <w:rPr>
          <w:rFonts w:ascii="Times New Roman" w:hAnsi="Times New Roman" w:cs="Times New Roman"/>
          <w:sz w:val="28"/>
          <w:szCs w:val="28"/>
        </w:rPr>
        <w:t>264</w:t>
      </w:r>
      <w:r w:rsidR="000A7E9C" w:rsidRPr="00D4342B">
        <w:rPr>
          <w:rFonts w:ascii="Times New Roman" w:hAnsi="Times New Roman" w:cs="Times New Roman"/>
          <w:sz w:val="28"/>
          <w:szCs w:val="28"/>
        </w:rPr>
        <w:t>, от 18 октября 2023 г. № 330</w:t>
      </w:r>
      <w:r w:rsidR="003A29B7" w:rsidRPr="00D4342B">
        <w:rPr>
          <w:rFonts w:ascii="Times New Roman" w:hAnsi="Times New Roman" w:cs="Times New Roman"/>
          <w:sz w:val="28"/>
          <w:szCs w:val="28"/>
        </w:rPr>
        <w:t>, от 20 марта 2024 г. № 364</w:t>
      </w:r>
      <w:r w:rsidRPr="00D4342B">
        <w:rPr>
          <w:rFonts w:ascii="Times New Roman" w:hAnsi="Times New Roman" w:cs="Times New Roman"/>
          <w:sz w:val="28"/>
          <w:szCs w:val="28"/>
        </w:rPr>
        <w:t xml:space="preserve">) </w:t>
      </w:r>
      <w:r w:rsidRPr="00D4342B">
        <w:rPr>
          <w:rFonts w:ascii="Times New Roman" w:hAnsi="Times New Roman" w:cs="Times New Roman"/>
          <w:spacing w:val="-4"/>
          <w:sz w:val="28"/>
          <w:szCs w:val="28"/>
        </w:rPr>
        <w:t>изменени</w:t>
      </w:r>
      <w:r w:rsidR="00D4342B" w:rsidRPr="00D4342B">
        <w:rPr>
          <w:rFonts w:ascii="Times New Roman" w:hAnsi="Times New Roman" w:cs="Times New Roman"/>
          <w:spacing w:val="-4"/>
          <w:sz w:val="28"/>
          <w:szCs w:val="28"/>
        </w:rPr>
        <w:t>е, дополнив статью 35 частью 17 следующего содержания</w:t>
      </w:r>
      <w:r w:rsidRPr="00D4342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4342B" w:rsidRPr="00D4342B" w:rsidRDefault="00D4342B" w:rsidP="00D4342B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</w:rPr>
      </w:pPr>
      <w:r w:rsidRPr="00D4342B">
        <w:rPr>
          <w:sz w:val="28"/>
          <w:szCs w:val="28"/>
        </w:rPr>
        <w:t>«17.</w:t>
      </w:r>
      <w:r w:rsidRPr="00D4342B">
        <w:rPr>
          <w:color w:val="22272F"/>
          <w:sz w:val="28"/>
          <w:szCs w:val="28"/>
        </w:rPr>
        <w:t xml:space="preserve"> </w:t>
      </w:r>
      <w:r w:rsidRPr="00D4342B">
        <w:rPr>
          <w:color w:val="22272F"/>
          <w:sz w:val="28"/>
          <w:szCs w:val="28"/>
        </w:rPr>
        <w:t xml:space="preserve">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отношений после окончания обучения. Гражданин, участвующий в указанном конкурсе, должен на момент поступления на муниципальную службу, а также в течение всего срока, </w:t>
      </w:r>
      <w:r>
        <w:rPr>
          <w:color w:val="22272F"/>
          <w:sz w:val="28"/>
          <w:szCs w:val="28"/>
        </w:rPr>
        <w:t xml:space="preserve">предусмотренного абзацем вторым настоящей части, </w:t>
      </w:r>
      <w:r w:rsidRPr="00D4342B">
        <w:rPr>
          <w:color w:val="22272F"/>
          <w:sz w:val="28"/>
          <w:szCs w:val="28"/>
        </w:rPr>
        <w:t xml:space="preserve">соответствовать требованиям, установленным Федеральным законом </w:t>
      </w:r>
      <w:r>
        <w:rPr>
          <w:color w:val="22272F"/>
          <w:sz w:val="28"/>
          <w:szCs w:val="28"/>
        </w:rPr>
        <w:t xml:space="preserve">о муниципальной службе </w:t>
      </w:r>
      <w:r w:rsidRPr="00D4342B">
        <w:rPr>
          <w:color w:val="22272F"/>
          <w:sz w:val="28"/>
          <w:szCs w:val="28"/>
        </w:rPr>
        <w:t>для замещения должностей муниципальной службы.</w:t>
      </w:r>
    </w:p>
    <w:p w:rsidR="00D4342B" w:rsidRPr="00D4342B" w:rsidRDefault="00D4342B" w:rsidP="00D4342B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</w:rPr>
      </w:pPr>
      <w:r w:rsidRPr="00D4342B">
        <w:rPr>
          <w:color w:val="22272F"/>
          <w:sz w:val="28"/>
          <w:szCs w:val="28"/>
        </w:rPr>
        <w:t>Срок обязательного прохождения муниципальной службы после окончания целевого обучения устанавливается договором о целевом обучении. Указанный срок не может быть менее срока, в течение которого орган местного самоуправления предоставлял меры социальной поддержки гражданину в соответствии с договором о целевом обучении, но не более пяти лет.</w:t>
      </w:r>
    </w:p>
    <w:p w:rsidR="00D4342B" w:rsidRPr="00D4342B" w:rsidRDefault="00D4342B" w:rsidP="00D4342B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</w:rPr>
      </w:pPr>
      <w:r w:rsidRPr="00D4342B">
        <w:rPr>
          <w:color w:val="22272F"/>
          <w:sz w:val="28"/>
          <w:szCs w:val="28"/>
        </w:rPr>
        <w:lastRenderedPageBreak/>
        <w:t>Обязательства и ответственность сторон договора о целевом обучении устанавливаются договором о целевом обучении в соответствии с </w:t>
      </w:r>
      <w:hyperlink r:id="rId9" w:anchor="/document/70291362/entry/56" w:history="1">
        <w:r w:rsidRPr="00D4342B">
          <w:rPr>
            <w:rStyle w:val="ac"/>
            <w:color w:val="auto"/>
            <w:sz w:val="28"/>
            <w:szCs w:val="28"/>
            <w:u w:val="none"/>
          </w:rPr>
          <w:t>законодательством</w:t>
        </w:r>
      </w:hyperlink>
      <w:r w:rsidRPr="00D4342B">
        <w:rPr>
          <w:color w:val="22272F"/>
          <w:sz w:val="28"/>
          <w:szCs w:val="28"/>
        </w:rPr>
        <w:t> Российской Федерации.</w:t>
      </w:r>
    </w:p>
    <w:p w:rsidR="00D4342B" w:rsidRPr="00D4342B" w:rsidRDefault="00D4342B" w:rsidP="00D4342B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</w:rPr>
      </w:pPr>
      <w:r w:rsidRPr="00D4342B">
        <w:rPr>
          <w:color w:val="22272F"/>
          <w:sz w:val="28"/>
          <w:szCs w:val="28"/>
        </w:rPr>
        <w:t>Договор о целевом обучении может быть заключен с гражданином один раз.</w:t>
      </w:r>
    </w:p>
    <w:p w:rsidR="00D4342B" w:rsidRPr="00D4342B" w:rsidRDefault="00D4342B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D434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Финансовое обеспечение расходов, предусмотренных договором о целевом обучении, осуществляется за счет средств местного бюджета</w:t>
      </w:r>
      <w:proofErr w:type="gramStart"/>
      <w:r w:rsidRPr="00D434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».</w:t>
      </w:r>
      <w:proofErr w:type="gramEnd"/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D5E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E4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(Сурков И.В.).</w:t>
      </w: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3.Решение вступает в силу со дня его официального </w:t>
      </w:r>
      <w:proofErr w:type="gramStart"/>
      <w:r w:rsidRPr="008D5E44">
        <w:rPr>
          <w:rFonts w:ascii="Times New Roman" w:hAnsi="Times New Roman" w:cs="Times New Roman"/>
          <w:sz w:val="28"/>
          <w:szCs w:val="28"/>
        </w:rPr>
        <w:t>опубликования</w:t>
      </w:r>
      <w:proofErr w:type="gramEnd"/>
      <w:r w:rsidR="007178E9">
        <w:rPr>
          <w:rFonts w:ascii="Times New Roman" w:hAnsi="Times New Roman" w:cs="Times New Roman"/>
          <w:sz w:val="28"/>
          <w:szCs w:val="28"/>
        </w:rPr>
        <w:t xml:space="preserve"> и распространяются на правоотношения, возникшие с </w:t>
      </w:r>
      <w:r w:rsidR="00F95C5E">
        <w:rPr>
          <w:rFonts w:ascii="Times New Roman" w:hAnsi="Times New Roman" w:cs="Times New Roman"/>
          <w:sz w:val="28"/>
          <w:szCs w:val="28"/>
        </w:rPr>
        <w:t>3 апреля 2024 г.</w:t>
      </w:r>
      <w:bookmarkStart w:id="0" w:name="_GoBack"/>
      <w:bookmarkEnd w:id="0"/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DA0482" w:rsidRPr="008D5E44" w:rsidRDefault="00DA0482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4E6A50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 </w:t>
      </w: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</w:t>
      </w:r>
      <w:proofErr w:type="spellStart"/>
      <w:r w:rsidRPr="008D5E44"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E6A50" w:rsidRPr="008D5E44" w:rsidRDefault="004E6A50" w:rsidP="004E6A50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proofErr w:type="spellStart"/>
      <w:r w:rsidRPr="008D5E44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4E6A50" w:rsidRPr="008D5E44" w:rsidRDefault="004E6A50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4E6A50" w:rsidRPr="008D5E44" w:rsidRDefault="004E6A50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7178E9" w:rsidRDefault="007178E9" w:rsidP="004E6A50">
      <w:pPr>
        <w:pStyle w:val="a6"/>
        <w:ind w:left="-540" w:right="-366"/>
        <w:rPr>
          <w:rFonts w:ascii="Times New Roman" w:hAnsi="Times New Roman"/>
          <w:bCs w:val="0"/>
        </w:rPr>
      </w:pPr>
    </w:p>
    <w:p w:rsidR="004E6A50" w:rsidRPr="008D5E44" w:rsidRDefault="004E6A50" w:rsidP="004E6A50">
      <w:pPr>
        <w:pStyle w:val="a6"/>
        <w:ind w:left="-540" w:right="-366"/>
        <w:rPr>
          <w:rFonts w:ascii="Times New Roman" w:hAnsi="Times New Roman"/>
          <w:bCs w:val="0"/>
        </w:rPr>
      </w:pPr>
      <w:r w:rsidRPr="008D5E44">
        <w:rPr>
          <w:rFonts w:ascii="Times New Roman" w:hAnsi="Times New Roman"/>
          <w:bCs w:val="0"/>
        </w:rPr>
        <w:t>ЛИСТ СОГЛАСОВАНИЯ</w:t>
      </w:r>
    </w:p>
    <w:p w:rsidR="004E6A50" w:rsidRPr="008D5E44" w:rsidRDefault="004E6A50" w:rsidP="004E6A50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8D5E44">
        <w:rPr>
          <w:rFonts w:ascii="Times New Roman" w:hAnsi="Times New Roman" w:cs="Times New Roman"/>
          <w:sz w:val="28"/>
        </w:rPr>
        <w:t xml:space="preserve">проекта решения Совета муниципального образования Мостовский район </w:t>
      </w:r>
    </w:p>
    <w:p w:rsidR="004E6A50" w:rsidRPr="008D5E44" w:rsidRDefault="004E6A50" w:rsidP="004E6A50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8D5E44">
        <w:rPr>
          <w:rFonts w:ascii="Times New Roman" w:hAnsi="Times New Roman" w:cs="Times New Roman"/>
          <w:sz w:val="28"/>
        </w:rPr>
        <w:t>от __________________ №__________</w:t>
      </w:r>
    </w:p>
    <w:p w:rsidR="004E6A50" w:rsidRPr="008D5E44" w:rsidRDefault="004E6A50" w:rsidP="004E6A50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7178E9">
        <w:rPr>
          <w:rFonts w:ascii="Times New Roman" w:hAnsi="Times New Roman" w:cs="Times New Roman"/>
          <w:sz w:val="28"/>
          <w:szCs w:val="28"/>
        </w:rPr>
        <w:t>я</w:t>
      </w:r>
      <w:r w:rsidRPr="008D5E44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</w:t>
      </w:r>
    </w:p>
    <w:p w:rsidR="004E6A50" w:rsidRPr="008D5E44" w:rsidRDefault="004E6A50" w:rsidP="004E6A50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образования Мостовский район от 25 марта 2020 г. №448</w:t>
      </w:r>
    </w:p>
    <w:p w:rsidR="004E6A50" w:rsidRPr="008D5E44" w:rsidRDefault="004E6A50" w:rsidP="004E6A50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</w:t>
      </w:r>
    </w:p>
    <w:p w:rsidR="004E6A50" w:rsidRPr="008D5E44" w:rsidRDefault="004E6A50" w:rsidP="004E6A50">
      <w:pPr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в муниципальном образовании Мостовский район»</w:t>
      </w:r>
    </w:p>
    <w:p w:rsidR="004E6A50" w:rsidRPr="008D5E44" w:rsidRDefault="004E6A50" w:rsidP="004E6A50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a8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8D5E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E6A50" w:rsidRPr="008D5E44" w:rsidRDefault="004E6A50" w:rsidP="00310B9F">
            <w:pPr>
              <w:pStyle w:val="a8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8D5E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4E6A50" w:rsidRPr="008D5E44" w:rsidTr="00310B9F">
        <w:tc>
          <w:tcPr>
            <w:tcW w:w="7053" w:type="dxa"/>
          </w:tcPr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8D5E44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8D5E44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4E6A50" w:rsidRPr="008D5E44" w:rsidRDefault="004E6A50" w:rsidP="00310B9F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E4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D5E44" w:rsidRDefault="004E6A50" w:rsidP="00310B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E44">
              <w:rPr>
                <w:rFonts w:ascii="Times New Roman" w:hAnsi="Times New Roman" w:cs="Times New Roman"/>
                <w:sz w:val="28"/>
                <w:szCs w:val="28"/>
              </w:rPr>
              <w:t>А.В. Ладанов</w:t>
            </w:r>
          </w:p>
        </w:tc>
      </w:tr>
    </w:tbl>
    <w:p w:rsidR="004E6A50" w:rsidRPr="008D5E44" w:rsidRDefault="004E6A50" w:rsidP="004E6A50">
      <w:pPr>
        <w:pStyle w:val="a6"/>
        <w:ind w:right="98"/>
        <w:jc w:val="left"/>
        <w:rPr>
          <w:rFonts w:ascii="Times New Roman" w:hAnsi="Times New Roman"/>
          <w:b w:val="0"/>
          <w:bCs w:val="0"/>
        </w:rPr>
        <w:sectPr w:rsidR="004E6A50" w:rsidRPr="008D5E44" w:rsidSect="004E6A50">
          <w:headerReference w:type="even" r:id="rId10"/>
          <w:headerReference w:type="default" r:id="rId11"/>
          <w:pgSz w:w="11906" w:h="16838"/>
          <w:pgMar w:top="397" w:right="851" w:bottom="709" w:left="1701" w:header="709" w:footer="709" w:gutter="0"/>
          <w:cols w:space="708"/>
          <w:titlePg/>
          <w:docGrid w:linePitch="360"/>
        </w:sectPr>
      </w:pPr>
    </w:p>
    <w:p w:rsidR="004E6A50" w:rsidRDefault="004E6A50" w:rsidP="004E6A50">
      <w:pPr>
        <w:pStyle w:val="a6"/>
        <w:ind w:right="98"/>
        <w:rPr>
          <w:rFonts w:ascii="Times New Roman" w:hAnsi="Times New Roman"/>
          <w:bCs w:val="0"/>
        </w:rPr>
      </w:pPr>
    </w:p>
    <w:p w:rsidR="004E6A50" w:rsidRPr="00D765C1" w:rsidRDefault="004E6A50" w:rsidP="004E6A50">
      <w:pPr>
        <w:pStyle w:val="a6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4E6A50" w:rsidRPr="000F4921" w:rsidRDefault="004E6A50" w:rsidP="004E6A5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4E6A50" w:rsidRPr="003815FE" w:rsidRDefault="004E6A50" w:rsidP="004E6A50">
      <w:pPr>
        <w:pStyle w:val="a6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4E6A50" w:rsidRPr="00E44975" w:rsidRDefault="004E6A50" w:rsidP="004E6A50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44975">
        <w:rPr>
          <w:rFonts w:ascii="Times New Roman" w:hAnsi="Times New Roman" w:cs="Times New Roman"/>
          <w:sz w:val="28"/>
          <w:szCs w:val="28"/>
        </w:rPr>
        <w:t>«</w:t>
      </w:r>
      <w:r w:rsidRPr="002B3145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25 марта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3145">
        <w:rPr>
          <w:rFonts w:ascii="Times New Roman" w:hAnsi="Times New Roman" w:cs="Times New Roman"/>
          <w:sz w:val="28"/>
          <w:szCs w:val="28"/>
        </w:rPr>
        <w:t xml:space="preserve"> №448 «Об утверждении Положения о муниципальной службе в муниципальном образовании Мостовский район</w:t>
      </w:r>
      <w:r w:rsidRPr="00E44975">
        <w:rPr>
          <w:rFonts w:ascii="Times New Roman" w:hAnsi="Times New Roman" w:cs="Times New Roman"/>
          <w:sz w:val="28"/>
          <w:szCs w:val="28"/>
        </w:rPr>
        <w:t>»</w:t>
      </w:r>
    </w:p>
    <w:p w:rsidR="004E6A50" w:rsidRPr="00124A32" w:rsidRDefault="004E6A50" w:rsidP="004E6A50">
      <w:pPr>
        <w:pStyle w:val="a6"/>
        <w:ind w:right="98"/>
        <w:rPr>
          <w:rFonts w:ascii="Times New Roman" w:hAnsi="Times New Roman"/>
          <w:b w:val="0"/>
          <w:bCs w:val="0"/>
        </w:rPr>
      </w:pPr>
    </w:p>
    <w:p w:rsidR="004E6A50" w:rsidRDefault="007178E9" w:rsidP="004E6A50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7178E9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</w:t>
      </w:r>
      <w:r w:rsidRPr="007178E9">
        <w:rPr>
          <w:rFonts w:ascii="Times New Roman" w:hAnsi="Times New Roman"/>
          <w:b w:val="0"/>
          <w:sz w:val="28"/>
          <w:szCs w:val="28"/>
          <w:shd w:val="clear" w:color="auto" w:fill="FFFFFF"/>
        </w:rPr>
        <w:t>от 23 марта 2024 г.             № 54-ФЗ «О внесении изменений в статью 79 Федерального закона «Об общих принципах организации местного самоуправления в Российской Федерации» и статью 28.1 Федерального закона «О муниципальной службе в Российской Федерации»</w:t>
      </w:r>
      <w:r w:rsidRPr="008D5E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E6A50" w:rsidRPr="00EB2DC7">
        <w:rPr>
          <w:rFonts w:ascii="Times New Roman" w:hAnsi="Times New Roman"/>
          <w:b w:val="0"/>
          <w:sz w:val="28"/>
          <w:szCs w:val="28"/>
        </w:rPr>
        <w:t>вносится проект решения Совета муниципального образования Мостовский район «О внесении изменени</w:t>
      </w:r>
      <w:r w:rsidR="004E6A50">
        <w:rPr>
          <w:rFonts w:ascii="Times New Roman" w:hAnsi="Times New Roman"/>
          <w:b w:val="0"/>
          <w:sz w:val="28"/>
          <w:szCs w:val="28"/>
        </w:rPr>
        <w:t>й</w:t>
      </w:r>
      <w:r w:rsidR="004E6A50" w:rsidRPr="00EB2DC7">
        <w:rPr>
          <w:rFonts w:ascii="Times New Roman" w:hAnsi="Times New Roman"/>
          <w:b w:val="0"/>
          <w:sz w:val="28"/>
          <w:szCs w:val="28"/>
        </w:rPr>
        <w:t xml:space="preserve"> в решение Совета муниципального образования Мостовский район от 25 марта</w:t>
      </w:r>
      <w:proofErr w:type="gramEnd"/>
      <w:r w:rsidR="004E6A50" w:rsidRPr="00EB2DC7">
        <w:rPr>
          <w:rFonts w:ascii="Times New Roman" w:hAnsi="Times New Roman"/>
          <w:b w:val="0"/>
          <w:sz w:val="28"/>
          <w:szCs w:val="28"/>
        </w:rPr>
        <w:t xml:space="preserve"> 2020 г</w:t>
      </w:r>
      <w:r w:rsidR="004E6A50">
        <w:rPr>
          <w:rFonts w:ascii="Times New Roman" w:hAnsi="Times New Roman"/>
          <w:b w:val="0"/>
          <w:sz w:val="28"/>
          <w:szCs w:val="28"/>
        </w:rPr>
        <w:t>.</w:t>
      </w:r>
      <w:r w:rsidR="004E6A50" w:rsidRPr="00EB2DC7">
        <w:rPr>
          <w:rFonts w:ascii="Times New Roman" w:hAnsi="Times New Roman"/>
          <w:b w:val="0"/>
          <w:sz w:val="28"/>
          <w:szCs w:val="28"/>
        </w:rPr>
        <w:t xml:space="preserve"> №448 «Об утверждении Положения о муниципальной службе в муниципальном образовании Мостовский район» (далее – проект решения)</w:t>
      </w:r>
      <w:r w:rsidR="004E6A50">
        <w:rPr>
          <w:rFonts w:ascii="Times New Roman" w:hAnsi="Times New Roman"/>
          <w:b w:val="0"/>
          <w:sz w:val="28"/>
          <w:szCs w:val="28"/>
        </w:rPr>
        <w:t xml:space="preserve">, изменения касаются </w:t>
      </w:r>
      <w:r w:rsidR="00324E34">
        <w:rPr>
          <w:rFonts w:ascii="Times New Roman" w:hAnsi="Times New Roman"/>
          <w:b w:val="0"/>
          <w:sz w:val="28"/>
          <w:szCs w:val="28"/>
        </w:rPr>
        <w:t xml:space="preserve">организации </w:t>
      </w:r>
      <w:r>
        <w:rPr>
          <w:rFonts w:ascii="Times New Roman" w:hAnsi="Times New Roman"/>
          <w:b w:val="0"/>
          <w:sz w:val="28"/>
          <w:szCs w:val="28"/>
        </w:rPr>
        <w:t xml:space="preserve">подготовки кадров для </w:t>
      </w:r>
      <w:r w:rsidR="00324E34">
        <w:rPr>
          <w:rFonts w:ascii="Times New Roman" w:hAnsi="Times New Roman"/>
          <w:b w:val="0"/>
          <w:sz w:val="28"/>
          <w:szCs w:val="28"/>
        </w:rPr>
        <w:t>муниципальной службы</w:t>
      </w:r>
      <w:r>
        <w:rPr>
          <w:rFonts w:ascii="Times New Roman" w:hAnsi="Times New Roman"/>
          <w:b w:val="0"/>
          <w:sz w:val="28"/>
          <w:szCs w:val="28"/>
        </w:rPr>
        <w:t xml:space="preserve"> на договорной основе</w:t>
      </w:r>
      <w:r w:rsidR="004E6A5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Статья 35 Положения дополнена частью 17 следующего содержания:</w:t>
      </w:r>
    </w:p>
    <w:p w:rsidR="007178E9" w:rsidRPr="00D4342B" w:rsidRDefault="007178E9" w:rsidP="007178E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</w:rPr>
      </w:pPr>
      <w:r w:rsidRPr="00D4342B">
        <w:rPr>
          <w:sz w:val="28"/>
          <w:szCs w:val="28"/>
        </w:rPr>
        <w:t>«17.</w:t>
      </w:r>
      <w:r w:rsidRPr="00D4342B">
        <w:rPr>
          <w:color w:val="22272F"/>
          <w:sz w:val="28"/>
          <w:szCs w:val="28"/>
        </w:rPr>
        <w:t xml:space="preserve"> 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отношений после окончания обучения. Гражданин, участвующий в указанном конкурсе, должен на момент поступления на муниципальную службу, а также в течение всего срока, </w:t>
      </w:r>
      <w:r>
        <w:rPr>
          <w:color w:val="22272F"/>
          <w:sz w:val="28"/>
          <w:szCs w:val="28"/>
        </w:rPr>
        <w:t xml:space="preserve">предусмотренного абзацем вторым настоящей части, </w:t>
      </w:r>
      <w:r w:rsidRPr="00D4342B">
        <w:rPr>
          <w:color w:val="22272F"/>
          <w:sz w:val="28"/>
          <w:szCs w:val="28"/>
        </w:rPr>
        <w:t xml:space="preserve">соответствовать требованиям, установленным Федеральным законом </w:t>
      </w:r>
      <w:r>
        <w:rPr>
          <w:color w:val="22272F"/>
          <w:sz w:val="28"/>
          <w:szCs w:val="28"/>
        </w:rPr>
        <w:t xml:space="preserve">о муниципальной службе </w:t>
      </w:r>
      <w:r w:rsidRPr="00D4342B">
        <w:rPr>
          <w:color w:val="22272F"/>
          <w:sz w:val="28"/>
          <w:szCs w:val="28"/>
        </w:rPr>
        <w:t>для замещения должностей муниципальной службы.</w:t>
      </w:r>
    </w:p>
    <w:p w:rsidR="007178E9" w:rsidRPr="00D4342B" w:rsidRDefault="007178E9" w:rsidP="007178E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</w:rPr>
      </w:pPr>
      <w:r w:rsidRPr="00D4342B">
        <w:rPr>
          <w:color w:val="22272F"/>
          <w:sz w:val="28"/>
          <w:szCs w:val="28"/>
        </w:rPr>
        <w:t>Срок обязательного прохождения муниципальной службы после окончания целевого обучения устанавливается договором о целевом обучении. Указанный срок не может быть менее срока, в течение которого орган местного самоуправления предоставлял меры социальной поддержки гражданину в соответствии с договором о целевом обучении, но не более пяти лет.</w:t>
      </w:r>
    </w:p>
    <w:p w:rsidR="007178E9" w:rsidRPr="00D4342B" w:rsidRDefault="007178E9" w:rsidP="007178E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</w:rPr>
      </w:pPr>
      <w:r w:rsidRPr="00D4342B">
        <w:rPr>
          <w:color w:val="22272F"/>
          <w:sz w:val="28"/>
          <w:szCs w:val="28"/>
        </w:rPr>
        <w:t>Обязательства и ответственность сторон договора о целевом обучении устанавливаются договором о целевом обучении в соответствии с </w:t>
      </w:r>
      <w:hyperlink r:id="rId12" w:anchor="/document/70291362/entry/56" w:history="1">
        <w:r w:rsidRPr="00D4342B">
          <w:rPr>
            <w:rStyle w:val="ac"/>
            <w:color w:val="auto"/>
            <w:sz w:val="28"/>
            <w:szCs w:val="28"/>
            <w:u w:val="none"/>
          </w:rPr>
          <w:t>законодательством</w:t>
        </w:r>
      </w:hyperlink>
      <w:r w:rsidRPr="00D4342B">
        <w:rPr>
          <w:color w:val="22272F"/>
          <w:sz w:val="28"/>
          <w:szCs w:val="28"/>
        </w:rPr>
        <w:t> Российской Федерации.</w:t>
      </w:r>
    </w:p>
    <w:p w:rsidR="007178E9" w:rsidRPr="00D4342B" w:rsidRDefault="007178E9" w:rsidP="007178E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22272F"/>
          <w:sz w:val="28"/>
          <w:szCs w:val="28"/>
        </w:rPr>
      </w:pPr>
      <w:r w:rsidRPr="00D4342B">
        <w:rPr>
          <w:color w:val="22272F"/>
          <w:sz w:val="28"/>
          <w:szCs w:val="28"/>
        </w:rPr>
        <w:t>Договор о целевом обучении может быть заключен с гражданином один раз.</w:t>
      </w:r>
    </w:p>
    <w:p w:rsidR="007178E9" w:rsidRPr="00D4342B" w:rsidRDefault="007178E9" w:rsidP="007178E9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D434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Финансовое обеспечение расходов, предусмотренных договором о целевом обучении, осуществляется за счет средств местного бюджета</w:t>
      </w:r>
      <w:proofErr w:type="gramStart"/>
      <w:r w:rsidRPr="00D434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».</w:t>
      </w:r>
      <w:proofErr w:type="gramEnd"/>
    </w:p>
    <w:p w:rsidR="004E6A50" w:rsidRPr="00124A32" w:rsidRDefault="004E6A50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8DBB5" wp14:editId="521186A5">
                <wp:simplePos x="0" y="0"/>
                <wp:positionH relativeFrom="column">
                  <wp:posOffset>2857500</wp:posOffset>
                </wp:positionH>
                <wp:positionV relativeFrom="paragraph">
                  <wp:posOffset>730885</wp:posOffset>
                </wp:positionV>
                <wp:extent cx="582295" cy="381635"/>
                <wp:effectExtent l="3810" t="0" r="4445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5pt;margin-top:57.55pt;width:45.8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" stroked="f" strokeweight=".5pt">
                <v:textbox>
                  <w:txbxContent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0422D4" w:rsidRDefault="004E6A50"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 xml:space="preserve">Е.А. Мазяева </w:t>
      </w:r>
    </w:p>
    <w:sectPr w:rsidR="000422D4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91E" w:rsidRDefault="00FA491E">
      <w:r>
        <w:separator/>
      </w:r>
    </w:p>
  </w:endnote>
  <w:endnote w:type="continuationSeparator" w:id="0">
    <w:p w:rsidR="00FA491E" w:rsidRDefault="00FA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91E" w:rsidRDefault="00FA491E">
      <w:r>
        <w:separator/>
      </w:r>
    </w:p>
  </w:footnote>
  <w:footnote w:type="continuationSeparator" w:id="0">
    <w:p w:rsidR="00FA491E" w:rsidRDefault="00FA4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4E6A50" w:rsidP="00136373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DB392B" w:rsidRDefault="00FA49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4E6A50" w:rsidP="00136373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5C5E">
      <w:rPr>
        <w:rStyle w:val="a5"/>
        <w:noProof/>
      </w:rPr>
      <w:t>2</w:t>
    </w:r>
    <w:r>
      <w:rPr>
        <w:rStyle w:val="a5"/>
      </w:rPr>
      <w:fldChar w:fldCharType="end"/>
    </w:r>
  </w:p>
  <w:p w:rsidR="00DB392B" w:rsidRDefault="00FA491E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</w:p>
  <w:p w:rsidR="00DB392B" w:rsidRDefault="00FA491E" w:rsidP="008F4A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62"/>
    <w:rsid w:val="000422D4"/>
    <w:rsid w:val="000A7E9C"/>
    <w:rsid w:val="00244A47"/>
    <w:rsid w:val="00255D8D"/>
    <w:rsid w:val="00324E34"/>
    <w:rsid w:val="00343962"/>
    <w:rsid w:val="003A29B7"/>
    <w:rsid w:val="003D4409"/>
    <w:rsid w:val="003E5495"/>
    <w:rsid w:val="003E6494"/>
    <w:rsid w:val="00472B7B"/>
    <w:rsid w:val="004C1825"/>
    <w:rsid w:val="004E6A50"/>
    <w:rsid w:val="00503559"/>
    <w:rsid w:val="00691CCC"/>
    <w:rsid w:val="006D139B"/>
    <w:rsid w:val="007178E9"/>
    <w:rsid w:val="00730CFC"/>
    <w:rsid w:val="0075610A"/>
    <w:rsid w:val="00760076"/>
    <w:rsid w:val="007D057F"/>
    <w:rsid w:val="00863B05"/>
    <w:rsid w:val="008D5E44"/>
    <w:rsid w:val="0098150F"/>
    <w:rsid w:val="009F2916"/>
    <w:rsid w:val="00A21CDF"/>
    <w:rsid w:val="00A953EE"/>
    <w:rsid w:val="00B04EB3"/>
    <w:rsid w:val="00BE318C"/>
    <w:rsid w:val="00D16441"/>
    <w:rsid w:val="00D4342B"/>
    <w:rsid w:val="00DA0482"/>
    <w:rsid w:val="00F5690E"/>
    <w:rsid w:val="00F95C5E"/>
    <w:rsid w:val="00FA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6A50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A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4E6A5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uiPriority w:val="99"/>
    <w:rsid w:val="004E6A50"/>
    <w:rPr>
      <w:rFonts w:cs="Times New Roman"/>
    </w:rPr>
  </w:style>
  <w:style w:type="paragraph" w:styleId="a6">
    <w:name w:val="Title"/>
    <w:basedOn w:val="a"/>
    <w:link w:val="a7"/>
    <w:qFormat/>
    <w:rsid w:val="004E6A50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4E6A5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4E6A50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4E6A50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A50"/>
    <w:rPr>
      <w:rFonts w:ascii="Arial" w:eastAsia="Times New Roman" w:hAnsi="Arial" w:cs="Times New Roman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rsid w:val="004E6A50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4E6A50"/>
    <w:rPr>
      <w:color w:val="0000FF"/>
      <w:u w:val="single"/>
    </w:rPr>
  </w:style>
  <w:style w:type="character" w:customStyle="1" w:styleId="ad">
    <w:name w:val="Цветовое выделение"/>
    <w:rsid w:val="004E6A50"/>
    <w:rPr>
      <w:b/>
      <w:bCs/>
      <w:color w:val="000080"/>
    </w:rPr>
  </w:style>
  <w:style w:type="character" w:styleId="ae">
    <w:name w:val="Emphasis"/>
    <w:uiPriority w:val="20"/>
    <w:qFormat/>
    <w:rsid w:val="004E6A5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4E6A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6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7D057F"/>
  </w:style>
  <w:style w:type="paragraph" w:customStyle="1" w:styleId="s1">
    <w:name w:val="s_1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6A50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A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4E6A5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uiPriority w:val="99"/>
    <w:rsid w:val="004E6A50"/>
    <w:rPr>
      <w:rFonts w:cs="Times New Roman"/>
    </w:rPr>
  </w:style>
  <w:style w:type="paragraph" w:styleId="a6">
    <w:name w:val="Title"/>
    <w:basedOn w:val="a"/>
    <w:link w:val="a7"/>
    <w:qFormat/>
    <w:rsid w:val="004E6A50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4E6A5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4E6A50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4E6A50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A50"/>
    <w:rPr>
      <w:rFonts w:ascii="Arial" w:eastAsia="Times New Roman" w:hAnsi="Arial" w:cs="Times New Roman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rsid w:val="004E6A50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4E6A50"/>
    <w:rPr>
      <w:color w:val="0000FF"/>
      <w:u w:val="single"/>
    </w:rPr>
  </w:style>
  <w:style w:type="character" w:customStyle="1" w:styleId="ad">
    <w:name w:val="Цветовое выделение"/>
    <w:rsid w:val="004E6A50"/>
    <w:rPr>
      <w:b/>
      <w:bCs/>
      <w:color w:val="000080"/>
    </w:rPr>
  </w:style>
  <w:style w:type="character" w:styleId="ae">
    <w:name w:val="Emphasis"/>
    <w:uiPriority w:val="20"/>
    <w:qFormat/>
    <w:rsid w:val="004E6A5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4E6A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6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7D057F"/>
  </w:style>
  <w:style w:type="paragraph" w:customStyle="1" w:styleId="s1">
    <w:name w:val="s_1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79264-AE48-4D30-B09A-1681A965B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2024-04-23T13:18:00Z</cp:lastPrinted>
  <dcterms:created xsi:type="dcterms:W3CDTF">2023-10-10T06:22:00Z</dcterms:created>
  <dcterms:modified xsi:type="dcterms:W3CDTF">2024-04-23T13:19:00Z</dcterms:modified>
</cp:coreProperties>
</file>