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tblpY="-495"/>
        <w:tblW w:w="5195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15"/>
      </w:tblGrid>
      <w:tr w:rsidR="00414344" w:rsidTr="00A81EAD">
        <w:trPr>
          <w:trHeight w:val="1627"/>
        </w:trPr>
        <w:tc>
          <w:tcPr>
            <w:tcW w:w="5000" w:type="pct"/>
            <w:vAlign w:val="bottom"/>
            <w:hideMark/>
          </w:tcPr>
          <w:p w:rsidR="00414344" w:rsidRDefault="00414344" w:rsidP="00EC2E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CB90C50" wp14:editId="221A23FE">
                  <wp:simplePos x="0" y="0"/>
                  <wp:positionH relativeFrom="column">
                    <wp:posOffset>2891155</wp:posOffset>
                  </wp:positionH>
                  <wp:positionV relativeFrom="paragraph">
                    <wp:posOffset>-3810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13" name="Рисунок 13" descr="Описание: 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tbl>
      <w:tblPr>
        <w:tblW w:w="10446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8"/>
        <w:gridCol w:w="10500"/>
      </w:tblGrid>
      <w:tr w:rsidR="00313E8E" w:rsidTr="0016358A">
        <w:trPr>
          <w:trHeight w:val="1429"/>
        </w:trPr>
        <w:tc>
          <w:tcPr>
            <w:tcW w:w="2393" w:type="pct"/>
          </w:tcPr>
          <w:p w:rsidR="00313E8E" w:rsidRDefault="00313E8E" w:rsidP="00BA0186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СОВЕТ МУНИЦИПАЛЬНОГО ОБРАЗОВАНИЯ </w:t>
            </w:r>
          </w:p>
          <w:p w:rsidR="00313E8E" w:rsidRDefault="00313E8E" w:rsidP="00BA0186">
            <w:pPr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МОСТОВСКИЙ РАЙОН </w:t>
            </w:r>
          </w:p>
          <w:p w:rsidR="00313E8E" w:rsidRDefault="00313E8E" w:rsidP="00BA0186">
            <w:pPr>
              <w:spacing w:line="276" w:lineRule="auto"/>
              <w:jc w:val="center"/>
              <w:rPr>
                <w:b/>
                <w:sz w:val="32"/>
                <w:szCs w:val="32"/>
                <w:lang w:eastAsia="en-US"/>
              </w:rPr>
            </w:pPr>
            <w:r>
              <w:rPr>
                <w:b/>
                <w:sz w:val="32"/>
                <w:szCs w:val="32"/>
                <w:lang w:eastAsia="en-US"/>
              </w:rPr>
              <w:t xml:space="preserve">РЕШЕНИЕ </w:t>
            </w:r>
          </w:p>
          <w:p w:rsidR="00313E8E" w:rsidRDefault="00313E8E" w:rsidP="00BA0186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607" w:type="pct"/>
          </w:tcPr>
          <w:p w:rsidR="00313E8E" w:rsidRDefault="00313E8E" w:rsidP="00EC2E94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СОВЕТ МУНИЦИПАЛЬНОГО ОБРАЗОВАНИЯ </w:t>
            </w:r>
          </w:p>
          <w:p w:rsidR="00313E8E" w:rsidRDefault="00313E8E" w:rsidP="00EC2E94">
            <w:pPr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МОСТОВСКИЙ РАЙОН </w:t>
            </w:r>
          </w:p>
          <w:p w:rsidR="00313E8E" w:rsidRDefault="00313E8E" w:rsidP="00EC2E94">
            <w:pPr>
              <w:spacing w:line="276" w:lineRule="auto"/>
              <w:jc w:val="center"/>
              <w:rPr>
                <w:b/>
                <w:sz w:val="32"/>
                <w:szCs w:val="32"/>
                <w:lang w:eastAsia="en-US"/>
              </w:rPr>
            </w:pPr>
            <w:r>
              <w:rPr>
                <w:b/>
                <w:sz w:val="32"/>
                <w:szCs w:val="32"/>
                <w:lang w:eastAsia="en-US"/>
              </w:rPr>
              <w:t xml:space="preserve">РЕШЕНИЕ </w:t>
            </w:r>
          </w:p>
          <w:p w:rsidR="00313E8E" w:rsidRDefault="00313E8E" w:rsidP="00EC2E94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313E8E" w:rsidTr="0016358A">
        <w:trPr>
          <w:trHeight w:val="360"/>
        </w:trPr>
        <w:tc>
          <w:tcPr>
            <w:tcW w:w="2393" w:type="pct"/>
          </w:tcPr>
          <w:p w:rsidR="00313E8E" w:rsidRDefault="00313E8E" w:rsidP="0022490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 ________________                                </w:t>
            </w:r>
            <w:r w:rsidR="00227C33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№ _____________</w:t>
            </w:r>
          </w:p>
        </w:tc>
        <w:tc>
          <w:tcPr>
            <w:tcW w:w="2607" w:type="pct"/>
          </w:tcPr>
          <w:p w:rsidR="00313E8E" w:rsidRDefault="00313E8E" w:rsidP="00EC2E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13E8E" w:rsidTr="0016358A">
        <w:tc>
          <w:tcPr>
            <w:tcW w:w="2393" w:type="pct"/>
          </w:tcPr>
          <w:p w:rsidR="00313E8E" w:rsidRDefault="00313E8E" w:rsidP="00BA0186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пгт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Мостовской</w:t>
            </w:r>
          </w:p>
          <w:p w:rsidR="00A50C84" w:rsidRPr="00A50C84" w:rsidRDefault="00A50C84" w:rsidP="00BA0186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</w:p>
          <w:tbl>
            <w:tblPr>
              <w:tblStyle w:val="a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2"/>
              <w:gridCol w:w="8364"/>
              <w:gridCol w:w="697"/>
            </w:tblGrid>
            <w:tr w:rsidR="00A50C84" w:rsidTr="00A50C84">
              <w:tc>
                <w:tcPr>
                  <w:tcW w:w="562" w:type="dxa"/>
                </w:tcPr>
                <w:p w:rsidR="00A50C84" w:rsidRDefault="00A50C84" w:rsidP="00A50C84">
                  <w:pPr>
                    <w:spacing w:line="276" w:lineRule="auto"/>
                    <w:ind w:right="1440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8364" w:type="dxa"/>
                </w:tcPr>
                <w:p w:rsidR="00A50C84" w:rsidRDefault="00A50C84" w:rsidP="00A50C84">
                  <w:pPr>
                    <w:jc w:val="center"/>
                    <w:rPr>
                      <w:rFonts w:eastAsia="Times New Roman"/>
                      <w:b/>
                      <w:sz w:val="28"/>
                      <w:szCs w:val="28"/>
                    </w:rPr>
                  </w:pPr>
                  <w:r w:rsidRPr="00313E8E">
                    <w:rPr>
                      <w:rFonts w:eastAsia="Times New Roman"/>
                      <w:b/>
                      <w:sz w:val="28"/>
                      <w:szCs w:val="28"/>
                    </w:rPr>
                    <w:t xml:space="preserve">Об утверждении Методики </w:t>
                  </w:r>
                  <w:r>
                    <w:rPr>
                      <w:rFonts w:eastAsia="Times New Roman"/>
                      <w:b/>
                      <w:sz w:val="28"/>
                      <w:szCs w:val="28"/>
                    </w:rPr>
                    <w:t>распределения иных межбюджетных трансфертов из бюджета муниципального</w:t>
                  </w:r>
                  <w:r w:rsidRPr="00A50C84">
                    <w:rPr>
                      <w:rFonts w:eastAsia="Times New Roman"/>
                      <w:b/>
                      <w:sz w:val="28"/>
                      <w:szCs w:val="28"/>
                    </w:rPr>
                    <w:t xml:space="preserve"> </w:t>
                  </w:r>
                  <w:r w:rsidRPr="00313E8E">
                    <w:rPr>
                      <w:rFonts w:eastAsia="Times New Roman"/>
                      <w:b/>
                      <w:sz w:val="28"/>
                      <w:szCs w:val="28"/>
                    </w:rPr>
                    <w:t xml:space="preserve">образования Мостовский район </w:t>
                  </w:r>
                </w:p>
                <w:p w:rsidR="00A50C84" w:rsidRPr="00A50C84" w:rsidRDefault="00A50C84" w:rsidP="00A50C84">
                  <w:pPr>
                    <w:jc w:val="center"/>
                    <w:rPr>
                      <w:rFonts w:eastAsia="Times New Roman"/>
                      <w:b/>
                      <w:sz w:val="28"/>
                      <w:szCs w:val="28"/>
                    </w:rPr>
                  </w:pPr>
                  <w:r>
                    <w:rPr>
                      <w:rFonts w:eastAsia="Times New Roman"/>
                      <w:b/>
                      <w:sz w:val="28"/>
                      <w:szCs w:val="28"/>
                    </w:rPr>
                    <w:t xml:space="preserve">бюджетам сельских поселений на осуществление </w:t>
                  </w:r>
                  <w:r w:rsidRPr="00313E8E">
                    <w:rPr>
                      <w:rFonts w:eastAsia="Times New Roman"/>
                      <w:b/>
                      <w:sz w:val="28"/>
                      <w:szCs w:val="28"/>
                    </w:rPr>
                    <w:t>полномочий</w:t>
                  </w:r>
                  <w:r>
                    <w:rPr>
                      <w:rFonts w:eastAsia="Times New Roman"/>
                      <w:b/>
                      <w:sz w:val="28"/>
                      <w:szCs w:val="28"/>
                    </w:rPr>
                    <w:t xml:space="preserve"> по участию в </w:t>
                  </w:r>
                  <w:r w:rsidRPr="00313E8E">
                    <w:rPr>
                      <w:rFonts w:eastAsia="Times New Roman"/>
                      <w:b/>
                      <w:sz w:val="28"/>
                      <w:szCs w:val="28"/>
                    </w:rPr>
                    <w:t>профилактике те</w:t>
                  </w:r>
                  <w:r>
                    <w:rPr>
                      <w:rFonts w:eastAsia="Times New Roman"/>
                      <w:b/>
                      <w:sz w:val="28"/>
                      <w:szCs w:val="28"/>
                    </w:rPr>
                    <w:t xml:space="preserve">рроризма и экстремизма, а также </w:t>
                  </w:r>
                  <w:r w:rsidRPr="00313E8E">
                    <w:rPr>
                      <w:rFonts w:eastAsia="Times New Roman"/>
                      <w:b/>
                      <w:sz w:val="28"/>
                      <w:szCs w:val="28"/>
                    </w:rPr>
                    <w:t>в минимизации и (или) ли</w:t>
                  </w:r>
                  <w:r>
                    <w:rPr>
                      <w:rFonts w:eastAsia="Times New Roman"/>
                      <w:b/>
                      <w:sz w:val="28"/>
                      <w:szCs w:val="28"/>
                    </w:rPr>
                    <w:t>квидации последствий проявлений</w:t>
                  </w:r>
                  <w:r w:rsidRPr="00A50C84">
                    <w:rPr>
                      <w:rFonts w:eastAsia="Times New Roman"/>
                      <w:b/>
                      <w:sz w:val="28"/>
                      <w:szCs w:val="28"/>
                    </w:rPr>
                    <w:t xml:space="preserve"> </w:t>
                  </w:r>
                  <w:r w:rsidRPr="00313E8E">
                    <w:rPr>
                      <w:rFonts w:eastAsia="Times New Roman"/>
                      <w:b/>
                      <w:sz w:val="28"/>
                      <w:szCs w:val="28"/>
                    </w:rPr>
                    <w:t>терроризма и экстрем</w:t>
                  </w:r>
                  <w:r>
                    <w:rPr>
                      <w:rFonts w:eastAsia="Times New Roman"/>
                      <w:b/>
                      <w:sz w:val="28"/>
                      <w:szCs w:val="28"/>
                    </w:rPr>
                    <w:t>изма в границах поселения в 2024</w:t>
                  </w:r>
                  <w:r w:rsidRPr="00313E8E">
                    <w:rPr>
                      <w:rFonts w:eastAsia="Times New Roman"/>
                      <w:b/>
                      <w:sz w:val="28"/>
                      <w:szCs w:val="28"/>
                    </w:rPr>
                    <w:t xml:space="preserve"> году</w:t>
                  </w:r>
                </w:p>
              </w:tc>
              <w:tc>
                <w:tcPr>
                  <w:tcW w:w="697" w:type="dxa"/>
                </w:tcPr>
                <w:p w:rsidR="00A50C84" w:rsidRDefault="00A50C84" w:rsidP="00A50C84">
                  <w:pPr>
                    <w:spacing w:line="276" w:lineRule="auto"/>
                    <w:ind w:right="1440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313E8E" w:rsidRDefault="00313E8E" w:rsidP="00BA018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07" w:type="pct"/>
          </w:tcPr>
          <w:p w:rsidR="00313E8E" w:rsidRDefault="00313E8E" w:rsidP="00EC2E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13E8E" w:rsidTr="0016358A">
        <w:tc>
          <w:tcPr>
            <w:tcW w:w="2393" w:type="pct"/>
          </w:tcPr>
          <w:p w:rsidR="0022490D" w:rsidRPr="00A50C84" w:rsidRDefault="0022490D" w:rsidP="00A50C84">
            <w:pPr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607" w:type="pct"/>
          </w:tcPr>
          <w:p w:rsidR="00313E8E" w:rsidRDefault="00313E8E" w:rsidP="00EC2E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A111AF" w:rsidRPr="00414344" w:rsidRDefault="00AA53A3" w:rsidP="002C1B0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rFonts w:eastAsia="Times New Roman"/>
          <w:color w:val="000000"/>
          <w:spacing w:val="1"/>
          <w:sz w:val="28"/>
          <w:szCs w:val="28"/>
        </w:rPr>
        <w:t xml:space="preserve">На основании </w:t>
      </w:r>
      <w:r w:rsidR="00843B57">
        <w:rPr>
          <w:rFonts w:eastAsia="Times New Roman"/>
          <w:color w:val="000000"/>
          <w:spacing w:val="1"/>
          <w:sz w:val="28"/>
          <w:szCs w:val="28"/>
        </w:rPr>
        <w:t xml:space="preserve">части 4 статьи 15 </w:t>
      </w:r>
      <w:r>
        <w:rPr>
          <w:rFonts w:eastAsia="Times New Roman"/>
          <w:color w:val="000000"/>
          <w:spacing w:val="1"/>
          <w:sz w:val="28"/>
          <w:szCs w:val="28"/>
        </w:rPr>
        <w:t>Федерального закона                             от 6 октября 2003 г. № 131 ФЗ «Об общих принципах организации местного самоуправления в Российской Федерации», статьи 142.4 Бюджетного кодекса Российской Федерации,</w:t>
      </w:r>
      <w:r w:rsidR="00D376DC">
        <w:rPr>
          <w:rFonts w:eastAsia="Times New Roman"/>
          <w:color w:val="000000"/>
          <w:spacing w:val="3"/>
          <w:sz w:val="28"/>
          <w:szCs w:val="28"/>
        </w:rPr>
        <w:t xml:space="preserve"> </w:t>
      </w:r>
      <w:r w:rsidR="00DE66C1" w:rsidRPr="00414344">
        <w:rPr>
          <w:rFonts w:eastAsia="Times New Roman"/>
          <w:color w:val="000000"/>
          <w:sz w:val="28"/>
          <w:szCs w:val="28"/>
        </w:rPr>
        <w:t>Совет муниципально</w:t>
      </w:r>
      <w:r w:rsidR="00A50433">
        <w:rPr>
          <w:rFonts w:eastAsia="Times New Roman"/>
          <w:color w:val="000000"/>
          <w:sz w:val="28"/>
          <w:szCs w:val="28"/>
        </w:rPr>
        <w:t xml:space="preserve">го образования </w:t>
      </w:r>
      <w:r>
        <w:rPr>
          <w:rFonts w:eastAsia="Times New Roman"/>
          <w:color w:val="000000"/>
          <w:sz w:val="28"/>
          <w:szCs w:val="28"/>
        </w:rPr>
        <w:t xml:space="preserve">                         </w:t>
      </w:r>
      <w:r w:rsidR="00A50433">
        <w:rPr>
          <w:rFonts w:eastAsia="Times New Roman"/>
          <w:color w:val="000000"/>
          <w:sz w:val="28"/>
          <w:szCs w:val="28"/>
        </w:rPr>
        <w:t>Мостовский район</w:t>
      </w:r>
      <w:r w:rsidR="009E3663" w:rsidRPr="00414344">
        <w:rPr>
          <w:rFonts w:eastAsia="Times New Roman"/>
          <w:color w:val="000000"/>
          <w:sz w:val="28"/>
          <w:szCs w:val="28"/>
        </w:rPr>
        <w:t xml:space="preserve"> </w:t>
      </w:r>
      <w:r w:rsidR="00A50433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="00DE66C1" w:rsidRPr="00414344">
        <w:rPr>
          <w:rFonts w:eastAsia="Times New Roman"/>
          <w:color w:val="000000"/>
          <w:sz w:val="28"/>
          <w:szCs w:val="28"/>
        </w:rPr>
        <w:t>Р</w:t>
      </w:r>
      <w:proofErr w:type="gramEnd"/>
      <w:r w:rsidR="009E3663" w:rsidRPr="00414344">
        <w:rPr>
          <w:rFonts w:eastAsia="Times New Roman"/>
          <w:color w:val="000000"/>
          <w:sz w:val="28"/>
          <w:szCs w:val="28"/>
        </w:rPr>
        <w:t xml:space="preserve"> Е</w:t>
      </w:r>
      <w:r w:rsidR="002E28D3" w:rsidRPr="00414344">
        <w:rPr>
          <w:rFonts w:eastAsia="Times New Roman"/>
          <w:color w:val="000000"/>
          <w:sz w:val="28"/>
          <w:szCs w:val="28"/>
        </w:rPr>
        <w:t xml:space="preserve"> </w:t>
      </w:r>
      <w:r w:rsidR="00DE66C1" w:rsidRPr="00414344">
        <w:rPr>
          <w:rFonts w:eastAsia="Times New Roman"/>
          <w:color w:val="000000"/>
          <w:sz w:val="28"/>
          <w:szCs w:val="28"/>
        </w:rPr>
        <w:t>Ш</w:t>
      </w:r>
      <w:r w:rsidR="002E28D3" w:rsidRPr="00414344">
        <w:rPr>
          <w:rFonts w:eastAsia="Times New Roman"/>
          <w:color w:val="000000"/>
          <w:sz w:val="28"/>
          <w:szCs w:val="28"/>
        </w:rPr>
        <w:t xml:space="preserve"> </w:t>
      </w:r>
      <w:r w:rsidR="00DE66C1" w:rsidRPr="00414344">
        <w:rPr>
          <w:rFonts w:eastAsia="Times New Roman"/>
          <w:color w:val="000000"/>
          <w:sz w:val="28"/>
          <w:szCs w:val="28"/>
        </w:rPr>
        <w:t>И</w:t>
      </w:r>
      <w:r w:rsidR="002E28D3" w:rsidRPr="00414344">
        <w:rPr>
          <w:rFonts w:eastAsia="Times New Roman"/>
          <w:color w:val="000000"/>
          <w:sz w:val="28"/>
          <w:szCs w:val="28"/>
        </w:rPr>
        <w:t xml:space="preserve"> </w:t>
      </w:r>
      <w:r w:rsidR="00DE66C1" w:rsidRPr="00414344">
        <w:rPr>
          <w:rFonts w:eastAsia="Times New Roman"/>
          <w:color w:val="000000"/>
          <w:sz w:val="28"/>
          <w:szCs w:val="28"/>
        </w:rPr>
        <w:t>Л:</w:t>
      </w:r>
    </w:p>
    <w:p w:rsidR="009E3663" w:rsidRPr="00414344" w:rsidRDefault="009E3663" w:rsidP="002C1B09">
      <w:pPr>
        <w:shd w:val="clear" w:color="auto" w:fill="FFFFFF"/>
        <w:ind w:firstLine="709"/>
        <w:jc w:val="both"/>
        <w:rPr>
          <w:rFonts w:eastAsia="Times New Roman"/>
          <w:color w:val="000000"/>
          <w:spacing w:val="-1"/>
          <w:sz w:val="28"/>
          <w:szCs w:val="28"/>
        </w:rPr>
      </w:pPr>
      <w:r w:rsidRPr="00414344">
        <w:rPr>
          <w:color w:val="000000"/>
          <w:spacing w:val="12"/>
          <w:sz w:val="28"/>
          <w:szCs w:val="28"/>
        </w:rPr>
        <w:t>1</w:t>
      </w:r>
      <w:r w:rsidR="00DE66C1" w:rsidRPr="00414344">
        <w:rPr>
          <w:color w:val="000000"/>
          <w:spacing w:val="12"/>
          <w:sz w:val="28"/>
          <w:szCs w:val="28"/>
        </w:rPr>
        <w:t>.</w:t>
      </w:r>
      <w:r w:rsidRPr="00414344">
        <w:rPr>
          <w:color w:val="000000"/>
          <w:spacing w:val="12"/>
          <w:sz w:val="28"/>
          <w:szCs w:val="28"/>
        </w:rPr>
        <w:t xml:space="preserve">Утвердить </w:t>
      </w:r>
      <w:r w:rsidRPr="00414344">
        <w:rPr>
          <w:rFonts w:eastAsia="Times New Roman"/>
          <w:color w:val="000000"/>
          <w:spacing w:val="-1"/>
          <w:sz w:val="28"/>
          <w:szCs w:val="28"/>
        </w:rPr>
        <w:t xml:space="preserve">Методику </w:t>
      </w:r>
      <w:r w:rsidR="00D376DC">
        <w:rPr>
          <w:rFonts w:eastAsia="Times New Roman"/>
          <w:color w:val="000000"/>
          <w:spacing w:val="-1"/>
          <w:sz w:val="28"/>
          <w:szCs w:val="28"/>
        </w:rPr>
        <w:t xml:space="preserve">распределения иных межбюджетных трансфертов из бюджета муниципального образования Мостовский район бюджетам сельских поселений на осуществление полномочий по участию в профилактике </w:t>
      </w:r>
      <w:r w:rsidRPr="00414344">
        <w:rPr>
          <w:rFonts w:eastAsia="Times New Roman"/>
          <w:color w:val="000000"/>
          <w:spacing w:val="-1"/>
          <w:sz w:val="28"/>
          <w:szCs w:val="28"/>
        </w:rPr>
        <w:t>терроризма и экстремизма, а также в минимизации и (или) ликвидации последствий проявлений терроризма и экстремизма в гр</w:t>
      </w:r>
      <w:r w:rsidR="00D53EDC" w:rsidRPr="00414344">
        <w:rPr>
          <w:rFonts w:eastAsia="Times New Roman"/>
          <w:color w:val="000000"/>
          <w:spacing w:val="-1"/>
          <w:sz w:val="28"/>
          <w:szCs w:val="28"/>
        </w:rPr>
        <w:t xml:space="preserve">аницах поселения в </w:t>
      </w:r>
      <w:r w:rsidR="00FE334A">
        <w:rPr>
          <w:rFonts w:eastAsia="Times New Roman"/>
          <w:color w:val="000000"/>
          <w:spacing w:val="-1"/>
          <w:sz w:val="28"/>
          <w:szCs w:val="28"/>
        </w:rPr>
        <w:t xml:space="preserve">      2024</w:t>
      </w:r>
      <w:r w:rsidRPr="00414344">
        <w:rPr>
          <w:rFonts w:eastAsia="Times New Roman"/>
          <w:color w:val="000000"/>
          <w:spacing w:val="-1"/>
          <w:sz w:val="28"/>
          <w:szCs w:val="28"/>
        </w:rPr>
        <w:t xml:space="preserve"> году</w:t>
      </w:r>
      <w:r w:rsidR="00081FF0" w:rsidRPr="00414344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="00AA53A3">
        <w:rPr>
          <w:rFonts w:eastAsia="Times New Roman"/>
          <w:color w:val="000000"/>
          <w:spacing w:val="-1"/>
          <w:sz w:val="28"/>
          <w:szCs w:val="28"/>
        </w:rPr>
        <w:t>согласно приложению</w:t>
      </w:r>
      <w:r w:rsidR="00081FF0" w:rsidRPr="00414344">
        <w:rPr>
          <w:rFonts w:eastAsia="Times New Roman"/>
          <w:color w:val="000000"/>
          <w:spacing w:val="-1"/>
          <w:sz w:val="28"/>
          <w:szCs w:val="28"/>
        </w:rPr>
        <w:t>.</w:t>
      </w:r>
    </w:p>
    <w:p w:rsidR="004D15C4" w:rsidRPr="004D15C4" w:rsidRDefault="009E3663" w:rsidP="002C1B09">
      <w:pPr>
        <w:shd w:val="clear" w:color="auto" w:fill="FFFFFF"/>
        <w:ind w:firstLine="709"/>
        <w:jc w:val="both"/>
        <w:rPr>
          <w:rFonts w:eastAsia="Times New Roman"/>
          <w:color w:val="000000"/>
          <w:spacing w:val="-1"/>
          <w:sz w:val="28"/>
          <w:szCs w:val="28"/>
        </w:rPr>
      </w:pPr>
      <w:r w:rsidRPr="00414344">
        <w:rPr>
          <w:rFonts w:eastAsia="Times New Roman"/>
          <w:color w:val="000000"/>
          <w:spacing w:val="-1"/>
          <w:sz w:val="28"/>
          <w:szCs w:val="28"/>
        </w:rPr>
        <w:t>2</w:t>
      </w:r>
      <w:r w:rsidR="000A243F" w:rsidRPr="00414344">
        <w:rPr>
          <w:rFonts w:eastAsia="Times New Roman"/>
          <w:color w:val="000000"/>
          <w:spacing w:val="-1"/>
          <w:sz w:val="28"/>
          <w:szCs w:val="28"/>
        </w:rPr>
        <w:t>.</w:t>
      </w:r>
      <w:proofErr w:type="gramStart"/>
      <w:r w:rsidR="00DE66C1" w:rsidRPr="00414344">
        <w:rPr>
          <w:rFonts w:eastAsia="Times New Roman"/>
          <w:color w:val="000000"/>
          <w:spacing w:val="-1"/>
          <w:sz w:val="28"/>
          <w:szCs w:val="28"/>
        </w:rPr>
        <w:t>Контроль за</w:t>
      </w:r>
      <w:proofErr w:type="gramEnd"/>
      <w:r w:rsidR="00DE66C1" w:rsidRPr="00414344">
        <w:rPr>
          <w:rFonts w:eastAsia="Times New Roman"/>
          <w:color w:val="000000"/>
          <w:spacing w:val="-1"/>
          <w:sz w:val="28"/>
          <w:szCs w:val="28"/>
        </w:rPr>
        <w:t xml:space="preserve"> выполнением настоящего решения возложить на комиссию по правовым вопросам и законодательству (</w:t>
      </w:r>
      <w:r w:rsidR="00AD6BAC" w:rsidRPr="00414344">
        <w:rPr>
          <w:rFonts w:eastAsia="Times New Roman"/>
          <w:color w:val="000000"/>
          <w:spacing w:val="-1"/>
          <w:sz w:val="28"/>
          <w:szCs w:val="28"/>
        </w:rPr>
        <w:t>Сурков</w:t>
      </w:r>
      <w:r w:rsidR="009263FC" w:rsidRPr="00414344">
        <w:rPr>
          <w:rFonts w:eastAsia="Times New Roman"/>
          <w:color w:val="000000"/>
          <w:spacing w:val="-1"/>
          <w:sz w:val="28"/>
          <w:szCs w:val="28"/>
        </w:rPr>
        <w:t xml:space="preserve"> И.В.</w:t>
      </w:r>
      <w:r w:rsidR="00DE66C1" w:rsidRPr="00414344">
        <w:rPr>
          <w:rFonts w:eastAsia="Times New Roman"/>
          <w:color w:val="000000"/>
          <w:spacing w:val="-1"/>
          <w:sz w:val="28"/>
          <w:szCs w:val="28"/>
        </w:rPr>
        <w:t>).</w:t>
      </w:r>
    </w:p>
    <w:p w:rsidR="00A111AF" w:rsidRPr="00414344" w:rsidRDefault="009E3663" w:rsidP="004D15C4">
      <w:pPr>
        <w:shd w:val="clear" w:color="auto" w:fill="FFFFFF"/>
        <w:spacing w:line="360" w:lineRule="auto"/>
        <w:ind w:left="5" w:firstLine="706"/>
        <w:jc w:val="both"/>
        <w:rPr>
          <w:sz w:val="28"/>
          <w:szCs w:val="28"/>
        </w:rPr>
      </w:pPr>
      <w:r w:rsidRPr="00414344">
        <w:rPr>
          <w:color w:val="000000"/>
          <w:spacing w:val="-1"/>
          <w:sz w:val="28"/>
          <w:szCs w:val="28"/>
        </w:rPr>
        <w:t>3</w:t>
      </w:r>
      <w:r w:rsidR="00DE66C1" w:rsidRPr="00414344">
        <w:rPr>
          <w:color w:val="000000"/>
          <w:spacing w:val="-1"/>
          <w:sz w:val="28"/>
          <w:szCs w:val="28"/>
        </w:rPr>
        <w:t>.</w:t>
      </w:r>
      <w:r w:rsidR="00DE66C1" w:rsidRPr="00414344">
        <w:rPr>
          <w:rFonts w:eastAsia="Times New Roman"/>
          <w:color w:val="000000"/>
          <w:spacing w:val="-1"/>
          <w:sz w:val="28"/>
          <w:szCs w:val="28"/>
        </w:rPr>
        <w:t>Решение вступает в силу с</w:t>
      </w:r>
      <w:r w:rsidR="00AA1B91" w:rsidRPr="00414344">
        <w:rPr>
          <w:rFonts w:eastAsia="Times New Roman"/>
          <w:color w:val="000000"/>
          <w:spacing w:val="-1"/>
          <w:sz w:val="28"/>
          <w:szCs w:val="28"/>
        </w:rPr>
        <w:t>о</w:t>
      </w:r>
      <w:r w:rsidR="00DE66C1" w:rsidRPr="00414344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="00AA1B91" w:rsidRPr="00414344">
        <w:rPr>
          <w:rFonts w:eastAsia="Times New Roman"/>
          <w:color w:val="000000"/>
          <w:spacing w:val="-1"/>
          <w:sz w:val="28"/>
          <w:szCs w:val="28"/>
        </w:rPr>
        <w:t>дня</w:t>
      </w:r>
      <w:r w:rsidR="008C5423" w:rsidRPr="00414344">
        <w:rPr>
          <w:rFonts w:eastAsia="Times New Roman"/>
          <w:color w:val="000000"/>
          <w:spacing w:val="-1"/>
          <w:sz w:val="28"/>
          <w:szCs w:val="28"/>
        </w:rPr>
        <w:t xml:space="preserve"> его </w:t>
      </w:r>
      <w:r w:rsidR="002C5279" w:rsidRPr="00414344">
        <w:rPr>
          <w:rFonts w:eastAsia="Times New Roman"/>
          <w:color w:val="000000"/>
          <w:spacing w:val="-1"/>
          <w:sz w:val="28"/>
          <w:szCs w:val="28"/>
        </w:rPr>
        <w:t xml:space="preserve">официального </w:t>
      </w:r>
      <w:r w:rsidR="008C5423" w:rsidRPr="00414344">
        <w:rPr>
          <w:rFonts w:eastAsia="Times New Roman"/>
          <w:color w:val="000000"/>
          <w:spacing w:val="-1"/>
          <w:sz w:val="28"/>
          <w:szCs w:val="28"/>
        </w:rPr>
        <w:t>о</w:t>
      </w:r>
      <w:r w:rsidR="00BC2759" w:rsidRPr="00414344">
        <w:rPr>
          <w:rFonts w:eastAsia="Times New Roman"/>
          <w:color w:val="000000"/>
          <w:spacing w:val="-1"/>
          <w:sz w:val="28"/>
          <w:szCs w:val="28"/>
        </w:rPr>
        <w:t>публикования</w:t>
      </w:r>
      <w:r w:rsidR="00DE66C1" w:rsidRPr="00414344">
        <w:rPr>
          <w:rFonts w:eastAsia="Times New Roman"/>
          <w:color w:val="000000"/>
          <w:spacing w:val="-3"/>
          <w:sz w:val="28"/>
          <w:szCs w:val="28"/>
        </w:rPr>
        <w:t>.</w:t>
      </w:r>
      <w:r w:rsidR="00BC6941" w:rsidRPr="00414344">
        <w:rPr>
          <w:sz w:val="28"/>
          <w:szCs w:val="28"/>
        </w:rPr>
        <w:t xml:space="preserve"> </w:t>
      </w:r>
    </w:p>
    <w:p w:rsidR="00BC6941" w:rsidRDefault="00BC6941" w:rsidP="00414344">
      <w:pPr>
        <w:shd w:val="clear" w:color="auto" w:fill="FFFFFF"/>
        <w:ind w:left="5" w:firstLine="706"/>
        <w:jc w:val="both"/>
        <w:rPr>
          <w:sz w:val="27"/>
          <w:szCs w:val="27"/>
        </w:rPr>
      </w:pPr>
    </w:p>
    <w:p w:rsidR="00A50433" w:rsidRDefault="00A50433" w:rsidP="00414344">
      <w:pPr>
        <w:shd w:val="clear" w:color="auto" w:fill="FFFFFF"/>
        <w:ind w:left="5" w:firstLine="706"/>
        <w:jc w:val="both"/>
        <w:rPr>
          <w:sz w:val="27"/>
          <w:szCs w:val="27"/>
        </w:rPr>
      </w:pPr>
    </w:p>
    <w:p w:rsidR="00A50433" w:rsidRPr="009E3663" w:rsidRDefault="00A50433" w:rsidP="00414344">
      <w:pPr>
        <w:shd w:val="clear" w:color="auto" w:fill="FFFFFF"/>
        <w:ind w:left="5" w:firstLine="706"/>
        <w:jc w:val="both"/>
        <w:rPr>
          <w:sz w:val="27"/>
          <w:szCs w:val="27"/>
        </w:rPr>
      </w:pPr>
    </w:p>
    <w:p w:rsidR="00B24477" w:rsidRDefault="00B24477" w:rsidP="00B24477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Председатель Совета</w:t>
      </w:r>
    </w:p>
    <w:p w:rsidR="00B24477" w:rsidRDefault="00B24477" w:rsidP="00B24477">
      <w:pPr>
        <w:shd w:val="clear" w:color="auto" w:fill="FFFFFF"/>
        <w:jc w:val="both"/>
        <w:rPr>
          <w:rFonts w:eastAsia="Times New Roman"/>
          <w:color w:val="000000"/>
          <w:spacing w:val="-2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>муниципального образования</w:t>
      </w:r>
    </w:p>
    <w:p w:rsidR="00775C57" w:rsidRDefault="00B24477" w:rsidP="00B24477">
      <w:pPr>
        <w:shd w:val="clear" w:color="auto" w:fill="FFFFFF"/>
        <w:jc w:val="both"/>
        <w:rPr>
          <w:rFonts w:eastAsia="Times New Roman"/>
          <w:color w:val="000000"/>
          <w:spacing w:val="-2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Мостовский район</w:t>
      </w:r>
      <w:r w:rsidRPr="00B24477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="0022490D">
        <w:rPr>
          <w:rFonts w:eastAsia="Times New Roman"/>
          <w:color w:val="000000"/>
          <w:spacing w:val="-2"/>
          <w:sz w:val="28"/>
          <w:szCs w:val="28"/>
        </w:rPr>
        <w:tab/>
      </w:r>
      <w:r w:rsidR="0022490D">
        <w:rPr>
          <w:rFonts w:eastAsia="Times New Roman"/>
          <w:color w:val="000000"/>
          <w:spacing w:val="-2"/>
          <w:sz w:val="28"/>
          <w:szCs w:val="28"/>
        </w:rPr>
        <w:tab/>
      </w:r>
      <w:r w:rsidR="0022490D">
        <w:rPr>
          <w:rFonts w:eastAsia="Times New Roman"/>
          <w:color w:val="000000"/>
          <w:spacing w:val="-2"/>
          <w:sz w:val="28"/>
          <w:szCs w:val="28"/>
        </w:rPr>
        <w:tab/>
      </w:r>
      <w:r w:rsidR="0022490D">
        <w:rPr>
          <w:rFonts w:eastAsia="Times New Roman"/>
          <w:color w:val="000000"/>
          <w:spacing w:val="-2"/>
          <w:sz w:val="28"/>
          <w:szCs w:val="28"/>
        </w:rPr>
        <w:tab/>
      </w:r>
      <w:r w:rsidR="0022490D">
        <w:rPr>
          <w:rFonts w:eastAsia="Times New Roman"/>
          <w:color w:val="000000"/>
          <w:spacing w:val="-2"/>
          <w:sz w:val="28"/>
          <w:szCs w:val="28"/>
        </w:rPr>
        <w:tab/>
      </w:r>
      <w:r w:rsidR="0022490D">
        <w:rPr>
          <w:rFonts w:eastAsia="Times New Roman"/>
          <w:color w:val="000000"/>
          <w:spacing w:val="-2"/>
          <w:sz w:val="28"/>
          <w:szCs w:val="28"/>
        </w:rPr>
        <w:tab/>
      </w:r>
      <w:r w:rsidR="0022490D">
        <w:rPr>
          <w:rFonts w:eastAsia="Times New Roman"/>
          <w:color w:val="000000"/>
          <w:spacing w:val="-2"/>
          <w:sz w:val="28"/>
          <w:szCs w:val="28"/>
        </w:rPr>
        <w:tab/>
        <w:t xml:space="preserve">    </w:t>
      </w:r>
      <w:r w:rsidR="00227C33">
        <w:rPr>
          <w:rFonts w:eastAsia="Times New Roman"/>
          <w:color w:val="000000"/>
          <w:spacing w:val="-2"/>
          <w:sz w:val="28"/>
          <w:szCs w:val="28"/>
        </w:rPr>
        <w:t xml:space="preserve">   </w:t>
      </w:r>
      <w:r>
        <w:rPr>
          <w:rFonts w:eastAsia="Times New Roman"/>
          <w:color w:val="000000"/>
          <w:spacing w:val="-2"/>
          <w:sz w:val="28"/>
          <w:szCs w:val="28"/>
        </w:rPr>
        <w:t>А.В. Ладанов</w:t>
      </w:r>
    </w:p>
    <w:p w:rsidR="009C3202" w:rsidRDefault="009C3202" w:rsidP="00B24477">
      <w:pPr>
        <w:shd w:val="clear" w:color="auto" w:fill="FFFFFF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9C3202" w:rsidRDefault="009C3202" w:rsidP="00B24477">
      <w:pPr>
        <w:shd w:val="clear" w:color="auto" w:fill="FFFFFF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414344" w:rsidRDefault="00414344" w:rsidP="002C1B09">
      <w:pPr>
        <w:rPr>
          <w:b/>
          <w:sz w:val="28"/>
          <w:szCs w:val="28"/>
        </w:rPr>
      </w:pPr>
    </w:p>
    <w:p w:rsidR="00AA53A3" w:rsidRDefault="00AA53A3" w:rsidP="002C1B09">
      <w:pPr>
        <w:rPr>
          <w:b/>
          <w:sz w:val="28"/>
          <w:szCs w:val="28"/>
        </w:rPr>
      </w:pPr>
    </w:p>
    <w:p w:rsidR="00AA53A3" w:rsidRDefault="00AA53A3" w:rsidP="002C1B09">
      <w:pPr>
        <w:rPr>
          <w:b/>
          <w:sz w:val="28"/>
          <w:szCs w:val="28"/>
        </w:rPr>
      </w:pPr>
    </w:p>
    <w:p w:rsidR="00AA53A3" w:rsidRDefault="00AA53A3" w:rsidP="002C1B09">
      <w:pPr>
        <w:rPr>
          <w:b/>
          <w:sz w:val="28"/>
          <w:szCs w:val="28"/>
        </w:rPr>
      </w:pPr>
    </w:p>
    <w:p w:rsidR="00AA53A3" w:rsidRDefault="00AA53A3" w:rsidP="002C1B09">
      <w:pPr>
        <w:rPr>
          <w:b/>
          <w:sz w:val="28"/>
          <w:szCs w:val="28"/>
        </w:rPr>
      </w:pPr>
    </w:p>
    <w:p w:rsidR="00AA53A3" w:rsidRDefault="00AA53A3" w:rsidP="002C1B09">
      <w:pPr>
        <w:rPr>
          <w:b/>
          <w:sz w:val="28"/>
          <w:szCs w:val="28"/>
        </w:rPr>
      </w:pPr>
    </w:p>
    <w:p w:rsidR="00676164" w:rsidRDefault="00676164" w:rsidP="00676164">
      <w:pPr>
        <w:shd w:val="clear" w:color="auto" w:fill="FFFFFF"/>
        <w:ind w:left="5245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lastRenderedPageBreak/>
        <w:t xml:space="preserve">Приложение  </w:t>
      </w:r>
    </w:p>
    <w:p w:rsidR="00676164" w:rsidRDefault="00676164" w:rsidP="00676164">
      <w:pPr>
        <w:shd w:val="clear" w:color="auto" w:fill="FFFFFF"/>
        <w:ind w:left="5245"/>
        <w:rPr>
          <w:rFonts w:eastAsia="Times New Roman"/>
          <w:color w:val="000000"/>
          <w:sz w:val="28"/>
          <w:szCs w:val="28"/>
        </w:rPr>
      </w:pPr>
    </w:p>
    <w:p w:rsidR="00676164" w:rsidRDefault="00676164" w:rsidP="00676164">
      <w:pPr>
        <w:shd w:val="clear" w:color="auto" w:fill="FFFFFF"/>
        <w:ind w:left="5245"/>
      </w:pPr>
      <w:r>
        <w:rPr>
          <w:rFonts w:eastAsia="Times New Roman"/>
          <w:color w:val="000000"/>
          <w:sz w:val="28"/>
          <w:szCs w:val="28"/>
        </w:rPr>
        <w:t>УТВЕРЖДЕНА</w:t>
      </w:r>
    </w:p>
    <w:p w:rsidR="00676164" w:rsidRDefault="00676164" w:rsidP="00676164">
      <w:pPr>
        <w:shd w:val="clear" w:color="auto" w:fill="FFFFFF"/>
        <w:ind w:left="5245"/>
      </w:pPr>
      <w:r>
        <w:rPr>
          <w:rFonts w:eastAsia="Times New Roman"/>
          <w:color w:val="000000"/>
          <w:spacing w:val="-3"/>
          <w:sz w:val="28"/>
          <w:szCs w:val="28"/>
        </w:rPr>
        <w:t>решением Совета муниципального</w:t>
      </w:r>
    </w:p>
    <w:p w:rsidR="00676164" w:rsidRDefault="00676164" w:rsidP="00676164">
      <w:pPr>
        <w:shd w:val="clear" w:color="auto" w:fill="FFFFFF"/>
        <w:ind w:left="5245"/>
      </w:pPr>
      <w:r>
        <w:rPr>
          <w:rFonts w:eastAsia="Times New Roman"/>
          <w:color w:val="000000"/>
          <w:spacing w:val="-1"/>
          <w:sz w:val="28"/>
          <w:szCs w:val="28"/>
        </w:rPr>
        <w:t>образования Мостовский район</w:t>
      </w:r>
    </w:p>
    <w:p w:rsidR="00676164" w:rsidRDefault="00676164" w:rsidP="00676164">
      <w:pPr>
        <w:shd w:val="clear" w:color="auto" w:fill="FFFFFF"/>
        <w:ind w:left="5245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от _______№ _________</w:t>
      </w:r>
    </w:p>
    <w:p w:rsidR="00676164" w:rsidRDefault="00676164" w:rsidP="00676164">
      <w:pPr>
        <w:shd w:val="clear" w:color="auto" w:fill="FFFFFF"/>
        <w:ind w:left="4956"/>
        <w:jc w:val="center"/>
        <w:rPr>
          <w:rFonts w:eastAsia="Times New Roman"/>
          <w:color w:val="000000"/>
          <w:spacing w:val="-1"/>
          <w:sz w:val="28"/>
          <w:szCs w:val="28"/>
        </w:rPr>
      </w:pPr>
    </w:p>
    <w:p w:rsidR="00676164" w:rsidRDefault="00676164" w:rsidP="00676164">
      <w:pPr>
        <w:shd w:val="clear" w:color="auto" w:fill="FFFFFF"/>
        <w:ind w:left="4956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676164" w:rsidRDefault="00676164" w:rsidP="00676164">
      <w:pPr>
        <w:shd w:val="clear" w:color="auto" w:fill="FFFFFF"/>
        <w:ind w:right="5"/>
        <w:jc w:val="center"/>
        <w:rPr>
          <w:rFonts w:eastAsia="Times New Roman"/>
          <w:b/>
          <w:bCs/>
          <w:color w:val="000000"/>
          <w:sz w:val="32"/>
          <w:szCs w:val="32"/>
        </w:rPr>
      </w:pPr>
      <w:r>
        <w:rPr>
          <w:rFonts w:eastAsia="Times New Roman"/>
          <w:b/>
          <w:bCs/>
          <w:color w:val="000000"/>
          <w:sz w:val="32"/>
          <w:szCs w:val="32"/>
        </w:rPr>
        <w:t xml:space="preserve">МЕТОДИКА </w:t>
      </w:r>
    </w:p>
    <w:p w:rsidR="00676164" w:rsidRDefault="00676164" w:rsidP="00676164">
      <w:pPr>
        <w:shd w:val="clear" w:color="auto" w:fill="FFFFFF"/>
        <w:ind w:left="284" w:right="285" w:firstLine="425"/>
        <w:jc w:val="center"/>
        <w:rPr>
          <w:rFonts w:eastAsia="Times New Roman"/>
          <w:b/>
          <w:bCs/>
          <w:color w:val="000000"/>
          <w:spacing w:val="-1"/>
          <w:sz w:val="28"/>
          <w:szCs w:val="28"/>
        </w:rPr>
      </w:pPr>
      <w:r>
        <w:rPr>
          <w:rFonts w:eastAsia="Times New Roman"/>
          <w:b/>
          <w:bCs/>
          <w:color w:val="000000"/>
          <w:spacing w:val="-2"/>
          <w:sz w:val="28"/>
          <w:szCs w:val="28"/>
        </w:rPr>
        <w:t>распределения иных межбюджетных т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рансфертов из бюджета </w:t>
      </w:r>
      <w:r>
        <w:rPr>
          <w:rFonts w:eastAsia="Times New Roman"/>
          <w:b/>
          <w:bCs/>
          <w:color w:val="000000"/>
          <w:spacing w:val="-1"/>
          <w:sz w:val="28"/>
          <w:szCs w:val="28"/>
        </w:rPr>
        <w:t xml:space="preserve">муниципального образования 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Мостовский район бюджетам сельских поселений на осуществление полномочий по участию в </w:t>
      </w:r>
      <w:r>
        <w:rPr>
          <w:rFonts w:eastAsia="Times New Roman"/>
          <w:b/>
          <w:bCs/>
          <w:color w:val="000000"/>
          <w:spacing w:val="-1"/>
          <w:sz w:val="28"/>
          <w:szCs w:val="28"/>
        </w:rPr>
        <w:t xml:space="preserve">профилактике терроризма и экстремизма, а также в минимизации и (или) 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ликвидации последствий проявлений терроризма и экстремизма в </w:t>
      </w:r>
      <w:r>
        <w:rPr>
          <w:rFonts w:eastAsia="Times New Roman"/>
          <w:b/>
          <w:bCs/>
          <w:color w:val="000000"/>
          <w:spacing w:val="-1"/>
          <w:sz w:val="28"/>
          <w:szCs w:val="28"/>
        </w:rPr>
        <w:t>границах поселения в 2024 году</w:t>
      </w:r>
    </w:p>
    <w:p w:rsidR="00676164" w:rsidRDefault="00676164" w:rsidP="00676164">
      <w:pPr>
        <w:shd w:val="clear" w:color="auto" w:fill="FFFFFF"/>
        <w:ind w:left="709" w:right="569" w:firstLine="730"/>
        <w:jc w:val="center"/>
        <w:rPr>
          <w:color w:val="000000"/>
          <w:spacing w:val="9"/>
          <w:sz w:val="28"/>
          <w:szCs w:val="28"/>
        </w:rPr>
      </w:pPr>
    </w:p>
    <w:p w:rsidR="00676164" w:rsidRDefault="00676164" w:rsidP="00676164">
      <w:pPr>
        <w:pStyle w:val="ac"/>
        <w:ind w:firstLine="284"/>
        <w:jc w:val="both"/>
        <w:rPr>
          <w:rFonts w:eastAsia="Times New Roman"/>
          <w:spacing w:val="-1"/>
          <w:sz w:val="28"/>
          <w:szCs w:val="28"/>
        </w:rPr>
      </w:pPr>
      <w:proofErr w:type="gramStart"/>
      <w:r>
        <w:rPr>
          <w:spacing w:val="9"/>
          <w:sz w:val="28"/>
          <w:szCs w:val="28"/>
        </w:rPr>
        <w:t>1.</w:t>
      </w:r>
      <w:r>
        <w:rPr>
          <w:rFonts w:eastAsia="Times New Roman"/>
          <w:spacing w:val="9"/>
          <w:sz w:val="28"/>
          <w:szCs w:val="28"/>
        </w:rPr>
        <w:t xml:space="preserve">Настоящая Методика устанавливает порядок </w:t>
      </w:r>
      <w:r>
        <w:rPr>
          <w:rFonts w:eastAsia="Times New Roman"/>
          <w:spacing w:val="1"/>
          <w:sz w:val="28"/>
          <w:szCs w:val="28"/>
        </w:rPr>
        <w:t xml:space="preserve">определения распределения иных межбюджетных трансфертов из бюджета муниципального образования Мостовский район </w:t>
      </w:r>
      <w:r>
        <w:rPr>
          <w:rFonts w:eastAsia="Times New Roman"/>
          <w:spacing w:val="3"/>
          <w:sz w:val="28"/>
          <w:szCs w:val="28"/>
        </w:rPr>
        <w:t xml:space="preserve">бюджетам сельским поселениям муниципального образования Мостовский </w:t>
      </w:r>
      <w:r>
        <w:rPr>
          <w:rFonts w:eastAsia="Times New Roman"/>
          <w:spacing w:val="8"/>
          <w:sz w:val="28"/>
          <w:szCs w:val="28"/>
        </w:rPr>
        <w:t xml:space="preserve">район </w:t>
      </w:r>
      <w:r>
        <w:rPr>
          <w:rFonts w:eastAsia="Times New Roman"/>
          <w:sz w:val="28"/>
          <w:szCs w:val="28"/>
        </w:rPr>
        <w:t xml:space="preserve">на осуществление полномочий по участию в </w:t>
      </w:r>
      <w:r>
        <w:rPr>
          <w:rFonts w:eastAsia="Times New Roman"/>
          <w:spacing w:val="-1"/>
          <w:sz w:val="28"/>
          <w:szCs w:val="28"/>
        </w:rPr>
        <w:t xml:space="preserve">профилактике терроризма и экстремизма, а также в минимизации и (или) </w:t>
      </w:r>
      <w:r>
        <w:rPr>
          <w:rFonts w:eastAsia="Times New Roman"/>
          <w:sz w:val="28"/>
          <w:szCs w:val="28"/>
        </w:rPr>
        <w:t xml:space="preserve">ликвидации последствий проявлений терроризма и экстремизма в </w:t>
      </w:r>
      <w:r>
        <w:rPr>
          <w:rFonts w:eastAsia="Times New Roman"/>
          <w:spacing w:val="-1"/>
          <w:sz w:val="28"/>
          <w:szCs w:val="28"/>
        </w:rPr>
        <w:t>границах поселения в 2024 году.</w:t>
      </w:r>
      <w:proofErr w:type="gramEnd"/>
    </w:p>
    <w:p w:rsidR="00676164" w:rsidRDefault="00676164" w:rsidP="00676164">
      <w:pPr>
        <w:shd w:val="clear" w:color="auto" w:fill="FFFFFF"/>
        <w:ind w:left="71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2.</w:t>
      </w:r>
      <w:r>
        <w:rPr>
          <w:rFonts w:eastAsia="Times New Roman"/>
          <w:color w:val="000000"/>
          <w:spacing w:val="-1"/>
          <w:sz w:val="28"/>
          <w:szCs w:val="28"/>
        </w:rPr>
        <w:t>Общий объем межбюджетных трансфертов определяется по формуле:</w:t>
      </w:r>
    </w:p>
    <w:p w:rsidR="00676164" w:rsidRDefault="00676164" w:rsidP="00676164">
      <w:pPr>
        <w:shd w:val="clear" w:color="auto" w:fill="FFFFFF"/>
        <w:ind w:left="71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V</w:t>
      </w:r>
      <w:r w:rsidRPr="00676164">
        <w:rPr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pacing w:val="-1"/>
          <w:sz w:val="28"/>
          <w:szCs w:val="28"/>
          <w:lang w:val="en-US"/>
        </w:rPr>
        <w:t>mt</w:t>
      </w:r>
      <w:proofErr w:type="spellEnd"/>
      <w:r>
        <w:rPr>
          <w:b/>
          <w:bCs/>
          <w:color w:val="000000"/>
          <w:spacing w:val="-1"/>
          <w:sz w:val="28"/>
          <w:szCs w:val="28"/>
        </w:rPr>
        <w:t>=</w:t>
      </w:r>
      <w:r>
        <w:rPr>
          <w:b/>
          <w:bCs/>
          <w:color w:val="000000"/>
          <w:spacing w:val="-1"/>
          <w:sz w:val="28"/>
          <w:szCs w:val="28"/>
          <w:lang w:val="en-US"/>
        </w:rPr>
        <w:t>Po</w:t>
      </w:r>
      <w:r>
        <w:rPr>
          <w:b/>
          <w:bCs/>
          <w:color w:val="000000"/>
          <w:spacing w:val="-1"/>
          <w:sz w:val="28"/>
          <w:szCs w:val="28"/>
        </w:rPr>
        <w:t>*</w:t>
      </w:r>
      <w:proofErr w:type="spellStart"/>
      <w:proofErr w:type="gramStart"/>
      <w:r>
        <w:rPr>
          <w:b/>
          <w:bCs/>
          <w:color w:val="000000"/>
          <w:spacing w:val="-1"/>
          <w:sz w:val="28"/>
          <w:szCs w:val="28"/>
          <w:lang w:val="en-US"/>
        </w:rPr>
        <w:t>Ko</w:t>
      </w:r>
      <w:proofErr w:type="spellEnd"/>
      <w:proofErr w:type="gramEnd"/>
    </w:p>
    <w:p w:rsidR="00676164" w:rsidRDefault="00676164" w:rsidP="00676164">
      <w:pPr>
        <w:shd w:val="clear" w:color="auto" w:fill="FFFFFF"/>
        <w:ind w:left="710"/>
        <w:jc w:val="both"/>
        <w:rPr>
          <w:sz w:val="28"/>
          <w:szCs w:val="28"/>
        </w:rPr>
      </w:pPr>
      <w:r>
        <w:rPr>
          <w:rFonts w:eastAsia="Times New Roman"/>
          <w:color w:val="000000"/>
          <w:spacing w:val="-13"/>
          <w:sz w:val="28"/>
          <w:szCs w:val="28"/>
        </w:rPr>
        <w:t>где:</w:t>
      </w:r>
    </w:p>
    <w:p w:rsidR="00676164" w:rsidRDefault="00676164" w:rsidP="00676164">
      <w:pPr>
        <w:shd w:val="clear" w:color="auto" w:fill="FFFFFF"/>
        <w:ind w:right="14" w:firstLine="701"/>
        <w:jc w:val="both"/>
        <w:rPr>
          <w:sz w:val="28"/>
          <w:szCs w:val="28"/>
        </w:rPr>
      </w:pPr>
      <w:proofErr w:type="spellStart"/>
      <w:r>
        <w:rPr>
          <w:b/>
          <w:bCs/>
          <w:color w:val="000000"/>
          <w:spacing w:val="4"/>
          <w:sz w:val="28"/>
          <w:szCs w:val="28"/>
          <w:lang w:val="en-US"/>
        </w:rPr>
        <w:t>Vmt</w:t>
      </w:r>
      <w:proofErr w:type="spellEnd"/>
      <w:r w:rsidRPr="00676164">
        <w:rPr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 xml:space="preserve">-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общий объем финансирования из бюджета муниципального </w:t>
      </w:r>
      <w:r>
        <w:rPr>
          <w:rFonts w:eastAsia="Times New Roman"/>
          <w:color w:val="000000"/>
          <w:spacing w:val="7"/>
          <w:sz w:val="28"/>
          <w:szCs w:val="28"/>
        </w:rPr>
        <w:t>образования Мостовский район бюджетам сельских поселений на</w:t>
      </w:r>
      <w:r>
        <w:rPr>
          <w:rFonts w:eastAsia="Times New Roman"/>
          <w:sz w:val="28"/>
          <w:szCs w:val="28"/>
        </w:rPr>
        <w:t xml:space="preserve"> осуществление полномочий по участию в </w:t>
      </w:r>
      <w:r>
        <w:rPr>
          <w:rFonts w:eastAsia="Times New Roman"/>
          <w:spacing w:val="-1"/>
          <w:sz w:val="28"/>
          <w:szCs w:val="28"/>
        </w:rPr>
        <w:t xml:space="preserve">профилактике терроризма и экстремизма, а также в минимизации и (или) </w:t>
      </w:r>
      <w:r>
        <w:rPr>
          <w:rFonts w:eastAsia="Times New Roman"/>
          <w:sz w:val="28"/>
          <w:szCs w:val="28"/>
        </w:rPr>
        <w:t xml:space="preserve">ликвидации последствий проявлений терроризма и экстремизма в </w:t>
      </w:r>
      <w:r>
        <w:rPr>
          <w:rFonts w:eastAsia="Times New Roman"/>
          <w:spacing w:val="-1"/>
          <w:sz w:val="28"/>
          <w:szCs w:val="28"/>
        </w:rPr>
        <w:t>границах поселения в 2024 году</w:t>
      </w:r>
      <w:r>
        <w:rPr>
          <w:rFonts w:eastAsia="Times New Roman"/>
          <w:color w:val="000000"/>
          <w:spacing w:val="-1"/>
          <w:sz w:val="28"/>
          <w:szCs w:val="28"/>
        </w:rPr>
        <w:t>;</w:t>
      </w:r>
    </w:p>
    <w:p w:rsidR="00676164" w:rsidRDefault="00676164" w:rsidP="00676164">
      <w:pPr>
        <w:shd w:val="clear" w:color="auto" w:fill="FFFFFF"/>
        <w:ind w:right="10" w:firstLine="710"/>
        <w:jc w:val="both"/>
        <w:rPr>
          <w:sz w:val="28"/>
          <w:szCs w:val="28"/>
        </w:rPr>
      </w:pPr>
      <w:proofErr w:type="spellStart"/>
      <w:r>
        <w:rPr>
          <w:rFonts w:eastAsia="Times New Roman"/>
          <w:b/>
          <w:bCs/>
          <w:color w:val="000000"/>
          <w:spacing w:val="11"/>
          <w:sz w:val="28"/>
          <w:szCs w:val="28"/>
        </w:rPr>
        <w:t>Р</w:t>
      </w:r>
      <w:proofErr w:type="gramStart"/>
      <w:r>
        <w:rPr>
          <w:rFonts w:eastAsia="Times New Roman"/>
          <w:b/>
          <w:bCs/>
          <w:color w:val="000000"/>
          <w:spacing w:val="11"/>
          <w:sz w:val="28"/>
          <w:szCs w:val="28"/>
        </w:rPr>
        <w:t>о</w:t>
      </w:r>
      <w:proofErr w:type="spellEnd"/>
      <w:r>
        <w:rPr>
          <w:rFonts w:eastAsia="Times New Roman"/>
          <w:b/>
          <w:bCs/>
          <w:color w:val="000000"/>
          <w:spacing w:val="11"/>
          <w:sz w:val="28"/>
          <w:szCs w:val="28"/>
        </w:rPr>
        <w:t>-</w:t>
      </w:r>
      <w:proofErr w:type="gramEnd"/>
      <w:r>
        <w:rPr>
          <w:rFonts w:eastAsia="Times New Roman"/>
          <w:b/>
          <w:bCs/>
          <w:color w:val="000000"/>
          <w:spacing w:val="1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11"/>
          <w:sz w:val="28"/>
          <w:szCs w:val="28"/>
        </w:rPr>
        <w:t xml:space="preserve">расходы сельских поселений муниципального образования </w:t>
      </w:r>
      <w:r>
        <w:rPr>
          <w:rFonts w:eastAsia="Times New Roman"/>
          <w:color w:val="000000"/>
          <w:spacing w:val="6"/>
          <w:sz w:val="28"/>
          <w:szCs w:val="28"/>
        </w:rPr>
        <w:t xml:space="preserve">Мостовский район на </w:t>
      </w:r>
      <w:r>
        <w:rPr>
          <w:rFonts w:eastAsia="Times New Roman"/>
          <w:sz w:val="28"/>
          <w:szCs w:val="28"/>
        </w:rPr>
        <w:t xml:space="preserve">осуществление полномочий по участию в </w:t>
      </w:r>
      <w:r>
        <w:rPr>
          <w:rFonts w:eastAsia="Times New Roman"/>
          <w:spacing w:val="-1"/>
          <w:sz w:val="28"/>
          <w:szCs w:val="28"/>
        </w:rPr>
        <w:t xml:space="preserve">профилактике терроризма и экстремизма, а также в минимизации и (или) </w:t>
      </w:r>
      <w:r>
        <w:rPr>
          <w:rFonts w:eastAsia="Times New Roman"/>
          <w:sz w:val="28"/>
          <w:szCs w:val="28"/>
        </w:rPr>
        <w:t xml:space="preserve">ликвидации последствий проявлений терроризма и экстремизма в </w:t>
      </w:r>
      <w:r>
        <w:rPr>
          <w:rFonts w:eastAsia="Times New Roman"/>
          <w:spacing w:val="-1"/>
          <w:sz w:val="28"/>
          <w:szCs w:val="28"/>
        </w:rPr>
        <w:t>границах поселения в     2023 году</w:t>
      </w:r>
      <w:r>
        <w:rPr>
          <w:rFonts w:eastAsia="Times New Roman"/>
          <w:color w:val="000000"/>
          <w:spacing w:val="-2"/>
          <w:sz w:val="28"/>
          <w:szCs w:val="28"/>
        </w:rPr>
        <w:t>;</w:t>
      </w:r>
    </w:p>
    <w:p w:rsidR="00676164" w:rsidRDefault="00676164" w:rsidP="00676164">
      <w:pPr>
        <w:shd w:val="clear" w:color="auto" w:fill="FFFFFF"/>
        <w:ind w:left="5" w:right="5" w:firstLine="706"/>
        <w:jc w:val="both"/>
        <w:rPr>
          <w:sz w:val="28"/>
          <w:szCs w:val="28"/>
        </w:rPr>
      </w:pPr>
      <w:r>
        <w:rPr>
          <w:rFonts w:eastAsia="Times New Roman"/>
          <w:b/>
          <w:color w:val="000000"/>
          <w:spacing w:val="-9"/>
          <w:sz w:val="28"/>
          <w:szCs w:val="28"/>
        </w:rPr>
        <w:t xml:space="preserve">К </w:t>
      </w:r>
      <w:proofErr w:type="gramStart"/>
      <w:r>
        <w:rPr>
          <w:rFonts w:eastAsia="Times New Roman"/>
          <w:b/>
          <w:color w:val="000000"/>
          <w:spacing w:val="-9"/>
          <w:sz w:val="28"/>
          <w:szCs w:val="28"/>
        </w:rPr>
        <w:t>о</w:t>
      </w:r>
      <w:r>
        <w:rPr>
          <w:rFonts w:eastAsia="Times New Roman"/>
          <w:color w:val="000000"/>
          <w:spacing w:val="-9"/>
          <w:sz w:val="28"/>
          <w:szCs w:val="28"/>
        </w:rPr>
        <w:t>-</w:t>
      </w:r>
      <w:proofErr w:type="gramEnd"/>
      <w:r>
        <w:rPr>
          <w:rFonts w:eastAsia="Times New Roman"/>
          <w:color w:val="000000"/>
          <w:spacing w:val="-9"/>
          <w:sz w:val="28"/>
          <w:szCs w:val="28"/>
        </w:rPr>
        <w:t xml:space="preserve"> количество сельских поселений муниципального образования Мостовский </w:t>
      </w:r>
      <w:r>
        <w:rPr>
          <w:rFonts w:eastAsia="Times New Roman"/>
          <w:color w:val="000000"/>
          <w:spacing w:val="-12"/>
          <w:sz w:val="28"/>
          <w:szCs w:val="28"/>
        </w:rPr>
        <w:t>район.</w:t>
      </w:r>
    </w:p>
    <w:p w:rsidR="00676164" w:rsidRDefault="00676164" w:rsidP="00676164">
      <w:pPr>
        <w:shd w:val="clear" w:color="auto" w:fill="FFFFFF"/>
        <w:ind w:right="14" w:firstLine="706"/>
        <w:jc w:val="both"/>
        <w:rPr>
          <w:sz w:val="28"/>
          <w:szCs w:val="28"/>
        </w:rPr>
      </w:pPr>
      <w:proofErr w:type="gramStart"/>
      <w:r>
        <w:rPr>
          <w:color w:val="000000"/>
          <w:spacing w:val="8"/>
          <w:sz w:val="28"/>
          <w:szCs w:val="28"/>
        </w:rPr>
        <w:t>3.</w:t>
      </w:r>
      <w:r>
        <w:rPr>
          <w:rFonts w:eastAsia="Times New Roman"/>
          <w:color w:val="000000"/>
          <w:spacing w:val="8"/>
          <w:sz w:val="28"/>
          <w:szCs w:val="28"/>
        </w:rPr>
        <w:t xml:space="preserve">Норматив потребности сельским поселениям муниципального </w:t>
      </w:r>
      <w:r>
        <w:rPr>
          <w:rFonts w:eastAsia="Times New Roman"/>
          <w:color w:val="000000"/>
          <w:sz w:val="28"/>
          <w:szCs w:val="28"/>
        </w:rPr>
        <w:t xml:space="preserve">образования Мостовский район из бюджета муниципального образования Мостовский район </w:t>
      </w:r>
      <w:r>
        <w:rPr>
          <w:rFonts w:eastAsia="Times New Roman"/>
          <w:sz w:val="28"/>
          <w:szCs w:val="28"/>
        </w:rPr>
        <w:t xml:space="preserve">бюджетам сельских поселений на осуществление полномочий по участию в </w:t>
      </w:r>
      <w:r>
        <w:rPr>
          <w:rFonts w:eastAsia="Times New Roman"/>
          <w:spacing w:val="-1"/>
          <w:sz w:val="28"/>
          <w:szCs w:val="28"/>
        </w:rPr>
        <w:t xml:space="preserve">профилактике терроризма и экстремизма, а также в минимизации и (или) </w:t>
      </w:r>
      <w:r>
        <w:rPr>
          <w:rFonts w:eastAsia="Times New Roman"/>
          <w:sz w:val="28"/>
          <w:szCs w:val="28"/>
        </w:rPr>
        <w:t xml:space="preserve">ликвидации последствий проявлений терроризма и экстремизма в </w:t>
      </w:r>
      <w:r>
        <w:rPr>
          <w:rFonts w:eastAsia="Times New Roman"/>
          <w:spacing w:val="-1"/>
          <w:sz w:val="28"/>
          <w:szCs w:val="28"/>
        </w:rPr>
        <w:t>границах поселения в  2024 году</w:t>
      </w:r>
      <w:r>
        <w:rPr>
          <w:rFonts w:eastAsia="Times New Roman"/>
          <w:color w:val="000000"/>
          <w:sz w:val="28"/>
          <w:szCs w:val="28"/>
        </w:rPr>
        <w:t xml:space="preserve"> составляет 14,0 тысяч рублей и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формируется исходя из прогнозируемого объема средств, необходимых для </w:t>
      </w:r>
      <w:r>
        <w:rPr>
          <w:rFonts w:eastAsia="Times New Roman"/>
          <w:color w:val="000000"/>
          <w:spacing w:val="11"/>
          <w:sz w:val="28"/>
          <w:szCs w:val="28"/>
        </w:rPr>
        <w:t>полного</w:t>
      </w:r>
      <w:proofErr w:type="gramEnd"/>
      <w:r>
        <w:rPr>
          <w:rFonts w:eastAsia="Times New Roman"/>
          <w:color w:val="000000"/>
          <w:spacing w:val="11"/>
          <w:sz w:val="28"/>
          <w:szCs w:val="28"/>
        </w:rPr>
        <w:t xml:space="preserve"> и своевременного осуществления полномочий </w:t>
      </w:r>
      <w:proofErr w:type="gramStart"/>
      <w:r>
        <w:rPr>
          <w:rFonts w:eastAsia="Times New Roman"/>
          <w:color w:val="000000"/>
          <w:spacing w:val="11"/>
          <w:sz w:val="28"/>
          <w:szCs w:val="28"/>
        </w:rPr>
        <w:t xml:space="preserve">в </w:t>
      </w:r>
      <w:r>
        <w:rPr>
          <w:rFonts w:eastAsia="Times New Roman"/>
          <w:color w:val="000000"/>
          <w:spacing w:val="9"/>
          <w:sz w:val="28"/>
          <w:szCs w:val="28"/>
        </w:rPr>
        <w:t xml:space="preserve">соответствии с </w:t>
      </w:r>
      <w:r>
        <w:rPr>
          <w:rFonts w:eastAsia="Times New Roman"/>
          <w:color w:val="000000"/>
          <w:spacing w:val="9"/>
          <w:sz w:val="28"/>
          <w:szCs w:val="28"/>
        </w:rPr>
        <w:lastRenderedPageBreak/>
        <w:t xml:space="preserve">Методикой планирования расходов на осуществление полномочий по участию </w:t>
      </w:r>
      <w:r>
        <w:rPr>
          <w:rFonts w:eastAsia="Times New Roman"/>
          <w:color w:val="000000"/>
          <w:sz w:val="28"/>
          <w:szCs w:val="28"/>
        </w:rPr>
        <w:t>в профилактике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терроризма и </w:t>
      </w:r>
      <w:r>
        <w:rPr>
          <w:rFonts w:eastAsia="Times New Roman"/>
          <w:color w:val="000000"/>
          <w:spacing w:val="8"/>
          <w:sz w:val="28"/>
          <w:szCs w:val="28"/>
        </w:rPr>
        <w:t xml:space="preserve">экстремизма, а также в минимизации и (или) ликвидации последствий </w:t>
      </w:r>
      <w:r>
        <w:rPr>
          <w:rFonts w:eastAsia="Times New Roman"/>
          <w:color w:val="000000"/>
          <w:sz w:val="28"/>
          <w:szCs w:val="28"/>
        </w:rPr>
        <w:t>проявлений терроризма и экстремизма в границах поселения в 2024 году.</w:t>
      </w:r>
    </w:p>
    <w:p w:rsidR="00676164" w:rsidRDefault="00676164" w:rsidP="00676164">
      <w:pPr>
        <w:shd w:val="clear" w:color="auto" w:fill="FFFFFF"/>
        <w:ind w:left="5" w:right="5" w:firstLine="71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>
        <w:rPr>
          <w:rFonts w:eastAsia="Times New Roman"/>
          <w:color w:val="000000"/>
          <w:sz w:val="28"/>
          <w:szCs w:val="28"/>
        </w:rPr>
        <w:t xml:space="preserve">Объем межбюджетных трансфертов на очередной финансовый год,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предоставляемых из бюджета муниципального образования Мостовский район </w:t>
      </w:r>
      <w:r>
        <w:rPr>
          <w:rFonts w:eastAsia="Times New Roman"/>
          <w:color w:val="000000"/>
          <w:spacing w:val="-1"/>
          <w:sz w:val="28"/>
          <w:szCs w:val="28"/>
        </w:rPr>
        <w:t>в бюджет сельских поселений муниципального образования Мостовский район на осуществление полномочий, определен по формуле:</w:t>
      </w:r>
    </w:p>
    <w:p w:rsidR="00676164" w:rsidRDefault="00676164" w:rsidP="00676164">
      <w:pPr>
        <w:shd w:val="clear" w:color="auto" w:fill="FFFFFF"/>
        <w:ind w:left="710"/>
        <w:jc w:val="both"/>
        <w:rPr>
          <w:sz w:val="28"/>
          <w:szCs w:val="28"/>
        </w:rPr>
      </w:pPr>
      <w:r>
        <w:rPr>
          <w:rFonts w:eastAsia="Times New Roman"/>
          <w:color w:val="000000"/>
          <w:spacing w:val="-4"/>
          <w:sz w:val="28"/>
          <w:szCs w:val="28"/>
        </w:rPr>
        <w:t>Расчет:</w:t>
      </w:r>
    </w:p>
    <w:p w:rsidR="00676164" w:rsidRDefault="00676164" w:rsidP="00676164">
      <w:pPr>
        <w:numPr>
          <w:ilvl w:val="0"/>
          <w:numId w:val="1"/>
        </w:numPr>
        <w:shd w:val="clear" w:color="auto" w:fill="FFFFFF"/>
        <w:tabs>
          <w:tab w:val="left" w:pos="989"/>
        </w:tabs>
        <w:ind w:left="720"/>
        <w:jc w:val="both"/>
        <w:rPr>
          <w:color w:val="000000"/>
          <w:sz w:val="28"/>
          <w:szCs w:val="28"/>
          <w:lang w:val="en-US"/>
        </w:rPr>
      </w:pPr>
      <w:proofErr w:type="spellStart"/>
      <w:r>
        <w:rPr>
          <w:color w:val="000000"/>
          <w:spacing w:val="-2"/>
          <w:sz w:val="28"/>
          <w:szCs w:val="28"/>
          <w:lang w:val="en-US"/>
        </w:rPr>
        <w:t>mt</w:t>
      </w:r>
      <w:proofErr w:type="spellEnd"/>
      <w:r>
        <w:rPr>
          <w:color w:val="000000"/>
          <w:spacing w:val="-2"/>
          <w:sz w:val="28"/>
          <w:szCs w:val="28"/>
          <w:lang w:val="en-US"/>
        </w:rPr>
        <w:t>=Po*</w:t>
      </w:r>
      <w:proofErr w:type="spellStart"/>
      <w:r>
        <w:rPr>
          <w:color w:val="000000"/>
          <w:spacing w:val="-2"/>
          <w:sz w:val="28"/>
          <w:szCs w:val="28"/>
          <w:lang w:val="en-US"/>
        </w:rPr>
        <w:t>Ko</w:t>
      </w:r>
      <w:proofErr w:type="spellEnd"/>
    </w:p>
    <w:p w:rsidR="00676164" w:rsidRDefault="00676164" w:rsidP="00676164">
      <w:pPr>
        <w:numPr>
          <w:ilvl w:val="0"/>
          <w:numId w:val="1"/>
        </w:numPr>
        <w:shd w:val="clear" w:color="auto" w:fill="FFFFFF"/>
        <w:tabs>
          <w:tab w:val="left" w:pos="989"/>
        </w:tabs>
        <w:ind w:left="72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  <w:lang w:val="en-US"/>
        </w:rPr>
        <w:t>mt</w:t>
      </w:r>
      <w:proofErr w:type="spellEnd"/>
      <w:r>
        <w:rPr>
          <w:color w:val="000000"/>
          <w:sz w:val="28"/>
          <w:szCs w:val="28"/>
        </w:rPr>
        <w:t xml:space="preserve">=14,0 </w:t>
      </w:r>
      <w:r>
        <w:rPr>
          <w:rFonts w:eastAsia="Times New Roman"/>
          <w:color w:val="000000"/>
          <w:sz w:val="28"/>
          <w:szCs w:val="28"/>
        </w:rPr>
        <w:t>тысяч рублей *12 поселений = 168,0 тысяч рублей</w:t>
      </w:r>
    </w:p>
    <w:p w:rsidR="00676164" w:rsidRDefault="00676164" w:rsidP="00676164">
      <w:pPr>
        <w:shd w:val="clear" w:color="auto" w:fill="FFFFFF"/>
        <w:ind w:left="5" w:firstLine="706"/>
        <w:jc w:val="both"/>
        <w:rPr>
          <w:rFonts w:eastAsia="Times New Roman"/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Объем иных межбюджетных трансфертов </w:t>
      </w:r>
      <w:r>
        <w:rPr>
          <w:rFonts w:eastAsia="Times New Roman"/>
          <w:color w:val="000000"/>
          <w:sz w:val="28"/>
          <w:szCs w:val="28"/>
        </w:rPr>
        <w:t xml:space="preserve">по каждому </w:t>
      </w:r>
      <w:r>
        <w:rPr>
          <w:rFonts w:eastAsia="Times New Roman"/>
          <w:color w:val="000000"/>
          <w:sz w:val="28"/>
          <w:szCs w:val="28"/>
          <w:lang w:val="en-US"/>
        </w:rPr>
        <w:t>i</w:t>
      </w:r>
      <w:r>
        <w:rPr>
          <w:rFonts w:eastAsia="Times New Roman"/>
          <w:color w:val="000000"/>
          <w:sz w:val="28"/>
          <w:szCs w:val="28"/>
        </w:rPr>
        <w:t>-тому сельскому поселению</w:t>
      </w:r>
      <w:r>
        <w:t xml:space="preserve"> </w:t>
      </w:r>
      <w:r>
        <w:rPr>
          <w:rFonts w:eastAsia="Times New Roman"/>
          <w:color w:val="000000"/>
          <w:sz w:val="28"/>
          <w:szCs w:val="28"/>
        </w:rPr>
        <w:t>из бюджета муниципального образования Мостовский район на осуществление полномочий по участию в профилактике терроризма и экстремизма, а также в минимизации и (или) ликвидации последствий проявлений терроризма и экстремизма в границах поселения в 2024 году (</w:t>
      </w:r>
      <w:proofErr w:type="spellStart"/>
      <w:r>
        <w:rPr>
          <w:rFonts w:eastAsia="Times New Roman"/>
          <w:color w:val="000000"/>
          <w:sz w:val="28"/>
          <w:szCs w:val="28"/>
        </w:rPr>
        <w:t>Мбти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) определяется по формуле: </w:t>
      </w:r>
    </w:p>
    <w:p w:rsidR="00676164" w:rsidRDefault="00676164" w:rsidP="00676164">
      <w:pPr>
        <w:shd w:val="clear" w:color="auto" w:fill="FFFFFF"/>
        <w:ind w:left="5" w:firstLine="706"/>
        <w:jc w:val="both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Мбти</w:t>
      </w:r>
      <w:proofErr w:type="spellEnd"/>
      <w:r>
        <w:rPr>
          <w:rFonts w:eastAsia="Times New Roman"/>
          <w:color w:val="000000"/>
          <w:sz w:val="28"/>
          <w:szCs w:val="28"/>
        </w:rPr>
        <w:t>=</w:t>
      </w:r>
      <w:proofErr w:type="spellStart"/>
      <w:r>
        <w:rPr>
          <w:rFonts w:eastAsia="Times New Roman"/>
          <w:color w:val="000000"/>
          <w:sz w:val="28"/>
          <w:szCs w:val="28"/>
        </w:rPr>
        <w:t>Ро</w:t>
      </w:r>
      <w:proofErr w:type="spellEnd"/>
      <w:r>
        <w:rPr>
          <w:rFonts w:eastAsia="Times New Roman"/>
          <w:color w:val="000000"/>
          <w:sz w:val="28"/>
          <w:szCs w:val="28"/>
        </w:rPr>
        <w:t>.</w:t>
      </w:r>
    </w:p>
    <w:p w:rsidR="00676164" w:rsidRDefault="00676164" w:rsidP="00676164">
      <w:pPr>
        <w:shd w:val="clear" w:color="auto" w:fill="FFFFFF"/>
        <w:ind w:left="5" w:firstLine="706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6. </w:t>
      </w:r>
      <w:proofErr w:type="gramStart"/>
      <w:r>
        <w:rPr>
          <w:rFonts w:eastAsia="Times New Roman"/>
          <w:color w:val="000000"/>
          <w:sz w:val="28"/>
          <w:szCs w:val="28"/>
        </w:rPr>
        <w:t>И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ные межбюджетные трансферты </w:t>
      </w:r>
      <w:r>
        <w:rPr>
          <w:rFonts w:eastAsia="Times New Roman"/>
          <w:color w:val="000000"/>
          <w:sz w:val="28"/>
          <w:szCs w:val="28"/>
        </w:rPr>
        <w:t xml:space="preserve">из бюджета муниципального образования Мостовский район </w:t>
      </w:r>
      <w:r>
        <w:rPr>
          <w:rFonts w:eastAsia="Times New Roman"/>
          <w:sz w:val="28"/>
          <w:szCs w:val="28"/>
        </w:rPr>
        <w:t xml:space="preserve">бюджетам сельских поселений на осуществление полномочий по участию в </w:t>
      </w:r>
      <w:r>
        <w:rPr>
          <w:rFonts w:eastAsia="Times New Roman"/>
          <w:spacing w:val="-1"/>
          <w:sz w:val="28"/>
          <w:szCs w:val="28"/>
        </w:rPr>
        <w:t xml:space="preserve">профилактике терроризма и экстремизма, а также в минимизации и (или) </w:t>
      </w:r>
      <w:r>
        <w:rPr>
          <w:rFonts w:eastAsia="Times New Roman"/>
          <w:sz w:val="28"/>
          <w:szCs w:val="28"/>
        </w:rPr>
        <w:t xml:space="preserve">ликвидации последствий проявлений терроризма и экстремизма в </w:t>
      </w:r>
      <w:r>
        <w:rPr>
          <w:rFonts w:eastAsia="Times New Roman"/>
          <w:spacing w:val="-1"/>
          <w:sz w:val="28"/>
          <w:szCs w:val="28"/>
        </w:rPr>
        <w:t xml:space="preserve">границах поселения в 2024 году </w:t>
      </w:r>
      <w:r>
        <w:rPr>
          <w:rFonts w:eastAsia="Times New Roman"/>
          <w:color w:val="000000"/>
          <w:sz w:val="28"/>
          <w:szCs w:val="28"/>
        </w:rPr>
        <w:t xml:space="preserve">могут быть направлены на исполнение требований действующего законодательства в границах </w:t>
      </w:r>
      <w:r>
        <w:rPr>
          <w:rFonts w:eastAsia="Times New Roman"/>
          <w:color w:val="000000"/>
          <w:sz w:val="28"/>
          <w:szCs w:val="28"/>
          <w:lang w:val="en-US"/>
        </w:rPr>
        <w:t>i</w:t>
      </w:r>
      <w:r>
        <w:rPr>
          <w:rFonts w:eastAsia="Times New Roman"/>
          <w:color w:val="000000"/>
          <w:sz w:val="28"/>
          <w:szCs w:val="28"/>
        </w:rPr>
        <w:t>-того поселения на приобретение печатной продукции, баннеров антитеррористической направленности, канцелярские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товары и прочего оборудования.</w:t>
      </w:r>
    </w:p>
    <w:p w:rsidR="00676164" w:rsidRDefault="00676164" w:rsidP="00676164">
      <w:pPr>
        <w:shd w:val="clear" w:color="auto" w:fill="FFFFFF"/>
        <w:ind w:left="5" w:firstLine="706"/>
        <w:jc w:val="both"/>
        <w:rPr>
          <w:sz w:val="28"/>
          <w:szCs w:val="28"/>
        </w:rPr>
      </w:pPr>
    </w:p>
    <w:p w:rsidR="00676164" w:rsidRDefault="00676164" w:rsidP="00676164">
      <w:pPr>
        <w:shd w:val="clear" w:color="auto" w:fill="FFFFFF"/>
        <w:ind w:left="5" w:firstLine="706"/>
        <w:jc w:val="both"/>
        <w:rPr>
          <w:sz w:val="28"/>
          <w:szCs w:val="28"/>
        </w:rPr>
      </w:pPr>
    </w:p>
    <w:p w:rsidR="00676164" w:rsidRDefault="00676164" w:rsidP="00676164">
      <w:pPr>
        <w:shd w:val="clear" w:color="auto" w:fill="FFFFFF"/>
        <w:ind w:left="5" w:firstLine="706"/>
        <w:jc w:val="both"/>
        <w:rPr>
          <w:sz w:val="28"/>
          <w:szCs w:val="28"/>
        </w:rPr>
      </w:pPr>
    </w:p>
    <w:p w:rsidR="00676164" w:rsidRDefault="00676164" w:rsidP="00676164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676164" w:rsidRDefault="00676164" w:rsidP="00676164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676164" w:rsidRDefault="00676164" w:rsidP="00676164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proofErr w:type="spellStart"/>
      <w:r>
        <w:rPr>
          <w:sz w:val="28"/>
          <w:szCs w:val="28"/>
        </w:rPr>
        <w:t>П.Д.Лабеко</w:t>
      </w:r>
      <w:proofErr w:type="spellEnd"/>
    </w:p>
    <w:p w:rsidR="00676164" w:rsidRDefault="00676164" w:rsidP="00676164">
      <w:pPr>
        <w:shd w:val="clear" w:color="auto" w:fill="FFFFFF"/>
        <w:jc w:val="both"/>
        <w:rPr>
          <w:sz w:val="28"/>
          <w:szCs w:val="28"/>
        </w:rPr>
      </w:pPr>
    </w:p>
    <w:p w:rsidR="00676164" w:rsidRDefault="00676164" w:rsidP="00FE334A">
      <w:pPr>
        <w:rPr>
          <w:b/>
          <w:sz w:val="28"/>
          <w:szCs w:val="28"/>
        </w:rPr>
        <w:sectPr w:rsidR="00676164" w:rsidSect="0022490D">
          <w:headerReference w:type="default" r:id="rId10"/>
          <w:pgSz w:w="11909" w:h="16834"/>
          <w:pgMar w:top="397" w:right="569" w:bottom="426" w:left="1701" w:header="720" w:footer="720" w:gutter="0"/>
          <w:cols w:space="60"/>
          <w:noEndnote/>
          <w:titlePg/>
          <w:docGrid w:linePitch="272"/>
        </w:sectPr>
      </w:pPr>
    </w:p>
    <w:p w:rsidR="00676164" w:rsidRDefault="00676164" w:rsidP="00676164">
      <w:pPr>
        <w:tabs>
          <w:tab w:val="center" w:pos="4749"/>
        </w:tabs>
        <w:spacing w:line="208" w:lineRule="auto"/>
        <w:ind w:right="-142"/>
        <w:jc w:val="center"/>
        <w:rPr>
          <w:b/>
          <w:sz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676164" w:rsidRDefault="00676164" w:rsidP="006761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решения Совета муниципального образования Мостовский район   «О передаче части полномочий участия в профилактике терроризма и экстремизма, а также в минимизации и (или) ликвидации последствий проявлений терроризма и экстремизма в границах</w:t>
      </w:r>
    </w:p>
    <w:p w:rsidR="00676164" w:rsidRDefault="00676164" w:rsidP="006761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поселения в 2024 году»</w:t>
      </w:r>
    </w:p>
    <w:p w:rsidR="00676164" w:rsidRDefault="00676164" w:rsidP="0067616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___________ №________  </w:t>
      </w:r>
    </w:p>
    <w:p w:rsidR="00676164" w:rsidRDefault="00676164" w:rsidP="00676164">
      <w:pPr>
        <w:ind w:firstLine="708"/>
        <w:jc w:val="both"/>
        <w:rPr>
          <w:sz w:val="28"/>
          <w:szCs w:val="28"/>
        </w:rPr>
      </w:pPr>
    </w:p>
    <w:p w:rsidR="00676164" w:rsidRDefault="00676164" w:rsidP="00676164">
      <w:pPr>
        <w:ind w:firstLine="708"/>
        <w:jc w:val="both"/>
        <w:rPr>
          <w:sz w:val="28"/>
          <w:szCs w:val="28"/>
        </w:rPr>
      </w:pPr>
    </w:p>
    <w:p w:rsidR="00676164" w:rsidRDefault="00676164" w:rsidP="00676164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 целях дальнейшего принятия мер по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образования Мостовский район, разработан проект решения Совета муниципального образования Мостовский район «О передаче части полномочий участия в профилактике терроризма и экстремизма, а также в минимизации и (или) ликвидации последствий проявлений терроризма и экстремизма в границах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поселения» на 2024 год. </w:t>
      </w:r>
    </w:p>
    <w:p w:rsidR="00676164" w:rsidRDefault="00676164" w:rsidP="00676164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Проект разработан в соответствии со статьей 14 Федерального Закона от 06 октября 2003 г. № 131-ФЗ «Об общих принципах организации местного самоуправления в Российской Федерации», статьей 5.2 Федерального Закона от 6 марта 2006 г. № 35-ФЗ «О противодействии терроризму».</w:t>
      </w:r>
    </w:p>
    <w:p w:rsidR="00676164" w:rsidRDefault="00676164" w:rsidP="00676164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Поступающая из Национального антитеррористического комитета РФ, Антитеррористической комиссии в Краснодарском крае информация в                       2023 году, позволяет говорить о продолжающихся попытках различного рода террористических организаций и других деструктивных элементов дестабилизировать обстановку в мире, серьезности намерений членов международных террористических организаций осуществлять «акции возмездия» по всему миру. </w:t>
      </w:r>
    </w:p>
    <w:p w:rsidR="00676164" w:rsidRDefault="00676164" w:rsidP="00676164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Продолжающееся противостояние международных террористических организаций, запрещенных в Российской Федерации, предотвращение целого ряда попыток совершения диверсионно-террористических актов представителями этой организации на территории Российской Федерации, растущая агрессивная политика ряда стран Восточной Европы, в связи с проводимой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Вооруженными Силами Российской Федерации специальной военной операции на территории Украины</w:t>
      </w:r>
      <w:r>
        <w:rPr>
          <w:rFonts w:ascii="Times New Roman" w:hAnsi="Times New Roman" w:cs="Times New Roman"/>
          <w:b w:val="0"/>
          <w:sz w:val="28"/>
          <w:szCs w:val="28"/>
        </w:rPr>
        <w:t>, свидетельствует о необходимости постоянного внимания к проблемам выполнения антитеррористического законодательства на территории РФ.</w:t>
      </w:r>
      <w:proofErr w:type="gramEnd"/>
    </w:p>
    <w:p w:rsidR="00676164" w:rsidRDefault="00676164" w:rsidP="00676164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Участившиеся в 2023 году факты нападений на объекты социального назначения, в том числе образовательные организации, требуют принятия дополнительных мер обеспечения безопасности на объектах с массовым пребыванием граждан.   </w:t>
      </w:r>
    </w:p>
    <w:p w:rsidR="00676164" w:rsidRDefault="00676164" w:rsidP="00676164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Статьей 5.2 Федерального Закона от 6 марта 2006 г. № 35-ФЗ «О противодействии терроризму» предусмотрена ответственность органов местного самоуправления за обеспечение антитеррористической защищенности объектов, находящихся в муниципальной собственности или в ведении органов местного самоуправления.    </w:t>
      </w:r>
    </w:p>
    <w:p w:rsidR="00676164" w:rsidRDefault="00676164" w:rsidP="00676164">
      <w:pPr>
        <w:pStyle w:val="ac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Исходя из этой нормы права, возникает необходимость продолжить обеспечение антитеррористической защищенности объектов культуры и других, находящихся в собственности сельских поселений. </w:t>
      </w:r>
    </w:p>
    <w:p w:rsidR="00676164" w:rsidRDefault="00676164" w:rsidP="00676164">
      <w:pPr>
        <w:pStyle w:val="ac"/>
        <w:ind w:firstLine="708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lastRenderedPageBreak/>
        <w:t xml:space="preserve">В связи с вышеизложенным  передача реализации </w:t>
      </w:r>
      <w:r>
        <w:rPr>
          <w:sz w:val="28"/>
          <w:szCs w:val="28"/>
        </w:rPr>
        <w:t>полномочий  по участию в профилактике терроризма и экстремизма, а также в минимизации и (или) ликвидации последствий проявлений терроризма и экстремизма в границах поселения,</w:t>
      </w:r>
      <w:r>
        <w:rPr>
          <w:color w:val="000000"/>
          <w:sz w:val="28"/>
          <w:szCs w:val="28"/>
        </w:rPr>
        <w:t xml:space="preserve"> поможет продолжить работу по профилактике терроризма и экстремизма, </w:t>
      </w:r>
      <w:r>
        <w:rPr>
          <w:sz w:val="28"/>
          <w:szCs w:val="28"/>
        </w:rPr>
        <w:t>сохранению социально-политической стабильности, защите населения, и объектов связанных с жизнеобеспечением населения от проявлений терроризма, не допущению межнациональных, межконфессиональных конфликтов, проявлений экстремизма и терроризма</w:t>
      </w:r>
      <w:proofErr w:type="gramEnd"/>
      <w:r>
        <w:rPr>
          <w:sz w:val="28"/>
          <w:szCs w:val="28"/>
        </w:rPr>
        <w:t>, техногенных аварий и катастроф на территориях сельских поселений.</w:t>
      </w:r>
    </w:p>
    <w:p w:rsidR="00676164" w:rsidRDefault="00676164" w:rsidP="00676164">
      <w:pPr>
        <w:rPr>
          <w:sz w:val="28"/>
          <w:szCs w:val="28"/>
        </w:rPr>
      </w:pPr>
    </w:p>
    <w:p w:rsidR="00676164" w:rsidRDefault="00676164" w:rsidP="00676164">
      <w:pPr>
        <w:rPr>
          <w:sz w:val="28"/>
          <w:szCs w:val="28"/>
        </w:rPr>
      </w:pPr>
    </w:p>
    <w:p w:rsidR="00676164" w:rsidRDefault="00676164" w:rsidP="00676164">
      <w:pPr>
        <w:rPr>
          <w:sz w:val="28"/>
          <w:szCs w:val="28"/>
        </w:rPr>
      </w:pPr>
    </w:p>
    <w:p w:rsidR="00676164" w:rsidRDefault="00676164" w:rsidP="00676164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676164" w:rsidRDefault="00676164" w:rsidP="00676164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676164" w:rsidRDefault="00676164" w:rsidP="00676164">
      <w:pPr>
        <w:rPr>
          <w:sz w:val="28"/>
          <w:szCs w:val="28"/>
        </w:rPr>
      </w:pPr>
      <w:r>
        <w:rPr>
          <w:sz w:val="28"/>
          <w:szCs w:val="28"/>
        </w:rPr>
        <w:t xml:space="preserve">Мостовский район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П.Д. </w:t>
      </w:r>
      <w:proofErr w:type="spellStart"/>
      <w:r>
        <w:rPr>
          <w:sz w:val="28"/>
          <w:szCs w:val="28"/>
        </w:rPr>
        <w:t>Лабеко</w:t>
      </w:r>
      <w:proofErr w:type="spellEnd"/>
    </w:p>
    <w:p w:rsidR="00676164" w:rsidRDefault="00676164" w:rsidP="00676164">
      <w:pPr>
        <w:rPr>
          <w:sz w:val="28"/>
          <w:szCs w:val="28"/>
        </w:rPr>
      </w:pPr>
    </w:p>
    <w:p w:rsidR="00676164" w:rsidRDefault="00676164" w:rsidP="00676164">
      <w:pPr>
        <w:rPr>
          <w:sz w:val="28"/>
          <w:szCs w:val="28"/>
        </w:rPr>
      </w:pPr>
    </w:p>
    <w:p w:rsidR="00676164" w:rsidRDefault="00676164" w:rsidP="00676164">
      <w:pPr>
        <w:rPr>
          <w:sz w:val="28"/>
          <w:szCs w:val="28"/>
        </w:rPr>
      </w:pPr>
    </w:p>
    <w:p w:rsidR="00676164" w:rsidRDefault="00676164" w:rsidP="00676164">
      <w:pPr>
        <w:rPr>
          <w:sz w:val="28"/>
          <w:szCs w:val="28"/>
        </w:rPr>
      </w:pPr>
      <w:r>
        <w:rPr>
          <w:sz w:val="28"/>
          <w:szCs w:val="28"/>
        </w:rPr>
        <w:t>Начальник правового отдела</w:t>
      </w:r>
      <w:r>
        <w:rPr>
          <w:sz w:val="28"/>
          <w:szCs w:val="28"/>
        </w:rPr>
        <w:tab/>
      </w:r>
    </w:p>
    <w:p w:rsidR="00676164" w:rsidRDefault="00676164" w:rsidP="00676164">
      <w:pPr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676164" w:rsidRDefault="00676164" w:rsidP="00676164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676164" w:rsidRDefault="00676164" w:rsidP="00676164">
      <w:pPr>
        <w:rPr>
          <w:sz w:val="28"/>
          <w:szCs w:val="28"/>
        </w:rPr>
      </w:pPr>
      <w:r>
        <w:rPr>
          <w:sz w:val="28"/>
          <w:szCs w:val="28"/>
        </w:rPr>
        <w:t xml:space="preserve">Мостовский район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Е.В. Коваленко</w:t>
      </w:r>
    </w:p>
    <w:p w:rsidR="00676164" w:rsidRDefault="00676164" w:rsidP="0067616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76164" w:rsidRDefault="00676164" w:rsidP="00676164">
      <w:pPr>
        <w:rPr>
          <w:sz w:val="28"/>
          <w:szCs w:val="28"/>
        </w:rPr>
      </w:pPr>
    </w:p>
    <w:p w:rsidR="00676164" w:rsidRDefault="00676164" w:rsidP="00FE334A">
      <w:pPr>
        <w:rPr>
          <w:b/>
          <w:sz w:val="28"/>
          <w:szCs w:val="28"/>
        </w:rPr>
        <w:sectPr w:rsidR="00676164" w:rsidSect="0022490D">
          <w:pgSz w:w="11909" w:h="16834"/>
          <w:pgMar w:top="397" w:right="569" w:bottom="426" w:left="1701" w:header="720" w:footer="720" w:gutter="0"/>
          <w:cols w:space="60"/>
          <w:noEndnote/>
          <w:titlePg/>
          <w:docGrid w:linePitch="272"/>
        </w:sectPr>
      </w:pPr>
    </w:p>
    <w:p w:rsidR="00676164" w:rsidRDefault="00676164" w:rsidP="00676164">
      <w:pPr>
        <w:pStyle w:val="ac"/>
        <w:spacing w:line="276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РАСЧЕТ</w:t>
      </w:r>
    </w:p>
    <w:p w:rsidR="00676164" w:rsidRDefault="00676164" w:rsidP="00676164">
      <w:pPr>
        <w:pStyle w:val="ac"/>
        <w:spacing w:line="276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распределения иных межбюджетных трансфертов из бюджета муниципального образования Мостовский район бюджетам сельских поселений на осуществление полномочий по участию в профилактике терроризма и экстремизма, а также в минимизации и (или) ликвидации последствий проявлений терроризма и экстремизма в границах поселения в 2024 году</w:t>
      </w:r>
    </w:p>
    <w:p w:rsidR="00676164" w:rsidRDefault="00676164" w:rsidP="00676164">
      <w:pPr>
        <w:pStyle w:val="ac"/>
        <w:spacing w:line="276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676164" w:rsidRDefault="00676164" w:rsidP="00676164">
      <w:pPr>
        <w:pStyle w:val="ac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(рублей)</w:t>
      </w:r>
    </w:p>
    <w:tbl>
      <w:tblPr>
        <w:tblW w:w="963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6"/>
        <w:gridCol w:w="2409"/>
        <w:gridCol w:w="2692"/>
      </w:tblGrid>
      <w:tr w:rsidR="00676164" w:rsidTr="0067616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 xml:space="preserve">Норматив потребности сельским поселениям муниципального образования Мостовский район на осуществление части полномочий по участию в профилактике терроризма и экстремизма, а также в минимизации и (или) ликвидации последствий проявлений терроризма и экстремизма в границах поселения на 2024 год = </w:t>
            </w:r>
            <w:r>
              <w:rPr>
                <w:color w:val="000000"/>
                <w:spacing w:val="1"/>
                <w:sz w:val="24"/>
                <w:szCs w:val="24"/>
                <w:lang w:val="en-US"/>
              </w:rPr>
              <w:t>Po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164" w:rsidRDefault="00676164">
            <w:pPr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 xml:space="preserve"> Объем иных межбюджетных трансфертов по каждому </w:t>
            </w:r>
            <w:r>
              <w:rPr>
                <w:color w:val="000000"/>
                <w:spacing w:val="1"/>
                <w:sz w:val="24"/>
                <w:szCs w:val="24"/>
                <w:lang w:val="en-US"/>
              </w:rPr>
              <w:t>i</w:t>
            </w:r>
            <w:r>
              <w:rPr>
                <w:color w:val="000000"/>
                <w:spacing w:val="1"/>
                <w:sz w:val="24"/>
                <w:szCs w:val="24"/>
              </w:rPr>
              <w:t>-тому сельскому поселению из бюджета муниципального образования Мостовский район на осуществление полномочий по участию в профилактике терроризма и экстремизма, а также в минимизации и (или) ликвидации последствий проявлений терроризма и экстремизма в границах поселения в 2024 году (</w:t>
            </w:r>
            <w:proofErr w:type="spellStart"/>
            <w:r>
              <w:rPr>
                <w:color w:val="000000"/>
                <w:spacing w:val="1"/>
                <w:sz w:val="24"/>
                <w:szCs w:val="24"/>
              </w:rPr>
              <w:t>Мбти</w:t>
            </w:r>
            <w:proofErr w:type="spellEnd"/>
            <w:r>
              <w:rPr>
                <w:color w:val="000000"/>
                <w:spacing w:val="1"/>
                <w:sz w:val="24"/>
                <w:szCs w:val="24"/>
              </w:rPr>
              <w:t xml:space="preserve"> = </w:t>
            </w:r>
            <w:proofErr w:type="spellStart"/>
            <w:r>
              <w:rPr>
                <w:color w:val="000000"/>
                <w:spacing w:val="1"/>
                <w:sz w:val="24"/>
                <w:szCs w:val="24"/>
              </w:rPr>
              <w:t>Ро</w:t>
            </w:r>
            <w:proofErr w:type="spellEnd"/>
            <w:r>
              <w:rPr>
                <w:color w:val="000000"/>
                <w:spacing w:val="1"/>
                <w:sz w:val="24"/>
                <w:szCs w:val="24"/>
              </w:rPr>
              <w:t>)</w:t>
            </w:r>
          </w:p>
          <w:p w:rsidR="00676164" w:rsidRDefault="00676164">
            <w:pPr>
              <w:rPr>
                <w:color w:val="000000"/>
                <w:spacing w:val="1"/>
                <w:sz w:val="24"/>
                <w:szCs w:val="24"/>
              </w:rPr>
            </w:pPr>
          </w:p>
        </w:tc>
      </w:tr>
      <w:tr w:rsidR="00676164" w:rsidTr="0067616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76164" w:rsidTr="0067616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Андрюковское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14 000,0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164" w:rsidRDefault="006761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14 000,0</w:t>
            </w:r>
          </w:p>
          <w:p w:rsidR="00676164" w:rsidRDefault="00676164">
            <w:pPr>
              <w:jc w:val="center"/>
              <w:rPr>
                <w:sz w:val="24"/>
                <w:szCs w:val="24"/>
              </w:rPr>
            </w:pPr>
          </w:p>
        </w:tc>
      </w:tr>
      <w:tr w:rsidR="00676164" w:rsidTr="00676164">
        <w:trPr>
          <w:trHeight w:val="34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Баговское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14 000,0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14 000,0</w:t>
            </w:r>
          </w:p>
        </w:tc>
      </w:tr>
      <w:tr w:rsidR="00676164" w:rsidTr="0067616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Беноковское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14 000,0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14 000,0</w:t>
            </w:r>
          </w:p>
        </w:tc>
      </w:tr>
      <w:tr w:rsidR="00676164" w:rsidTr="0067616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Бесленеевское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сельсое</w:t>
            </w:r>
            <w:proofErr w:type="spellEnd"/>
            <w:r>
              <w:rPr>
                <w:sz w:val="24"/>
                <w:szCs w:val="24"/>
              </w:rPr>
              <w:t xml:space="preserve"> поселение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tabs>
                <w:tab w:val="left" w:pos="1955"/>
              </w:tabs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14 000,0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14 000,0</w:t>
            </w:r>
          </w:p>
        </w:tc>
      </w:tr>
      <w:tr w:rsidR="00676164" w:rsidTr="0067616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Губское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14 000,0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14 000,0</w:t>
            </w:r>
          </w:p>
        </w:tc>
      </w:tr>
      <w:tr w:rsidR="00676164" w:rsidTr="0067616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Костромское сельское поселение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14 000,0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14 000,0</w:t>
            </w:r>
          </w:p>
        </w:tc>
      </w:tr>
      <w:tr w:rsidR="00676164" w:rsidTr="0067616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Краснокутское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14 000,0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14 000,0</w:t>
            </w:r>
          </w:p>
        </w:tc>
      </w:tr>
      <w:tr w:rsidR="00676164" w:rsidTr="0067616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Махошевское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14 000,0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14 000,0</w:t>
            </w:r>
          </w:p>
        </w:tc>
      </w:tr>
      <w:tr w:rsidR="00676164" w:rsidTr="0067616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Переправненское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14 000,0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14 000,0</w:t>
            </w:r>
          </w:p>
        </w:tc>
      </w:tr>
      <w:tr w:rsidR="00676164" w:rsidTr="0067616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Шедокское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14 000,0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14 000,0</w:t>
            </w:r>
          </w:p>
        </w:tc>
      </w:tr>
      <w:tr w:rsidR="00676164" w:rsidTr="0067616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Унароковское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14 000,0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14 000,0</w:t>
            </w:r>
          </w:p>
        </w:tc>
      </w:tr>
      <w:tr w:rsidR="00676164" w:rsidTr="0067616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Ярославское сельское поселение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14 000,0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14 000,0</w:t>
            </w:r>
          </w:p>
        </w:tc>
      </w:tr>
      <w:tr w:rsidR="00676164" w:rsidTr="0067616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164" w:rsidRDefault="00676164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164" w:rsidRDefault="006761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164" w:rsidRDefault="006761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168 000,0</w:t>
            </w:r>
          </w:p>
        </w:tc>
      </w:tr>
    </w:tbl>
    <w:p w:rsidR="00676164" w:rsidRDefault="00676164" w:rsidP="00676164">
      <w:pPr>
        <w:pStyle w:val="ac"/>
        <w:jc w:val="both"/>
        <w:rPr>
          <w:sz w:val="24"/>
          <w:szCs w:val="24"/>
        </w:rPr>
      </w:pPr>
    </w:p>
    <w:p w:rsidR="00676164" w:rsidRDefault="00676164" w:rsidP="00676164">
      <w:pPr>
        <w:pStyle w:val="ac"/>
        <w:jc w:val="both"/>
        <w:rPr>
          <w:sz w:val="24"/>
          <w:szCs w:val="24"/>
        </w:rPr>
      </w:pPr>
    </w:p>
    <w:p w:rsidR="00676164" w:rsidRDefault="00676164" w:rsidP="00676164">
      <w:pPr>
        <w:pStyle w:val="ac"/>
        <w:jc w:val="both"/>
        <w:rPr>
          <w:sz w:val="24"/>
          <w:szCs w:val="24"/>
        </w:rPr>
      </w:pPr>
    </w:p>
    <w:p w:rsidR="00676164" w:rsidRDefault="00676164" w:rsidP="00676164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676164" w:rsidRDefault="00676164" w:rsidP="00676164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676164" w:rsidRDefault="00676164" w:rsidP="00676164">
      <w:pPr>
        <w:rPr>
          <w:sz w:val="28"/>
          <w:szCs w:val="28"/>
        </w:rPr>
        <w:sectPr w:rsidR="00676164" w:rsidSect="0022490D">
          <w:pgSz w:w="11909" w:h="16834"/>
          <w:pgMar w:top="397" w:right="569" w:bottom="426" w:left="1701" w:header="720" w:footer="720" w:gutter="0"/>
          <w:cols w:space="60"/>
          <w:noEndnote/>
          <w:titlePg/>
          <w:docGrid w:linePitch="272"/>
        </w:sectPr>
      </w:pPr>
      <w:r>
        <w:rPr>
          <w:sz w:val="28"/>
          <w:szCs w:val="28"/>
        </w:rPr>
        <w:t>Мостовский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proofErr w:type="spellStart"/>
      <w:r>
        <w:rPr>
          <w:sz w:val="28"/>
          <w:szCs w:val="28"/>
        </w:rPr>
        <w:t>П.Д.Лабеко</w:t>
      </w:r>
      <w:proofErr w:type="spellEnd"/>
    </w:p>
    <w:p w:rsidR="00414344" w:rsidRDefault="00414344" w:rsidP="00676164">
      <w:pPr>
        <w:rPr>
          <w:b/>
          <w:sz w:val="28"/>
          <w:szCs w:val="28"/>
        </w:rPr>
      </w:pPr>
      <w:bookmarkStart w:id="0" w:name="_GoBack"/>
      <w:bookmarkEnd w:id="0"/>
    </w:p>
    <w:p w:rsidR="002A768E" w:rsidRPr="002A768E" w:rsidRDefault="002A768E" w:rsidP="002A768E">
      <w:pPr>
        <w:jc w:val="center"/>
        <w:rPr>
          <w:b/>
          <w:sz w:val="28"/>
          <w:szCs w:val="28"/>
        </w:rPr>
      </w:pPr>
      <w:r w:rsidRPr="002A768E">
        <w:rPr>
          <w:b/>
          <w:sz w:val="28"/>
          <w:szCs w:val="28"/>
        </w:rPr>
        <w:t>ЛИСТ СОГЛАСОВАНИЯ</w:t>
      </w:r>
    </w:p>
    <w:p w:rsidR="002A768E" w:rsidRPr="002A768E" w:rsidRDefault="002A768E" w:rsidP="00B34839">
      <w:pPr>
        <w:jc w:val="center"/>
        <w:rPr>
          <w:sz w:val="28"/>
          <w:szCs w:val="28"/>
        </w:rPr>
      </w:pPr>
      <w:r w:rsidRPr="002A768E">
        <w:rPr>
          <w:sz w:val="28"/>
          <w:szCs w:val="28"/>
        </w:rPr>
        <w:t xml:space="preserve">проекта </w:t>
      </w:r>
      <w:r w:rsidR="008276D2">
        <w:rPr>
          <w:sz w:val="28"/>
          <w:szCs w:val="28"/>
        </w:rPr>
        <w:t xml:space="preserve">решения Совета </w:t>
      </w:r>
      <w:r w:rsidRPr="002A768E">
        <w:rPr>
          <w:sz w:val="28"/>
          <w:szCs w:val="28"/>
        </w:rPr>
        <w:t>муниципального образования</w:t>
      </w:r>
    </w:p>
    <w:p w:rsidR="002A768E" w:rsidRPr="002A768E" w:rsidRDefault="002A768E" w:rsidP="00B34839">
      <w:pPr>
        <w:jc w:val="center"/>
        <w:rPr>
          <w:sz w:val="28"/>
          <w:szCs w:val="28"/>
        </w:rPr>
      </w:pPr>
      <w:r w:rsidRPr="002A768E">
        <w:rPr>
          <w:sz w:val="28"/>
          <w:szCs w:val="28"/>
        </w:rPr>
        <w:t xml:space="preserve">Мостовский район </w:t>
      </w:r>
      <w:proofErr w:type="gramStart"/>
      <w:r w:rsidRPr="002A768E">
        <w:rPr>
          <w:sz w:val="28"/>
          <w:szCs w:val="28"/>
        </w:rPr>
        <w:t>от</w:t>
      </w:r>
      <w:proofErr w:type="gramEnd"/>
      <w:r w:rsidRPr="002A768E">
        <w:rPr>
          <w:sz w:val="28"/>
          <w:szCs w:val="28"/>
        </w:rPr>
        <w:t xml:space="preserve"> </w:t>
      </w:r>
      <w:r w:rsidR="00B34839">
        <w:rPr>
          <w:sz w:val="28"/>
          <w:szCs w:val="28"/>
        </w:rPr>
        <w:t>__</w:t>
      </w:r>
      <w:r w:rsidRPr="002A768E">
        <w:rPr>
          <w:sz w:val="28"/>
          <w:szCs w:val="28"/>
        </w:rPr>
        <w:t>______ № ______</w:t>
      </w:r>
    </w:p>
    <w:p w:rsidR="00E92505" w:rsidRPr="00E92505" w:rsidRDefault="00835565" w:rsidP="00E92505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Cs/>
          <w:color w:val="000000"/>
          <w:spacing w:val="-2"/>
          <w:sz w:val="28"/>
          <w:szCs w:val="28"/>
        </w:rPr>
        <w:t>«</w:t>
      </w:r>
      <w:r w:rsidR="00E92505" w:rsidRPr="00E92505">
        <w:rPr>
          <w:rFonts w:eastAsia="Times New Roman"/>
          <w:sz w:val="28"/>
          <w:szCs w:val="28"/>
        </w:rPr>
        <w:t xml:space="preserve">Об утверждении Методики распределения иных межбюджетных          трансфертов из бюджета муниципального образования Мостовский район </w:t>
      </w:r>
    </w:p>
    <w:p w:rsidR="00E92505" w:rsidRPr="00E92505" w:rsidRDefault="00E92505" w:rsidP="00E92505">
      <w:pPr>
        <w:jc w:val="center"/>
        <w:rPr>
          <w:rFonts w:eastAsia="Times New Roman"/>
          <w:sz w:val="28"/>
          <w:szCs w:val="28"/>
        </w:rPr>
      </w:pPr>
      <w:r w:rsidRPr="00E92505">
        <w:rPr>
          <w:rFonts w:eastAsia="Times New Roman"/>
          <w:sz w:val="28"/>
          <w:szCs w:val="28"/>
        </w:rPr>
        <w:t xml:space="preserve">бюджетам сельских поселений на осуществление полномочий по участию             в профилактике терроризма и экстремизма, а также в минимизации и (или) </w:t>
      </w:r>
    </w:p>
    <w:p w:rsidR="00E92505" w:rsidRPr="00E92505" w:rsidRDefault="00E92505" w:rsidP="00E92505">
      <w:pPr>
        <w:jc w:val="center"/>
        <w:rPr>
          <w:rFonts w:eastAsia="Times New Roman"/>
          <w:sz w:val="28"/>
          <w:szCs w:val="28"/>
        </w:rPr>
      </w:pPr>
      <w:r w:rsidRPr="00E92505">
        <w:rPr>
          <w:rFonts w:eastAsia="Times New Roman"/>
          <w:sz w:val="28"/>
          <w:szCs w:val="28"/>
        </w:rPr>
        <w:t xml:space="preserve">ликвидации последствий проявлений терроризма </w:t>
      </w:r>
    </w:p>
    <w:p w:rsidR="002A768E" w:rsidRPr="00835565" w:rsidRDefault="00E92505" w:rsidP="00E92505">
      <w:pPr>
        <w:jc w:val="center"/>
        <w:rPr>
          <w:bCs/>
          <w:color w:val="000000"/>
          <w:sz w:val="28"/>
          <w:szCs w:val="28"/>
        </w:rPr>
      </w:pPr>
      <w:r w:rsidRPr="00E92505">
        <w:rPr>
          <w:rFonts w:eastAsia="Times New Roman"/>
          <w:sz w:val="28"/>
          <w:szCs w:val="28"/>
        </w:rPr>
        <w:t>и экстрем</w:t>
      </w:r>
      <w:r w:rsidR="00FE334A">
        <w:rPr>
          <w:rFonts w:eastAsia="Times New Roman"/>
          <w:sz w:val="28"/>
          <w:szCs w:val="28"/>
        </w:rPr>
        <w:t>изма в границах поселения в 2024</w:t>
      </w:r>
      <w:r w:rsidRPr="00E92505">
        <w:rPr>
          <w:rFonts w:eastAsia="Times New Roman"/>
          <w:sz w:val="28"/>
          <w:szCs w:val="28"/>
        </w:rPr>
        <w:t xml:space="preserve"> году</w:t>
      </w:r>
      <w:r w:rsidR="00835565">
        <w:rPr>
          <w:rFonts w:eastAsia="Times New Roman"/>
          <w:bCs/>
          <w:color w:val="000000"/>
          <w:spacing w:val="-2"/>
          <w:sz w:val="28"/>
          <w:szCs w:val="28"/>
        </w:rPr>
        <w:t>»</w:t>
      </w:r>
    </w:p>
    <w:p w:rsidR="009E3663" w:rsidRPr="00835565" w:rsidRDefault="009E3663" w:rsidP="002A768E">
      <w:pPr>
        <w:jc w:val="both"/>
        <w:rPr>
          <w:sz w:val="28"/>
          <w:szCs w:val="28"/>
        </w:rPr>
      </w:pPr>
    </w:p>
    <w:p w:rsidR="0016168B" w:rsidRPr="0016168B" w:rsidRDefault="002A768E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 xml:space="preserve">Проект </w:t>
      </w:r>
      <w:r w:rsidR="00EF0ABD" w:rsidRPr="00AA1B91">
        <w:rPr>
          <w:sz w:val="28"/>
          <w:szCs w:val="28"/>
        </w:rPr>
        <w:t>внесен:</w:t>
      </w:r>
      <w:r w:rsidRPr="00AA1B91">
        <w:rPr>
          <w:sz w:val="28"/>
          <w:szCs w:val="28"/>
        </w:rPr>
        <w:t xml:space="preserve"> </w:t>
      </w:r>
    </w:p>
    <w:p w:rsidR="00EF0ABD" w:rsidRPr="00AA1B91" w:rsidRDefault="00D53EDC" w:rsidP="002A768E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F0ABD" w:rsidRPr="00AA1B9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EF0ABD" w:rsidRPr="00AA1B91">
        <w:rPr>
          <w:sz w:val="28"/>
          <w:szCs w:val="28"/>
        </w:rPr>
        <w:t xml:space="preserve"> муниципального образования </w:t>
      </w:r>
    </w:p>
    <w:p w:rsidR="00EF0ABD" w:rsidRPr="00AA1B91" w:rsidRDefault="00EF0ABD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>Мостовский район</w:t>
      </w:r>
      <w:r w:rsidRPr="00AA1B91">
        <w:rPr>
          <w:sz w:val="28"/>
          <w:szCs w:val="28"/>
        </w:rPr>
        <w:tab/>
      </w:r>
      <w:r w:rsidRPr="00AA1B91">
        <w:rPr>
          <w:sz w:val="28"/>
          <w:szCs w:val="28"/>
        </w:rPr>
        <w:tab/>
      </w:r>
      <w:r w:rsidRPr="00AA1B91">
        <w:rPr>
          <w:sz w:val="28"/>
          <w:szCs w:val="28"/>
        </w:rPr>
        <w:tab/>
      </w:r>
      <w:r w:rsidRPr="00AA1B91">
        <w:rPr>
          <w:sz w:val="28"/>
          <w:szCs w:val="28"/>
        </w:rPr>
        <w:tab/>
      </w:r>
      <w:r w:rsidRPr="00AA1B91">
        <w:rPr>
          <w:sz w:val="28"/>
          <w:szCs w:val="28"/>
        </w:rPr>
        <w:tab/>
      </w:r>
      <w:r w:rsidRPr="00AA1B91">
        <w:rPr>
          <w:sz w:val="28"/>
          <w:szCs w:val="28"/>
        </w:rPr>
        <w:tab/>
      </w:r>
      <w:r w:rsidRPr="00AA1B91">
        <w:rPr>
          <w:sz w:val="28"/>
          <w:szCs w:val="28"/>
        </w:rPr>
        <w:tab/>
        <w:t xml:space="preserve">  </w:t>
      </w:r>
      <w:proofErr w:type="spellStart"/>
      <w:r w:rsidR="00D53EDC">
        <w:rPr>
          <w:sz w:val="28"/>
          <w:szCs w:val="28"/>
        </w:rPr>
        <w:t>С.В.Ласунов</w:t>
      </w:r>
      <w:proofErr w:type="spellEnd"/>
      <w:r w:rsidRPr="00AA1B91">
        <w:rPr>
          <w:sz w:val="28"/>
          <w:szCs w:val="28"/>
        </w:rPr>
        <w:tab/>
      </w:r>
    </w:p>
    <w:p w:rsidR="00EF0ABD" w:rsidRPr="00AA1B91" w:rsidRDefault="00EF0ABD" w:rsidP="002A768E">
      <w:pPr>
        <w:jc w:val="both"/>
        <w:rPr>
          <w:sz w:val="28"/>
          <w:szCs w:val="28"/>
        </w:rPr>
      </w:pPr>
    </w:p>
    <w:p w:rsidR="002A768E" w:rsidRPr="00AA1B91" w:rsidRDefault="00EF0ABD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>Составитель проекта</w:t>
      </w:r>
      <w:r w:rsidR="002A768E" w:rsidRPr="00AA1B91">
        <w:rPr>
          <w:sz w:val="28"/>
          <w:szCs w:val="28"/>
        </w:rPr>
        <w:t>:</w:t>
      </w:r>
    </w:p>
    <w:p w:rsidR="002A768E" w:rsidRPr="00AA1B91" w:rsidRDefault="004F080E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>З</w:t>
      </w:r>
      <w:r w:rsidR="002A768E" w:rsidRPr="00AA1B91">
        <w:rPr>
          <w:sz w:val="28"/>
          <w:szCs w:val="28"/>
        </w:rPr>
        <w:t>аместител</w:t>
      </w:r>
      <w:r w:rsidR="00EF0ABD" w:rsidRPr="00AA1B91">
        <w:rPr>
          <w:sz w:val="28"/>
          <w:szCs w:val="28"/>
        </w:rPr>
        <w:t>ь</w:t>
      </w:r>
      <w:r w:rsidR="002A768E" w:rsidRPr="00AA1B91">
        <w:rPr>
          <w:sz w:val="28"/>
          <w:szCs w:val="28"/>
        </w:rPr>
        <w:t xml:space="preserve"> главы </w:t>
      </w:r>
      <w:proofErr w:type="gramStart"/>
      <w:r w:rsidR="002A768E" w:rsidRPr="00AA1B91">
        <w:rPr>
          <w:sz w:val="28"/>
          <w:szCs w:val="28"/>
        </w:rPr>
        <w:t>муниципального</w:t>
      </w:r>
      <w:proofErr w:type="gramEnd"/>
    </w:p>
    <w:p w:rsidR="002A768E" w:rsidRPr="00AA1B91" w:rsidRDefault="00EF0ABD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>о</w:t>
      </w:r>
      <w:r w:rsidR="002A768E" w:rsidRPr="00AA1B91">
        <w:rPr>
          <w:sz w:val="28"/>
          <w:szCs w:val="28"/>
        </w:rPr>
        <w:t>бразования</w:t>
      </w:r>
      <w:r w:rsidRPr="00AA1B91">
        <w:rPr>
          <w:sz w:val="28"/>
          <w:szCs w:val="28"/>
        </w:rPr>
        <w:t xml:space="preserve"> </w:t>
      </w:r>
      <w:r w:rsidR="002A768E" w:rsidRPr="00AA1B91">
        <w:rPr>
          <w:sz w:val="28"/>
          <w:szCs w:val="28"/>
        </w:rPr>
        <w:t xml:space="preserve">Мостовский район                                </w:t>
      </w:r>
      <w:r w:rsidR="00AA1B91">
        <w:rPr>
          <w:sz w:val="28"/>
          <w:szCs w:val="28"/>
        </w:rPr>
        <w:t xml:space="preserve"> </w:t>
      </w:r>
      <w:r w:rsidR="002A768E" w:rsidRPr="00AA1B91">
        <w:rPr>
          <w:sz w:val="28"/>
          <w:szCs w:val="28"/>
        </w:rPr>
        <w:t xml:space="preserve">П.Д. </w:t>
      </w:r>
      <w:proofErr w:type="spellStart"/>
      <w:r w:rsidR="002A768E" w:rsidRPr="00AA1B91">
        <w:rPr>
          <w:sz w:val="28"/>
          <w:szCs w:val="28"/>
        </w:rPr>
        <w:t>Лабеко</w:t>
      </w:r>
      <w:proofErr w:type="spellEnd"/>
    </w:p>
    <w:p w:rsidR="002A768E" w:rsidRPr="00AA1B91" w:rsidRDefault="002A768E" w:rsidP="002A768E">
      <w:pPr>
        <w:jc w:val="both"/>
        <w:rPr>
          <w:sz w:val="28"/>
          <w:szCs w:val="28"/>
        </w:rPr>
      </w:pPr>
    </w:p>
    <w:p w:rsidR="00EF0ABD" w:rsidRPr="00AA1B91" w:rsidRDefault="00EF0ABD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 xml:space="preserve">Проект рассмотрен на заседании </w:t>
      </w:r>
    </w:p>
    <w:p w:rsidR="009E3663" w:rsidRDefault="00EF0ABD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 xml:space="preserve">Комиссии по </w:t>
      </w:r>
      <w:r w:rsidR="009E3663">
        <w:rPr>
          <w:sz w:val="28"/>
          <w:szCs w:val="28"/>
        </w:rPr>
        <w:t xml:space="preserve">правовым вопросам и законодательству </w:t>
      </w:r>
    </w:p>
    <w:p w:rsidR="00EF0ABD" w:rsidRPr="00AA1B91" w:rsidRDefault="009E3663" w:rsidP="002A768E">
      <w:pPr>
        <w:jc w:val="both"/>
        <w:rPr>
          <w:sz w:val="28"/>
          <w:szCs w:val="28"/>
        </w:rPr>
      </w:pPr>
      <w:r>
        <w:rPr>
          <w:sz w:val="28"/>
          <w:szCs w:val="28"/>
        </w:rPr>
        <w:t>Про</w:t>
      </w:r>
      <w:r w:rsidR="00EF0ABD" w:rsidRPr="00AA1B91">
        <w:rPr>
          <w:sz w:val="28"/>
          <w:szCs w:val="28"/>
        </w:rPr>
        <w:t xml:space="preserve">токол </w:t>
      </w:r>
      <w:proofErr w:type="gramStart"/>
      <w:r w:rsidR="00EF0ABD" w:rsidRPr="00AA1B91">
        <w:rPr>
          <w:sz w:val="28"/>
          <w:szCs w:val="28"/>
        </w:rPr>
        <w:t>от</w:t>
      </w:r>
      <w:proofErr w:type="gramEnd"/>
      <w:r w:rsidR="00EF0ABD" w:rsidRPr="00AA1B91">
        <w:rPr>
          <w:sz w:val="28"/>
          <w:szCs w:val="28"/>
        </w:rPr>
        <w:t>___________№ ______</w:t>
      </w:r>
      <w:r w:rsidR="00EF0ABD" w:rsidRPr="00AA1B91">
        <w:rPr>
          <w:sz w:val="28"/>
          <w:szCs w:val="28"/>
        </w:rPr>
        <w:tab/>
      </w:r>
      <w:r w:rsidR="00EF0ABD" w:rsidRPr="00AA1B91">
        <w:rPr>
          <w:sz w:val="28"/>
          <w:szCs w:val="28"/>
        </w:rPr>
        <w:tab/>
      </w:r>
      <w:r w:rsidR="00EF0ABD" w:rsidRPr="00AA1B91">
        <w:rPr>
          <w:sz w:val="28"/>
          <w:szCs w:val="28"/>
        </w:rPr>
        <w:tab/>
      </w:r>
      <w:r w:rsidR="00EF0ABD" w:rsidRPr="00AA1B91">
        <w:rPr>
          <w:sz w:val="28"/>
          <w:szCs w:val="28"/>
        </w:rPr>
        <w:tab/>
      </w:r>
      <w:r w:rsidR="00EF0ABD" w:rsidRPr="00AA1B91">
        <w:rPr>
          <w:sz w:val="28"/>
          <w:szCs w:val="28"/>
        </w:rPr>
        <w:tab/>
        <w:t xml:space="preserve">  </w:t>
      </w:r>
    </w:p>
    <w:p w:rsidR="00AA1B91" w:rsidRDefault="00AA1B91" w:rsidP="002A768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  <w:r w:rsidRPr="00AA1B91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9E3663">
        <w:rPr>
          <w:sz w:val="28"/>
          <w:szCs w:val="28"/>
        </w:rPr>
        <w:t>И.В. Сурков</w:t>
      </w:r>
      <w:r w:rsidRPr="00AA1B91">
        <w:rPr>
          <w:sz w:val="28"/>
          <w:szCs w:val="28"/>
        </w:rPr>
        <w:tab/>
      </w:r>
    </w:p>
    <w:p w:rsidR="00AA1B91" w:rsidRPr="00AA1B91" w:rsidRDefault="00AA1B91" w:rsidP="002A768E">
      <w:pPr>
        <w:jc w:val="both"/>
        <w:rPr>
          <w:sz w:val="28"/>
          <w:szCs w:val="28"/>
        </w:rPr>
      </w:pPr>
    </w:p>
    <w:p w:rsidR="002A768E" w:rsidRPr="00AA1B91" w:rsidRDefault="002A768E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>Проект согласован:</w:t>
      </w:r>
    </w:p>
    <w:p w:rsidR="002A768E" w:rsidRPr="003B317C" w:rsidRDefault="00D53EDC" w:rsidP="002A768E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2A768E" w:rsidRPr="003B317C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2A768E" w:rsidRPr="003B317C">
        <w:rPr>
          <w:sz w:val="28"/>
          <w:szCs w:val="28"/>
        </w:rPr>
        <w:t xml:space="preserve"> главы муниципального образования </w:t>
      </w:r>
    </w:p>
    <w:p w:rsidR="002A768E" w:rsidRPr="00AA1B91" w:rsidRDefault="002A768E" w:rsidP="00AA1B91">
      <w:pPr>
        <w:ind w:right="-5"/>
        <w:jc w:val="both"/>
        <w:rPr>
          <w:sz w:val="28"/>
          <w:szCs w:val="28"/>
        </w:rPr>
      </w:pPr>
      <w:r w:rsidRPr="003B317C">
        <w:rPr>
          <w:sz w:val="28"/>
          <w:szCs w:val="28"/>
        </w:rPr>
        <w:t xml:space="preserve">Мостовский район </w:t>
      </w:r>
      <w:r w:rsidR="00570BEB" w:rsidRPr="003B317C">
        <w:rPr>
          <w:sz w:val="28"/>
          <w:szCs w:val="28"/>
        </w:rPr>
        <w:tab/>
      </w:r>
      <w:r w:rsidR="00570BEB" w:rsidRPr="003B317C">
        <w:rPr>
          <w:sz w:val="28"/>
          <w:szCs w:val="28"/>
        </w:rPr>
        <w:tab/>
      </w:r>
      <w:r w:rsidR="00570BEB" w:rsidRPr="003B317C">
        <w:rPr>
          <w:sz w:val="28"/>
          <w:szCs w:val="28"/>
        </w:rPr>
        <w:tab/>
      </w:r>
      <w:r w:rsidRPr="003B317C">
        <w:rPr>
          <w:sz w:val="28"/>
          <w:szCs w:val="28"/>
        </w:rPr>
        <w:t xml:space="preserve">                             </w:t>
      </w:r>
      <w:r w:rsidR="00D53EDC">
        <w:rPr>
          <w:sz w:val="28"/>
          <w:szCs w:val="28"/>
        </w:rPr>
        <w:t xml:space="preserve">М.Г. </w:t>
      </w:r>
      <w:proofErr w:type="spellStart"/>
      <w:r w:rsidR="00D53EDC">
        <w:rPr>
          <w:sz w:val="28"/>
          <w:szCs w:val="28"/>
        </w:rPr>
        <w:t>Чеботова</w:t>
      </w:r>
      <w:proofErr w:type="spellEnd"/>
    </w:p>
    <w:p w:rsidR="002A768E" w:rsidRPr="00AA1B91" w:rsidRDefault="002A768E" w:rsidP="002A768E">
      <w:pPr>
        <w:jc w:val="both"/>
        <w:rPr>
          <w:sz w:val="28"/>
          <w:szCs w:val="28"/>
        </w:rPr>
      </w:pPr>
    </w:p>
    <w:p w:rsidR="002A768E" w:rsidRPr="00AA1B91" w:rsidRDefault="002A768E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 xml:space="preserve">Начальник правового отдела </w:t>
      </w:r>
    </w:p>
    <w:p w:rsidR="002A768E" w:rsidRPr="00AA1B91" w:rsidRDefault="002A768E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 xml:space="preserve">администрации </w:t>
      </w:r>
      <w:proofErr w:type="gramStart"/>
      <w:r w:rsidRPr="00AA1B91">
        <w:rPr>
          <w:sz w:val="28"/>
          <w:szCs w:val="28"/>
        </w:rPr>
        <w:t>муниципального</w:t>
      </w:r>
      <w:proofErr w:type="gramEnd"/>
      <w:r w:rsidRPr="00AA1B91">
        <w:rPr>
          <w:sz w:val="28"/>
          <w:szCs w:val="28"/>
        </w:rPr>
        <w:t xml:space="preserve"> </w:t>
      </w:r>
    </w:p>
    <w:p w:rsidR="002A768E" w:rsidRPr="00AA1B91" w:rsidRDefault="002A768E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>образования Мостовский</w:t>
      </w:r>
      <w:r w:rsidR="00AA1B91">
        <w:rPr>
          <w:sz w:val="28"/>
          <w:szCs w:val="28"/>
        </w:rPr>
        <w:t xml:space="preserve"> </w:t>
      </w:r>
      <w:r w:rsidRPr="00AA1B91">
        <w:rPr>
          <w:sz w:val="28"/>
          <w:szCs w:val="28"/>
        </w:rPr>
        <w:t xml:space="preserve">район                                  </w:t>
      </w:r>
      <w:r w:rsidR="002C616B">
        <w:rPr>
          <w:sz w:val="28"/>
          <w:szCs w:val="28"/>
        </w:rPr>
        <w:t>Е.В. Коваленко</w:t>
      </w:r>
    </w:p>
    <w:p w:rsidR="002A768E" w:rsidRPr="00AA1B91" w:rsidRDefault="002A768E" w:rsidP="002A768E">
      <w:pPr>
        <w:jc w:val="both"/>
        <w:rPr>
          <w:sz w:val="28"/>
          <w:szCs w:val="28"/>
        </w:rPr>
      </w:pPr>
    </w:p>
    <w:p w:rsidR="002A768E" w:rsidRPr="00AA1B91" w:rsidRDefault="00FE334A" w:rsidP="002A768E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A768E" w:rsidRPr="00AA1B91">
        <w:rPr>
          <w:sz w:val="28"/>
          <w:szCs w:val="28"/>
        </w:rPr>
        <w:t xml:space="preserve">ачальник общего отдела </w:t>
      </w:r>
    </w:p>
    <w:p w:rsidR="00647362" w:rsidRDefault="00647362" w:rsidP="002A768E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2A768E" w:rsidRPr="00AA1B91" w:rsidRDefault="002A768E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 xml:space="preserve">муниципального образования </w:t>
      </w:r>
    </w:p>
    <w:p w:rsidR="002A768E" w:rsidRPr="00AA1B91" w:rsidRDefault="002A768E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>Мостовский</w:t>
      </w:r>
      <w:r w:rsidR="004F080E" w:rsidRPr="00AA1B91">
        <w:rPr>
          <w:sz w:val="28"/>
          <w:szCs w:val="28"/>
        </w:rPr>
        <w:t xml:space="preserve"> </w:t>
      </w:r>
      <w:r w:rsidRPr="00AA1B91">
        <w:rPr>
          <w:sz w:val="28"/>
          <w:szCs w:val="28"/>
        </w:rPr>
        <w:t xml:space="preserve">район                                                </w:t>
      </w:r>
      <w:r w:rsidR="00FE334A">
        <w:rPr>
          <w:sz w:val="28"/>
          <w:szCs w:val="28"/>
        </w:rPr>
        <w:t xml:space="preserve">О.В. </w:t>
      </w:r>
      <w:proofErr w:type="spellStart"/>
      <w:r w:rsidR="00FE334A">
        <w:rPr>
          <w:sz w:val="28"/>
          <w:szCs w:val="28"/>
        </w:rPr>
        <w:t>Свеженец</w:t>
      </w:r>
      <w:proofErr w:type="spellEnd"/>
    </w:p>
    <w:p w:rsidR="00EE65C1" w:rsidRPr="00AA1B91" w:rsidRDefault="00EE65C1" w:rsidP="002A768E">
      <w:pPr>
        <w:jc w:val="both"/>
        <w:rPr>
          <w:sz w:val="28"/>
          <w:szCs w:val="28"/>
        </w:rPr>
      </w:pPr>
    </w:p>
    <w:p w:rsidR="00EE65C1" w:rsidRPr="00AA1B91" w:rsidRDefault="00EE65C1" w:rsidP="00EE65C1">
      <w:pPr>
        <w:pStyle w:val="aa"/>
        <w:tabs>
          <w:tab w:val="left" w:pos="0"/>
        </w:tabs>
        <w:spacing w:after="0"/>
        <w:rPr>
          <w:sz w:val="28"/>
          <w:szCs w:val="28"/>
        </w:rPr>
      </w:pPr>
      <w:r w:rsidRPr="00AA1B91">
        <w:rPr>
          <w:sz w:val="28"/>
          <w:szCs w:val="28"/>
        </w:rPr>
        <w:t>Решение принято</w:t>
      </w:r>
    </w:p>
    <w:p w:rsidR="00EE65C1" w:rsidRPr="00AA1B91" w:rsidRDefault="00EE65C1" w:rsidP="00EE65C1">
      <w:pPr>
        <w:pStyle w:val="aa"/>
        <w:tabs>
          <w:tab w:val="left" w:pos="0"/>
        </w:tabs>
        <w:spacing w:after="0"/>
        <w:rPr>
          <w:sz w:val="28"/>
          <w:szCs w:val="28"/>
        </w:rPr>
      </w:pPr>
      <w:r w:rsidRPr="00AA1B91">
        <w:rPr>
          <w:sz w:val="28"/>
          <w:szCs w:val="28"/>
        </w:rPr>
        <w:t xml:space="preserve">Протокол сессии </w:t>
      </w:r>
      <w:proofErr w:type="gramStart"/>
      <w:r w:rsidRPr="00AA1B91">
        <w:rPr>
          <w:sz w:val="28"/>
          <w:szCs w:val="28"/>
        </w:rPr>
        <w:t>от</w:t>
      </w:r>
      <w:proofErr w:type="gramEnd"/>
      <w:r w:rsidRPr="00AA1B91">
        <w:rPr>
          <w:sz w:val="28"/>
          <w:szCs w:val="28"/>
        </w:rPr>
        <w:t xml:space="preserve"> _______№______</w:t>
      </w:r>
    </w:p>
    <w:p w:rsidR="00EE65C1" w:rsidRPr="00AA1B91" w:rsidRDefault="00EE65C1" w:rsidP="00EE65C1">
      <w:pPr>
        <w:jc w:val="both"/>
        <w:rPr>
          <w:rFonts w:cs="Arial"/>
          <w:sz w:val="28"/>
          <w:szCs w:val="28"/>
        </w:rPr>
      </w:pPr>
      <w:r w:rsidRPr="00AA1B91">
        <w:rPr>
          <w:rFonts w:cs="Arial"/>
          <w:sz w:val="28"/>
          <w:szCs w:val="28"/>
        </w:rPr>
        <w:t>Председатель Совета муниципального</w:t>
      </w:r>
    </w:p>
    <w:p w:rsidR="00EF0ABD" w:rsidRDefault="003F590B" w:rsidP="00651EF7">
      <w:pPr>
        <w:jc w:val="both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cs="Arial"/>
          <w:sz w:val="28"/>
          <w:szCs w:val="28"/>
        </w:rPr>
        <w:t xml:space="preserve">образования </w:t>
      </w:r>
      <w:r w:rsidR="00EE65C1" w:rsidRPr="00AA1B91">
        <w:rPr>
          <w:rFonts w:cs="Arial"/>
          <w:sz w:val="28"/>
          <w:szCs w:val="28"/>
        </w:rPr>
        <w:t xml:space="preserve">Мостовский район                                  </w:t>
      </w:r>
      <w:r w:rsidR="00EF0ABD" w:rsidRPr="00AA1B91">
        <w:rPr>
          <w:rFonts w:cs="Arial"/>
          <w:sz w:val="28"/>
          <w:szCs w:val="28"/>
        </w:rPr>
        <w:t>А</w:t>
      </w:r>
      <w:r w:rsidR="00EE65C1" w:rsidRPr="00AA1B91">
        <w:rPr>
          <w:rFonts w:cs="Arial"/>
          <w:sz w:val="28"/>
          <w:szCs w:val="28"/>
        </w:rPr>
        <w:t>.В. Ладанов</w:t>
      </w:r>
    </w:p>
    <w:sectPr w:rsidR="00EF0ABD" w:rsidSect="0022490D">
      <w:pgSz w:w="11909" w:h="16834"/>
      <w:pgMar w:top="397" w:right="569" w:bottom="426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C4E" w:rsidRDefault="00FC7C4E" w:rsidP="009A5436">
      <w:r>
        <w:separator/>
      </w:r>
    </w:p>
  </w:endnote>
  <w:endnote w:type="continuationSeparator" w:id="0">
    <w:p w:rsidR="00FC7C4E" w:rsidRDefault="00FC7C4E" w:rsidP="009A5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C4E" w:rsidRDefault="00FC7C4E" w:rsidP="009A5436">
      <w:r>
        <w:separator/>
      </w:r>
    </w:p>
  </w:footnote>
  <w:footnote w:type="continuationSeparator" w:id="0">
    <w:p w:rsidR="00FC7C4E" w:rsidRDefault="00FC7C4E" w:rsidP="009A54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956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015E8" w:rsidRPr="00414344" w:rsidRDefault="00C015E8">
        <w:pPr>
          <w:pStyle w:val="a5"/>
          <w:jc w:val="center"/>
          <w:rPr>
            <w:sz w:val="28"/>
            <w:szCs w:val="28"/>
          </w:rPr>
        </w:pPr>
        <w:r w:rsidRPr="00414344">
          <w:rPr>
            <w:sz w:val="28"/>
            <w:szCs w:val="28"/>
          </w:rPr>
          <w:fldChar w:fldCharType="begin"/>
        </w:r>
        <w:r w:rsidRPr="00414344">
          <w:rPr>
            <w:sz w:val="28"/>
            <w:szCs w:val="28"/>
          </w:rPr>
          <w:instrText xml:space="preserve"> PAGE   \* MERGEFORMAT </w:instrText>
        </w:r>
        <w:r w:rsidRPr="00414344">
          <w:rPr>
            <w:sz w:val="28"/>
            <w:szCs w:val="28"/>
          </w:rPr>
          <w:fldChar w:fldCharType="separate"/>
        </w:r>
        <w:r w:rsidR="00676164">
          <w:rPr>
            <w:noProof/>
            <w:sz w:val="28"/>
            <w:szCs w:val="28"/>
          </w:rPr>
          <w:t>5</w:t>
        </w:r>
        <w:r w:rsidRPr="00414344">
          <w:rPr>
            <w:noProof/>
            <w:sz w:val="28"/>
            <w:szCs w:val="28"/>
          </w:rPr>
          <w:fldChar w:fldCharType="end"/>
        </w:r>
      </w:p>
    </w:sdtContent>
  </w:sdt>
  <w:p w:rsidR="00C015E8" w:rsidRDefault="00C015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194BCB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V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6C1"/>
    <w:rsid w:val="00000781"/>
    <w:rsid w:val="00030992"/>
    <w:rsid w:val="00030F28"/>
    <w:rsid w:val="00081FF0"/>
    <w:rsid w:val="00093C50"/>
    <w:rsid w:val="000A243F"/>
    <w:rsid w:val="000C3D26"/>
    <w:rsid w:val="000C51E3"/>
    <w:rsid w:val="000E106D"/>
    <w:rsid w:val="000E2E59"/>
    <w:rsid w:val="000F320F"/>
    <w:rsid w:val="000F58D3"/>
    <w:rsid w:val="001106C3"/>
    <w:rsid w:val="001211FF"/>
    <w:rsid w:val="0015337D"/>
    <w:rsid w:val="00160840"/>
    <w:rsid w:val="0016168B"/>
    <w:rsid w:val="0016358A"/>
    <w:rsid w:val="00175E21"/>
    <w:rsid w:val="001B026E"/>
    <w:rsid w:val="002018E1"/>
    <w:rsid w:val="00212052"/>
    <w:rsid w:val="00212F67"/>
    <w:rsid w:val="0022490D"/>
    <w:rsid w:val="00227C33"/>
    <w:rsid w:val="002544EF"/>
    <w:rsid w:val="00257982"/>
    <w:rsid w:val="00266E03"/>
    <w:rsid w:val="00273ABC"/>
    <w:rsid w:val="002749FD"/>
    <w:rsid w:val="0028278C"/>
    <w:rsid w:val="002A768E"/>
    <w:rsid w:val="002B4703"/>
    <w:rsid w:val="002C1B09"/>
    <w:rsid w:val="002C5279"/>
    <w:rsid w:val="002C616B"/>
    <w:rsid w:val="002D3E45"/>
    <w:rsid w:val="002D5C2C"/>
    <w:rsid w:val="002E28D3"/>
    <w:rsid w:val="00300EF2"/>
    <w:rsid w:val="00302A35"/>
    <w:rsid w:val="00313E8E"/>
    <w:rsid w:val="0031737D"/>
    <w:rsid w:val="00321135"/>
    <w:rsid w:val="0032310C"/>
    <w:rsid w:val="00325E59"/>
    <w:rsid w:val="003462D3"/>
    <w:rsid w:val="00352D89"/>
    <w:rsid w:val="00376559"/>
    <w:rsid w:val="003A401E"/>
    <w:rsid w:val="003B317C"/>
    <w:rsid w:val="003B4DB1"/>
    <w:rsid w:val="003F590B"/>
    <w:rsid w:val="00414344"/>
    <w:rsid w:val="00421B71"/>
    <w:rsid w:val="004261F2"/>
    <w:rsid w:val="00430BFF"/>
    <w:rsid w:val="00446B2C"/>
    <w:rsid w:val="00461C89"/>
    <w:rsid w:val="00471335"/>
    <w:rsid w:val="004A1C74"/>
    <w:rsid w:val="004B3D1F"/>
    <w:rsid w:val="004D15C4"/>
    <w:rsid w:val="004D3557"/>
    <w:rsid w:val="004D7862"/>
    <w:rsid w:val="004D7E26"/>
    <w:rsid w:val="004E3507"/>
    <w:rsid w:val="004E6F9D"/>
    <w:rsid w:val="004F080E"/>
    <w:rsid w:val="004F6850"/>
    <w:rsid w:val="00525A2B"/>
    <w:rsid w:val="00532937"/>
    <w:rsid w:val="005501DD"/>
    <w:rsid w:val="00562197"/>
    <w:rsid w:val="00570BEB"/>
    <w:rsid w:val="00572E51"/>
    <w:rsid w:val="005B5A38"/>
    <w:rsid w:val="005E00EF"/>
    <w:rsid w:val="00613A6E"/>
    <w:rsid w:val="00622D22"/>
    <w:rsid w:val="00647362"/>
    <w:rsid w:val="00651194"/>
    <w:rsid w:val="00651EF7"/>
    <w:rsid w:val="00657B5B"/>
    <w:rsid w:val="00660DB9"/>
    <w:rsid w:val="00663248"/>
    <w:rsid w:val="00670DA1"/>
    <w:rsid w:val="00676164"/>
    <w:rsid w:val="00690BCD"/>
    <w:rsid w:val="00691EA8"/>
    <w:rsid w:val="006E19D2"/>
    <w:rsid w:val="006E59F2"/>
    <w:rsid w:val="0072642D"/>
    <w:rsid w:val="007328E4"/>
    <w:rsid w:val="007350CC"/>
    <w:rsid w:val="007467A3"/>
    <w:rsid w:val="00750781"/>
    <w:rsid w:val="00751D2C"/>
    <w:rsid w:val="00752B83"/>
    <w:rsid w:val="00755186"/>
    <w:rsid w:val="0077065E"/>
    <w:rsid w:val="00775C57"/>
    <w:rsid w:val="00781651"/>
    <w:rsid w:val="00796F48"/>
    <w:rsid w:val="007B14B7"/>
    <w:rsid w:val="007E77F2"/>
    <w:rsid w:val="00813F81"/>
    <w:rsid w:val="008166AB"/>
    <w:rsid w:val="00823D61"/>
    <w:rsid w:val="00823F20"/>
    <w:rsid w:val="00825793"/>
    <w:rsid w:val="008276D2"/>
    <w:rsid w:val="00834B88"/>
    <w:rsid w:val="00835565"/>
    <w:rsid w:val="00843B57"/>
    <w:rsid w:val="00867969"/>
    <w:rsid w:val="00867CBD"/>
    <w:rsid w:val="008857A9"/>
    <w:rsid w:val="008C5423"/>
    <w:rsid w:val="008D2A24"/>
    <w:rsid w:val="008D6384"/>
    <w:rsid w:val="008F2621"/>
    <w:rsid w:val="008F48D8"/>
    <w:rsid w:val="00905516"/>
    <w:rsid w:val="00921840"/>
    <w:rsid w:val="009263FC"/>
    <w:rsid w:val="00936611"/>
    <w:rsid w:val="00975331"/>
    <w:rsid w:val="009A4D29"/>
    <w:rsid w:val="009A5436"/>
    <w:rsid w:val="009C3202"/>
    <w:rsid w:val="009C49EF"/>
    <w:rsid w:val="009E1E90"/>
    <w:rsid w:val="009E3663"/>
    <w:rsid w:val="009F3C33"/>
    <w:rsid w:val="009F6229"/>
    <w:rsid w:val="00A05633"/>
    <w:rsid w:val="00A05D0E"/>
    <w:rsid w:val="00A111AF"/>
    <w:rsid w:val="00A46E8C"/>
    <w:rsid w:val="00A50433"/>
    <w:rsid w:val="00A50C84"/>
    <w:rsid w:val="00A5561A"/>
    <w:rsid w:val="00A66749"/>
    <w:rsid w:val="00A81EAD"/>
    <w:rsid w:val="00A97886"/>
    <w:rsid w:val="00AA1B91"/>
    <w:rsid w:val="00AA53A3"/>
    <w:rsid w:val="00AA6B41"/>
    <w:rsid w:val="00AB0704"/>
    <w:rsid w:val="00AB1C57"/>
    <w:rsid w:val="00AC16BB"/>
    <w:rsid w:val="00AC327D"/>
    <w:rsid w:val="00AC69F9"/>
    <w:rsid w:val="00AD6BAC"/>
    <w:rsid w:val="00AD6C06"/>
    <w:rsid w:val="00AE0808"/>
    <w:rsid w:val="00AE3A51"/>
    <w:rsid w:val="00B01839"/>
    <w:rsid w:val="00B069A2"/>
    <w:rsid w:val="00B11AC3"/>
    <w:rsid w:val="00B24477"/>
    <w:rsid w:val="00B34839"/>
    <w:rsid w:val="00B546C0"/>
    <w:rsid w:val="00B6247D"/>
    <w:rsid w:val="00B7047E"/>
    <w:rsid w:val="00B70F57"/>
    <w:rsid w:val="00B83D28"/>
    <w:rsid w:val="00BA0C9C"/>
    <w:rsid w:val="00BB62DD"/>
    <w:rsid w:val="00BC2759"/>
    <w:rsid w:val="00BC5A63"/>
    <w:rsid w:val="00BC6941"/>
    <w:rsid w:val="00BD4DEF"/>
    <w:rsid w:val="00BF7965"/>
    <w:rsid w:val="00C015E8"/>
    <w:rsid w:val="00C13E23"/>
    <w:rsid w:val="00C201E1"/>
    <w:rsid w:val="00C42845"/>
    <w:rsid w:val="00C57FC3"/>
    <w:rsid w:val="00C623D7"/>
    <w:rsid w:val="00C84461"/>
    <w:rsid w:val="00C90AE7"/>
    <w:rsid w:val="00CB2FFA"/>
    <w:rsid w:val="00CC103C"/>
    <w:rsid w:val="00CC78A8"/>
    <w:rsid w:val="00CD2C88"/>
    <w:rsid w:val="00CE1FED"/>
    <w:rsid w:val="00D05B8F"/>
    <w:rsid w:val="00D13FD2"/>
    <w:rsid w:val="00D376DC"/>
    <w:rsid w:val="00D37B8C"/>
    <w:rsid w:val="00D53EDC"/>
    <w:rsid w:val="00D74E17"/>
    <w:rsid w:val="00D90B84"/>
    <w:rsid w:val="00DA2AB5"/>
    <w:rsid w:val="00DB3048"/>
    <w:rsid w:val="00DD44EE"/>
    <w:rsid w:val="00DE3D79"/>
    <w:rsid w:val="00DE5759"/>
    <w:rsid w:val="00DE66C1"/>
    <w:rsid w:val="00DF06DE"/>
    <w:rsid w:val="00E04E7B"/>
    <w:rsid w:val="00E11075"/>
    <w:rsid w:val="00E1623E"/>
    <w:rsid w:val="00E16410"/>
    <w:rsid w:val="00E23E54"/>
    <w:rsid w:val="00E24040"/>
    <w:rsid w:val="00E407E9"/>
    <w:rsid w:val="00E469BA"/>
    <w:rsid w:val="00E77B12"/>
    <w:rsid w:val="00E77BD9"/>
    <w:rsid w:val="00E809E8"/>
    <w:rsid w:val="00E83514"/>
    <w:rsid w:val="00E92505"/>
    <w:rsid w:val="00EA2E0E"/>
    <w:rsid w:val="00EA6215"/>
    <w:rsid w:val="00ED2EC0"/>
    <w:rsid w:val="00EE3751"/>
    <w:rsid w:val="00EE65C1"/>
    <w:rsid w:val="00EF0ABD"/>
    <w:rsid w:val="00EF5FE2"/>
    <w:rsid w:val="00EF7C55"/>
    <w:rsid w:val="00F05F0D"/>
    <w:rsid w:val="00F26267"/>
    <w:rsid w:val="00F47E75"/>
    <w:rsid w:val="00F60939"/>
    <w:rsid w:val="00F626E7"/>
    <w:rsid w:val="00F641D5"/>
    <w:rsid w:val="00FC1AE3"/>
    <w:rsid w:val="00FC7C4E"/>
    <w:rsid w:val="00FE334A"/>
    <w:rsid w:val="00FF2312"/>
    <w:rsid w:val="00FF52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3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37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543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A5436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A54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A5436"/>
    <w:rPr>
      <w:rFonts w:ascii="Times New Roman" w:hAnsi="Times New Roman" w:cs="Times New Roman"/>
      <w:sz w:val="20"/>
      <w:szCs w:val="20"/>
    </w:rPr>
  </w:style>
  <w:style w:type="paragraph" w:styleId="a9">
    <w:name w:val="Normal (Web)"/>
    <w:basedOn w:val="a"/>
    <w:rsid w:val="002A768E"/>
    <w:pPr>
      <w:widowControl/>
      <w:autoSpaceDE/>
      <w:autoSpaceDN/>
      <w:adjustRightInd/>
    </w:pPr>
    <w:rPr>
      <w:rFonts w:ascii="Arial" w:eastAsia="Times New Roman" w:hAnsi="Arial" w:cs="Arial"/>
      <w:color w:val="0000A0"/>
      <w:sz w:val="22"/>
      <w:szCs w:val="22"/>
    </w:rPr>
  </w:style>
  <w:style w:type="paragraph" w:styleId="aa">
    <w:name w:val="Body Text"/>
    <w:basedOn w:val="a"/>
    <w:link w:val="ab"/>
    <w:rsid w:val="00EE65C1"/>
    <w:pPr>
      <w:widowControl/>
      <w:autoSpaceDE/>
      <w:autoSpaceDN/>
      <w:adjustRightInd/>
      <w:spacing w:after="120"/>
    </w:pPr>
    <w:rPr>
      <w:rFonts w:eastAsia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EE65C1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313E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8">
    <w:name w:val="Основной текст8"/>
    <w:basedOn w:val="a0"/>
    <w:rsid w:val="00313E8E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table" w:styleId="ad">
    <w:name w:val="Table Grid"/>
    <w:basedOn w:val="a1"/>
    <w:uiPriority w:val="59"/>
    <w:rsid w:val="00A50C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67616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3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37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543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A5436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A54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A5436"/>
    <w:rPr>
      <w:rFonts w:ascii="Times New Roman" w:hAnsi="Times New Roman" w:cs="Times New Roman"/>
      <w:sz w:val="20"/>
      <w:szCs w:val="20"/>
    </w:rPr>
  </w:style>
  <w:style w:type="paragraph" w:styleId="a9">
    <w:name w:val="Normal (Web)"/>
    <w:basedOn w:val="a"/>
    <w:rsid w:val="002A768E"/>
    <w:pPr>
      <w:widowControl/>
      <w:autoSpaceDE/>
      <w:autoSpaceDN/>
      <w:adjustRightInd/>
    </w:pPr>
    <w:rPr>
      <w:rFonts w:ascii="Arial" w:eastAsia="Times New Roman" w:hAnsi="Arial" w:cs="Arial"/>
      <w:color w:val="0000A0"/>
      <w:sz w:val="22"/>
      <w:szCs w:val="22"/>
    </w:rPr>
  </w:style>
  <w:style w:type="paragraph" w:styleId="aa">
    <w:name w:val="Body Text"/>
    <w:basedOn w:val="a"/>
    <w:link w:val="ab"/>
    <w:rsid w:val="00EE65C1"/>
    <w:pPr>
      <w:widowControl/>
      <w:autoSpaceDE/>
      <w:autoSpaceDN/>
      <w:adjustRightInd/>
      <w:spacing w:after="120"/>
    </w:pPr>
    <w:rPr>
      <w:rFonts w:eastAsia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EE65C1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313E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8">
    <w:name w:val="Основной текст8"/>
    <w:basedOn w:val="a0"/>
    <w:rsid w:val="00313E8E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table" w:styleId="ad">
    <w:name w:val="Table Grid"/>
    <w:basedOn w:val="a1"/>
    <w:uiPriority w:val="59"/>
    <w:rsid w:val="00A50C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67616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A7990-FB0A-4974-9773-11B9FDB02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1841</Words>
  <Characters>10497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А.С. Кишунов</dc:creator>
  <cp:lastModifiedBy>SOVET</cp:lastModifiedBy>
  <cp:revision>3</cp:revision>
  <cp:lastPrinted>2023-09-13T05:47:00Z</cp:lastPrinted>
  <dcterms:created xsi:type="dcterms:W3CDTF">2023-09-15T05:12:00Z</dcterms:created>
  <dcterms:modified xsi:type="dcterms:W3CDTF">2023-09-15T05:15:00Z</dcterms:modified>
</cp:coreProperties>
</file>