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Ind w:w="-360" w:type="dxa"/>
        <w:tblCellMar>
          <w:left w:w="0" w:type="dxa"/>
          <w:right w:w="0" w:type="dxa"/>
        </w:tblCellMar>
        <w:tblLook w:val="01E0" w:firstRow="1" w:lastRow="1" w:firstColumn="1" w:lastColumn="1" w:noHBand="0" w:noVBand="0"/>
      </w:tblPr>
      <w:tblGrid>
        <w:gridCol w:w="9578"/>
      </w:tblGrid>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D67029">
        <w:trPr>
          <w:jc w:val="center"/>
        </w:trPr>
        <w:tc>
          <w:tcPr>
            <w:tcW w:w="5000" w:type="pct"/>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_________</w:t>
            </w:r>
          </w:p>
        </w:tc>
      </w:tr>
      <w:tr w:rsidR="00D10EB8" w:rsidRPr="00D10EB8" w:rsidTr="002F3689">
        <w:trPr>
          <w:trHeight w:val="412"/>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D67029">
        <w:trPr>
          <w:jc w:val="center"/>
        </w:trPr>
        <w:tc>
          <w:tcPr>
            <w:tcW w:w="5000" w:type="pct"/>
          </w:tcPr>
          <w:p w:rsidR="00D10EB8" w:rsidRPr="002F3689" w:rsidRDefault="00D10EB8" w:rsidP="00D10EB8">
            <w:pPr>
              <w:spacing w:after="0" w:line="240" w:lineRule="auto"/>
              <w:jc w:val="center"/>
              <w:rPr>
                <w:rFonts w:ascii="Times New Roman" w:hAnsi="Times New Roman" w:cs="Times New Roman"/>
                <w:sz w:val="24"/>
                <w:szCs w:val="24"/>
              </w:rPr>
            </w:pPr>
          </w:p>
          <w:p w:rsidR="00BB7221" w:rsidRPr="00D67029" w:rsidRDefault="00D10EB8" w:rsidP="00C01D32">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D1D82">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proofErr w:type="spellStart"/>
            <w:r w:rsidR="00DC32C8">
              <w:rPr>
                <w:rFonts w:ascii="Times New Roman" w:hAnsi="Times New Roman" w:cs="Times New Roman"/>
                <w:b/>
                <w:sz w:val="28"/>
                <w:szCs w:val="28"/>
              </w:rPr>
              <w:t>Шедокского</w:t>
            </w:r>
            <w:proofErr w:type="spellEnd"/>
            <w:r w:rsidR="00D67029" w:rsidRPr="00D67029">
              <w:rPr>
                <w:rFonts w:ascii="Times New Roman" w:hAnsi="Times New Roman" w:cs="Times New Roman"/>
                <w:b/>
                <w:sz w:val="28"/>
                <w:szCs w:val="28"/>
              </w:rPr>
              <w:t xml:space="preserve"> сельского поселения Мостовского района</w:t>
            </w:r>
            <w:r w:rsidR="003D1D82">
              <w:rPr>
                <w:rFonts w:ascii="Times New Roman" w:hAnsi="Times New Roman" w:cs="Times New Roman"/>
                <w:b/>
                <w:sz w:val="28"/>
                <w:szCs w:val="28"/>
              </w:rPr>
              <w:t xml:space="preserve"> </w:t>
            </w:r>
            <w:r w:rsidR="00E5446F">
              <w:rPr>
                <w:rFonts w:ascii="Times New Roman" w:hAnsi="Times New Roman" w:cs="Times New Roman"/>
                <w:b/>
                <w:sz w:val="28"/>
                <w:szCs w:val="28"/>
              </w:rPr>
              <w:t xml:space="preserve">        </w:t>
            </w:r>
            <w:r w:rsidR="003D1D82">
              <w:rPr>
                <w:rFonts w:ascii="Times New Roman" w:hAnsi="Times New Roman" w:cs="Times New Roman"/>
                <w:b/>
                <w:sz w:val="28"/>
                <w:szCs w:val="28"/>
              </w:rPr>
              <w:t>Краснодарского края</w:t>
            </w:r>
          </w:p>
          <w:p w:rsidR="00D10EB8" w:rsidRDefault="00D10EB8" w:rsidP="00BB7221">
            <w:pPr>
              <w:spacing w:after="0" w:line="240" w:lineRule="auto"/>
              <w:rPr>
                <w:rFonts w:ascii="Times New Roman" w:hAnsi="Times New Roman" w:cs="Times New Roman"/>
                <w:b/>
                <w:sz w:val="24"/>
                <w:szCs w:val="24"/>
              </w:rPr>
            </w:pPr>
          </w:p>
          <w:p w:rsidR="00D67029" w:rsidRPr="00F50369" w:rsidRDefault="00D67029" w:rsidP="00BB7221">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года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2F3689" w:rsidRPr="00D67029" w:rsidRDefault="00D10EB8" w:rsidP="00DC32C8">
      <w:pPr>
        <w:spacing w:after="0" w:line="240" w:lineRule="auto"/>
        <w:ind w:firstLine="709"/>
        <w:jc w:val="both"/>
        <w:rPr>
          <w:rFonts w:ascii="Times New Roman" w:eastAsia="SimSun" w:hAnsi="Times New Roman" w:cs="Times New Roman"/>
          <w:bCs/>
          <w:iCs/>
          <w:sz w:val="28"/>
          <w:szCs w:val="28"/>
          <w:lang w:eastAsia="zh-CN"/>
        </w:rPr>
      </w:pPr>
      <w:proofErr w:type="gramStart"/>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3D1D82">
        <w:rPr>
          <w:rFonts w:ascii="Times New Roman" w:hAnsi="Times New Roman" w:cs="Times New Roman"/>
          <w:sz w:val="28"/>
          <w:szCs w:val="28"/>
        </w:rPr>
        <w:t>я</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proofErr w:type="spellStart"/>
      <w:r w:rsidR="00DC32C8">
        <w:rPr>
          <w:rFonts w:ascii="Times New Roman" w:hAnsi="Times New Roman" w:cs="Times New Roman"/>
          <w:sz w:val="28"/>
          <w:szCs w:val="28"/>
        </w:rPr>
        <w:t>Шедокского</w:t>
      </w:r>
      <w:proofErr w:type="spellEnd"/>
      <w:r w:rsidR="0076597B" w:rsidRPr="00D67029">
        <w:rPr>
          <w:rFonts w:ascii="Times New Roman" w:hAnsi="Times New Roman" w:cs="Times New Roman"/>
          <w:sz w:val="28"/>
          <w:szCs w:val="28"/>
        </w:rPr>
        <w:t xml:space="preserve"> сельского поселения Мостовского района</w:t>
      </w:r>
      <w:r w:rsidR="003D1D82">
        <w:rPr>
          <w:rFonts w:ascii="Times New Roman" w:hAnsi="Times New Roman" w:cs="Times New Roman"/>
          <w:sz w:val="28"/>
          <w:szCs w:val="28"/>
        </w:rPr>
        <w:t xml:space="preserve"> Краснодарского края</w:t>
      </w:r>
      <w:r w:rsidR="0076597B" w:rsidRPr="00D67029">
        <w:rPr>
          <w:rFonts w:ascii="Times New Roman" w:hAnsi="Times New Roman" w:cs="Times New Roman"/>
          <w:sz w:val="28"/>
          <w:szCs w:val="28"/>
        </w:rPr>
        <w:t xml:space="preserve">, утвержденные решением Совета </w:t>
      </w:r>
      <w:proofErr w:type="spellStart"/>
      <w:r w:rsidR="00DC32C8">
        <w:rPr>
          <w:rFonts w:ascii="Times New Roman" w:hAnsi="Times New Roman" w:cs="Times New Roman"/>
          <w:sz w:val="28"/>
          <w:szCs w:val="28"/>
        </w:rPr>
        <w:t>Шедокского</w:t>
      </w:r>
      <w:proofErr w:type="spellEnd"/>
      <w:r w:rsidR="00D67029" w:rsidRPr="00D67029">
        <w:rPr>
          <w:rFonts w:ascii="Times New Roman" w:hAnsi="Times New Roman" w:cs="Times New Roman"/>
          <w:sz w:val="28"/>
          <w:szCs w:val="28"/>
        </w:rPr>
        <w:t xml:space="preserve"> сельского поселения </w:t>
      </w:r>
      <w:r w:rsidR="00DC32C8" w:rsidRPr="00DC32C8">
        <w:rPr>
          <w:rFonts w:ascii="Times New Roman" w:hAnsi="Times New Roman" w:cs="Times New Roman"/>
          <w:sz w:val="28"/>
          <w:szCs w:val="28"/>
        </w:rPr>
        <w:t>от 14 июля 2014 года № 223</w:t>
      </w:r>
      <w:r w:rsidR="00D67029" w:rsidRPr="00D67029">
        <w:rPr>
          <w:rFonts w:ascii="Times New Roman" w:hAnsi="Times New Roman" w:cs="Times New Roman"/>
          <w:sz w:val="28"/>
          <w:szCs w:val="28"/>
        </w:rPr>
        <w:t xml:space="preserve">, в части корректировки </w:t>
      </w:r>
      <w:r w:rsidR="00A27EF6">
        <w:rPr>
          <w:rFonts w:ascii="Times New Roman" w:hAnsi="Times New Roman" w:cs="Times New Roman"/>
          <w:sz w:val="28"/>
          <w:szCs w:val="28"/>
        </w:rPr>
        <w:t xml:space="preserve">порядка применения правил землепользования и застройки </w:t>
      </w:r>
      <w:proofErr w:type="spellStart"/>
      <w:r w:rsidR="00DC32C8">
        <w:rPr>
          <w:rFonts w:ascii="Times New Roman" w:hAnsi="Times New Roman" w:cs="Times New Roman"/>
          <w:sz w:val="28"/>
          <w:szCs w:val="28"/>
        </w:rPr>
        <w:t>Шедокского</w:t>
      </w:r>
      <w:proofErr w:type="spellEnd"/>
      <w:r w:rsidR="00A27EF6">
        <w:rPr>
          <w:rFonts w:ascii="Times New Roman" w:hAnsi="Times New Roman" w:cs="Times New Roman"/>
          <w:sz w:val="28"/>
          <w:szCs w:val="28"/>
        </w:rPr>
        <w:t xml:space="preserve"> сельского поселения и внесения изменений в указанные правила, </w:t>
      </w:r>
      <w:r w:rsidR="00DC32C8" w:rsidRPr="00DC32C8">
        <w:rPr>
          <w:rFonts w:ascii="Times New Roman" w:hAnsi="Times New Roman" w:cs="Times New Roman"/>
          <w:sz w:val="28"/>
          <w:szCs w:val="28"/>
        </w:rPr>
        <w:t>градостроительных регламентов, установленных для территориальной зоны ОД-1.</w:t>
      </w:r>
      <w:proofErr w:type="gramEnd"/>
      <w:r w:rsidR="00DC32C8" w:rsidRPr="00DC32C8">
        <w:rPr>
          <w:rFonts w:ascii="Times New Roman" w:hAnsi="Times New Roman" w:cs="Times New Roman"/>
          <w:sz w:val="28"/>
          <w:szCs w:val="28"/>
        </w:rPr>
        <w:t xml:space="preserve"> Центральная зона общественного и коммерческого назначения</w:t>
      </w:r>
      <w:r w:rsidR="00DC32C8">
        <w:rPr>
          <w:rFonts w:ascii="Times New Roman" w:hAnsi="Times New Roman" w:cs="Times New Roman"/>
          <w:sz w:val="28"/>
          <w:szCs w:val="28"/>
        </w:rPr>
        <w:t>,</w:t>
      </w:r>
      <w:r w:rsidR="00DC32C8" w:rsidRPr="00DC32C8">
        <w:rPr>
          <w:rFonts w:ascii="Times New Roman" w:hAnsi="Times New Roman" w:cs="Times New Roman"/>
          <w:sz w:val="28"/>
          <w:szCs w:val="28"/>
        </w:rPr>
        <w:t xml:space="preserve"> ограничений в использовании земельных участков и объектов капитального строительства в связи с установлением зон с особыми условиями использования</w:t>
      </w:r>
      <w:r w:rsidR="00DC32C8">
        <w:rPr>
          <w:rFonts w:ascii="Times New Roman" w:hAnsi="Times New Roman" w:cs="Times New Roman"/>
          <w:sz w:val="28"/>
          <w:szCs w:val="28"/>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rsidR="00987E9F" w:rsidRPr="00C06FF6" w:rsidRDefault="002F3689"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DC32C8">
        <w:rPr>
          <w:rFonts w:ascii="Times New Roman" w:hAnsi="Times New Roman" w:cs="Times New Roman"/>
          <w:sz w:val="28"/>
          <w:szCs w:val="28"/>
        </w:rPr>
        <w:t>Шедокского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Краснодарского края с изменениями, согласно приложению к настоящему решению</w:t>
      </w:r>
      <w:r w:rsidR="00987E9F" w:rsidRPr="00987E9F">
        <w:rPr>
          <w:rFonts w:ascii="Times New Roman" w:hAnsi="Times New Roman" w:cs="Times New Roman"/>
          <w:sz w:val="28"/>
          <w:szCs w:val="28"/>
        </w:rPr>
        <w:t xml:space="preserve"> </w:t>
      </w:r>
      <w:r w:rsidR="00D8378F">
        <w:rPr>
          <w:rFonts w:ascii="Times New Roman" w:hAnsi="Times New Roman" w:cs="Times New Roman"/>
          <w:sz w:val="28"/>
          <w:szCs w:val="28"/>
        </w:rPr>
        <w:t xml:space="preserve">(далее – правила) </w:t>
      </w:r>
      <w:r w:rsidR="00987E9F" w:rsidRPr="00987E9F">
        <w:rPr>
          <w:rFonts w:ascii="Times New Roman" w:hAnsi="Times New Roman" w:cs="Times New Roman"/>
          <w:sz w:val="28"/>
          <w:szCs w:val="28"/>
        </w:rPr>
        <w:t xml:space="preserve">на сайте </w:t>
      </w:r>
      <w:hyperlink r:id="rId8" w:history="1">
        <w:r w:rsidR="00987E9F" w:rsidRPr="00987E9F">
          <w:rPr>
            <w:rStyle w:val="aa"/>
            <w:rFonts w:ascii="Times New Roman" w:hAnsi="Times New Roman" w:cs="Times New Roman"/>
            <w:color w:val="auto"/>
            <w:sz w:val="28"/>
            <w:szCs w:val="28"/>
            <w:u w:val="none"/>
            <w:lang w:val="en-US"/>
          </w:rPr>
          <w:t>www</w:t>
        </w:r>
        <w:r w:rsidR="00987E9F" w:rsidRPr="00987E9F">
          <w:rPr>
            <w:rStyle w:val="aa"/>
            <w:rFonts w:ascii="Times New Roman" w:hAnsi="Times New Roman" w:cs="Times New Roman"/>
            <w:color w:val="auto"/>
            <w:sz w:val="28"/>
            <w:szCs w:val="28"/>
            <w:u w:val="none"/>
          </w:rPr>
          <w:t>.</w:t>
        </w:r>
        <w:proofErr w:type="spellStart"/>
        <w:r w:rsidR="00987E9F" w:rsidRPr="00987E9F">
          <w:rPr>
            <w:rStyle w:val="aa"/>
            <w:rFonts w:ascii="Times New Roman" w:hAnsi="Times New Roman" w:cs="Times New Roman"/>
            <w:color w:val="auto"/>
            <w:sz w:val="28"/>
            <w:szCs w:val="28"/>
            <w:u w:val="none"/>
            <w:lang w:val="en-US"/>
          </w:rPr>
          <w:t>predgorie</w:t>
        </w:r>
        <w:proofErr w:type="spellEnd"/>
        <w:r w:rsidR="00987E9F" w:rsidRPr="00987E9F">
          <w:rPr>
            <w:rStyle w:val="aa"/>
            <w:rFonts w:ascii="Times New Roman" w:hAnsi="Times New Roman" w:cs="Times New Roman"/>
            <w:color w:val="auto"/>
            <w:sz w:val="28"/>
            <w:szCs w:val="28"/>
            <w:u w:val="none"/>
          </w:rPr>
          <w:t>.</w:t>
        </w:r>
        <w:r w:rsidR="00987E9F" w:rsidRPr="00987E9F">
          <w:rPr>
            <w:rStyle w:val="aa"/>
            <w:rFonts w:ascii="Times New Roman" w:hAnsi="Times New Roman" w:cs="Times New Roman"/>
            <w:color w:val="auto"/>
            <w:sz w:val="28"/>
            <w:szCs w:val="28"/>
            <w:u w:val="none"/>
            <w:lang w:val="en-US"/>
          </w:rPr>
          <w:t>online</w:t>
        </w:r>
        <w:r w:rsidR="00987E9F" w:rsidRPr="00987E9F">
          <w:rPr>
            <w:rStyle w:val="aa"/>
            <w:rFonts w:ascii="Times New Roman" w:hAnsi="Times New Roman" w:cs="Times New Roman"/>
            <w:color w:val="auto"/>
            <w:sz w:val="28"/>
            <w:szCs w:val="28"/>
            <w:u w:val="none"/>
          </w:rPr>
          <w:t>.</w:t>
        </w:r>
        <w:proofErr w:type="spellStart"/>
        <w:r w:rsidR="00987E9F" w:rsidRPr="00987E9F">
          <w:rPr>
            <w:rStyle w:val="aa"/>
            <w:rFonts w:ascii="Times New Roman" w:hAnsi="Times New Roman" w:cs="Times New Roman"/>
            <w:color w:val="auto"/>
            <w:sz w:val="28"/>
            <w:szCs w:val="28"/>
            <w:u w:val="none"/>
            <w:lang w:val="en-US"/>
          </w:rPr>
          <w:t>ru</w:t>
        </w:r>
        <w:proofErr w:type="spellEnd"/>
      </w:hyperlink>
      <w:r w:rsidR="00987E9F" w:rsidRPr="00987E9F">
        <w:rPr>
          <w:rFonts w:ascii="Times New Roman" w:hAnsi="Times New Roman" w:cs="Times New Roman"/>
          <w:sz w:val="28"/>
          <w:szCs w:val="28"/>
        </w:rPr>
        <w:t xml:space="preserve"> в информационно-телекоммуникационной сети «Интернет»</w:t>
      </w:r>
      <w:r w:rsidR="00523C16">
        <w:rPr>
          <w:rFonts w:ascii="Times New Roman" w:hAnsi="Times New Roman" w:cs="Times New Roman"/>
          <w:sz w:val="28"/>
          <w:szCs w:val="28"/>
        </w:rPr>
        <w:t xml:space="preserve"> и </w:t>
      </w:r>
      <w:r w:rsidR="00523C16">
        <w:rPr>
          <w:rFonts w:ascii="Times New Roman" w:eastAsia="SimSun" w:hAnsi="Times New Roman" w:cs="Times New Roman"/>
          <w:bCs/>
          <w:iCs/>
          <w:sz w:val="28"/>
          <w:szCs w:val="28"/>
          <w:lang w:eastAsia="zh-CN"/>
        </w:rPr>
        <w:t>разместить на официальном сайте администрации муниципального образования Мостовский район</w:t>
      </w:r>
      <w:r w:rsidR="00987E9F" w:rsidRPr="00987E9F">
        <w:rPr>
          <w:rFonts w:ascii="Times New Roman" w:hAnsi="Times New Roman" w:cs="Times New Roman"/>
          <w:sz w:val="28"/>
          <w:szCs w:val="28"/>
        </w:rPr>
        <w:t>.</w:t>
      </w:r>
    </w:p>
    <w:p w:rsidR="00D8378F" w:rsidRPr="00D8378F" w:rsidRDefault="00C06F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 xml:space="preserve">.Начальнику </w:t>
      </w:r>
      <w:proofErr w:type="gramStart"/>
      <w:r w:rsidR="00987E9F" w:rsidRPr="00D8378F">
        <w:rPr>
          <w:rFonts w:ascii="Times New Roman" w:hAnsi="Times New Roman" w:cs="Times New Roman"/>
          <w:sz w:val="28"/>
          <w:szCs w:val="28"/>
        </w:rPr>
        <w:t>отдела информационных систем обеспечения градостроительной деятельности управления архитектуры</w:t>
      </w:r>
      <w:proofErr w:type="gramEnd"/>
      <w:r w:rsidR="00987E9F" w:rsidRPr="00D8378F">
        <w:rPr>
          <w:rFonts w:ascii="Times New Roman" w:hAnsi="Times New Roman" w:cs="Times New Roman"/>
          <w:sz w:val="28"/>
          <w:szCs w:val="28"/>
        </w:rPr>
        <w:t xml:space="preserve"> и градостроительства администрации муниципального образования Мостовский район </w:t>
      </w:r>
      <w:proofErr w:type="spellStart"/>
      <w:r w:rsidR="00987E9F" w:rsidRPr="00D8378F">
        <w:rPr>
          <w:rFonts w:ascii="Times New Roman" w:hAnsi="Times New Roman" w:cs="Times New Roman"/>
          <w:sz w:val="28"/>
          <w:szCs w:val="28"/>
        </w:rPr>
        <w:t>Р.А.Сафарову</w:t>
      </w:r>
      <w:proofErr w:type="spellEnd"/>
      <w:r w:rsidR="00987E9F" w:rsidRPr="00D8378F">
        <w:rPr>
          <w:rFonts w:ascii="Times New Roman" w:hAnsi="Times New Roman" w:cs="Times New Roman"/>
          <w:sz w:val="28"/>
          <w:szCs w:val="28"/>
        </w:rPr>
        <w:t xml:space="preserve"> обеспечить</w:t>
      </w:r>
      <w:r w:rsidR="00D8378F" w:rsidRPr="00D8378F">
        <w:rPr>
          <w:rFonts w:ascii="Times New Roman" w:hAnsi="Times New Roman" w:cs="Times New Roman"/>
          <w:sz w:val="28"/>
          <w:szCs w:val="28"/>
        </w:rPr>
        <w:t>:</w:t>
      </w:r>
    </w:p>
    <w:p w:rsidR="00D8378F" w:rsidRDefault="00D8378F" w:rsidP="00D8378F">
      <w:pPr>
        <w:spacing w:after="0" w:line="240" w:lineRule="auto"/>
        <w:ind w:firstLine="709"/>
        <w:jc w:val="both"/>
        <w:rPr>
          <w:rFonts w:ascii="Times New Roman" w:hAnsi="Times New Roman" w:cs="Times New Roman"/>
          <w:sz w:val="28"/>
          <w:szCs w:val="28"/>
          <w:shd w:val="clear" w:color="auto" w:fill="FFFFFF"/>
        </w:rPr>
      </w:pPr>
      <w:r w:rsidRPr="0002094E">
        <w:rPr>
          <w:rFonts w:ascii="Times New Roman" w:hAnsi="Times New Roman" w:cs="Times New Roman"/>
          <w:sz w:val="28"/>
          <w:szCs w:val="28"/>
        </w:rPr>
        <w:t>1)</w:t>
      </w:r>
      <w:r w:rsidR="00987E9F" w:rsidRPr="0002094E">
        <w:rPr>
          <w:rFonts w:ascii="Times New Roman" w:hAnsi="Times New Roman" w:cs="Times New Roman"/>
          <w:sz w:val="28"/>
          <w:szCs w:val="28"/>
        </w:rPr>
        <w:t xml:space="preserve">размещение настоящего </w:t>
      </w:r>
      <w:r w:rsidRPr="0002094E">
        <w:rPr>
          <w:rFonts w:ascii="Times New Roman" w:hAnsi="Times New Roman" w:cs="Times New Roman"/>
          <w:sz w:val="28"/>
          <w:szCs w:val="28"/>
        </w:rPr>
        <w:t>решения</w:t>
      </w:r>
      <w:r w:rsidR="00987E9F" w:rsidRPr="0002094E">
        <w:rPr>
          <w:rFonts w:ascii="Times New Roman" w:hAnsi="Times New Roman" w:cs="Times New Roman"/>
          <w:sz w:val="28"/>
          <w:szCs w:val="28"/>
        </w:rPr>
        <w:t xml:space="preserve">, </w:t>
      </w:r>
      <w:r w:rsidRPr="0002094E">
        <w:rPr>
          <w:rFonts w:ascii="Times New Roman" w:hAnsi="Times New Roman" w:cs="Times New Roman"/>
          <w:sz w:val="28"/>
          <w:szCs w:val="28"/>
        </w:rPr>
        <w:t xml:space="preserve">правил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2094E" w:rsidRPr="0002094E">
        <w:rPr>
          <w:rFonts w:ascii="Times New Roman" w:hAnsi="Times New Roman" w:cs="Times New Roman"/>
          <w:sz w:val="28"/>
          <w:szCs w:val="28"/>
          <w:shd w:val="clear" w:color="auto" w:fill="FFFFFF"/>
        </w:rPr>
        <w:t>;</w:t>
      </w:r>
    </w:p>
    <w:p w:rsidR="002D1F24" w:rsidRDefault="002D1F24" w:rsidP="00D8378F">
      <w:pPr>
        <w:spacing w:after="0" w:line="240" w:lineRule="auto"/>
        <w:ind w:firstLine="709"/>
        <w:jc w:val="both"/>
        <w:rPr>
          <w:rFonts w:ascii="Times New Roman" w:hAnsi="Times New Roman" w:cs="Times New Roman"/>
          <w:sz w:val="28"/>
          <w:szCs w:val="28"/>
          <w:shd w:val="clear" w:color="auto" w:fill="FFFFFF"/>
        </w:rPr>
      </w:pPr>
    </w:p>
    <w:p w:rsidR="002D1F24" w:rsidRDefault="002D1F24" w:rsidP="0002094E">
      <w:pPr>
        <w:spacing w:after="0" w:line="240" w:lineRule="auto"/>
        <w:ind w:firstLine="709"/>
        <w:jc w:val="both"/>
        <w:rPr>
          <w:rFonts w:ascii="Times New Roman" w:hAnsi="Times New Roman" w:cs="Times New Roman"/>
          <w:sz w:val="28"/>
          <w:szCs w:val="28"/>
          <w:shd w:val="clear" w:color="auto" w:fill="FFFFFF"/>
        </w:rPr>
      </w:pPr>
    </w:p>
    <w:p w:rsidR="00987E9F" w:rsidRDefault="0002094E"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2)</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«Интернет»: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987E9F" w:rsidRPr="00D8378F">
        <w:rPr>
          <w:rFonts w:ascii="Times New Roman" w:hAnsi="Times New Roman" w:cs="Times New Roman"/>
          <w:sz w:val="28"/>
          <w:szCs w:val="28"/>
        </w:rPr>
        <w:t>в разделе «Градостроительная деятельность» во вкладке «Правила землепользования и застройки поселений».</w:t>
      </w:r>
    </w:p>
    <w:p w:rsidR="00D10EB8" w:rsidRPr="00400401" w:rsidRDefault="00C06F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EE0AFD" w:rsidRPr="00FF5F5D">
        <w:rPr>
          <w:rFonts w:ascii="Times New Roman" w:hAnsi="Times New Roman" w:cs="Times New Roman"/>
          <w:sz w:val="28"/>
          <w:szCs w:val="28"/>
        </w:rPr>
        <w:t>Измайлов</w:t>
      </w:r>
      <w:r w:rsidR="00EE0AFD" w:rsidRPr="00400401">
        <w:rPr>
          <w:rFonts w:ascii="Times New Roman" w:hAnsi="Times New Roman" w:cs="Times New Roman"/>
          <w:sz w:val="28"/>
        </w:rPr>
        <w:t>).</w:t>
      </w:r>
    </w:p>
    <w:p w:rsidR="002F3689" w:rsidRDefault="00C06F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муниципального образования</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rsidR="00D67029" w:rsidRDefault="00D67029"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C06FF6" w:rsidRDefault="00C06FF6" w:rsidP="00D10EB8">
      <w:pPr>
        <w:spacing w:after="0" w:line="240" w:lineRule="auto"/>
        <w:jc w:val="center"/>
        <w:rPr>
          <w:rFonts w:ascii="Times New Roman" w:hAnsi="Times New Roman" w:cs="Times New Roman"/>
          <w:b/>
          <w:sz w:val="28"/>
          <w:szCs w:val="28"/>
        </w:rPr>
      </w:pPr>
    </w:p>
    <w:p w:rsidR="000272E7" w:rsidRDefault="000272E7" w:rsidP="000272E7">
      <w:pPr>
        <w:pStyle w:val="a5"/>
        <w:jc w:val="center"/>
        <w:rPr>
          <w:b/>
          <w:sz w:val="28"/>
        </w:rPr>
      </w:pPr>
      <w:r>
        <w:rPr>
          <w:b/>
          <w:sz w:val="28"/>
        </w:rPr>
        <w:lastRenderedPageBreak/>
        <w:t>Пояснительная записка</w:t>
      </w:r>
    </w:p>
    <w:p w:rsidR="000272E7" w:rsidRDefault="000272E7" w:rsidP="000272E7">
      <w:pPr>
        <w:spacing w:after="0" w:line="240" w:lineRule="auto"/>
        <w:jc w:val="center"/>
        <w:rPr>
          <w:rFonts w:ascii="Times New Roman" w:hAnsi="Times New Roman"/>
          <w:b/>
          <w:sz w:val="28"/>
          <w:szCs w:val="28"/>
        </w:rPr>
      </w:pPr>
      <w:r>
        <w:rPr>
          <w:rFonts w:ascii="Times New Roman" w:hAnsi="Times New Roman"/>
          <w:b/>
          <w:sz w:val="28"/>
        </w:rPr>
        <w:t>к проекту решения Совета муниципального образования Мостовский район «</w:t>
      </w:r>
      <w:r>
        <w:rPr>
          <w:rFonts w:ascii="Times New Roman" w:hAnsi="Times New Roman"/>
          <w:b/>
          <w:sz w:val="28"/>
          <w:szCs w:val="28"/>
        </w:rPr>
        <w:t xml:space="preserve">О внесении изменений в правила землепользования и застройки </w:t>
      </w:r>
      <w:proofErr w:type="spellStart"/>
      <w:r>
        <w:rPr>
          <w:rFonts w:ascii="Times New Roman" w:hAnsi="Times New Roman"/>
          <w:b/>
          <w:sz w:val="28"/>
          <w:szCs w:val="28"/>
        </w:rPr>
        <w:t>Шедокского</w:t>
      </w:r>
      <w:proofErr w:type="spellEnd"/>
      <w:r>
        <w:rPr>
          <w:rFonts w:ascii="Times New Roman" w:hAnsi="Times New Roman"/>
          <w:b/>
          <w:sz w:val="28"/>
          <w:szCs w:val="28"/>
        </w:rPr>
        <w:t xml:space="preserve"> сельского поселения Мостовского района </w:t>
      </w:r>
    </w:p>
    <w:p w:rsidR="000272E7" w:rsidRDefault="000272E7" w:rsidP="000272E7">
      <w:pPr>
        <w:spacing w:after="0" w:line="240" w:lineRule="auto"/>
        <w:jc w:val="center"/>
        <w:rPr>
          <w:rFonts w:ascii="Times New Roman" w:hAnsi="Times New Roman"/>
          <w:sz w:val="24"/>
          <w:szCs w:val="24"/>
        </w:rPr>
      </w:pPr>
      <w:r>
        <w:rPr>
          <w:rFonts w:ascii="Times New Roman" w:hAnsi="Times New Roman"/>
          <w:b/>
          <w:sz w:val="28"/>
          <w:szCs w:val="28"/>
        </w:rPr>
        <w:t>Краснодарского края</w:t>
      </w:r>
      <w:r>
        <w:rPr>
          <w:rFonts w:ascii="Times New Roman" w:hAnsi="Times New Roman"/>
          <w:sz w:val="24"/>
          <w:szCs w:val="24"/>
        </w:rPr>
        <w:t xml:space="preserve"> </w:t>
      </w:r>
      <w:r>
        <w:rPr>
          <w:rFonts w:ascii="Times New Roman" w:hAnsi="Times New Roman"/>
          <w:b/>
          <w:sz w:val="28"/>
        </w:rPr>
        <w:t>»</w:t>
      </w:r>
    </w:p>
    <w:p w:rsidR="000272E7" w:rsidRDefault="000272E7" w:rsidP="000272E7">
      <w:pPr>
        <w:pStyle w:val="a5"/>
        <w:jc w:val="center"/>
        <w:rPr>
          <w:b/>
          <w:sz w:val="28"/>
          <w:szCs w:val="22"/>
        </w:rPr>
      </w:pPr>
      <w:r>
        <w:rPr>
          <w:b/>
          <w:sz w:val="28"/>
        </w:rPr>
        <w:t>от _________________ № _____</w:t>
      </w:r>
    </w:p>
    <w:p w:rsidR="000272E7" w:rsidRDefault="000272E7" w:rsidP="000272E7">
      <w:pPr>
        <w:pStyle w:val="a5"/>
        <w:jc w:val="both"/>
        <w:rPr>
          <w:sz w:val="28"/>
          <w:szCs w:val="28"/>
        </w:rPr>
      </w:pPr>
    </w:p>
    <w:p w:rsidR="000272E7" w:rsidRDefault="000272E7" w:rsidP="000272E7">
      <w:pPr>
        <w:pStyle w:val="a5"/>
        <w:jc w:val="both"/>
        <w:rPr>
          <w:sz w:val="28"/>
          <w:szCs w:val="28"/>
        </w:rPr>
      </w:pPr>
    </w:p>
    <w:p w:rsidR="000272E7" w:rsidRDefault="000272E7" w:rsidP="000272E7">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 xml:space="preserve">Решение о внесении изменений в правила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Краснодарского края принято в соответствии со статьями 31-33 Градостроительного кодекса Российской Федерации, Федеральным законом от 6 октября 2003 года №131-ФЗ «Об общих принципах организации местного самоуправления в Российской Федерации».</w:t>
      </w:r>
    </w:p>
    <w:p w:rsidR="000272E7" w:rsidRDefault="000272E7" w:rsidP="000272E7">
      <w:pPr>
        <w:pStyle w:val="a5"/>
        <w:ind w:firstLine="851"/>
        <w:jc w:val="both"/>
        <w:rPr>
          <w:sz w:val="28"/>
          <w:szCs w:val="28"/>
        </w:rPr>
      </w:pPr>
      <w:r>
        <w:rPr>
          <w:sz w:val="28"/>
          <w:szCs w:val="28"/>
        </w:rPr>
        <w:t xml:space="preserve">14 февраля 2020 года жительница села Шедок гражданки </w:t>
      </w:r>
      <w:proofErr w:type="spellStart"/>
      <w:r>
        <w:rPr>
          <w:sz w:val="28"/>
          <w:szCs w:val="28"/>
        </w:rPr>
        <w:t>Хаперская</w:t>
      </w:r>
      <w:proofErr w:type="spellEnd"/>
      <w:r>
        <w:rPr>
          <w:sz w:val="28"/>
          <w:szCs w:val="28"/>
        </w:rPr>
        <w:t xml:space="preserve"> В.В. обратилась на личном приеме в администрацию Краснодарского края  по вопросу капитального ремонта здания амбулатории, в </w:t>
      </w:r>
      <w:proofErr w:type="spellStart"/>
      <w:r>
        <w:rPr>
          <w:sz w:val="28"/>
          <w:szCs w:val="28"/>
        </w:rPr>
        <w:t>с</w:t>
      </w:r>
      <w:proofErr w:type="gramStart"/>
      <w:r>
        <w:rPr>
          <w:sz w:val="28"/>
          <w:szCs w:val="28"/>
        </w:rPr>
        <w:t>.Ш</w:t>
      </w:r>
      <w:proofErr w:type="gramEnd"/>
      <w:r>
        <w:rPr>
          <w:sz w:val="28"/>
          <w:szCs w:val="28"/>
        </w:rPr>
        <w:t>едок</w:t>
      </w:r>
      <w:proofErr w:type="spellEnd"/>
      <w:r>
        <w:rPr>
          <w:sz w:val="28"/>
          <w:szCs w:val="28"/>
        </w:rPr>
        <w:t xml:space="preserve">, Мостовского района. Министерством здравоохранения Краснодарского края, по вышеуказанному вопросу, было принято решение о выделении средств не на капитальный ремонт существующего объекта капитального строительства, а на строительство нового. </w:t>
      </w:r>
    </w:p>
    <w:p w:rsidR="000272E7" w:rsidRDefault="000272E7" w:rsidP="000272E7">
      <w:pPr>
        <w:pStyle w:val="a5"/>
        <w:ind w:firstLine="851"/>
        <w:jc w:val="both"/>
        <w:rPr>
          <w:sz w:val="28"/>
          <w:szCs w:val="28"/>
        </w:rPr>
      </w:pPr>
      <w:r>
        <w:rPr>
          <w:sz w:val="28"/>
          <w:szCs w:val="28"/>
        </w:rPr>
        <w:t xml:space="preserve">На территории </w:t>
      </w:r>
      <w:proofErr w:type="spellStart"/>
      <w:r>
        <w:rPr>
          <w:sz w:val="28"/>
          <w:szCs w:val="28"/>
        </w:rPr>
        <w:t>Шедокского</w:t>
      </w:r>
      <w:proofErr w:type="spellEnd"/>
      <w:r>
        <w:rPr>
          <w:sz w:val="28"/>
          <w:szCs w:val="28"/>
        </w:rPr>
        <w:t xml:space="preserve"> сельского поселения, </w:t>
      </w:r>
      <w:proofErr w:type="gramStart"/>
      <w:r>
        <w:rPr>
          <w:sz w:val="28"/>
          <w:szCs w:val="28"/>
        </w:rPr>
        <w:t>в</w:t>
      </w:r>
      <w:proofErr w:type="gramEnd"/>
      <w:r>
        <w:rPr>
          <w:sz w:val="28"/>
          <w:szCs w:val="28"/>
        </w:rPr>
        <w:t xml:space="preserve"> </w:t>
      </w:r>
      <w:proofErr w:type="gramStart"/>
      <w:r>
        <w:rPr>
          <w:sz w:val="28"/>
          <w:szCs w:val="28"/>
        </w:rPr>
        <w:t>с</w:t>
      </w:r>
      <w:proofErr w:type="gramEnd"/>
      <w:r>
        <w:rPr>
          <w:sz w:val="28"/>
          <w:szCs w:val="28"/>
        </w:rPr>
        <w:t xml:space="preserve">. Шедок планируется строительство офиса врача общей практики (далее - ОВОП). Планируемая территория для размещения </w:t>
      </w:r>
      <w:proofErr w:type="spellStart"/>
      <w:r>
        <w:rPr>
          <w:sz w:val="28"/>
          <w:szCs w:val="28"/>
        </w:rPr>
        <w:t>ОВОПа</w:t>
      </w:r>
      <w:proofErr w:type="spellEnd"/>
      <w:r>
        <w:rPr>
          <w:sz w:val="28"/>
          <w:szCs w:val="28"/>
        </w:rPr>
        <w:t xml:space="preserve"> в соответствии с правилами землепользования и застройки </w:t>
      </w:r>
      <w:proofErr w:type="spellStart"/>
      <w:r>
        <w:rPr>
          <w:sz w:val="28"/>
          <w:szCs w:val="28"/>
        </w:rPr>
        <w:t>Шедокского</w:t>
      </w:r>
      <w:proofErr w:type="spellEnd"/>
      <w:r>
        <w:rPr>
          <w:sz w:val="28"/>
          <w:szCs w:val="28"/>
        </w:rPr>
        <w:t xml:space="preserve"> сельского поселения расположена в территориальной зоне ОД-1. Центральная зона общественного и коммерческого назначения. В целях строительства </w:t>
      </w:r>
      <w:proofErr w:type="spellStart"/>
      <w:r>
        <w:rPr>
          <w:sz w:val="28"/>
          <w:szCs w:val="28"/>
        </w:rPr>
        <w:t>ОВОПа</w:t>
      </w:r>
      <w:proofErr w:type="spellEnd"/>
      <w:r>
        <w:rPr>
          <w:sz w:val="28"/>
          <w:szCs w:val="28"/>
        </w:rPr>
        <w:t xml:space="preserve"> необходимо провести комплекс работ по формированию земельного участка, а так же по внесению изменений в правила землепользования и застройки </w:t>
      </w:r>
      <w:proofErr w:type="spellStart"/>
      <w:r>
        <w:rPr>
          <w:sz w:val="28"/>
          <w:szCs w:val="28"/>
        </w:rPr>
        <w:t>Шедокского</w:t>
      </w:r>
      <w:proofErr w:type="spellEnd"/>
      <w:r>
        <w:rPr>
          <w:sz w:val="28"/>
          <w:szCs w:val="28"/>
        </w:rPr>
        <w:t xml:space="preserve"> сельского поселения в части дополнения градостроительных регламентов  зоны «ОД-1. Центральная зона общественного и коммерческого назначения» основным видом разрешенного использования земельного участка, </w:t>
      </w:r>
      <w:proofErr w:type="gramStart"/>
      <w:r>
        <w:rPr>
          <w:sz w:val="28"/>
          <w:szCs w:val="28"/>
        </w:rPr>
        <w:t>согласно классификатора</w:t>
      </w:r>
      <w:proofErr w:type="gramEnd"/>
      <w:r>
        <w:rPr>
          <w:sz w:val="28"/>
          <w:szCs w:val="28"/>
        </w:rPr>
        <w:t xml:space="preserve"> видов разрешенного использования земельных участков, амбулаторно-поликлиническое обслуживание. </w:t>
      </w:r>
    </w:p>
    <w:p w:rsidR="000272E7" w:rsidRDefault="000272E7" w:rsidP="000272E7">
      <w:pPr>
        <w:pStyle w:val="a5"/>
        <w:ind w:firstLine="851"/>
        <w:jc w:val="both"/>
        <w:rPr>
          <w:sz w:val="28"/>
          <w:szCs w:val="28"/>
        </w:rPr>
      </w:pPr>
      <w:r>
        <w:rPr>
          <w:sz w:val="28"/>
          <w:szCs w:val="28"/>
        </w:rPr>
        <w:t xml:space="preserve">Постановлением администрации муниципального образования Мостовский район от 19 февраля 2020 года  №131 принято решение о внесении изменений в правила землепользования и застройки </w:t>
      </w:r>
      <w:proofErr w:type="spellStart"/>
      <w:r>
        <w:rPr>
          <w:sz w:val="28"/>
          <w:szCs w:val="28"/>
        </w:rPr>
        <w:t>Шедокского</w:t>
      </w:r>
      <w:proofErr w:type="spellEnd"/>
      <w:r>
        <w:rPr>
          <w:sz w:val="28"/>
          <w:szCs w:val="28"/>
        </w:rPr>
        <w:t xml:space="preserve"> сельского поселения в части корректировки градостроительных регламентов, установленных для территориальной зоны ОД-1. Центральная зона общественного и коммерческого назначения, а также в части корректировки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А так же приведения в соответствие действующему законодательству порядка применения правил землепользования и застройки </w:t>
      </w:r>
      <w:proofErr w:type="spellStart"/>
      <w:r>
        <w:rPr>
          <w:sz w:val="28"/>
          <w:szCs w:val="28"/>
        </w:rPr>
        <w:t>Шедокского</w:t>
      </w:r>
      <w:proofErr w:type="spellEnd"/>
      <w:r>
        <w:rPr>
          <w:sz w:val="28"/>
          <w:szCs w:val="28"/>
        </w:rPr>
        <w:t xml:space="preserve"> сельского поселения и внесения изменений в указанные правила.</w:t>
      </w:r>
    </w:p>
    <w:p w:rsidR="000272E7" w:rsidRDefault="000272E7" w:rsidP="000272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Проект внесения изменения подготовлен комиссией по землепользованию и застройке администрации муниципального образования Мостовский район. </w:t>
      </w:r>
    </w:p>
    <w:p w:rsidR="000272E7" w:rsidRDefault="000272E7" w:rsidP="000272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Данным проектом предусмотрено дополнение основных видов и параметров разрешенного использования земельных участков и объектов капитального строительства, установленных Правилами для  территориальной зоны</w:t>
      </w:r>
      <w:r>
        <w:rPr>
          <w:sz w:val="28"/>
          <w:szCs w:val="28"/>
        </w:rPr>
        <w:t xml:space="preserve"> </w:t>
      </w:r>
      <w:r>
        <w:rPr>
          <w:rFonts w:ascii="Times New Roman" w:hAnsi="Times New Roman"/>
          <w:sz w:val="28"/>
          <w:szCs w:val="28"/>
        </w:rPr>
        <w:t>ОД-1. Центральная зона общественного и коммерческого назначения, видом разрешенного использования с кодом</w:t>
      </w:r>
      <w:r>
        <w:rPr>
          <w:rFonts w:ascii="Times New Roman" w:hAnsi="Times New Roman"/>
          <w:color w:val="FF0000"/>
          <w:sz w:val="28"/>
          <w:szCs w:val="28"/>
        </w:rPr>
        <w:t xml:space="preserve"> </w:t>
      </w:r>
      <w:r>
        <w:rPr>
          <w:rFonts w:ascii="Times New Roman" w:hAnsi="Times New Roman"/>
          <w:sz w:val="28"/>
          <w:szCs w:val="28"/>
        </w:rPr>
        <w:t>3.4.1 «</w:t>
      </w:r>
      <w:r>
        <w:rPr>
          <w:rFonts w:ascii="Times New Roman" w:hAnsi="Times New Roman"/>
          <w:sz w:val="28"/>
          <w:szCs w:val="28"/>
          <w:shd w:val="clear" w:color="auto" w:fill="FFFFFF"/>
        </w:rPr>
        <w:t>Амбулаторно-поликлиническое обслуживание</w:t>
      </w:r>
      <w:r>
        <w:rPr>
          <w:rFonts w:ascii="Times New Roman" w:hAnsi="Times New Roman"/>
          <w:sz w:val="28"/>
          <w:szCs w:val="28"/>
        </w:rPr>
        <w:t>».</w:t>
      </w:r>
    </w:p>
    <w:p w:rsidR="000272E7" w:rsidRDefault="000272E7" w:rsidP="000272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rPr>
        <w:t>Проектом внесения изменений предусмотрено дополнение правил землепользования и застройки порядком, определяющим действия собственников земельных участков, расположенных в зонах затопления и подтопления. Данным порядком определены мероприятия, которые необходимо выполнять как собственникам водных объектов для предотвращения негативных факторов от водных объектов в пределах зон затопления, подтопления, так и собственникам земельных участков и объектов недвижимости, расположенных в зоне подтопления.</w:t>
      </w:r>
      <w:r>
        <w:rPr>
          <w:rFonts w:ascii="Times New Roman" w:hAnsi="Times New Roman"/>
          <w:sz w:val="28"/>
          <w:szCs w:val="28"/>
        </w:rPr>
        <w:t xml:space="preserve"> </w:t>
      </w:r>
    </w:p>
    <w:p w:rsidR="000272E7" w:rsidRDefault="000272E7" w:rsidP="000272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Также проектом внесения изменений предусмотрено приведение в соответствие порядка применения правил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и внесения изменений в указанные правила действующему законодательству, в том числе по осуществлению полномочий в области градостроительной деятельности на территории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w:t>
      </w:r>
    </w:p>
    <w:p w:rsidR="000272E7" w:rsidRDefault="000272E7" w:rsidP="000272E7">
      <w:pPr>
        <w:autoSpaceDE w:val="0"/>
        <w:autoSpaceDN w:val="0"/>
        <w:adjustRightInd w:val="0"/>
        <w:spacing w:after="0" w:line="240" w:lineRule="auto"/>
        <w:ind w:firstLine="851"/>
        <w:jc w:val="both"/>
        <w:rPr>
          <w:rFonts w:ascii="Times New Roman" w:hAnsi="Times New Roman"/>
          <w:sz w:val="28"/>
          <w:szCs w:val="28"/>
        </w:rPr>
      </w:pPr>
    </w:p>
    <w:p w:rsidR="000272E7" w:rsidRDefault="000272E7" w:rsidP="000272E7">
      <w:pPr>
        <w:spacing w:after="0" w:line="240" w:lineRule="auto"/>
        <w:ind w:firstLine="709"/>
        <w:jc w:val="both"/>
        <w:rPr>
          <w:rFonts w:ascii="Times New Roman" w:hAnsi="Times New Roman"/>
          <w:sz w:val="28"/>
          <w:szCs w:val="28"/>
        </w:rPr>
      </w:pPr>
    </w:p>
    <w:p w:rsidR="000272E7" w:rsidRDefault="000272E7" w:rsidP="000272E7">
      <w:pPr>
        <w:spacing w:after="0" w:line="240" w:lineRule="auto"/>
        <w:ind w:firstLine="709"/>
        <w:jc w:val="both"/>
        <w:rPr>
          <w:rFonts w:ascii="Times New Roman" w:hAnsi="Times New Roman"/>
          <w:sz w:val="28"/>
          <w:szCs w:val="28"/>
        </w:rPr>
      </w:pPr>
    </w:p>
    <w:p w:rsidR="000272E7" w:rsidRDefault="000272E7" w:rsidP="000272E7">
      <w:pPr>
        <w:pStyle w:val="a5"/>
        <w:rPr>
          <w:sz w:val="28"/>
          <w:szCs w:val="28"/>
        </w:rPr>
      </w:pPr>
      <w:proofErr w:type="gramStart"/>
      <w:r>
        <w:rPr>
          <w:sz w:val="28"/>
          <w:szCs w:val="28"/>
        </w:rPr>
        <w:t>Исполняющий</w:t>
      </w:r>
      <w:proofErr w:type="gramEnd"/>
      <w:r>
        <w:rPr>
          <w:sz w:val="28"/>
          <w:szCs w:val="28"/>
        </w:rPr>
        <w:t xml:space="preserve"> обязанности</w:t>
      </w:r>
    </w:p>
    <w:p w:rsidR="000272E7" w:rsidRDefault="000272E7" w:rsidP="000272E7">
      <w:pPr>
        <w:pStyle w:val="a5"/>
        <w:rPr>
          <w:sz w:val="28"/>
          <w:szCs w:val="28"/>
        </w:rPr>
      </w:pPr>
      <w:r>
        <w:rPr>
          <w:sz w:val="28"/>
          <w:szCs w:val="28"/>
        </w:rPr>
        <w:t xml:space="preserve">начальника управления </w:t>
      </w:r>
    </w:p>
    <w:p w:rsidR="000272E7" w:rsidRDefault="000272E7" w:rsidP="000272E7">
      <w:pPr>
        <w:pStyle w:val="a5"/>
        <w:rPr>
          <w:sz w:val="28"/>
          <w:szCs w:val="28"/>
        </w:rPr>
      </w:pPr>
      <w:r>
        <w:rPr>
          <w:sz w:val="28"/>
          <w:szCs w:val="28"/>
        </w:rPr>
        <w:t xml:space="preserve">архитектуры и градостроительства, </w:t>
      </w:r>
    </w:p>
    <w:p w:rsidR="000272E7" w:rsidRDefault="000272E7" w:rsidP="000272E7">
      <w:pPr>
        <w:pStyle w:val="a5"/>
        <w:rPr>
          <w:sz w:val="28"/>
          <w:szCs w:val="28"/>
        </w:rPr>
      </w:pPr>
      <w:r>
        <w:rPr>
          <w:sz w:val="28"/>
          <w:szCs w:val="28"/>
        </w:rPr>
        <w:t xml:space="preserve">главного архитектора администрации </w:t>
      </w:r>
    </w:p>
    <w:p w:rsidR="000272E7" w:rsidRDefault="000272E7" w:rsidP="000272E7">
      <w:pPr>
        <w:pStyle w:val="a5"/>
        <w:rPr>
          <w:sz w:val="28"/>
          <w:szCs w:val="28"/>
        </w:rPr>
      </w:pPr>
      <w:r>
        <w:rPr>
          <w:sz w:val="28"/>
          <w:szCs w:val="28"/>
        </w:rPr>
        <w:t xml:space="preserve">муниципального образования </w:t>
      </w:r>
    </w:p>
    <w:p w:rsidR="000272E7" w:rsidRDefault="000272E7" w:rsidP="000272E7">
      <w:pPr>
        <w:pStyle w:val="a5"/>
        <w:rPr>
          <w:sz w:val="28"/>
          <w:szCs w:val="28"/>
        </w:rPr>
      </w:pPr>
      <w:r>
        <w:rPr>
          <w:sz w:val="28"/>
          <w:szCs w:val="28"/>
        </w:rPr>
        <w:t xml:space="preserve">Мостовский район                                                                              А.В. </w:t>
      </w:r>
      <w:proofErr w:type="spellStart"/>
      <w:r>
        <w:rPr>
          <w:sz w:val="28"/>
          <w:szCs w:val="28"/>
        </w:rPr>
        <w:t>Плахотник</w:t>
      </w:r>
      <w:proofErr w:type="spellEnd"/>
      <w:r>
        <w:rPr>
          <w:sz w:val="28"/>
          <w:szCs w:val="28"/>
        </w:rPr>
        <w:t xml:space="preserve"> </w:t>
      </w:r>
    </w:p>
    <w:p w:rsidR="000272E7" w:rsidRDefault="000272E7" w:rsidP="000272E7">
      <w:pPr>
        <w:pStyle w:val="a5"/>
        <w:rPr>
          <w:sz w:val="28"/>
          <w:szCs w:val="28"/>
        </w:rPr>
      </w:pPr>
    </w:p>
    <w:p w:rsidR="000272E7" w:rsidRDefault="000272E7" w:rsidP="000272E7">
      <w:pPr>
        <w:pStyle w:val="a5"/>
        <w:rPr>
          <w:sz w:val="28"/>
          <w:szCs w:val="28"/>
        </w:rPr>
      </w:pPr>
    </w:p>
    <w:p w:rsidR="000272E7" w:rsidRDefault="000272E7" w:rsidP="000272E7">
      <w:pPr>
        <w:pStyle w:val="a5"/>
        <w:rPr>
          <w:sz w:val="28"/>
          <w:szCs w:val="28"/>
        </w:rPr>
      </w:pPr>
    </w:p>
    <w:p w:rsidR="000272E7" w:rsidRDefault="000272E7" w:rsidP="00D10EB8">
      <w:pPr>
        <w:spacing w:after="0" w:line="240" w:lineRule="auto"/>
        <w:jc w:val="center"/>
        <w:rPr>
          <w:rFonts w:ascii="Times New Roman" w:hAnsi="Times New Roman" w:cs="Times New Roman"/>
          <w:b/>
          <w:sz w:val="28"/>
          <w:szCs w:val="28"/>
        </w:rPr>
      </w:pPr>
      <w:bookmarkStart w:id="0" w:name="_GoBack"/>
      <w:bookmarkEnd w:id="0"/>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02094E" w:rsidRDefault="00D10EB8" w:rsidP="0002094E">
      <w:pPr>
        <w:spacing w:after="0" w:line="240" w:lineRule="auto"/>
        <w:jc w:val="center"/>
        <w:rPr>
          <w:rFonts w:ascii="Times New Roman" w:hAnsi="Times New Roman" w:cs="Times New Roman"/>
          <w:sz w:val="28"/>
          <w:szCs w:val="28"/>
        </w:rPr>
      </w:pPr>
      <w:r w:rsidRPr="0002094E">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proofErr w:type="spellStart"/>
      <w:r w:rsidR="00DC32C8">
        <w:rPr>
          <w:rFonts w:ascii="Times New Roman" w:hAnsi="Times New Roman" w:cs="Times New Roman"/>
          <w:sz w:val="28"/>
          <w:szCs w:val="28"/>
        </w:rPr>
        <w:t>Шедокского</w:t>
      </w:r>
      <w:proofErr w:type="spellEnd"/>
      <w:r w:rsidR="0002094E" w:rsidRPr="0002094E">
        <w:rPr>
          <w:rFonts w:ascii="Times New Roman" w:hAnsi="Times New Roman" w:cs="Times New Roman"/>
          <w:sz w:val="28"/>
          <w:szCs w:val="28"/>
        </w:rPr>
        <w:t xml:space="preserve"> сельского поселения Мостовского района </w:t>
      </w:r>
    </w:p>
    <w:p w:rsidR="00D10EB8" w:rsidRPr="0002094E" w:rsidRDefault="0002094E" w:rsidP="0002094E">
      <w:pPr>
        <w:spacing w:after="0" w:line="240" w:lineRule="auto"/>
        <w:jc w:val="center"/>
        <w:rPr>
          <w:rFonts w:ascii="Times New Roman" w:hAnsi="Times New Roman" w:cs="Times New Roman"/>
          <w:sz w:val="24"/>
          <w:szCs w:val="24"/>
        </w:rPr>
      </w:pPr>
      <w:r w:rsidRPr="0002094E">
        <w:rPr>
          <w:rFonts w:ascii="Times New Roman" w:hAnsi="Times New Roman" w:cs="Times New Roman"/>
          <w:sz w:val="28"/>
          <w:szCs w:val="28"/>
        </w:rPr>
        <w:t>Краснодарского края</w:t>
      </w:r>
      <w:r w:rsidR="00D10EB8" w:rsidRPr="0002094E">
        <w:rPr>
          <w:rFonts w:ascii="Times New Roman" w:hAnsi="Times New Roman" w:cs="Times New Roman"/>
          <w:sz w:val="28"/>
          <w:szCs w:val="28"/>
        </w:rPr>
        <w:t>»</w:t>
      </w:r>
    </w:p>
    <w:p w:rsidR="00605207" w:rsidRDefault="00605207" w:rsidP="00D10EB8">
      <w:pPr>
        <w:spacing w:after="0" w:line="240" w:lineRule="auto"/>
        <w:jc w:val="both"/>
        <w:rPr>
          <w:rFonts w:ascii="Times New Roman" w:hAnsi="Times New Roman" w:cs="Times New Roman"/>
          <w:sz w:val="28"/>
          <w:szCs w:val="28"/>
        </w:rPr>
      </w:pPr>
    </w:p>
    <w:p w:rsidR="00DC32C8" w:rsidRPr="002B57A6" w:rsidRDefault="00DC32C8"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rsidTr="004616D8">
        <w:trPr>
          <w:trHeight w:val="166"/>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C32C8" w:rsidRDefault="00DC32C8" w:rsidP="00D10EB8">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 </w:t>
            </w:r>
          </w:p>
          <w:p w:rsidR="00D10EB8" w:rsidRPr="00D10EB8" w:rsidRDefault="00DC32C8"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10EB8" w:rsidRPr="00D10EB8">
              <w:rPr>
                <w:rFonts w:ascii="Times New Roman" w:hAnsi="Times New Roman" w:cs="Times New Roman"/>
                <w:sz w:val="28"/>
                <w:szCs w:val="28"/>
              </w:rPr>
              <w:t>ачальник</w:t>
            </w:r>
            <w:r>
              <w:rPr>
                <w:rFonts w:ascii="Times New Roman" w:hAnsi="Times New Roman" w:cs="Times New Roman"/>
                <w:sz w:val="28"/>
                <w:szCs w:val="28"/>
              </w:rPr>
              <w:t>а</w:t>
            </w:r>
            <w:r w:rsidR="00D10EB8" w:rsidRPr="00D10EB8">
              <w:rPr>
                <w:rFonts w:ascii="Times New Roman" w:hAnsi="Times New Roman" w:cs="Times New Roman"/>
                <w:sz w:val="28"/>
                <w:szCs w:val="28"/>
              </w:rPr>
              <w:t xml:space="preserve">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w:t>
            </w:r>
            <w:r w:rsidR="00DC32C8">
              <w:rPr>
                <w:rFonts w:ascii="Times New Roman" w:hAnsi="Times New Roman" w:cs="Times New Roman"/>
                <w:sz w:val="28"/>
                <w:szCs w:val="28"/>
              </w:rPr>
              <w:t>ого</w:t>
            </w:r>
            <w:r w:rsidRPr="00D10EB8">
              <w:rPr>
                <w:rFonts w:ascii="Times New Roman" w:hAnsi="Times New Roman" w:cs="Times New Roman"/>
                <w:sz w:val="28"/>
                <w:szCs w:val="28"/>
              </w:rPr>
              <w:t xml:space="preserve"> архитектор</w:t>
            </w:r>
            <w:r w:rsidR="00DC32C8">
              <w:rPr>
                <w:rFonts w:ascii="Times New Roman" w:hAnsi="Times New Roman" w:cs="Times New Roman"/>
                <w:sz w:val="28"/>
                <w:szCs w:val="28"/>
              </w:rPr>
              <w:t>а</w:t>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C32C8"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А.В.Плахотник</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rsidTr="004616D8">
        <w:tc>
          <w:tcPr>
            <w:tcW w:w="7621" w:type="dxa"/>
          </w:tcPr>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Проект рассмотрен </w:t>
            </w:r>
            <w:proofErr w:type="gramStart"/>
            <w:r w:rsidRPr="00FF5F5D">
              <w:rPr>
                <w:rFonts w:ascii="Times New Roman" w:hAnsi="Times New Roman" w:cs="Times New Roman"/>
                <w:sz w:val="28"/>
                <w:szCs w:val="28"/>
              </w:rPr>
              <w:t>на</w:t>
            </w:r>
            <w:proofErr w:type="gramEnd"/>
          </w:p>
          <w:p w:rsidR="00605207" w:rsidRPr="00FF5F5D" w:rsidRDefault="00605207" w:rsidP="003D1D82">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з</w:t>
            </w:r>
            <w:r w:rsidRPr="00FF5F5D">
              <w:rPr>
                <w:rFonts w:ascii="Times New Roman" w:hAnsi="Times New Roman" w:cs="Times New Roman"/>
                <w:sz w:val="28"/>
                <w:szCs w:val="28"/>
              </w:rPr>
              <w:t>аседании</w:t>
            </w:r>
            <w:proofErr w:type="gramEnd"/>
            <w:r w:rsidRPr="00FF5F5D">
              <w:rPr>
                <w:rFonts w:ascii="Times New Roman" w:hAnsi="Times New Roman" w:cs="Times New Roman"/>
                <w:sz w:val="28"/>
                <w:szCs w:val="28"/>
              </w:rPr>
              <w:t xml:space="preserve"> комиссии по вопросам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Председатель комиссии                                                                </w:t>
            </w:r>
          </w:p>
        </w:tc>
        <w:tc>
          <w:tcPr>
            <w:tcW w:w="2126" w:type="dxa"/>
          </w:tcPr>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w:t>
            </w:r>
            <w:r w:rsidRPr="00FF5F5D">
              <w:rPr>
                <w:rFonts w:ascii="Times New Roman" w:hAnsi="Times New Roman" w:cs="Times New Roman"/>
                <w:sz w:val="28"/>
                <w:szCs w:val="28"/>
              </w:rPr>
              <w:t>Измайлов</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w:t>
            </w:r>
            <w:proofErr w:type="gramStart"/>
            <w:r w:rsidRPr="00D10EB8">
              <w:rPr>
                <w:rFonts w:ascii="Times New Roman" w:hAnsi="Times New Roman" w:cs="Times New Roman"/>
                <w:sz w:val="28"/>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4616D8">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rsidTr="004616D8">
        <w:trPr>
          <w:trHeight w:val="165"/>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4616D8">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rsidTr="004616D8">
        <w:trPr>
          <w:trHeight w:val="240"/>
        </w:trPr>
        <w:tc>
          <w:tcPr>
            <w:tcW w:w="7621" w:type="dxa"/>
          </w:tcPr>
          <w:p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4616D8">
        <w:trPr>
          <w:trHeight w:val="1023"/>
        </w:trPr>
        <w:tc>
          <w:tcPr>
            <w:tcW w:w="7621" w:type="dxa"/>
          </w:tcPr>
          <w:p w:rsidR="00BA0E5B" w:rsidRDefault="00DC32C8"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10EB8" w:rsidRPr="00D10EB8">
              <w:rPr>
                <w:rFonts w:ascii="Times New Roman" w:hAnsi="Times New Roman" w:cs="Times New Roman"/>
                <w:sz w:val="28"/>
                <w:szCs w:val="28"/>
              </w:rPr>
              <w:t>ачальник общего отдела</w:t>
            </w:r>
          </w:p>
          <w:p w:rsidR="00BA0E5B" w:rsidRDefault="00CA3FB5" w:rsidP="00BA0E5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а</w:t>
            </w:r>
            <w:r w:rsidR="00D10EB8" w:rsidRPr="00D10EB8">
              <w:rPr>
                <w:rFonts w:ascii="Times New Roman" w:hAnsi="Times New Roman" w:cs="Times New Roman"/>
                <w:sz w:val="28"/>
                <w:szCs w:val="28"/>
              </w:rPr>
              <w:t>дминистрациимуниципального</w:t>
            </w:r>
            <w:proofErr w:type="spellEnd"/>
          </w:p>
          <w:p w:rsidR="00D10EB8" w:rsidRPr="00D10EB8" w:rsidRDefault="00D10EB8" w:rsidP="00BA0E5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605207">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605207" w:rsidRPr="00D10EB8" w:rsidRDefault="00605207" w:rsidP="00D10EB8">
            <w:pPr>
              <w:spacing w:after="0" w:line="240" w:lineRule="auto"/>
              <w:jc w:val="both"/>
              <w:rPr>
                <w:rFonts w:ascii="Times New Roman" w:hAnsi="Times New Roman" w:cs="Times New Roman"/>
                <w:sz w:val="28"/>
                <w:szCs w:val="28"/>
              </w:rPr>
            </w:pPr>
          </w:p>
          <w:p w:rsidR="00D10EB8" w:rsidRPr="00D10EB8" w:rsidRDefault="00DC32C8"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О.В.Свеженец</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C20A3B"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Е.В.Коваленко</w:t>
            </w:r>
            <w:proofErr w:type="spellEnd"/>
          </w:p>
        </w:tc>
      </w:tr>
    </w:tbl>
    <w:p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02094E" w:rsidRDefault="00605207" w:rsidP="0002094E">
      <w:pPr>
        <w:spacing w:after="0" w:line="240" w:lineRule="auto"/>
        <w:jc w:val="center"/>
        <w:rPr>
          <w:rFonts w:ascii="Times New Roman" w:hAnsi="Times New Roman" w:cs="Times New Roman"/>
          <w:sz w:val="28"/>
          <w:szCs w:val="28"/>
        </w:rPr>
      </w:pPr>
      <w:r w:rsidRPr="00222F3B">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proofErr w:type="spellStart"/>
      <w:r w:rsidR="00DC32C8">
        <w:rPr>
          <w:rFonts w:ascii="Times New Roman" w:hAnsi="Times New Roman" w:cs="Times New Roman"/>
          <w:sz w:val="28"/>
          <w:szCs w:val="28"/>
        </w:rPr>
        <w:t>Шедокского</w:t>
      </w:r>
      <w:proofErr w:type="spellEnd"/>
      <w:r w:rsidR="0002094E" w:rsidRPr="0002094E">
        <w:rPr>
          <w:rFonts w:ascii="Times New Roman" w:hAnsi="Times New Roman" w:cs="Times New Roman"/>
          <w:sz w:val="28"/>
          <w:szCs w:val="28"/>
        </w:rPr>
        <w:t xml:space="preserve"> сельского поселения Мостовского района </w:t>
      </w:r>
    </w:p>
    <w:p w:rsidR="00605207" w:rsidRPr="00222F3B" w:rsidRDefault="0002094E" w:rsidP="0002094E">
      <w:pPr>
        <w:spacing w:after="0" w:line="240" w:lineRule="auto"/>
        <w:jc w:val="center"/>
        <w:rPr>
          <w:rFonts w:ascii="Times New Roman" w:hAnsi="Times New Roman" w:cs="Times New Roman"/>
          <w:sz w:val="28"/>
          <w:szCs w:val="28"/>
        </w:rPr>
      </w:pPr>
      <w:r w:rsidRPr="0002094E">
        <w:rPr>
          <w:rFonts w:ascii="Times New Roman" w:hAnsi="Times New Roman" w:cs="Times New Roman"/>
          <w:sz w:val="28"/>
          <w:szCs w:val="28"/>
        </w:rPr>
        <w:t>Краснодарского края</w:t>
      </w:r>
      <w:r w:rsidR="00605207" w:rsidRPr="00222F3B">
        <w:rPr>
          <w:rFonts w:ascii="Times New Roman" w:hAnsi="Times New Roman" w:cs="Times New Roman"/>
          <w:sz w:val="28"/>
          <w:szCs w:val="28"/>
        </w:rPr>
        <w:t>»</w:t>
      </w:r>
    </w:p>
    <w:p w:rsidR="00605207" w:rsidRDefault="00605207" w:rsidP="00605207">
      <w:pPr>
        <w:spacing w:after="0" w:line="240" w:lineRule="auto"/>
        <w:jc w:val="both"/>
        <w:rPr>
          <w:rFonts w:ascii="Times New Roman" w:hAnsi="Times New Roman" w:cs="Times New Roman"/>
          <w:sz w:val="28"/>
          <w:szCs w:val="28"/>
        </w:rPr>
      </w:pPr>
    </w:p>
    <w:p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rsidTr="003D1D82">
        <w:tc>
          <w:tcPr>
            <w:tcW w:w="7621" w:type="dxa"/>
          </w:tcPr>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lastRenderedPageBreak/>
              <w:t xml:space="preserve">образования Мостовский район                                                    </w:t>
            </w:r>
          </w:p>
        </w:tc>
        <w:tc>
          <w:tcPr>
            <w:tcW w:w="2126" w:type="dxa"/>
          </w:tcPr>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А.В.</w:t>
            </w:r>
            <w:r w:rsidRPr="00D10EB8">
              <w:rPr>
                <w:rFonts w:ascii="Times New Roman" w:hAnsi="Times New Roman" w:cs="Times New Roman"/>
                <w:sz w:val="28"/>
                <w:szCs w:val="28"/>
              </w:rPr>
              <w:t>Ладанов</w:t>
            </w:r>
            <w:proofErr w:type="spellEnd"/>
          </w:p>
        </w:tc>
      </w:tr>
    </w:tbl>
    <w:p w:rsidR="002F3689" w:rsidRDefault="002F3689" w:rsidP="0076597B">
      <w:pPr>
        <w:pStyle w:val="a5"/>
        <w:jc w:val="center"/>
        <w:rPr>
          <w:b/>
          <w:sz w:val="28"/>
          <w:szCs w:val="28"/>
        </w:rPr>
      </w:pPr>
    </w:p>
    <w:sectPr w:rsidR="002F3689" w:rsidSect="00D8378F">
      <w:headerReference w:type="default" r:id="rId10"/>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449" w:rsidRDefault="00217449" w:rsidP="00D10EB8">
      <w:pPr>
        <w:spacing w:after="0" w:line="240" w:lineRule="auto"/>
      </w:pPr>
      <w:r>
        <w:separator/>
      </w:r>
    </w:p>
  </w:endnote>
  <w:endnote w:type="continuationSeparator" w:id="0">
    <w:p w:rsidR="00217449" w:rsidRDefault="00217449"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449" w:rsidRDefault="00217449" w:rsidP="00D10EB8">
      <w:pPr>
        <w:spacing w:after="0" w:line="240" w:lineRule="auto"/>
      </w:pPr>
      <w:r>
        <w:separator/>
      </w:r>
    </w:p>
  </w:footnote>
  <w:footnote w:type="continuationSeparator" w:id="0">
    <w:p w:rsidR="00217449" w:rsidRDefault="00217449"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987E9F" w:rsidRPr="00D10EB8" w:rsidRDefault="00703DDF">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987E9F"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0272E7">
          <w:rPr>
            <w:rFonts w:ascii="Times New Roman" w:hAnsi="Times New Roman" w:cs="Times New Roman"/>
            <w:noProof/>
            <w:sz w:val="24"/>
            <w:szCs w:val="24"/>
          </w:rPr>
          <w:t>3</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72E7"/>
    <w:rsid w:val="000278BF"/>
    <w:rsid w:val="000375B5"/>
    <w:rsid w:val="000661A4"/>
    <w:rsid w:val="00081CEB"/>
    <w:rsid w:val="000C4B5C"/>
    <w:rsid w:val="00106549"/>
    <w:rsid w:val="00154355"/>
    <w:rsid w:val="001B5848"/>
    <w:rsid w:val="001C0C60"/>
    <w:rsid w:val="001C59A3"/>
    <w:rsid w:val="001D2B13"/>
    <w:rsid w:val="0021429E"/>
    <w:rsid w:val="00217449"/>
    <w:rsid w:val="00222F3B"/>
    <w:rsid w:val="002607F0"/>
    <w:rsid w:val="002700CB"/>
    <w:rsid w:val="0027252E"/>
    <w:rsid w:val="00287146"/>
    <w:rsid w:val="002B57A6"/>
    <w:rsid w:val="002D1F24"/>
    <w:rsid w:val="002E74F5"/>
    <w:rsid w:val="002F3689"/>
    <w:rsid w:val="002F4EF9"/>
    <w:rsid w:val="002F798D"/>
    <w:rsid w:val="00367BDA"/>
    <w:rsid w:val="003906A2"/>
    <w:rsid w:val="003975BF"/>
    <w:rsid w:val="003A1831"/>
    <w:rsid w:val="003D1D82"/>
    <w:rsid w:val="003D77B9"/>
    <w:rsid w:val="00400401"/>
    <w:rsid w:val="00411C3F"/>
    <w:rsid w:val="00445903"/>
    <w:rsid w:val="004616D8"/>
    <w:rsid w:val="00483690"/>
    <w:rsid w:val="004A7133"/>
    <w:rsid w:val="00523C16"/>
    <w:rsid w:val="00545DDE"/>
    <w:rsid w:val="00556FB4"/>
    <w:rsid w:val="00575D57"/>
    <w:rsid w:val="0059509B"/>
    <w:rsid w:val="005D22A5"/>
    <w:rsid w:val="00605207"/>
    <w:rsid w:val="006A037C"/>
    <w:rsid w:val="006A0C3A"/>
    <w:rsid w:val="006D665F"/>
    <w:rsid w:val="00703DDF"/>
    <w:rsid w:val="007068DF"/>
    <w:rsid w:val="007111A2"/>
    <w:rsid w:val="00724B78"/>
    <w:rsid w:val="007339DB"/>
    <w:rsid w:val="0076597B"/>
    <w:rsid w:val="00780792"/>
    <w:rsid w:val="007A7F65"/>
    <w:rsid w:val="008139DC"/>
    <w:rsid w:val="0082407E"/>
    <w:rsid w:val="008C7974"/>
    <w:rsid w:val="008F2578"/>
    <w:rsid w:val="008F367C"/>
    <w:rsid w:val="009019F5"/>
    <w:rsid w:val="00940E79"/>
    <w:rsid w:val="00984F7A"/>
    <w:rsid w:val="00987E9F"/>
    <w:rsid w:val="009E3FAF"/>
    <w:rsid w:val="009F5B6D"/>
    <w:rsid w:val="00A27EF6"/>
    <w:rsid w:val="00A42CC8"/>
    <w:rsid w:val="00AB5488"/>
    <w:rsid w:val="00AD1BD2"/>
    <w:rsid w:val="00AE50F4"/>
    <w:rsid w:val="00B221A3"/>
    <w:rsid w:val="00B40E08"/>
    <w:rsid w:val="00B43C9E"/>
    <w:rsid w:val="00B504FA"/>
    <w:rsid w:val="00B55512"/>
    <w:rsid w:val="00B66C1C"/>
    <w:rsid w:val="00B73122"/>
    <w:rsid w:val="00BA0E5B"/>
    <w:rsid w:val="00BB7221"/>
    <w:rsid w:val="00BC3A14"/>
    <w:rsid w:val="00C01D32"/>
    <w:rsid w:val="00C06FF6"/>
    <w:rsid w:val="00C20A3B"/>
    <w:rsid w:val="00C657AA"/>
    <w:rsid w:val="00C87985"/>
    <w:rsid w:val="00CA00D7"/>
    <w:rsid w:val="00CA3FB5"/>
    <w:rsid w:val="00CE2D36"/>
    <w:rsid w:val="00D10EB8"/>
    <w:rsid w:val="00D249E3"/>
    <w:rsid w:val="00D5518C"/>
    <w:rsid w:val="00D55EEF"/>
    <w:rsid w:val="00D67029"/>
    <w:rsid w:val="00D8378F"/>
    <w:rsid w:val="00DB26C3"/>
    <w:rsid w:val="00DC32C8"/>
    <w:rsid w:val="00DC5239"/>
    <w:rsid w:val="00E020AE"/>
    <w:rsid w:val="00E25342"/>
    <w:rsid w:val="00E5446F"/>
    <w:rsid w:val="00E9088F"/>
    <w:rsid w:val="00EA372D"/>
    <w:rsid w:val="00EA7B8A"/>
    <w:rsid w:val="00EC648C"/>
    <w:rsid w:val="00EC7903"/>
    <w:rsid w:val="00ED32F7"/>
    <w:rsid w:val="00EE0AFD"/>
    <w:rsid w:val="00F11BF3"/>
    <w:rsid w:val="00F16BDB"/>
    <w:rsid w:val="00F23297"/>
    <w:rsid w:val="00F25C24"/>
    <w:rsid w:val="00F50369"/>
    <w:rsid w:val="00FB2CD9"/>
    <w:rsid w:val="00FC3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36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1344</Words>
  <Characters>7662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Admin</cp:lastModifiedBy>
  <cp:revision>3</cp:revision>
  <cp:lastPrinted>2019-11-06T09:00:00Z</cp:lastPrinted>
  <dcterms:created xsi:type="dcterms:W3CDTF">2020-04-16T09:32:00Z</dcterms:created>
  <dcterms:modified xsi:type="dcterms:W3CDTF">2020-04-16T09:33:00Z</dcterms:modified>
</cp:coreProperties>
</file>