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187BEC3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484FA7">
        <w:rPr>
          <w:sz w:val="28"/>
          <w:szCs w:val="28"/>
        </w:rPr>
        <w:t>____________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484FA7">
        <w:rPr>
          <w:sz w:val="28"/>
          <w:szCs w:val="28"/>
        </w:rPr>
        <w:t>____________</w:t>
      </w:r>
      <w:bookmarkStart w:id="0" w:name="_GoBack"/>
      <w:bookmarkEnd w:id="0"/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756FD0D2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043490E0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</w:t>
      </w:r>
      <w:r w:rsidR="0063164A">
        <w:rPr>
          <w:b/>
          <w:bCs/>
          <w:snapToGrid w:val="0"/>
          <w:sz w:val="28"/>
          <w:szCs w:val="28"/>
          <w:lang w:eastAsia="x-none"/>
        </w:rPr>
        <w:t>я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в решение Совета муниципального</w:t>
      </w:r>
    </w:p>
    <w:p w14:paraId="07BA09A3" w14:textId="4980A770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1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>
        <w:rPr>
          <w:b/>
          <w:bCs/>
          <w:snapToGrid w:val="0"/>
          <w:sz w:val="28"/>
          <w:szCs w:val="28"/>
          <w:lang w:eastAsia="x-none"/>
        </w:rPr>
        <w:t>132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050BC16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2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Pr="000A33EF" w:rsidRDefault="000A33EF" w:rsidP="000A33EF">
      <w:pPr>
        <w:rPr>
          <w:sz w:val="28"/>
          <w:szCs w:val="28"/>
        </w:rPr>
      </w:pPr>
    </w:p>
    <w:p w14:paraId="0274161E" w14:textId="755B661F" w:rsidR="000A33EF" w:rsidRPr="00C663DA" w:rsidRDefault="00E404CC" w:rsidP="000A33EF">
      <w:pPr>
        <w:ind w:firstLine="708"/>
        <w:jc w:val="both"/>
        <w:rPr>
          <w:sz w:val="28"/>
          <w:szCs w:val="28"/>
        </w:rPr>
      </w:pPr>
      <w:bookmarkStart w:id="1" w:name="_Hlk120779715"/>
      <w:r>
        <w:rPr>
          <w:sz w:val="28"/>
          <w:szCs w:val="28"/>
        </w:rPr>
        <w:t xml:space="preserve">На основании </w:t>
      </w:r>
      <w:r w:rsidR="009D3F2B">
        <w:rPr>
          <w:sz w:val="28"/>
          <w:szCs w:val="28"/>
        </w:rPr>
        <w:t>Ф</w:t>
      </w:r>
      <w:r>
        <w:rPr>
          <w:sz w:val="28"/>
          <w:szCs w:val="28"/>
        </w:rPr>
        <w:t>едерального</w:t>
      </w:r>
      <w:r w:rsidR="000A33EF" w:rsidRPr="00C663DA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 от 29 ноября 2021 г</w:t>
      </w:r>
      <w:r w:rsidR="009D3F2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D3F2B">
        <w:rPr>
          <w:sz w:val="28"/>
          <w:szCs w:val="28"/>
        </w:rPr>
        <w:t xml:space="preserve">№ 384-ФЗ </w:t>
      </w:r>
      <w:r w:rsidR="008F7FD3">
        <w:rPr>
          <w:sz w:val="28"/>
          <w:szCs w:val="28"/>
        </w:rPr>
        <w:br/>
      </w:r>
      <w:r>
        <w:rPr>
          <w:sz w:val="28"/>
          <w:szCs w:val="28"/>
        </w:rPr>
        <w:t xml:space="preserve">«О внесении изменений в Бюджетный кодекс Российской Федерации и отдельные законодательные акты Российской Федерации и установлении </w:t>
      </w:r>
      <w:proofErr w:type="gramStart"/>
      <w:r>
        <w:rPr>
          <w:sz w:val="28"/>
          <w:szCs w:val="28"/>
        </w:rPr>
        <w:t>особенностей исполнения бюджетов бюджетной системы Российской Федерации</w:t>
      </w:r>
      <w:proofErr w:type="gramEnd"/>
      <w:r>
        <w:rPr>
          <w:sz w:val="28"/>
          <w:szCs w:val="28"/>
        </w:rPr>
        <w:t xml:space="preserve"> в 2022 году» </w:t>
      </w:r>
      <w:bookmarkEnd w:id="1"/>
      <w:r w:rsidR="000A33EF" w:rsidRPr="00C663DA">
        <w:rPr>
          <w:sz w:val="28"/>
          <w:szCs w:val="28"/>
        </w:rPr>
        <w:t>Совет муниципального образования Мостовский район РЕШИЛ:</w:t>
      </w:r>
    </w:p>
    <w:p w14:paraId="5121C69F" w14:textId="27A89F31" w:rsidR="0063164A" w:rsidRDefault="000A33EF" w:rsidP="00E404CC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proofErr w:type="gramStart"/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1</w:t>
      </w:r>
      <w:r w:rsidRPr="00C663DA">
        <w:rPr>
          <w:sz w:val="28"/>
          <w:szCs w:val="28"/>
        </w:rPr>
        <w:t xml:space="preserve"> г. № </w:t>
      </w:r>
      <w:r>
        <w:rPr>
          <w:sz w:val="28"/>
          <w:szCs w:val="28"/>
        </w:rPr>
        <w:t>132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>
        <w:rPr>
          <w:sz w:val="28"/>
          <w:szCs w:val="28"/>
        </w:rPr>
        <w:t>2</w:t>
      </w:r>
      <w:r w:rsidRPr="00C663D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годов»</w:t>
      </w:r>
      <w:r w:rsidR="00717BC5" w:rsidRPr="00717BC5">
        <w:rPr>
          <w:sz w:val="28"/>
          <w:szCs w:val="28"/>
        </w:rPr>
        <w:t xml:space="preserve"> </w:t>
      </w:r>
      <w:r w:rsidR="00717BC5" w:rsidRPr="00C663DA">
        <w:rPr>
          <w:sz w:val="28"/>
          <w:szCs w:val="28"/>
        </w:rPr>
        <w:t>(с изменениями от 2</w:t>
      </w:r>
      <w:r w:rsidR="00717BC5">
        <w:rPr>
          <w:sz w:val="28"/>
          <w:szCs w:val="28"/>
        </w:rPr>
        <w:t>6</w:t>
      </w:r>
      <w:r w:rsidR="00717BC5" w:rsidRPr="00C663DA">
        <w:rPr>
          <w:sz w:val="28"/>
          <w:szCs w:val="28"/>
        </w:rPr>
        <w:t xml:space="preserve"> января 202</w:t>
      </w:r>
      <w:r w:rsidR="00717BC5">
        <w:rPr>
          <w:sz w:val="28"/>
          <w:szCs w:val="28"/>
        </w:rPr>
        <w:t>2</w:t>
      </w:r>
      <w:r w:rsidR="00717BC5" w:rsidRPr="00C663DA">
        <w:rPr>
          <w:sz w:val="28"/>
          <w:szCs w:val="28"/>
        </w:rPr>
        <w:t xml:space="preserve"> г. № </w:t>
      </w:r>
      <w:r w:rsidR="00717BC5">
        <w:rPr>
          <w:sz w:val="28"/>
          <w:szCs w:val="28"/>
        </w:rPr>
        <w:t>148</w:t>
      </w:r>
      <w:r w:rsidR="006E3E21">
        <w:rPr>
          <w:sz w:val="28"/>
          <w:szCs w:val="28"/>
        </w:rPr>
        <w:t>, от 24 февраля 2022 г. №</w:t>
      </w:r>
      <w:r w:rsidR="008A47D0">
        <w:rPr>
          <w:sz w:val="28"/>
          <w:szCs w:val="28"/>
        </w:rPr>
        <w:t xml:space="preserve"> </w:t>
      </w:r>
      <w:r w:rsidR="006E3E21">
        <w:rPr>
          <w:sz w:val="28"/>
          <w:szCs w:val="28"/>
        </w:rPr>
        <w:t>161</w:t>
      </w:r>
      <w:r w:rsidR="00220AE8">
        <w:rPr>
          <w:sz w:val="28"/>
          <w:szCs w:val="28"/>
        </w:rPr>
        <w:t>, от 25 марта 2022</w:t>
      </w:r>
      <w:r w:rsidR="008F7E45">
        <w:rPr>
          <w:sz w:val="28"/>
          <w:szCs w:val="28"/>
        </w:rPr>
        <w:t xml:space="preserve"> </w:t>
      </w:r>
      <w:r w:rsidR="00220AE8">
        <w:rPr>
          <w:sz w:val="28"/>
          <w:szCs w:val="28"/>
        </w:rPr>
        <w:t>г. №167</w:t>
      </w:r>
      <w:r w:rsidR="008F7E45">
        <w:rPr>
          <w:sz w:val="28"/>
          <w:szCs w:val="28"/>
        </w:rPr>
        <w:t>, от 25 мая 2022 г.</w:t>
      </w:r>
      <w:r w:rsidR="0026560B">
        <w:rPr>
          <w:sz w:val="28"/>
          <w:szCs w:val="28"/>
        </w:rPr>
        <w:t xml:space="preserve"> </w:t>
      </w:r>
      <w:r w:rsidR="008F7E45">
        <w:rPr>
          <w:sz w:val="28"/>
          <w:szCs w:val="28"/>
        </w:rPr>
        <w:t>№185</w:t>
      </w:r>
      <w:r w:rsidR="0026560B">
        <w:rPr>
          <w:sz w:val="28"/>
          <w:szCs w:val="28"/>
        </w:rPr>
        <w:t>, от 14 июля</w:t>
      </w:r>
      <w:proofErr w:type="gramEnd"/>
      <w:r w:rsidR="0026560B">
        <w:rPr>
          <w:sz w:val="28"/>
          <w:szCs w:val="28"/>
        </w:rPr>
        <w:t xml:space="preserve"> </w:t>
      </w:r>
      <w:proofErr w:type="gramStart"/>
      <w:r w:rsidR="0026560B">
        <w:rPr>
          <w:sz w:val="28"/>
          <w:szCs w:val="28"/>
        </w:rPr>
        <w:t>2022 г. № 196</w:t>
      </w:r>
      <w:r w:rsidR="00D34B66">
        <w:rPr>
          <w:sz w:val="28"/>
          <w:szCs w:val="28"/>
        </w:rPr>
        <w:t>, от</w:t>
      </w:r>
      <w:r w:rsidR="0063164A">
        <w:rPr>
          <w:sz w:val="28"/>
          <w:szCs w:val="28"/>
        </w:rPr>
        <w:t xml:space="preserve"> </w:t>
      </w:r>
      <w:r w:rsidR="00D34B66">
        <w:rPr>
          <w:sz w:val="28"/>
          <w:szCs w:val="28"/>
        </w:rPr>
        <w:t>7 сентября 2022 г. №</w:t>
      </w:r>
      <w:r w:rsidR="007F4AA0">
        <w:rPr>
          <w:sz w:val="28"/>
          <w:szCs w:val="28"/>
        </w:rPr>
        <w:t xml:space="preserve"> </w:t>
      </w:r>
      <w:r w:rsidR="00D34B66">
        <w:rPr>
          <w:sz w:val="28"/>
          <w:szCs w:val="28"/>
        </w:rPr>
        <w:t>199</w:t>
      </w:r>
      <w:r w:rsidR="00BC6269">
        <w:rPr>
          <w:sz w:val="28"/>
          <w:szCs w:val="28"/>
        </w:rPr>
        <w:t xml:space="preserve">, </w:t>
      </w:r>
      <w:r w:rsidR="00BC6269" w:rsidRPr="00BC6269">
        <w:rPr>
          <w:sz w:val="28"/>
          <w:szCs w:val="28"/>
        </w:rPr>
        <w:t>от 30 сентября 2022 г. № 209, от 16 ноября  2022 г. № 239</w:t>
      </w:r>
      <w:r w:rsidR="00717BC5">
        <w:rPr>
          <w:sz w:val="28"/>
          <w:szCs w:val="28"/>
        </w:rPr>
        <w:t>)</w:t>
      </w:r>
      <w:r w:rsidRPr="00C663DA">
        <w:rPr>
          <w:sz w:val="28"/>
          <w:szCs w:val="28"/>
        </w:rPr>
        <w:t xml:space="preserve"> изменени</w:t>
      </w:r>
      <w:r w:rsidR="0063164A">
        <w:rPr>
          <w:sz w:val="28"/>
          <w:szCs w:val="28"/>
        </w:rPr>
        <w:t>е</w:t>
      </w:r>
      <w:r w:rsidR="009D3F2B">
        <w:rPr>
          <w:sz w:val="28"/>
          <w:szCs w:val="28"/>
        </w:rPr>
        <w:t xml:space="preserve">, изложив </w:t>
      </w:r>
      <w:r w:rsidR="0063164A" w:rsidRPr="0063164A">
        <w:rPr>
          <w:sz w:val="28"/>
          <w:szCs w:val="28"/>
        </w:rPr>
        <w:t>статью 16</w:t>
      </w:r>
      <w:r w:rsidR="0063164A">
        <w:rPr>
          <w:sz w:val="28"/>
          <w:szCs w:val="28"/>
        </w:rPr>
        <w:t xml:space="preserve"> в новой редакции:</w:t>
      </w:r>
      <w:proofErr w:type="gramEnd"/>
    </w:p>
    <w:p w14:paraId="31AA51A9" w14:textId="6A0FA75C" w:rsidR="009D3F2B" w:rsidRDefault="0063164A" w:rsidP="00631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D3F2B" w:rsidRPr="009D3F2B">
        <w:rPr>
          <w:b/>
          <w:bCs/>
          <w:sz w:val="28"/>
          <w:szCs w:val="28"/>
        </w:rPr>
        <w:t>Статья 16</w:t>
      </w:r>
    </w:p>
    <w:p w14:paraId="065C7591" w14:textId="6E0B8E48" w:rsidR="0063164A" w:rsidRPr="0063164A" w:rsidRDefault="0063164A" w:rsidP="0063164A">
      <w:pPr>
        <w:ind w:firstLine="708"/>
        <w:jc w:val="both"/>
        <w:rPr>
          <w:sz w:val="28"/>
          <w:szCs w:val="28"/>
        </w:rPr>
      </w:pPr>
      <w:r w:rsidRPr="0063164A">
        <w:rPr>
          <w:sz w:val="28"/>
          <w:szCs w:val="28"/>
        </w:rPr>
        <w:t xml:space="preserve">1. </w:t>
      </w:r>
      <w:proofErr w:type="gramStart"/>
      <w:r w:rsidRPr="0063164A">
        <w:rPr>
          <w:sz w:val="28"/>
          <w:szCs w:val="28"/>
        </w:rPr>
        <w:t xml:space="preserve">Установить, что </w:t>
      </w:r>
      <w:bookmarkStart w:id="2" w:name="_Hlk120774662"/>
      <w:r w:rsidRPr="0063164A">
        <w:rPr>
          <w:sz w:val="28"/>
          <w:szCs w:val="28"/>
        </w:rPr>
        <w:t xml:space="preserve">финансовое управление администрации муниципального образования Мостовский район </w:t>
      </w:r>
      <w:bookmarkEnd w:id="2"/>
      <w:r w:rsidRPr="0063164A">
        <w:rPr>
          <w:sz w:val="28"/>
          <w:szCs w:val="28"/>
        </w:rPr>
        <w:t>осуществляет казначейское сопровождение средств, предоставляемых из местного бюджета,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«О федеральном бюджете на 2022 год и на плановый период 2023 и 2024 годов</w:t>
      </w:r>
      <w:proofErr w:type="gramEnd"/>
      <w:r w:rsidRPr="0063164A">
        <w:rPr>
          <w:sz w:val="28"/>
          <w:szCs w:val="28"/>
        </w:rPr>
        <w:t>» в случаях предоставления из местного бюджета средств, определенных частью 2 настоящей статьи.</w:t>
      </w:r>
    </w:p>
    <w:p w14:paraId="241701A9" w14:textId="77777777" w:rsidR="0063164A" w:rsidRPr="0063164A" w:rsidRDefault="0063164A" w:rsidP="0063164A">
      <w:pPr>
        <w:ind w:firstLine="708"/>
        <w:jc w:val="both"/>
        <w:rPr>
          <w:sz w:val="28"/>
          <w:szCs w:val="28"/>
        </w:rPr>
      </w:pPr>
      <w:r w:rsidRPr="0063164A">
        <w:rPr>
          <w:sz w:val="28"/>
          <w:szCs w:val="28"/>
        </w:rPr>
        <w:t>2. Установить, что казначейскому сопровождению подлежат следующие средства, предоставляемые из местного бюджета:</w:t>
      </w:r>
    </w:p>
    <w:p w14:paraId="21A77CE6" w14:textId="77777777" w:rsidR="0063164A" w:rsidRPr="0063164A" w:rsidRDefault="0063164A" w:rsidP="0063164A">
      <w:pPr>
        <w:ind w:firstLine="708"/>
        <w:jc w:val="both"/>
        <w:rPr>
          <w:sz w:val="28"/>
          <w:szCs w:val="28"/>
        </w:rPr>
      </w:pPr>
      <w:r w:rsidRPr="0063164A">
        <w:rPr>
          <w:sz w:val="28"/>
          <w:szCs w:val="28"/>
        </w:rPr>
        <w:lastRenderedPageBreak/>
        <w:t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(грантов в форме субсидий) муниципальным бюджетным и автономным учреждениям муниципального образования Мостовский район) и бюджетные инвестиции юридическим лицам, предоставляемые в соответствии со статьей 80 Бюджетного кодекса Российской Федерации;</w:t>
      </w:r>
    </w:p>
    <w:p w14:paraId="316F487D" w14:textId="0C143FB2" w:rsidR="0063164A" w:rsidRPr="0063164A" w:rsidRDefault="0063164A" w:rsidP="0063164A">
      <w:pPr>
        <w:ind w:firstLine="708"/>
        <w:jc w:val="both"/>
        <w:rPr>
          <w:sz w:val="28"/>
          <w:szCs w:val="28"/>
        </w:rPr>
      </w:pPr>
      <w:r w:rsidRPr="0063164A">
        <w:rPr>
          <w:sz w:val="28"/>
          <w:szCs w:val="28"/>
        </w:rPr>
        <w:t xml:space="preserve"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пункте 1 настоящей части; </w:t>
      </w:r>
    </w:p>
    <w:p w14:paraId="7EC5C3AB" w14:textId="4AA325C0" w:rsidR="0063164A" w:rsidRDefault="0063164A" w:rsidP="006316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Pr="0063164A">
        <w:rPr>
          <w:sz w:val="28"/>
          <w:szCs w:val="28"/>
        </w:rPr>
        <w:t>) авансовые платежи по контрактам (договорам) о поставке товаров, выполнении работ, оказании услуг, заключаемым на сумму 600,0 тыс. рублей и более получателями субсидий и бюджетных инвестиций, указанных в пункте 1 настоящей части, а также получателями взносов (вкладов), указанных в пункте 2 настоящей части,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14:paraId="56D60AAE" w14:textId="3474F65E" w:rsidR="0063164A" w:rsidRPr="0063164A" w:rsidRDefault="0063164A" w:rsidP="006316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Pr="0063164A">
        <w:rPr>
          <w:sz w:val="28"/>
          <w:szCs w:val="28"/>
        </w:rPr>
        <w:t xml:space="preserve">) авансовые платежи по муниципальным контрактам, заключаемым на сумму </w:t>
      </w:r>
      <w:r>
        <w:rPr>
          <w:sz w:val="28"/>
          <w:szCs w:val="28"/>
        </w:rPr>
        <w:t>2</w:t>
      </w:r>
      <w:r w:rsidRPr="0063164A">
        <w:rPr>
          <w:sz w:val="28"/>
          <w:szCs w:val="28"/>
        </w:rPr>
        <w:t>0 000,0 тыс. рублей и более, за исключением муниципальных контрактов, подлежащих банковскому сопровождению в соответствии с постановлением администрации муниципального образования Мостовский район от 23 июня 2021 г. № 717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муниципального образования Мостовский</w:t>
      </w:r>
      <w:proofErr w:type="gramEnd"/>
      <w:r w:rsidRPr="0063164A">
        <w:rPr>
          <w:sz w:val="28"/>
          <w:szCs w:val="28"/>
        </w:rPr>
        <w:t xml:space="preserve"> район»;</w:t>
      </w:r>
    </w:p>
    <w:p w14:paraId="68A87934" w14:textId="1AC391CE" w:rsidR="0063164A" w:rsidRPr="0063164A" w:rsidRDefault="0063164A" w:rsidP="006316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Pr="0063164A">
        <w:rPr>
          <w:sz w:val="28"/>
          <w:szCs w:val="28"/>
        </w:rPr>
        <w:t xml:space="preserve">) авансовые платежи по контрактам (договорам), заключаемым на сумму </w:t>
      </w:r>
      <w:r>
        <w:rPr>
          <w:sz w:val="28"/>
          <w:szCs w:val="28"/>
        </w:rPr>
        <w:t>2</w:t>
      </w:r>
      <w:r w:rsidRPr="0063164A">
        <w:rPr>
          <w:sz w:val="28"/>
          <w:szCs w:val="28"/>
        </w:rPr>
        <w:t>0 000,0 тыс. рублей и более бюджетными или автономными муниципальными учреждениями муниципального образования Мостовский район, лицевые счета которым открыты в финансовом управлении администрации муниципального образования Мостовский район, источником финансового обеспечения которых являются субсидии, предоставляемые в соответствии с абзацем вторым пункта 1 статьи 78</w:t>
      </w:r>
      <w:r w:rsidRPr="0063164A">
        <w:rPr>
          <w:sz w:val="32"/>
          <w:szCs w:val="32"/>
        </w:rPr>
        <w:t>¹</w:t>
      </w:r>
      <w:r w:rsidRPr="0063164A">
        <w:rPr>
          <w:sz w:val="28"/>
          <w:szCs w:val="28"/>
        </w:rPr>
        <w:t xml:space="preserve"> и статьей 78</w:t>
      </w:r>
      <w:r w:rsidRPr="0063164A">
        <w:rPr>
          <w:sz w:val="32"/>
          <w:szCs w:val="32"/>
        </w:rPr>
        <w:t>²</w:t>
      </w:r>
      <w:r w:rsidRPr="0063164A">
        <w:rPr>
          <w:sz w:val="28"/>
          <w:szCs w:val="28"/>
        </w:rPr>
        <w:t xml:space="preserve"> Бюджетного кодекса Российской Федерации, за</w:t>
      </w:r>
      <w:proofErr w:type="gramEnd"/>
      <w:r w:rsidRPr="0063164A">
        <w:rPr>
          <w:sz w:val="28"/>
          <w:szCs w:val="28"/>
        </w:rPr>
        <w:t xml:space="preserve"> исключением контрактов (договоров), подлежащих банковскому сопровождению в соответствии с постановлением администрации муниципального образования Мостовский район от 23 июня 2021 г. № 717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муниципального образования Мостовский район»;</w:t>
      </w:r>
    </w:p>
    <w:p w14:paraId="4376F51A" w14:textId="0CD54A07" w:rsidR="0063164A" w:rsidRDefault="0063164A" w:rsidP="00631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3164A">
        <w:rPr>
          <w:sz w:val="28"/>
          <w:szCs w:val="28"/>
        </w:rPr>
        <w:t xml:space="preserve">) </w:t>
      </w:r>
      <w:r w:rsidR="006E63F0" w:rsidRPr="006E63F0">
        <w:rPr>
          <w:sz w:val="28"/>
          <w:szCs w:val="28"/>
        </w:rPr>
        <w:t xml:space="preserve">авансовые платежи по контрактам (договорам) о поставке товаров, выполнении работ, оказании услуг, заключаемым на сумму 600,0 тыс. рублей и более исполнителями и соисполнителями в рамках исполнения указанных в </w:t>
      </w:r>
      <w:r w:rsidR="006E63F0" w:rsidRPr="006E63F0">
        <w:rPr>
          <w:sz w:val="28"/>
          <w:szCs w:val="28"/>
        </w:rPr>
        <w:lastRenderedPageBreak/>
        <w:t>пункте 3 настоящей части контрактов (договоров) о поставке товаров, выполнении работ, оказании услуг;</w:t>
      </w:r>
    </w:p>
    <w:p w14:paraId="2DD1022F" w14:textId="64598C20" w:rsidR="006E63F0" w:rsidRPr="006E63F0" w:rsidRDefault="006E63F0" w:rsidP="006E63F0">
      <w:pPr>
        <w:ind w:firstLine="708"/>
        <w:jc w:val="both"/>
        <w:rPr>
          <w:sz w:val="28"/>
          <w:szCs w:val="28"/>
        </w:rPr>
      </w:pPr>
      <w:r w:rsidRPr="006E63F0">
        <w:rPr>
          <w:sz w:val="28"/>
          <w:szCs w:val="28"/>
        </w:rPr>
        <w:t xml:space="preserve">7) 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пунктах 4 и 5 настоящей части </w:t>
      </w:r>
      <w:r>
        <w:rPr>
          <w:sz w:val="28"/>
          <w:szCs w:val="28"/>
        </w:rPr>
        <w:t>муниципальных</w:t>
      </w:r>
      <w:r w:rsidRPr="006E63F0">
        <w:rPr>
          <w:sz w:val="28"/>
          <w:szCs w:val="28"/>
        </w:rPr>
        <w:t xml:space="preserve"> контрактов (контрактов, договоров) о поставке товаров, выполнении работ, оказании услуг.</w:t>
      </w:r>
    </w:p>
    <w:p w14:paraId="6D85B74C" w14:textId="49F1E0C9" w:rsidR="006E63F0" w:rsidRDefault="006E63F0" w:rsidP="006E63F0">
      <w:pPr>
        <w:ind w:firstLine="708"/>
        <w:jc w:val="both"/>
        <w:rPr>
          <w:sz w:val="28"/>
          <w:szCs w:val="28"/>
        </w:rPr>
      </w:pPr>
      <w:r w:rsidRPr="006E63F0">
        <w:rPr>
          <w:sz w:val="28"/>
          <w:szCs w:val="28"/>
        </w:rPr>
        <w:t xml:space="preserve">3. </w:t>
      </w:r>
      <w:proofErr w:type="gramStart"/>
      <w:r w:rsidRPr="006E63F0">
        <w:rPr>
          <w:sz w:val="28"/>
          <w:szCs w:val="28"/>
        </w:rPr>
        <w:t>Установить, что в 2022 году при осуществлении финансо</w:t>
      </w:r>
      <w:r>
        <w:rPr>
          <w:sz w:val="28"/>
          <w:szCs w:val="28"/>
        </w:rPr>
        <w:t>вым</w:t>
      </w:r>
      <w:r w:rsidRPr="006E63F0">
        <w:rPr>
          <w:sz w:val="28"/>
          <w:szCs w:val="28"/>
        </w:rPr>
        <w:t xml:space="preserve"> управление</w:t>
      </w:r>
      <w:r>
        <w:rPr>
          <w:sz w:val="28"/>
          <w:szCs w:val="28"/>
        </w:rPr>
        <w:t>м</w:t>
      </w:r>
      <w:r w:rsidRPr="006E63F0">
        <w:rPr>
          <w:sz w:val="28"/>
          <w:szCs w:val="28"/>
        </w:rPr>
        <w:t xml:space="preserve"> администрации муниципального образования Мостовский район, определенных пунктами 6 и 7 части 2 настоящей статьи, перечисление средств осуществляется с лицевых счетов участников казначейского сопровождения, от-крытых в финансово</w:t>
      </w:r>
      <w:r>
        <w:rPr>
          <w:sz w:val="28"/>
          <w:szCs w:val="28"/>
        </w:rPr>
        <w:t>м</w:t>
      </w:r>
      <w:r w:rsidRPr="006E63F0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и</w:t>
      </w:r>
      <w:r w:rsidRPr="006E63F0">
        <w:rPr>
          <w:sz w:val="28"/>
          <w:szCs w:val="28"/>
        </w:rPr>
        <w:t xml:space="preserve"> администрации муниципального образования Мостовский район заказчикам по контрактам (договорам), заключаемым в целях приобретения строительных материалов и оборудования, затраты на приобретение которых включены в сметную</w:t>
      </w:r>
      <w:proofErr w:type="gramEnd"/>
      <w:r w:rsidRPr="006E63F0">
        <w:rPr>
          <w:sz w:val="28"/>
          <w:szCs w:val="28"/>
        </w:rPr>
        <w:t xml:space="preserve">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на расчетные счета, открытые поставщикам по таким контрактам (договорам) в кредитных организациях, в порядке, установленном Правительством Российской Федерации</w:t>
      </w:r>
      <w:proofErr w:type="gramStart"/>
      <w:r w:rsidRPr="006E63F0">
        <w:rPr>
          <w:sz w:val="28"/>
          <w:szCs w:val="28"/>
        </w:rPr>
        <w:t>.</w:t>
      </w:r>
      <w:r w:rsidR="00BA12C8">
        <w:rPr>
          <w:sz w:val="28"/>
          <w:szCs w:val="28"/>
        </w:rPr>
        <w:t>»</w:t>
      </w:r>
      <w:proofErr w:type="gramEnd"/>
    </w:p>
    <w:p w14:paraId="52AC86C9" w14:textId="3B86F522" w:rsidR="00004F73" w:rsidRPr="00004F73" w:rsidRDefault="00004F73" w:rsidP="0063164A">
      <w:pPr>
        <w:ind w:firstLine="708"/>
        <w:jc w:val="both"/>
        <w:rPr>
          <w:sz w:val="28"/>
          <w:szCs w:val="28"/>
          <w:lang w:eastAsia="x-none"/>
        </w:rPr>
      </w:pPr>
      <w:r w:rsidRPr="00004F73">
        <w:rPr>
          <w:sz w:val="28"/>
          <w:szCs w:val="28"/>
          <w:lang w:eastAsia="x-none"/>
        </w:rPr>
        <w:t>2</w:t>
      </w:r>
      <w:r w:rsidRPr="00004F73">
        <w:rPr>
          <w:sz w:val="28"/>
          <w:szCs w:val="28"/>
          <w:lang w:val="x-none" w:eastAsia="x-none"/>
        </w:rPr>
        <w:t>.</w:t>
      </w:r>
      <w:proofErr w:type="gramStart"/>
      <w:r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Pr="00004F73">
        <w:rPr>
          <w:sz w:val="28"/>
          <w:szCs w:val="28"/>
          <w:lang w:eastAsia="x-none"/>
        </w:rPr>
        <w:t>Попов А.А.</w:t>
      </w:r>
      <w:r w:rsidRPr="00004F73">
        <w:rPr>
          <w:sz w:val="28"/>
          <w:szCs w:val="28"/>
          <w:lang w:val="x-none" w:eastAsia="x-none"/>
        </w:rPr>
        <w:t>).</w:t>
      </w:r>
    </w:p>
    <w:p w14:paraId="3FBBBDDD" w14:textId="7EA1DE5F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3.</w:t>
      </w:r>
      <w:r w:rsidR="00E42289">
        <w:rPr>
          <w:sz w:val="28"/>
          <w:szCs w:val="28"/>
        </w:rPr>
        <w:t xml:space="preserve"> </w:t>
      </w:r>
      <w:r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206F8FE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72EFF80A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7B0B8C2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4E69AB85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3921DF38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1C31DAF1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</w:p>
    <w:p w14:paraId="3FA9104A" w14:textId="77777777" w:rsidR="00004F73" w:rsidRDefault="00004F73" w:rsidP="00004F73">
      <w:pPr>
        <w:widowControl w:val="0"/>
        <w:jc w:val="both"/>
        <w:rPr>
          <w:sz w:val="28"/>
          <w:szCs w:val="28"/>
        </w:rPr>
      </w:pPr>
    </w:p>
    <w:p w14:paraId="4B118AE8" w14:textId="77777777" w:rsidR="000B055F" w:rsidRPr="00004F73" w:rsidRDefault="000B055F" w:rsidP="00004F73">
      <w:pPr>
        <w:widowControl w:val="0"/>
        <w:jc w:val="both"/>
        <w:rPr>
          <w:sz w:val="28"/>
          <w:szCs w:val="28"/>
        </w:rPr>
      </w:pPr>
    </w:p>
    <w:p w14:paraId="53E2BE53" w14:textId="76F2AB68" w:rsidR="00004F73" w:rsidRPr="00004F73" w:rsidRDefault="00FF6653" w:rsidP="00004F7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04F73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04F73" w:rsidRPr="00004F73">
        <w:rPr>
          <w:sz w:val="28"/>
          <w:szCs w:val="28"/>
        </w:rPr>
        <w:t xml:space="preserve"> муниципального образования</w:t>
      </w:r>
    </w:p>
    <w:p w14:paraId="3CAC4F05" w14:textId="34EE7139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</w:t>
      </w:r>
      <w:r w:rsidR="00FF6653">
        <w:rPr>
          <w:sz w:val="28"/>
          <w:szCs w:val="28"/>
        </w:rPr>
        <w:t xml:space="preserve">                               </w:t>
      </w:r>
      <w:r w:rsidR="00031825">
        <w:rPr>
          <w:sz w:val="28"/>
          <w:szCs w:val="28"/>
        </w:rPr>
        <w:t xml:space="preserve">     </w:t>
      </w:r>
      <w:r w:rsidRPr="00004F73">
        <w:rPr>
          <w:sz w:val="28"/>
          <w:szCs w:val="28"/>
        </w:rPr>
        <w:t xml:space="preserve"> </w:t>
      </w:r>
      <w:r w:rsidR="00FF6653">
        <w:rPr>
          <w:sz w:val="28"/>
          <w:szCs w:val="28"/>
        </w:rPr>
        <w:t xml:space="preserve">С.В. </w:t>
      </w:r>
      <w:proofErr w:type="spellStart"/>
      <w:r w:rsidR="00FF6653">
        <w:rPr>
          <w:sz w:val="28"/>
          <w:szCs w:val="28"/>
        </w:rPr>
        <w:t>Ласунов</w:t>
      </w:r>
      <w:proofErr w:type="spellEnd"/>
    </w:p>
    <w:p w14:paraId="701420B9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1F3E17D" w14:textId="77777777" w:rsidR="00031825" w:rsidRDefault="00031825" w:rsidP="00B410D6">
      <w:pPr>
        <w:jc w:val="center"/>
        <w:rPr>
          <w:b/>
          <w:sz w:val="28"/>
          <w:szCs w:val="28"/>
        </w:rPr>
      </w:pPr>
    </w:p>
    <w:p w14:paraId="388B86D7" w14:textId="77777777" w:rsidR="00031825" w:rsidRDefault="00031825" w:rsidP="00B410D6">
      <w:pPr>
        <w:jc w:val="center"/>
        <w:rPr>
          <w:b/>
          <w:sz w:val="28"/>
          <w:szCs w:val="28"/>
        </w:rPr>
      </w:pPr>
    </w:p>
    <w:p w14:paraId="09DE97A1" w14:textId="77777777" w:rsidR="00031825" w:rsidRDefault="00031825" w:rsidP="00B410D6">
      <w:pPr>
        <w:jc w:val="center"/>
        <w:rPr>
          <w:b/>
          <w:sz w:val="28"/>
          <w:szCs w:val="28"/>
        </w:rPr>
      </w:pPr>
    </w:p>
    <w:p w14:paraId="2BD0DAAA" w14:textId="77777777" w:rsidR="00031825" w:rsidRDefault="00031825" w:rsidP="00B410D6">
      <w:pPr>
        <w:jc w:val="center"/>
        <w:rPr>
          <w:b/>
          <w:sz w:val="28"/>
          <w:szCs w:val="28"/>
        </w:rPr>
      </w:pPr>
    </w:p>
    <w:p w14:paraId="6460A67F" w14:textId="77777777" w:rsidR="00031825" w:rsidRDefault="00031825" w:rsidP="00B410D6">
      <w:pPr>
        <w:jc w:val="center"/>
        <w:rPr>
          <w:b/>
          <w:sz w:val="28"/>
          <w:szCs w:val="28"/>
        </w:rPr>
      </w:pPr>
    </w:p>
    <w:p w14:paraId="38497CB7" w14:textId="77777777" w:rsidR="00031825" w:rsidRDefault="00031825" w:rsidP="00B410D6">
      <w:pPr>
        <w:jc w:val="center"/>
        <w:rPr>
          <w:b/>
          <w:sz w:val="28"/>
          <w:szCs w:val="28"/>
        </w:rPr>
      </w:pPr>
    </w:p>
    <w:p w14:paraId="47104086" w14:textId="324C3BC5" w:rsidR="007C4CF4" w:rsidRDefault="0035763F" w:rsidP="00031825">
      <w:pPr>
        <w:tabs>
          <w:tab w:val="left" w:pos="7655"/>
        </w:tabs>
        <w:jc w:val="both"/>
      </w:pPr>
      <w:r w:rsidRPr="0035763F">
        <w:t xml:space="preserve"> </w:t>
      </w:r>
    </w:p>
    <w:sectPr w:rsidR="007C4CF4" w:rsidSect="00C35822">
      <w:head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594DA" w14:textId="77777777" w:rsidR="0093215E" w:rsidRDefault="0093215E" w:rsidP="00C35822">
      <w:r>
        <w:separator/>
      </w:r>
    </w:p>
  </w:endnote>
  <w:endnote w:type="continuationSeparator" w:id="0">
    <w:p w14:paraId="1D6A2756" w14:textId="77777777" w:rsidR="0093215E" w:rsidRDefault="0093215E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EDCF9" w14:textId="77777777" w:rsidR="0093215E" w:rsidRDefault="0093215E" w:rsidP="00C35822">
      <w:r>
        <w:separator/>
      </w:r>
    </w:p>
  </w:footnote>
  <w:footnote w:type="continuationSeparator" w:id="0">
    <w:p w14:paraId="003458A5" w14:textId="77777777" w:rsidR="0093215E" w:rsidRDefault="0093215E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EndPr/>
    <w:sdtContent>
      <w:p w14:paraId="0F9023C3" w14:textId="5097F076" w:rsidR="00953D2A" w:rsidRDefault="00953D2A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484FA7" w:rsidRPr="00484FA7">
          <w:rPr>
            <w:noProof/>
            <w:lang w:val="ru-RU"/>
          </w:rPr>
          <w:t>2</w:t>
        </w:r>
        <w:r w:rsidRPr="00C35822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2E94"/>
    <w:rsid w:val="00013DAE"/>
    <w:rsid w:val="000140B1"/>
    <w:rsid w:val="00014508"/>
    <w:rsid w:val="00024469"/>
    <w:rsid w:val="00031825"/>
    <w:rsid w:val="0005385E"/>
    <w:rsid w:val="00060424"/>
    <w:rsid w:val="0009183B"/>
    <w:rsid w:val="000A33EF"/>
    <w:rsid w:val="000A3428"/>
    <w:rsid w:val="000B055F"/>
    <w:rsid w:val="000D02C1"/>
    <w:rsid w:val="000D5F35"/>
    <w:rsid w:val="00106C57"/>
    <w:rsid w:val="0012167D"/>
    <w:rsid w:val="001366A8"/>
    <w:rsid w:val="00136F36"/>
    <w:rsid w:val="00140003"/>
    <w:rsid w:val="001467A2"/>
    <w:rsid w:val="00153852"/>
    <w:rsid w:val="00160093"/>
    <w:rsid w:val="00162695"/>
    <w:rsid w:val="00191D6D"/>
    <w:rsid w:val="001A4F47"/>
    <w:rsid w:val="001B523D"/>
    <w:rsid w:val="001B7B6F"/>
    <w:rsid w:val="001D1090"/>
    <w:rsid w:val="001D47A6"/>
    <w:rsid w:val="001D5A78"/>
    <w:rsid w:val="001D6C3D"/>
    <w:rsid w:val="001D79E8"/>
    <w:rsid w:val="00220AE8"/>
    <w:rsid w:val="00231818"/>
    <w:rsid w:val="00234F60"/>
    <w:rsid w:val="00241D85"/>
    <w:rsid w:val="00254282"/>
    <w:rsid w:val="00254445"/>
    <w:rsid w:val="0025745B"/>
    <w:rsid w:val="00261BE4"/>
    <w:rsid w:val="0026560B"/>
    <w:rsid w:val="00274058"/>
    <w:rsid w:val="00275370"/>
    <w:rsid w:val="002828DA"/>
    <w:rsid w:val="00293E30"/>
    <w:rsid w:val="00295DC9"/>
    <w:rsid w:val="002A077B"/>
    <w:rsid w:val="002A2142"/>
    <w:rsid w:val="002E2935"/>
    <w:rsid w:val="002F06DE"/>
    <w:rsid w:val="00326A05"/>
    <w:rsid w:val="00332D88"/>
    <w:rsid w:val="00336DF9"/>
    <w:rsid w:val="00342108"/>
    <w:rsid w:val="00354AB4"/>
    <w:rsid w:val="0035763F"/>
    <w:rsid w:val="0036798D"/>
    <w:rsid w:val="00373448"/>
    <w:rsid w:val="003847FD"/>
    <w:rsid w:val="003865F9"/>
    <w:rsid w:val="00387AC3"/>
    <w:rsid w:val="00397E3D"/>
    <w:rsid w:val="003A0E47"/>
    <w:rsid w:val="003A6EF9"/>
    <w:rsid w:val="003B0252"/>
    <w:rsid w:val="003B53A1"/>
    <w:rsid w:val="003C18B9"/>
    <w:rsid w:val="003C32C4"/>
    <w:rsid w:val="003C5689"/>
    <w:rsid w:val="004119DB"/>
    <w:rsid w:val="00412BEB"/>
    <w:rsid w:val="004139F3"/>
    <w:rsid w:val="00420830"/>
    <w:rsid w:val="0043153E"/>
    <w:rsid w:val="004336D2"/>
    <w:rsid w:val="00464098"/>
    <w:rsid w:val="00464649"/>
    <w:rsid w:val="004670BF"/>
    <w:rsid w:val="00484FA7"/>
    <w:rsid w:val="004863DD"/>
    <w:rsid w:val="0049310A"/>
    <w:rsid w:val="0049369B"/>
    <w:rsid w:val="00493AEC"/>
    <w:rsid w:val="004B6BC9"/>
    <w:rsid w:val="004D3C44"/>
    <w:rsid w:val="004E5C74"/>
    <w:rsid w:val="00503DFF"/>
    <w:rsid w:val="0051446B"/>
    <w:rsid w:val="0052667D"/>
    <w:rsid w:val="005423FB"/>
    <w:rsid w:val="00545DDA"/>
    <w:rsid w:val="0056529E"/>
    <w:rsid w:val="00567C8E"/>
    <w:rsid w:val="00582276"/>
    <w:rsid w:val="00583C54"/>
    <w:rsid w:val="00591C46"/>
    <w:rsid w:val="00596834"/>
    <w:rsid w:val="005A0489"/>
    <w:rsid w:val="005A49F6"/>
    <w:rsid w:val="005A6B97"/>
    <w:rsid w:val="005B2EA0"/>
    <w:rsid w:val="005D72A8"/>
    <w:rsid w:val="005D754E"/>
    <w:rsid w:val="005F1972"/>
    <w:rsid w:val="006049E1"/>
    <w:rsid w:val="00611DF6"/>
    <w:rsid w:val="006173D6"/>
    <w:rsid w:val="00620CDE"/>
    <w:rsid w:val="00622634"/>
    <w:rsid w:val="00622EB8"/>
    <w:rsid w:val="00623AE2"/>
    <w:rsid w:val="00630A99"/>
    <w:rsid w:val="0063164A"/>
    <w:rsid w:val="0063453C"/>
    <w:rsid w:val="0064116E"/>
    <w:rsid w:val="006436FD"/>
    <w:rsid w:val="006572B3"/>
    <w:rsid w:val="006629AF"/>
    <w:rsid w:val="006840CC"/>
    <w:rsid w:val="0069580D"/>
    <w:rsid w:val="006A2302"/>
    <w:rsid w:val="006A648B"/>
    <w:rsid w:val="006B52E4"/>
    <w:rsid w:val="006C18BB"/>
    <w:rsid w:val="006C5CA9"/>
    <w:rsid w:val="006C7891"/>
    <w:rsid w:val="006C7C18"/>
    <w:rsid w:val="006E3E21"/>
    <w:rsid w:val="006E4A98"/>
    <w:rsid w:val="006E63F0"/>
    <w:rsid w:val="00700EA1"/>
    <w:rsid w:val="00717BC5"/>
    <w:rsid w:val="007228DE"/>
    <w:rsid w:val="00730954"/>
    <w:rsid w:val="00731D36"/>
    <w:rsid w:val="00732474"/>
    <w:rsid w:val="00740DD1"/>
    <w:rsid w:val="00742A06"/>
    <w:rsid w:val="00761293"/>
    <w:rsid w:val="00767972"/>
    <w:rsid w:val="0078052D"/>
    <w:rsid w:val="007C2982"/>
    <w:rsid w:val="007C4CF4"/>
    <w:rsid w:val="007C5B2A"/>
    <w:rsid w:val="007F0CEA"/>
    <w:rsid w:val="007F4AA0"/>
    <w:rsid w:val="0080386D"/>
    <w:rsid w:val="008240D6"/>
    <w:rsid w:val="00831D0A"/>
    <w:rsid w:val="00841352"/>
    <w:rsid w:val="0084751D"/>
    <w:rsid w:val="00853B94"/>
    <w:rsid w:val="00860B6C"/>
    <w:rsid w:val="0086642C"/>
    <w:rsid w:val="00871E4F"/>
    <w:rsid w:val="00872EF5"/>
    <w:rsid w:val="008942DF"/>
    <w:rsid w:val="008953D9"/>
    <w:rsid w:val="008A2AD2"/>
    <w:rsid w:val="008A47D0"/>
    <w:rsid w:val="008B71EA"/>
    <w:rsid w:val="008B7C32"/>
    <w:rsid w:val="008C2B7A"/>
    <w:rsid w:val="008C4112"/>
    <w:rsid w:val="008D31FA"/>
    <w:rsid w:val="008E25BF"/>
    <w:rsid w:val="008F7E45"/>
    <w:rsid w:val="008F7FD3"/>
    <w:rsid w:val="00902F9D"/>
    <w:rsid w:val="0090537B"/>
    <w:rsid w:val="00905EBF"/>
    <w:rsid w:val="00911954"/>
    <w:rsid w:val="00932073"/>
    <w:rsid w:val="0093215E"/>
    <w:rsid w:val="009475C4"/>
    <w:rsid w:val="009524A5"/>
    <w:rsid w:val="00953D2A"/>
    <w:rsid w:val="009671F4"/>
    <w:rsid w:val="009776F5"/>
    <w:rsid w:val="00982831"/>
    <w:rsid w:val="0098613A"/>
    <w:rsid w:val="009B4379"/>
    <w:rsid w:val="009D2947"/>
    <w:rsid w:val="009D33F0"/>
    <w:rsid w:val="009D3F2B"/>
    <w:rsid w:val="009E0E13"/>
    <w:rsid w:val="00A06F75"/>
    <w:rsid w:val="00A11176"/>
    <w:rsid w:val="00A15DEE"/>
    <w:rsid w:val="00A2187A"/>
    <w:rsid w:val="00A5199F"/>
    <w:rsid w:val="00A80E09"/>
    <w:rsid w:val="00A81579"/>
    <w:rsid w:val="00AA021C"/>
    <w:rsid w:val="00AB2164"/>
    <w:rsid w:val="00AE22B5"/>
    <w:rsid w:val="00B05445"/>
    <w:rsid w:val="00B0781B"/>
    <w:rsid w:val="00B20564"/>
    <w:rsid w:val="00B2428A"/>
    <w:rsid w:val="00B25CE4"/>
    <w:rsid w:val="00B32D8B"/>
    <w:rsid w:val="00B3536C"/>
    <w:rsid w:val="00B410D6"/>
    <w:rsid w:val="00B5042C"/>
    <w:rsid w:val="00B54412"/>
    <w:rsid w:val="00B62752"/>
    <w:rsid w:val="00B82D78"/>
    <w:rsid w:val="00B82E8E"/>
    <w:rsid w:val="00B84724"/>
    <w:rsid w:val="00B85DF0"/>
    <w:rsid w:val="00B93BBC"/>
    <w:rsid w:val="00BA12C8"/>
    <w:rsid w:val="00BB01B0"/>
    <w:rsid w:val="00BC0BA9"/>
    <w:rsid w:val="00BC6269"/>
    <w:rsid w:val="00BD3CC7"/>
    <w:rsid w:val="00BE753E"/>
    <w:rsid w:val="00C156E4"/>
    <w:rsid w:val="00C261C7"/>
    <w:rsid w:val="00C35822"/>
    <w:rsid w:val="00C36242"/>
    <w:rsid w:val="00C36C60"/>
    <w:rsid w:val="00C42EF9"/>
    <w:rsid w:val="00C5497E"/>
    <w:rsid w:val="00C56380"/>
    <w:rsid w:val="00C5792D"/>
    <w:rsid w:val="00C64209"/>
    <w:rsid w:val="00C806C7"/>
    <w:rsid w:val="00C81E84"/>
    <w:rsid w:val="00C959FF"/>
    <w:rsid w:val="00CA485D"/>
    <w:rsid w:val="00CC0BDC"/>
    <w:rsid w:val="00CC7C2F"/>
    <w:rsid w:val="00CD4266"/>
    <w:rsid w:val="00CD7829"/>
    <w:rsid w:val="00D10731"/>
    <w:rsid w:val="00D164F7"/>
    <w:rsid w:val="00D34B66"/>
    <w:rsid w:val="00D362C7"/>
    <w:rsid w:val="00D6203A"/>
    <w:rsid w:val="00D65080"/>
    <w:rsid w:val="00D742EA"/>
    <w:rsid w:val="00D80D6A"/>
    <w:rsid w:val="00D8401D"/>
    <w:rsid w:val="00D919E6"/>
    <w:rsid w:val="00D93CBA"/>
    <w:rsid w:val="00DA0E55"/>
    <w:rsid w:val="00DC511F"/>
    <w:rsid w:val="00DD25B3"/>
    <w:rsid w:val="00DD27C5"/>
    <w:rsid w:val="00DD4450"/>
    <w:rsid w:val="00DD5C0F"/>
    <w:rsid w:val="00DE10D8"/>
    <w:rsid w:val="00DE379C"/>
    <w:rsid w:val="00DE5A6D"/>
    <w:rsid w:val="00DF08B9"/>
    <w:rsid w:val="00DF65D1"/>
    <w:rsid w:val="00E04435"/>
    <w:rsid w:val="00E12A2E"/>
    <w:rsid w:val="00E138B0"/>
    <w:rsid w:val="00E31D57"/>
    <w:rsid w:val="00E33463"/>
    <w:rsid w:val="00E33DA0"/>
    <w:rsid w:val="00E404CC"/>
    <w:rsid w:val="00E42289"/>
    <w:rsid w:val="00E55557"/>
    <w:rsid w:val="00E61C05"/>
    <w:rsid w:val="00E71ACF"/>
    <w:rsid w:val="00E819F2"/>
    <w:rsid w:val="00E8367A"/>
    <w:rsid w:val="00E83953"/>
    <w:rsid w:val="00E90971"/>
    <w:rsid w:val="00E924B2"/>
    <w:rsid w:val="00ED3ECE"/>
    <w:rsid w:val="00ED4A21"/>
    <w:rsid w:val="00ED6D87"/>
    <w:rsid w:val="00EE39BE"/>
    <w:rsid w:val="00EF0387"/>
    <w:rsid w:val="00EF155E"/>
    <w:rsid w:val="00EF1E08"/>
    <w:rsid w:val="00EF6BB7"/>
    <w:rsid w:val="00F06886"/>
    <w:rsid w:val="00F137C9"/>
    <w:rsid w:val="00F14DCA"/>
    <w:rsid w:val="00F35C4D"/>
    <w:rsid w:val="00F40E24"/>
    <w:rsid w:val="00F43B9B"/>
    <w:rsid w:val="00F44146"/>
    <w:rsid w:val="00F6480A"/>
    <w:rsid w:val="00F66AEF"/>
    <w:rsid w:val="00F731BE"/>
    <w:rsid w:val="00F7371B"/>
    <w:rsid w:val="00F761EC"/>
    <w:rsid w:val="00F7653A"/>
    <w:rsid w:val="00F8222A"/>
    <w:rsid w:val="00F91B8C"/>
    <w:rsid w:val="00F97214"/>
    <w:rsid w:val="00FA14A2"/>
    <w:rsid w:val="00FB24D3"/>
    <w:rsid w:val="00FC146E"/>
    <w:rsid w:val="00FC42CB"/>
    <w:rsid w:val="00FD13BB"/>
    <w:rsid w:val="00FE23D6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12483-2CAD-4DBF-9885-88FA840D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SOVET</cp:lastModifiedBy>
  <cp:revision>5</cp:revision>
  <cp:lastPrinted>2022-12-06T13:03:00Z</cp:lastPrinted>
  <dcterms:created xsi:type="dcterms:W3CDTF">2022-12-06T11:43:00Z</dcterms:created>
  <dcterms:modified xsi:type="dcterms:W3CDTF">2023-03-21T05:28:00Z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