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vertAnchor="page" w:horzAnchor="margin" w:tblpY="481"/>
        <w:tblW w:w="4969" w:type="pct"/>
        <w:tblCellMar>
          <w:left w:w="0" w:type="dxa"/>
          <w:right w:w="0" w:type="dxa"/>
        </w:tblCellMar>
        <w:tblLook w:val="01E0" w:firstRow="1" w:lastRow="1" w:firstColumn="1" w:lastColumn="1" w:noHBand="0" w:noVBand="0"/>
      </w:tblPr>
      <w:tblGrid>
        <w:gridCol w:w="9859"/>
      </w:tblGrid>
      <w:tr w:rsidR="00D10EB8" w:rsidRPr="00D10EB8" w14:paraId="1FAB7B18" w14:textId="77777777" w:rsidTr="000C476E">
        <w:tc>
          <w:tcPr>
            <w:tcW w:w="5000" w:type="pct"/>
          </w:tcPr>
          <w:p w14:paraId="23D4396B" w14:textId="77777777" w:rsidR="00D10EB8" w:rsidRPr="00D10EB8" w:rsidRDefault="00D10EB8" w:rsidP="000C476E">
            <w:pPr>
              <w:spacing w:after="0" w:line="240" w:lineRule="auto"/>
              <w:jc w:val="center"/>
              <w:rPr>
                <w:rFonts w:ascii="Times New Roman" w:hAnsi="Times New Roman" w:cs="Times New Roman"/>
                <w:b/>
                <w:sz w:val="28"/>
                <w:szCs w:val="28"/>
              </w:rPr>
            </w:pPr>
            <w:r w:rsidRPr="00D10EB8">
              <w:rPr>
                <w:rFonts w:ascii="Times New Roman" w:hAnsi="Times New Roman" w:cs="Times New Roman"/>
                <w:b/>
                <w:noProof/>
                <w:sz w:val="28"/>
                <w:szCs w:val="28"/>
              </w:rPr>
              <w:drawing>
                <wp:anchor distT="0" distB="0" distL="114300" distR="114300" simplePos="0" relativeHeight="251660288" behindDoc="1" locked="0" layoutInCell="1" allowOverlap="1" wp14:anchorId="6109110E" wp14:editId="33E01E21">
                  <wp:simplePos x="0" y="0"/>
                  <wp:positionH relativeFrom="column">
                    <wp:posOffset>2743200</wp:posOffset>
                  </wp:positionH>
                  <wp:positionV relativeFrom="paragraph">
                    <wp:posOffset>-4445</wp:posOffset>
                  </wp:positionV>
                  <wp:extent cx="638175" cy="800100"/>
                  <wp:effectExtent l="19050" t="0" r="9525" b="0"/>
                  <wp:wrapThrough wrapText="bothSides">
                    <wp:wrapPolygon edited="0">
                      <wp:start x="-645" y="0"/>
                      <wp:lineTo x="-645" y="21086"/>
                      <wp:lineTo x="21922" y="21086"/>
                      <wp:lineTo x="21922" y="0"/>
                      <wp:lineTo x="-645" y="0"/>
                    </wp:wrapPolygon>
                  </wp:wrapThrough>
                  <wp:docPr id="2" name="Рисунок 2" descr="Мостовский%20р-н%20(герб)конту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остовский%20р-н%20(герб)контур2"/>
                          <pic:cNvPicPr>
                            <a:picLocks noChangeAspect="1" noChangeArrowheads="1"/>
                          </pic:cNvPicPr>
                        </pic:nvPicPr>
                        <pic:blipFill>
                          <a:blip r:embed="rId8" cstate="print"/>
                          <a:srcRect/>
                          <a:stretch>
                            <a:fillRect/>
                          </a:stretch>
                        </pic:blipFill>
                        <pic:spPr bwMode="auto">
                          <a:xfrm>
                            <a:off x="0" y="0"/>
                            <a:ext cx="638175" cy="800100"/>
                          </a:xfrm>
                          <a:prstGeom prst="rect">
                            <a:avLst/>
                          </a:prstGeom>
                          <a:noFill/>
                        </pic:spPr>
                      </pic:pic>
                    </a:graphicData>
                  </a:graphic>
                </wp:anchor>
              </w:drawing>
            </w:r>
          </w:p>
        </w:tc>
      </w:tr>
      <w:tr w:rsidR="00D10EB8" w:rsidRPr="00D10EB8" w14:paraId="00561014" w14:textId="77777777" w:rsidTr="000C476E">
        <w:tc>
          <w:tcPr>
            <w:tcW w:w="5000" w:type="pct"/>
          </w:tcPr>
          <w:p w14:paraId="109DFB33" w14:textId="77777777" w:rsidR="00D10EB8" w:rsidRPr="00D10EB8" w:rsidRDefault="00D10EB8" w:rsidP="000C476E">
            <w:pPr>
              <w:spacing w:after="0" w:line="240" w:lineRule="auto"/>
              <w:jc w:val="center"/>
              <w:rPr>
                <w:rFonts w:ascii="Times New Roman" w:hAnsi="Times New Roman" w:cs="Times New Roman"/>
                <w:b/>
                <w:sz w:val="28"/>
                <w:szCs w:val="28"/>
              </w:rPr>
            </w:pPr>
          </w:p>
          <w:p w14:paraId="17BA7ED7" w14:textId="77777777" w:rsidR="00D10EB8" w:rsidRPr="00D10EB8" w:rsidRDefault="00D10EB8" w:rsidP="000C476E">
            <w:pPr>
              <w:spacing w:after="0" w:line="240" w:lineRule="auto"/>
              <w:jc w:val="center"/>
              <w:rPr>
                <w:rFonts w:ascii="Times New Roman" w:hAnsi="Times New Roman" w:cs="Times New Roman"/>
                <w:b/>
                <w:sz w:val="28"/>
                <w:szCs w:val="28"/>
              </w:rPr>
            </w:pPr>
            <w:r w:rsidRPr="00D10EB8">
              <w:rPr>
                <w:rFonts w:ascii="Times New Roman" w:hAnsi="Times New Roman" w:cs="Times New Roman"/>
                <w:b/>
                <w:sz w:val="28"/>
                <w:szCs w:val="28"/>
              </w:rPr>
              <w:t xml:space="preserve">СОВЕТ МУНИЦИПАЛЬНОГО ОБРАЗОВАНИЯ </w:t>
            </w:r>
          </w:p>
          <w:p w14:paraId="68A0B121" w14:textId="77777777" w:rsidR="00D10EB8" w:rsidRPr="00D10EB8" w:rsidRDefault="00D10EB8" w:rsidP="000C476E">
            <w:pPr>
              <w:spacing w:after="0" w:line="240" w:lineRule="auto"/>
              <w:jc w:val="center"/>
              <w:rPr>
                <w:rFonts w:ascii="Times New Roman" w:hAnsi="Times New Roman" w:cs="Times New Roman"/>
                <w:b/>
                <w:sz w:val="28"/>
                <w:szCs w:val="28"/>
              </w:rPr>
            </w:pPr>
            <w:r w:rsidRPr="00D10EB8">
              <w:rPr>
                <w:rFonts w:ascii="Times New Roman" w:hAnsi="Times New Roman" w:cs="Times New Roman"/>
                <w:b/>
                <w:sz w:val="28"/>
                <w:szCs w:val="28"/>
              </w:rPr>
              <w:t xml:space="preserve">МОСТОВСКИЙ РАЙОН </w:t>
            </w:r>
          </w:p>
          <w:p w14:paraId="77B83393" w14:textId="77777777" w:rsidR="00D10EB8" w:rsidRPr="00D10EB8" w:rsidRDefault="00D10EB8" w:rsidP="000C476E">
            <w:pPr>
              <w:spacing w:after="0" w:line="240" w:lineRule="auto"/>
              <w:jc w:val="center"/>
              <w:rPr>
                <w:rFonts w:ascii="Times New Roman" w:hAnsi="Times New Roman" w:cs="Times New Roman"/>
                <w:b/>
                <w:sz w:val="28"/>
                <w:szCs w:val="28"/>
              </w:rPr>
            </w:pPr>
          </w:p>
          <w:p w14:paraId="709F8084" w14:textId="77777777" w:rsidR="00D10EB8" w:rsidRPr="00C657AA" w:rsidRDefault="00D10EB8" w:rsidP="000C476E">
            <w:pPr>
              <w:spacing w:after="0" w:line="240" w:lineRule="auto"/>
              <w:jc w:val="center"/>
              <w:rPr>
                <w:rFonts w:ascii="Times New Roman" w:hAnsi="Times New Roman" w:cs="Times New Roman"/>
                <w:b/>
                <w:sz w:val="32"/>
                <w:szCs w:val="32"/>
              </w:rPr>
            </w:pPr>
            <w:r w:rsidRPr="00C657AA">
              <w:rPr>
                <w:rFonts w:ascii="Times New Roman" w:hAnsi="Times New Roman" w:cs="Times New Roman"/>
                <w:b/>
                <w:sz w:val="32"/>
                <w:szCs w:val="32"/>
              </w:rPr>
              <w:t>РЕШЕНИЕ</w:t>
            </w:r>
          </w:p>
          <w:p w14:paraId="32123A5F" w14:textId="77777777" w:rsidR="00D10EB8" w:rsidRPr="00D10EB8" w:rsidRDefault="00D10EB8" w:rsidP="000C476E">
            <w:pPr>
              <w:spacing w:after="0" w:line="240" w:lineRule="auto"/>
              <w:jc w:val="center"/>
              <w:rPr>
                <w:rFonts w:ascii="Times New Roman" w:hAnsi="Times New Roman" w:cs="Times New Roman"/>
                <w:b/>
                <w:sz w:val="28"/>
                <w:szCs w:val="28"/>
              </w:rPr>
            </w:pPr>
          </w:p>
        </w:tc>
      </w:tr>
      <w:tr w:rsidR="00D10EB8" w:rsidRPr="00D10EB8" w14:paraId="014CA8F8" w14:textId="77777777" w:rsidTr="000C476E">
        <w:tc>
          <w:tcPr>
            <w:tcW w:w="5000" w:type="pct"/>
          </w:tcPr>
          <w:p w14:paraId="00B38046" w14:textId="77777777" w:rsidR="00D10EB8" w:rsidRPr="00D10EB8" w:rsidRDefault="00D10EB8" w:rsidP="000C476E">
            <w:pPr>
              <w:spacing w:after="0" w:line="240" w:lineRule="auto"/>
              <w:ind w:left="1246" w:right="1103"/>
              <w:rPr>
                <w:rFonts w:ascii="Times New Roman" w:hAnsi="Times New Roman" w:cs="Times New Roman"/>
                <w:sz w:val="28"/>
                <w:szCs w:val="28"/>
              </w:rPr>
            </w:pPr>
            <w:r w:rsidRPr="00D10EB8">
              <w:rPr>
                <w:rFonts w:ascii="Times New Roman" w:hAnsi="Times New Roman" w:cs="Times New Roman"/>
                <w:sz w:val="28"/>
                <w:szCs w:val="28"/>
              </w:rPr>
              <w:t xml:space="preserve">от  ____________            </w:t>
            </w:r>
            <w:r w:rsidR="00561017">
              <w:rPr>
                <w:rFonts w:ascii="Times New Roman" w:hAnsi="Times New Roman" w:cs="Times New Roman"/>
                <w:sz w:val="28"/>
                <w:szCs w:val="28"/>
              </w:rPr>
              <w:t xml:space="preserve">          </w:t>
            </w:r>
            <w:r w:rsidR="00BC3A14">
              <w:rPr>
                <w:rFonts w:ascii="Times New Roman" w:hAnsi="Times New Roman" w:cs="Times New Roman"/>
                <w:sz w:val="28"/>
                <w:szCs w:val="28"/>
              </w:rPr>
              <w:t xml:space="preserve">   </w:t>
            </w:r>
            <w:r w:rsidR="00561017">
              <w:rPr>
                <w:rFonts w:ascii="Times New Roman" w:hAnsi="Times New Roman" w:cs="Times New Roman"/>
                <w:sz w:val="28"/>
                <w:szCs w:val="28"/>
              </w:rPr>
              <w:t xml:space="preserve">    </w:t>
            </w:r>
            <w:r w:rsidR="00BC3A14">
              <w:rPr>
                <w:rFonts w:ascii="Times New Roman" w:hAnsi="Times New Roman" w:cs="Times New Roman"/>
                <w:sz w:val="28"/>
                <w:szCs w:val="28"/>
              </w:rPr>
              <w:t xml:space="preserve">             </w:t>
            </w:r>
            <w:r w:rsidRPr="00D10EB8">
              <w:rPr>
                <w:rFonts w:ascii="Times New Roman" w:hAnsi="Times New Roman" w:cs="Times New Roman"/>
                <w:sz w:val="28"/>
                <w:szCs w:val="28"/>
              </w:rPr>
              <w:t>№ ___</w:t>
            </w:r>
            <w:r w:rsidR="00561017">
              <w:rPr>
                <w:rFonts w:ascii="Times New Roman" w:hAnsi="Times New Roman" w:cs="Times New Roman"/>
                <w:sz w:val="28"/>
                <w:szCs w:val="28"/>
              </w:rPr>
              <w:t>____</w:t>
            </w:r>
            <w:r w:rsidRPr="00D10EB8">
              <w:rPr>
                <w:rFonts w:ascii="Times New Roman" w:hAnsi="Times New Roman" w:cs="Times New Roman"/>
                <w:sz w:val="28"/>
                <w:szCs w:val="28"/>
              </w:rPr>
              <w:t>______</w:t>
            </w:r>
          </w:p>
        </w:tc>
      </w:tr>
      <w:tr w:rsidR="00D10EB8" w:rsidRPr="00D10EB8" w14:paraId="3A5C16F4" w14:textId="77777777" w:rsidTr="000C476E">
        <w:trPr>
          <w:trHeight w:val="412"/>
        </w:trPr>
        <w:tc>
          <w:tcPr>
            <w:tcW w:w="5000" w:type="pct"/>
          </w:tcPr>
          <w:p w14:paraId="74FAE208" w14:textId="77777777" w:rsidR="00D10EB8" w:rsidRPr="00D10EB8" w:rsidRDefault="00D10EB8" w:rsidP="000C476E">
            <w:pPr>
              <w:spacing w:after="0" w:line="240" w:lineRule="auto"/>
              <w:jc w:val="center"/>
              <w:rPr>
                <w:rFonts w:ascii="Times New Roman" w:hAnsi="Times New Roman" w:cs="Times New Roman"/>
                <w:sz w:val="28"/>
                <w:szCs w:val="28"/>
              </w:rPr>
            </w:pPr>
            <w:proofErr w:type="spellStart"/>
            <w:r w:rsidRPr="00D10EB8">
              <w:rPr>
                <w:rFonts w:ascii="Times New Roman" w:hAnsi="Times New Roman" w:cs="Times New Roman"/>
                <w:sz w:val="28"/>
                <w:szCs w:val="28"/>
              </w:rPr>
              <w:t>пгт</w:t>
            </w:r>
            <w:proofErr w:type="spellEnd"/>
            <w:r w:rsidRPr="00D10EB8">
              <w:rPr>
                <w:rFonts w:ascii="Times New Roman" w:hAnsi="Times New Roman" w:cs="Times New Roman"/>
                <w:sz w:val="28"/>
                <w:szCs w:val="28"/>
              </w:rPr>
              <w:t xml:space="preserve"> Мостовской</w:t>
            </w:r>
          </w:p>
          <w:p w14:paraId="57BE4B50" w14:textId="77777777" w:rsidR="00D10EB8" w:rsidRPr="00D10EB8" w:rsidRDefault="00D10EB8" w:rsidP="000C476E">
            <w:pPr>
              <w:spacing w:after="0" w:line="240" w:lineRule="auto"/>
              <w:rPr>
                <w:rFonts w:ascii="Times New Roman" w:hAnsi="Times New Roman" w:cs="Times New Roman"/>
                <w:b/>
                <w:sz w:val="28"/>
                <w:szCs w:val="28"/>
              </w:rPr>
            </w:pPr>
          </w:p>
        </w:tc>
      </w:tr>
      <w:tr w:rsidR="00D10EB8" w:rsidRPr="00D10EB8" w14:paraId="64146DE9" w14:textId="77777777" w:rsidTr="000C476E">
        <w:tc>
          <w:tcPr>
            <w:tcW w:w="5000" w:type="pct"/>
          </w:tcPr>
          <w:p w14:paraId="79E94EC7" w14:textId="77777777" w:rsidR="00D10EB8" w:rsidRPr="002F3689" w:rsidRDefault="00D10EB8" w:rsidP="000C476E">
            <w:pPr>
              <w:spacing w:after="0" w:line="240" w:lineRule="auto"/>
              <w:jc w:val="center"/>
              <w:rPr>
                <w:rFonts w:ascii="Times New Roman" w:hAnsi="Times New Roman" w:cs="Times New Roman"/>
                <w:sz w:val="24"/>
                <w:szCs w:val="24"/>
              </w:rPr>
            </w:pPr>
          </w:p>
          <w:p w14:paraId="261A3B7C" w14:textId="688127C7" w:rsidR="000428A9" w:rsidRDefault="00D10EB8" w:rsidP="000C476E">
            <w:pPr>
              <w:spacing w:after="0" w:line="240" w:lineRule="auto"/>
              <w:jc w:val="center"/>
              <w:rPr>
                <w:rFonts w:ascii="Times New Roman" w:hAnsi="Times New Roman" w:cs="Times New Roman"/>
                <w:b/>
                <w:sz w:val="28"/>
                <w:szCs w:val="28"/>
              </w:rPr>
            </w:pPr>
            <w:r w:rsidRPr="00D67029">
              <w:rPr>
                <w:rFonts w:ascii="Times New Roman" w:hAnsi="Times New Roman" w:cs="Times New Roman"/>
                <w:b/>
                <w:sz w:val="28"/>
                <w:szCs w:val="28"/>
              </w:rPr>
              <w:t>О</w:t>
            </w:r>
            <w:r w:rsidR="00BB7221" w:rsidRPr="00D67029">
              <w:rPr>
                <w:rFonts w:ascii="Times New Roman" w:hAnsi="Times New Roman" w:cs="Times New Roman"/>
                <w:b/>
                <w:sz w:val="28"/>
                <w:szCs w:val="28"/>
              </w:rPr>
              <w:t xml:space="preserve"> внесении изменени</w:t>
            </w:r>
            <w:r w:rsidR="00E74ED1">
              <w:rPr>
                <w:rFonts w:ascii="Times New Roman" w:hAnsi="Times New Roman" w:cs="Times New Roman"/>
                <w:b/>
                <w:sz w:val="28"/>
                <w:szCs w:val="28"/>
              </w:rPr>
              <w:t>я</w:t>
            </w:r>
            <w:r w:rsidR="00BB7221" w:rsidRPr="00D67029">
              <w:rPr>
                <w:rFonts w:ascii="Times New Roman" w:hAnsi="Times New Roman" w:cs="Times New Roman"/>
                <w:b/>
                <w:sz w:val="28"/>
                <w:szCs w:val="28"/>
              </w:rPr>
              <w:t xml:space="preserve"> в правила землепользования и застройки </w:t>
            </w:r>
          </w:p>
          <w:p w14:paraId="068014B8" w14:textId="20F3052C" w:rsidR="000A10CB" w:rsidRDefault="000428A9" w:rsidP="000C476E">
            <w:pPr>
              <w:spacing w:after="0" w:line="240" w:lineRule="auto"/>
              <w:jc w:val="center"/>
              <w:rPr>
                <w:rFonts w:ascii="Times New Roman" w:hAnsi="Times New Roman" w:cs="Times New Roman"/>
                <w:b/>
                <w:sz w:val="28"/>
                <w:szCs w:val="28"/>
              </w:rPr>
            </w:pPr>
            <w:proofErr w:type="spellStart"/>
            <w:r>
              <w:rPr>
                <w:rFonts w:ascii="Times New Roman" w:hAnsi="Times New Roman" w:cs="Times New Roman"/>
                <w:b/>
                <w:sz w:val="28"/>
                <w:szCs w:val="28"/>
              </w:rPr>
              <w:t>Губск</w:t>
            </w:r>
            <w:r w:rsidR="000A10CB">
              <w:rPr>
                <w:rFonts w:ascii="Times New Roman" w:hAnsi="Times New Roman" w:cs="Times New Roman"/>
                <w:b/>
                <w:sz w:val="28"/>
                <w:szCs w:val="28"/>
              </w:rPr>
              <w:t>ого</w:t>
            </w:r>
            <w:proofErr w:type="spellEnd"/>
            <w:r w:rsidR="00D67029" w:rsidRPr="00D67029">
              <w:rPr>
                <w:rFonts w:ascii="Times New Roman" w:hAnsi="Times New Roman" w:cs="Times New Roman"/>
                <w:b/>
                <w:sz w:val="28"/>
                <w:szCs w:val="28"/>
              </w:rPr>
              <w:t xml:space="preserve"> сельского поселения </w:t>
            </w:r>
          </w:p>
          <w:p w14:paraId="7AA78406" w14:textId="77777777" w:rsidR="00BB7221" w:rsidRPr="00D67029" w:rsidRDefault="00D67029" w:rsidP="000C476E">
            <w:pPr>
              <w:spacing w:after="0" w:line="240" w:lineRule="auto"/>
              <w:jc w:val="center"/>
              <w:rPr>
                <w:rFonts w:ascii="Times New Roman" w:hAnsi="Times New Roman" w:cs="Times New Roman"/>
                <w:sz w:val="24"/>
                <w:szCs w:val="24"/>
              </w:rPr>
            </w:pPr>
            <w:r w:rsidRPr="00D67029">
              <w:rPr>
                <w:rFonts w:ascii="Times New Roman" w:hAnsi="Times New Roman" w:cs="Times New Roman"/>
                <w:b/>
                <w:sz w:val="28"/>
                <w:szCs w:val="28"/>
              </w:rPr>
              <w:t>Мостовского района</w:t>
            </w:r>
            <w:r w:rsidR="003D1D82">
              <w:rPr>
                <w:rFonts w:ascii="Times New Roman" w:hAnsi="Times New Roman" w:cs="Times New Roman"/>
                <w:b/>
                <w:sz w:val="28"/>
                <w:szCs w:val="28"/>
              </w:rPr>
              <w:t xml:space="preserve"> </w:t>
            </w:r>
          </w:p>
          <w:p w14:paraId="0780C854" w14:textId="77777777" w:rsidR="00D67029" w:rsidRDefault="00D67029" w:rsidP="000C476E">
            <w:pPr>
              <w:spacing w:after="0" w:line="240" w:lineRule="auto"/>
              <w:rPr>
                <w:rFonts w:ascii="Times New Roman" w:hAnsi="Times New Roman" w:cs="Times New Roman"/>
                <w:b/>
                <w:sz w:val="24"/>
                <w:szCs w:val="24"/>
              </w:rPr>
            </w:pPr>
          </w:p>
          <w:p w14:paraId="7291F297" w14:textId="77777777" w:rsidR="000A10CB" w:rsidRPr="00F50369" w:rsidRDefault="000A10CB" w:rsidP="000C476E">
            <w:pPr>
              <w:spacing w:after="0" w:line="240" w:lineRule="auto"/>
              <w:rPr>
                <w:rFonts w:ascii="Times New Roman" w:hAnsi="Times New Roman" w:cs="Times New Roman"/>
                <w:b/>
                <w:sz w:val="24"/>
                <w:szCs w:val="24"/>
              </w:rPr>
            </w:pPr>
          </w:p>
        </w:tc>
      </w:tr>
    </w:tbl>
    <w:p w14:paraId="3DEA1527" w14:textId="77777777" w:rsidR="000235F1" w:rsidRDefault="0021429E" w:rsidP="000235F1">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w:t>
      </w:r>
      <w:r w:rsidR="00BB7221">
        <w:rPr>
          <w:rFonts w:ascii="Times New Roman" w:hAnsi="Times New Roman" w:cs="Times New Roman"/>
          <w:sz w:val="28"/>
          <w:szCs w:val="28"/>
        </w:rPr>
        <w:t xml:space="preserve">с </w:t>
      </w:r>
      <w:r w:rsidR="008F367C">
        <w:rPr>
          <w:rFonts w:ascii="Times New Roman" w:hAnsi="Times New Roman" w:cs="Times New Roman"/>
          <w:sz w:val="28"/>
          <w:szCs w:val="28"/>
        </w:rPr>
        <w:t>Градос</w:t>
      </w:r>
      <w:r w:rsidR="00C01D32">
        <w:rPr>
          <w:rFonts w:ascii="Times New Roman" w:hAnsi="Times New Roman" w:cs="Times New Roman"/>
          <w:sz w:val="28"/>
          <w:szCs w:val="28"/>
        </w:rPr>
        <w:t>троительн</w:t>
      </w:r>
      <w:r w:rsidR="00BB7221">
        <w:rPr>
          <w:rFonts w:ascii="Times New Roman" w:hAnsi="Times New Roman" w:cs="Times New Roman"/>
          <w:sz w:val="28"/>
          <w:szCs w:val="28"/>
        </w:rPr>
        <w:t>ым</w:t>
      </w:r>
      <w:r w:rsidR="00C01D32">
        <w:rPr>
          <w:rFonts w:ascii="Times New Roman" w:hAnsi="Times New Roman" w:cs="Times New Roman"/>
          <w:sz w:val="28"/>
          <w:szCs w:val="28"/>
        </w:rPr>
        <w:t xml:space="preserve"> кодекс</w:t>
      </w:r>
      <w:r w:rsidR="00BB7221">
        <w:rPr>
          <w:rFonts w:ascii="Times New Roman" w:hAnsi="Times New Roman" w:cs="Times New Roman"/>
          <w:sz w:val="28"/>
          <w:szCs w:val="28"/>
        </w:rPr>
        <w:t>ом</w:t>
      </w:r>
      <w:r w:rsidR="00C01D32">
        <w:rPr>
          <w:rFonts w:ascii="Times New Roman" w:hAnsi="Times New Roman" w:cs="Times New Roman"/>
          <w:sz w:val="28"/>
          <w:szCs w:val="28"/>
        </w:rPr>
        <w:t xml:space="preserve"> Российской</w:t>
      </w:r>
      <w:r w:rsidR="008F367C">
        <w:rPr>
          <w:rFonts w:ascii="Times New Roman" w:hAnsi="Times New Roman" w:cs="Times New Roman"/>
          <w:sz w:val="28"/>
          <w:szCs w:val="28"/>
        </w:rPr>
        <w:t xml:space="preserve"> Федерации,</w:t>
      </w:r>
      <w:r w:rsidR="00BB7221">
        <w:rPr>
          <w:rFonts w:ascii="Times New Roman" w:hAnsi="Times New Roman" w:cs="Times New Roman"/>
          <w:sz w:val="28"/>
          <w:szCs w:val="28"/>
        </w:rPr>
        <w:t xml:space="preserve"> Земельным кодексом </w:t>
      </w:r>
      <w:r w:rsidR="002F3689">
        <w:rPr>
          <w:rFonts w:ascii="Times New Roman" w:hAnsi="Times New Roman" w:cs="Times New Roman"/>
          <w:sz w:val="28"/>
          <w:szCs w:val="28"/>
        </w:rPr>
        <w:t xml:space="preserve">Российской Федерации, </w:t>
      </w:r>
      <w:r w:rsidR="00D10EB8" w:rsidRPr="00D10EB8">
        <w:rPr>
          <w:rFonts w:ascii="Times New Roman" w:hAnsi="Times New Roman" w:cs="Times New Roman"/>
          <w:sz w:val="28"/>
          <w:szCs w:val="28"/>
        </w:rPr>
        <w:t xml:space="preserve">Федеральным законом от </w:t>
      </w:r>
      <w:r w:rsidR="00BC3A14">
        <w:rPr>
          <w:rFonts w:ascii="Times New Roman" w:hAnsi="Times New Roman" w:cs="Times New Roman"/>
          <w:sz w:val="28"/>
          <w:szCs w:val="28"/>
        </w:rPr>
        <w:t xml:space="preserve">              </w:t>
      </w:r>
      <w:r w:rsidR="008F367C">
        <w:rPr>
          <w:rFonts w:ascii="Times New Roman" w:hAnsi="Times New Roman" w:cs="Times New Roman"/>
          <w:sz w:val="28"/>
          <w:szCs w:val="28"/>
        </w:rPr>
        <w:t>6</w:t>
      </w:r>
      <w:r w:rsidR="00BC3A14">
        <w:rPr>
          <w:rFonts w:ascii="Times New Roman" w:hAnsi="Times New Roman" w:cs="Times New Roman"/>
          <w:sz w:val="28"/>
          <w:szCs w:val="28"/>
        </w:rPr>
        <w:t xml:space="preserve"> </w:t>
      </w:r>
      <w:r w:rsidR="008F367C">
        <w:rPr>
          <w:rFonts w:ascii="Times New Roman" w:hAnsi="Times New Roman" w:cs="Times New Roman"/>
          <w:sz w:val="28"/>
          <w:szCs w:val="28"/>
        </w:rPr>
        <w:t xml:space="preserve">октября </w:t>
      </w:r>
      <w:r w:rsidR="00D10EB8" w:rsidRPr="00D10EB8">
        <w:rPr>
          <w:rFonts w:ascii="Times New Roman" w:hAnsi="Times New Roman" w:cs="Times New Roman"/>
          <w:sz w:val="28"/>
          <w:szCs w:val="28"/>
        </w:rPr>
        <w:t xml:space="preserve"> 200</w:t>
      </w:r>
      <w:r w:rsidR="008F367C">
        <w:rPr>
          <w:rFonts w:ascii="Times New Roman" w:hAnsi="Times New Roman" w:cs="Times New Roman"/>
          <w:sz w:val="28"/>
          <w:szCs w:val="28"/>
        </w:rPr>
        <w:t>3</w:t>
      </w:r>
      <w:r w:rsidR="00C01D32">
        <w:rPr>
          <w:rFonts w:ascii="Times New Roman" w:hAnsi="Times New Roman" w:cs="Times New Roman"/>
          <w:sz w:val="28"/>
          <w:szCs w:val="28"/>
        </w:rPr>
        <w:t xml:space="preserve"> г</w:t>
      </w:r>
      <w:r w:rsidR="00AA7651">
        <w:rPr>
          <w:rFonts w:ascii="Times New Roman" w:hAnsi="Times New Roman" w:cs="Times New Roman"/>
          <w:sz w:val="28"/>
          <w:szCs w:val="28"/>
        </w:rPr>
        <w:t>.</w:t>
      </w:r>
      <w:r w:rsidR="00C01D32">
        <w:rPr>
          <w:rFonts w:ascii="Times New Roman" w:hAnsi="Times New Roman" w:cs="Times New Roman"/>
          <w:sz w:val="28"/>
          <w:szCs w:val="28"/>
        </w:rPr>
        <w:t xml:space="preserve"> </w:t>
      </w:r>
      <w:r w:rsidR="00D10EB8" w:rsidRPr="00D10EB8">
        <w:rPr>
          <w:rFonts w:ascii="Times New Roman" w:hAnsi="Times New Roman" w:cs="Times New Roman"/>
          <w:sz w:val="28"/>
          <w:szCs w:val="28"/>
        </w:rPr>
        <w:t xml:space="preserve">№ </w:t>
      </w:r>
      <w:r w:rsidR="008F367C">
        <w:rPr>
          <w:rFonts w:ascii="Times New Roman" w:hAnsi="Times New Roman" w:cs="Times New Roman"/>
          <w:sz w:val="28"/>
          <w:szCs w:val="28"/>
        </w:rPr>
        <w:t>131</w:t>
      </w:r>
      <w:r w:rsidR="00D10EB8" w:rsidRPr="00D10EB8">
        <w:rPr>
          <w:rFonts w:ascii="Times New Roman" w:hAnsi="Times New Roman" w:cs="Times New Roman"/>
          <w:sz w:val="28"/>
          <w:szCs w:val="28"/>
        </w:rPr>
        <w:t xml:space="preserve">-ФЗ </w:t>
      </w:r>
      <w:r w:rsidR="000A10CB">
        <w:rPr>
          <w:rFonts w:ascii="Times New Roman" w:hAnsi="Times New Roman" w:cs="Times New Roman"/>
          <w:sz w:val="28"/>
          <w:szCs w:val="28"/>
        </w:rPr>
        <w:t>"</w:t>
      </w:r>
      <w:r w:rsidR="008F367C" w:rsidRPr="008F367C">
        <w:rPr>
          <w:rFonts w:ascii="Times New Roman" w:hAnsi="Times New Roman" w:cs="Times New Roman"/>
          <w:sz w:val="28"/>
          <w:szCs w:val="28"/>
        </w:rPr>
        <w:t>Об общих принципах организации местного самоуправления в Российской Федерации</w:t>
      </w:r>
      <w:r w:rsidR="000A10CB">
        <w:rPr>
          <w:rFonts w:ascii="Times New Roman" w:hAnsi="Times New Roman" w:cs="Times New Roman"/>
          <w:sz w:val="28"/>
          <w:szCs w:val="28"/>
        </w:rPr>
        <w:t>"</w:t>
      </w:r>
      <w:r w:rsidR="00D10EB8" w:rsidRPr="008F367C">
        <w:rPr>
          <w:rFonts w:ascii="Times New Roman" w:hAnsi="Times New Roman" w:cs="Times New Roman"/>
          <w:sz w:val="28"/>
          <w:szCs w:val="28"/>
        </w:rPr>
        <w:t>,</w:t>
      </w:r>
      <w:r w:rsidR="00D10EB8" w:rsidRPr="00D10EB8">
        <w:rPr>
          <w:rFonts w:ascii="Times New Roman" w:hAnsi="Times New Roman" w:cs="Times New Roman"/>
          <w:sz w:val="28"/>
          <w:szCs w:val="28"/>
        </w:rPr>
        <w:t xml:space="preserve"> Уставом муниципального образования Мостовский район Совет муниципального образования Мостовский район</w:t>
      </w:r>
      <w:r w:rsidR="008F1535">
        <w:rPr>
          <w:rFonts w:ascii="Times New Roman" w:hAnsi="Times New Roman" w:cs="Times New Roman"/>
          <w:sz w:val="28"/>
          <w:szCs w:val="28"/>
        </w:rPr>
        <w:t xml:space="preserve"> </w:t>
      </w:r>
      <w:r w:rsidR="00D10EB8" w:rsidRPr="00D10EB8">
        <w:rPr>
          <w:rFonts w:ascii="Times New Roman" w:hAnsi="Times New Roman" w:cs="Times New Roman"/>
          <w:sz w:val="28"/>
          <w:szCs w:val="28"/>
        </w:rPr>
        <w:t xml:space="preserve"> РЕШИЛ:</w:t>
      </w:r>
    </w:p>
    <w:p w14:paraId="0ED7A6EE" w14:textId="7FF49859" w:rsidR="00212AE2" w:rsidRDefault="00D10EB8" w:rsidP="000235F1">
      <w:pPr>
        <w:autoSpaceDE w:val="0"/>
        <w:autoSpaceDN w:val="0"/>
        <w:adjustRightInd w:val="0"/>
        <w:spacing w:after="0" w:line="240" w:lineRule="auto"/>
        <w:ind w:firstLine="709"/>
        <w:jc w:val="both"/>
        <w:rPr>
          <w:rFonts w:ascii="Times New Roman" w:eastAsia="SimSun" w:hAnsi="Times New Roman" w:cs="Times New Roman"/>
          <w:bCs/>
          <w:iCs/>
          <w:sz w:val="28"/>
          <w:szCs w:val="28"/>
          <w:lang w:eastAsia="zh-CN"/>
        </w:rPr>
      </w:pPr>
      <w:proofErr w:type="gramStart"/>
      <w:r w:rsidRPr="000235F1">
        <w:rPr>
          <w:rFonts w:ascii="Times New Roman" w:hAnsi="Times New Roman" w:cs="Times New Roman"/>
          <w:sz w:val="28"/>
          <w:szCs w:val="28"/>
        </w:rPr>
        <w:t>1.</w:t>
      </w:r>
      <w:r w:rsidR="004D443B" w:rsidRPr="000235F1">
        <w:rPr>
          <w:rFonts w:ascii="Times New Roman" w:hAnsi="Times New Roman" w:cs="Times New Roman"/>
          <w:sz w:val="28"/>
          <w:szCs w:val="28"/>
        </w:rPr>
        <w:t xml:space="preserve">Внести </w:t>
      </w:r>
      <w:r w:rsidR="002F3689" w:rsidRPr="000235F1">
        <w:rPr>
          <w:rFonts w:ascii="Times New Roman" w:hAnsi="Times New Roman" w:cs="Times New Roman"/>
          <w:sz w:val="28"/>
          <w:szCs w:val="28"/>
        </w:rPr>
        <w:t>изменени</w:t>
      </w:r>
      <w:r w:rsidR="004D443B" w:rsidRPr="000235F1">
        <w:rPr>
          <w:rFonts w:ascii="Times New Roman" w:hAnsi="Times New Roman" w:cs="Times New Roman"/>
          <w:sz w:val="28"/>
          <w:szCs w:val="28"/>
        </w:rPr>
        <w:t>е</w:t>
      </w:r>
      <w:r w:rsidR="002F3689" w:rsidRPr="000235F1">
        <w:rPr>
          <w:rFonts w:ascii="Times New Roman" w:hAnsi="Times New Roman" w:cs="Times New Roman"/>
          <w:sz w:val="28"/>
          <w:szCs w:val="28"/>
        </w:rPr>
        <w:t xml:space="preserve"> в </w:t>
      </w:r>
      <w:r w:rsidR="00CA00D7" w:rsidRPr="000235F1">
        <w:rPr>
          <w:rFonts w:ascii="Times New Roman" w:hAnsi="Times New Roman" w:cs="Times New Roman"/>
          <w:sz w:val="28"/>
          <w:szCs w:val="28"/>
        </w:rPr>
        <w:t>п</w:t>
      </w:r>
      <w:r w:rsidR="0076597B" w:rsidRPr="000235F1">
        <w:rPr>
          <w:rFonts w:ascii="Times New Roman" w:hAnsi="Times New Roman" w:cs="Times New Roman"/>
          <w:sz w:val="28"/>
          <w:szCs w:val="28"/>
        </w:rPr>
        <w:t xml:space="preserve">равила землепользования и застройки </w:t>
      </w:r>
      <w:proofErr w:type="spellStart"/>
      <w:r w:rsidR="000428A9" w:rsidRPr="000235F1">
        <w:rPr>
          <w:rFonts w:ascii="Times New Roman" w:hAnsi="Times New Roman" w:cs="Times New Roman"/>
          <w:sz w:val="28"/>
          <w:szCs w:val="28"/>
        </w:rPr>
        <w:t>Губск</w:t>
      </w:r>
      <w:r w:rsidR="000A10CB" w:rsidRPr="000235F1">
        <w:rPr>
          <w:rFonts w:ascii="Times New Roman" w:hAnsi="Times New Roman" w:cs="Times New Roman"/>
          <w:sz w:val="28"/>
          <w:szCs w:val="28"/>
        </w:rPr>
        <w:t>ого</w:t>
      </w:r>
      <w:proofErr w:type="spellEnd"/>
      <w:r w:rsidR="0076597B" w:rsidRPr="000235F1">
        <w:rPr>
          <w:rFonts w:ascii="Times New Roman" w:hAnsi="Times New Roman" w:cs="Times New Roman"/>
          <w:sz w:val="28"/>
          <w:szCs w:val="28"/>
        </w:rPr>
        <w:t xml:space="preserve"> сельского поселения Мостовского района, утвержденные решением Совета </w:t>
      </w:r>
      <w:proofErr w:type="spellStart"/>
      <w:r w:rsidR="000428A9" w:rsidRPr="000235F1">
        <w:rPr>
          <w:rFonts w:ascii="Times New Roman" w:hAnsi="Times New Roman" w:cs="Times New Roman"/>
          <w:sz w:val="28"/>
          <w:szCs w:val="28"/>
        </w:rPr>
        <w:t>Губск</w:t>
      </w:r>
      <w:r w:rsidR="000A10CB" w:rsidRPr="000235F1">
        <w:rPr>
          <w:rFonts w:ascii="Times New Roman" w:hAnsi="Times New Roman" w:cs="Times New Roman"/>
          <w:sz w:val="28"/>
          <w:szCs w:val="28"/>
        </w:rPr>
        <w:t>ого</w:t>
      </w:r>
      <w:proofErr w:type="spellEnd"/>
      <w:r w:rsidR="00D67029" w:rsidRPr="000235F1">
        <w:rPr>
          <w:rFonts w:ascii="Times New Roman" w:hAnsi="Times New Roman" w:cs="Times New Roman"/>
          <w:sz w:val="28"/>
          <w:szCs w:val="28"/>
        </w:rPr>
        <w:t xml:space="preserve"> сельского поселения от </w:t>
      </w:r>
      <w:r w:rsidR="000A10CB" w:rsidRPr="000235F1">
        <w:rPr>
          <w:rFonts w:ascii="Times New Roman" w:hAnsi="Times New Roman" w:cs="Times New Roman"/>
          <w:sz w:val="28"/>
          <w:szCs w:val="28"/>
        </w:rPr>
        <w:t>6</w:t>
      </w:r>
      <w:r w:rsidR="00D67029" w:rsidRPr="000235F1">
        <w:rPr>
          <w:rFonts w:ascii="Times New Roman" w:hAnsi="Times New Roman" w:cs="Times New Roman"/>
          <w:sz w:val="28"/>
          <w:szCs w:val="28"/>
        </w:rPr>
        <w:t xml:space="preserve"> </w:t>
      </w:r>
      <w:r w:rsidR="000A10CB" w:rsidRPr="000235F1">
        <w:rPr>
          <w:rFonts w:ascii="Times New Roman" w:hAnsi="Times New Roman" w:cs="Times New Roman"/>
          <w:sz w:val="28"/>
          <w:szCs w:val="28"/>
        </w:rPr>
        <w:t>ноября</w:t>
      </w:r>
      <w:r w:rsidR="00A27EF6" w:rsidRPr="000235F1">
        <w:rPr>
          <w:rFonts w:ascii="Times New Roman" w:hAnsi="Times New Roman" w:cs="Times New Roman"/>
          <w:sz w:val="28"/>
          <w:szCs w:val="28"/>
        </w:rPr>
        <w:t xml:space="preserve"> 201</w:t>
      </w:r>
      <w:r w:rsidR="003D484B" w:rsidRPr="000235F1">
        <w:rPr>
          <w:rFonts w:ascii="Times New Roman" w:hAnsi="Times New Roman" w:cs="Times New Roman"/>
          <w:sz w:val="28"/>
          <w:szCs w:val="28"/>
        </w:rPr>
        <w:t>3</w:t>
      </w:r>
      <w:r w:rsidR="00A27EF6" w:rsidRPr="000235F1">
        <w:rPr>
          <w:rFonts w:ascii="Times New Roman" w:hAnsi="Times New Roman" w:cs="Times New Roman"/>
          <w:sz w:val="28"/>
          <w:szCs w:val="28"/>
        </w:rPr>
        <w:t xml:space="preserve"> г</w:t>
      </w:r>
      <w:r w:rsidR="003D484B" w:rsidRPr="000235F1">
        <w:rPr>
          <w:rFonts w:ascii="Times New Roman" w:hAnsi="Times New Roman" w:cs="Times New Roman"/>
          <w:sz w:val="28"/>
          <w:szCs w:val="28"/>
        </w:rPr>
        <w:t xml:space="preserve">. № </w:t>
      </w:r>
      <w:r w:rsidR="000A10CB" w:rsidRPr="000235F1">
        <w:rPr>
          <w:rFonts w:ascii="Times New Roman" w:hAnsi="Times New Roman" w:cs="Times New Roman"/>
          <w:sz w:val="28"/>
          <w:szCs w:val="28"/>
        </w:rPr>
        <w:t>1</w:t>
      </w:r>
      <w:r w:rsidR="000428A9" w:rsidRPr="000235F1">
        <w:rPr>
          <w:rFonts w:ascii="Times New Roman" w:hAnsi="Times New Roman" w:cs="Times New Roman"/>
          <w:sz w:val="28"/>
          <w:szCs w:val="28"/>
        </w:rPr>
        <w:t>94</w:t>
      </w:r>
      <w:r w:rsidR="000235F1" w:rsidRPr="000235F1">
        <w:rPr>
          <w:rFonts w:ascii="Times New Roman" w:hAnsi="Times New Roman" w:cs="Times New Roman"/>
          <w:sz w:val="28"/>
          <w:szCs w:val="28"/>
        </w:rPr>
        <w:t xml:space="preserve"> (с изменениями от</w:t>
      </w:r>
      <w:proofErr w:type="gramEnd"/>
      <w:r w:rsidR="000235F1" w:rsidRPr="000235F1">
        <w:rPr>
          <w:rFonts w:ascii="Times New Roman" w:hAnsi="Times New Roman" w:cs="Times New Roman"/>
          <w:sz w:val="28"/>
          <w:szCs w:val="28"/>
        </w:rPr>
        <w:t xml:space="preserve"> </w:t>
      </w:r>
      <w:r w:rsidR="000235F1">
        <w:rPr>
          <w:rFonts w:ascii="Times New Roman" w:hAnsi="Times New Roman" w:cs="Times New Roman"/>
          <w:sz w:val="28"/>
          <w:szCs w:val="28"/>
        </w:rPr>
        <w:t xml:space="preserve">              </w:t>
      </w:r>
      <w:proofErr w:type="gramStart"/>
      <w:r w:rsidR="000235F1" w:rsidRPr="000235F1">
        <w:rPr>
          <w:rFonts w:ascii="Times New Roman" w:hAnsi="Times New Roman" w:cs="Times New Roman"/>
          <w:sz w:val="28"/>
          <w:szCs w:val="28"/>
        </w:rPr>
        <w:t>3</w:t>
      </w:r>
      <w:r w:rsidR="000235F1">
        <w:rPr>
          <w:rFonts w:ascii="Times New Roman" w:hAnsi="Times New Roman" w:cs="Times New Roman"/>
          <w:sz w:val="28"/>
          <w:szCs w:val="28"/>
        </w:rPr>
        <w:t xml:space="preserve"> февраля </w:t>
      </w:r>
      <w:r w:rsidR="000235F1" w:rsidRPr="000235F1">
        <w:rPr>
          <w:rFonts w:ascii="Times New Roman" w:hAnsi="Times New Roman" w:cs="Times New Roman"/>
          <w:sz w:val="28"/>
          <w:szCs w:val="28"/>
        </w:rPr>
        <w:t>2016 г</w:t>
      </w:r>
      <w:r w:rsidR="000235F1">
        <w:rPr>
          <w:rFonts w:ascii="Times New Roman" w:hAnsi="Times New Roman" w:cs="Times New Roman"/>
          <w:sz w:val="28"/>
          <w:szCs w:val="28"/>
        </w:rPr>
        <w:t>.</w:t>
      </w:r>
      <w:r w:rsidR="000235F1" w:rsidRPr="000235F1">
        <w:rPr>
          <w:rFonts w:ascii="Times New Roman" w:hAnsi="Times New Roman" w:cs="Times New Roman"/>
          <w:sz w:val="28"/>
          <w:szCs w:val="28"/>
        </w:rPr>
        <w:t xml:space="preserve"> № 71, от 25</w:t>
      </w:r>
      <w:r w:rsidR="000235F1">
        <w:rPr>
          <w:rFonts w:ascii="Times New Roman" w:hAnsi="Times New Roman" w:cs="Times New Roman"/>
          <w:sz w:val="28"/>
          <w:szCs w:val="28"/>
        </w:rPr>
        <w:t xml:space="preserve"> ноября </w:t>
      </w:r>
      <w:r w:rsidR="000235F1" w:rsidRPr="000235F1">
        <w:rPr>
          <w:rFonts w:ascii="Times New Roman" w:hAnsi="Times New Roman" w:cs="Times New Roman"/>
          <w:sz w:val="28"/>
          <w:szCs w:val="28"/>
        </w:rPr>
        <w:t xml:space="preserve">2016 </w:t>
      </w:r>
      <w:r w:rsidR="000235F1">
        <w:rPr>
          <w:rFonts w:ascii="Times New Roman" w:hAnsi="Times New Roman" w:cs="Times New Roman"/>
          <w:sz w:val="28"/>
          <w:szCs w:val="28"/>
        </w:rPr>
        <w:t xml:space="preserve">г. </w:t>
      </w:r>
      <w:r w:rsidR="000235F1" w:rsidRPr="000235F1">
        <w:rPr>
          <w:rFonts w:ascii="Times New Roman" w:hAnsi="Times New Roman" w:cs="Times New Roman"/>
          <w:sz w:val="28"/>
          <w:szCs w:val="28"/>
        </w:rPr>
        <w:t>№ 111, от 28</w:t>
      </w:r>
      <w:r w:rsidR="000235F1">
        <w:rPr>
          <w:rFonts w:ascii="Times New Roman" w:hAnsi="Times New Roman" w:cs="Times New Roman"/>
          <w:sz w:val="28"/>
          <w:szCs w:val="28"/>
        </w:rPr>
        <w:t xml:space="preserve"> апреля </w:t>
      </w:r>
      <w:r w:rsidR="000235F1" w:rsidRPr="000235F1">
        <w:rPr>
          <w:rFonts w:ascii="Times New Roman" w:hAnsi="Times New Roman" w:cs="Times New Roman"/>
          <w:sz w:val="28"/>
          <w:szCs w:val="28"/>
        </w:rPr>
        <w:t>2017 г</w:t>
      </w:r>
      <w:r w:rsidR="000235F1">
        <w:rPr>
          <w:rFonts w:ascii="Times New Roman" w:hAnsi="Times New Roman" w:cs="Times New Roman"/>
          <w:sz w:val="28"/>
          <w:szCs w:val="28"/>
        </w:rPr>
        <w:t xml:space="preserve">.                      </w:t>
      </w:r>
      <w:r w:rsidR="000235F1" w:rsidRPr="000235F1">
        <w:rPr>
          <w:rFonts w:ascii="Times New Roman" w:hAnsi="Times New Roman" w:cs="Times New Roman"/>
          <w:sz w:val="28"/>
          <w:szCs w:val="28"/>
        </w:rPr>
        <w:t xml:space="preserve"> № 140, </w:t>
      </w:r>
      <w:r w:rsidR="000235F1">
        <w:rPr>
          <w:rFonts w:ascii="Times New Roman" w:hAnsi="Times New Roman" w:cs="Times New Roman"/>
          <w:sz w:val="28"/>
          <w:szCs w:val="28"/>
        </w:rPr>
        <w:t xml:space="preserve">в редакции решения Совета муниципального образования Мостовский район </w:t>
      </w:r>
      <w:r w:rsidR="000235F1" w:rsidRPr="000235F1">
        <w:rPr>
          <w:rFonts w:ascii="Times New Roman" w:hAnsi="Times New Roman" w:cs="Times New Roman"/>
          <w:sz w:val="28"/>
          <w:szCs w:val="28"/>
        </w:rPr>
        <w:t>от 6</w:t>
      </w:r>
      <w:r w:rsidR="000235F1">
        <w:rPr>
          <w:rFonts w:ascii="Times New Roman" w:hAnsi="Times New Roman" w:cs="Times New Roman"/>
          <w:sz w:val="28"/>
          <w:szCs w:val="28"/>
        </w:rPr>
        <w:t xml:space="preserve"> августа </w:t>
      </w:r>
      <w:r w:rsidR="000235F1" w:rsidRPr="000235F1">
        <w:rPr>
          <w:rFonts w:ascii="Times New Roman" w:hAnsi="Times New Roman" w:cs="Times New Roman"/>
          <w:sz w:val="28"/>
          <w:szCs w:val="28"/>
        </w:rPr>
        <w:t>2019 г</w:t>
      </w:r>
      <w:r w:rsidR="000235F1">
        <w:rPr>
          <w:rFonts w:ascii="Times New Roman" w:hAnsi="Times New Roman" w:cs="Times New Roman"/>
          <w:sz w:val="28"/>
          <w:szCs w:val="28"/>
        </w:rPr>
        <w:t>.</w:t>
      </w:r>
      <w:r w:rsidR="000235F1" w:rsidRPr="000235F1">
        <w:rPr>
          <w:rFonts w:ascii="Times New Roman" w:hAnsi="Times New Roman" w:cs="Times New Roman"/>
          <w:sz w:val="28"/>
          <w:szCs w:val="28"/>
        </w:rPr>
        <w:t xml:space="preserve"> № 238</w:t>
      </w:r>
      <w:r w:rsidR="00917A53">
        <w:rPr>
          <w:rFonts w:ascii="Times New Roman" w:hAnsi="Times New Roman" w:cs="Times New Roman"/>
          <w:sz w:val="28"/>
          <w:szCs w:val="28"/>
        </w:rPr>
        <w:t xml:space="preserve">, </w:t>
      </w:r>
      <w:r w:rsidR="00917A53" w:rsidRPr="00917A53">
        <w:rPr>
          <w:rFonts w:ascii="Times New Roman" w:hAnsi="Times New Roman" w:cs="Times New Roman"/>
          <w:sz w:val="28"/>
          <w:szCs w:val="28"/>
        </w:rPr>
        <w:t>22</w:t>
      </w:r>
      <w:r w:rsidR="00917A53">
        <w:rPr>
          <w:rFonts w:ascii="Times New Roman" w:hAnsi="Times New Roman" w:cs="Times New Roman"/>
          <w:sz w:val="28"/>
          <w:szCs w:val="28"/>
        </w:rPr>
        <w:t xml:space="preserve"> марта </w:t>
      </w:r>
      <w:r w:rsidR="00917A53" w:rsidRPr="00917A53">
        <w:rPr>
          <w:rFonts w:ascii="Times New Roman" w:hAnsi="Times New Roman" w:cs="Times New Roman"/>
          <w:sz w:val="28"/>
          <w:szCs w:val="28"/>
        </w:rPr>
        <w:t>2023</w:t>
      </w:r>
      <w:r w:rsidR="00917A53">
        <w:rPr>
          <w:rFonts w:ascii="Times New Roman" w:hAnsi="Times New Roman" w:cs="Times New Roman"/>
          <w:sz w:val="28"/>
          <w:szCs w:val="28"/>
        </w:rPr>
        <w:t xml:space="preserve"> г.</w:t>
      </w:r>
      <w:r w:rsidR="00917A53" w:rsidRPr="00917A53">
        <w:rPr>
          <w:rFonts w:ascii="Times New Roman" w:hAnsi="Times New Roman" w:cs="Times New Roman"/>
          <w:sz w:val="28"/>
          <w:szCs w:val="28"/>
        </w:rPr>
        <w:t xml:space="preserve"> №271</w:t>
      </w:r>
      <w:r w:rsidR="000235F1">
        <w:rPr>
          <w:rFonts w:ascii="Times New Roman" w:hAnsi="Times New Roman" w:cs="Times New Roman"/>
          <w:sz w:val="28"/>
          <w:szCs w:val="28"/>
        </w:rPr>
        <w:t>)</w:t>
      </w:r>
      <w:r w:rsidR="00F50369" w:rsidRPr="00D67029">
        <w:rPr>
          <w:rFonts w:ascii="Times New Roman" w:eastAsia="SimSun" w:hAnsi="Times New Roman" w:cs="Times New Roman"/>
          <w:bCs/>
          <w:iCs/>
          <w:sz w:val="28"/>
          <w:szCs w:val="28"/>
          <w:lang w:eastAsia="zh-CN"/>
        </w:rPr>
        <w:t>,</w:t>
      </w:r>
      <w:r w:rsidR="002F3689" w:rsidRPr="00D67029">
        <w:rPr>
          <w:rFonts w:ascii="Times New Roman" w:eastAsia="SimSun" w:hAnsi="Times New Roman" w:cs="Times New Roman"/>
          <w:bCs/>
          <w:iCs/>
          <w:sz w:val="28"/>
          <w:szCs w:val="28"/>
          <w:lang w:eastAsia="zh-CN"/>
        </w:rPr>
        <w:t xml:space="preserve"> согласно приложению к настоящему решению.</w:t>
      </w:r>
      <w:proofErr w:type="gramEnd"/>
    </w:p>
    <w:p w14:paraId="022B9FF4" w14:textId="7A3A6019" w:rsidR="00987E9F" w:rsidRPr="00C06FF6" w:rsidRDefault="000A10CB" w:rsidP="00C06FF6">
      <w:pPr>
        <w:spacing w:after="0" w:line="240" w:lineRule="auto"/>
        <w:ind w:firstLine="709"/>
        <w:jc w:val="both"/>
        <w:rPr>
          <w:rFonts w:ascii="Times New Roman" w:eastAsia="SimSun" w:hAnsi="Times New Roman" w:cs="Times New Roman"/>
          <w:bCs/>
          <w:iCs/>
          <w:sz w:val="28"/>
          <w:szCs w:val="28"/>
          <w:lang w:eastAsia="zh-CN"/>
        </w:rPr>
      </w:pPr>
      <w:r>
        <w:rPr>
          <w:rFonts w:ascii="Times New Roman" w:eastAsia="SimSun" w:hAnsi="Times New Roman" w:cs="Times New Roman"/>
          <w:bCs/>
          <w:iCs/>
          <w:sz w:val="28"/>
          <w:szCs w:val="28"/>
          <w:lang w:eastAsia="zh-CN"/>
        </w:rPr>
        <w:t>2</w:t>
      </w:r>
      <w:r w:rsidR="00212AE2">
        <w:rPr>
          <w:rFonts w:ascii="Times New Roman" w:eastAsia="SimSun" w:hAnsi="Times New Roman" w:cs="Times New Roman"/>
          <w:bCs/>
          <w:iCs/>
          <w:sz w:val="28"/>
          <w:szCs w:val="28"/>
          <w:lang w:eastAsia="zh-CN"/>
        </w:rPr>
        <w:t>.</w:t>
      </w:r>
      <w:r w:rsidR="00523C16">
        <w:rPr>
          <w:rFonts w:ascii="Times New Roman" w:eastAsia="SimSun" w:hAnsi="Times New Roman" w:cs="Times New Roman"/>
          <w:bCs/>
          <w:iCs/>
          <w:sz w:val="28"/>
          <w:szCs w:val="28"/>
          <w:lang w:eastAsia="zh-CN"/>
        </w:rPr>
        <w:t>Опубликовать настоящее решение, п</w:t>
      </w:r>
      <w:r w:rsidR="00987E9F">
        <w:rPr>
          <w:rFonts w:ascii="Times New Roman" w:eastAsia="SimSun" w:hAnsi="Times New Roman" w:cs="Times New Roman"/>
          <w:bCs/>
          <w:iCs/>
          <w:sz w:val="28"/>
          <w:szCs w:val="28"/>
          <w:lang w:eastAsia="zh-CN"/>
        </w:rPr>
        <w:t xml:space="preserve">равила </w:t>
      </w:r>
      <w:r w:rsidR="00987E9F" w:rsidRPr="00D67029">
        <w:rPr>
          <w:rFonts w:ascii="Times New Roman" w:hAnsi="Times New Roman" w:cs="Times New Roman"/>
          <w:sz w:val="28"/>
          <w:szCs w:val="28"/>
        </w:rPr>
        <w:t xml:space="preserve">землепользования и застройки </w:t>
      </w:r>
      <w:proofErr w:type="spellStart"/>
      <w:r w:rsidR="000428A9">
        <w:rPr>
          <w:rFonts w:ascii="Times New Roman" w:hAnsi="Times New Roman" w:cs="Times New Roman"/>
          <w:sz w:val="28"/>
          <w:szCs w:val="28"/>
        </w:rPr>
        <w:t>Губск</w:t>
      </w:r>
      <w:r>
        <w:rPr>
          <w:rFonts w:ascii="Times New Roman" w:hAnsi="Times New Roman" w:cs="Times New Roman"/>
          <w:sz w:val="28"/>
          <w:szCs w:val="28"/>
        </w:rPr>
        <w:t>ого</w:t>
      </w:r>
      <w:proofErr w:type="spellEnd"/>
      <w:r w:rsidR="00987E9F" w:rsidRPr="00D67029">
        <w:rPr>
          <w:rFonts w:ascii="Times New Roman" w:hAnsi="Times New Roman" w:cs="Times New Roman"/>
          <w:sz w:val="28"/>
          <w:szCs w:val="28"/>
        </w:rPr>
        <w:t xml:space="preserve"> сельского поселения Мостовского района</w:t>
      </w:r>
      <w:r w:rsidR="00987E9F">
        <w:rPr>
          <w:rFonts w:ascii="Times New Roman" w:hAnsi="Times New Roman" w:cs="Times New Roman"/>
          <w:sz w:val="28"/>
          <w:szCs w:val="28"/>
        </w:rPr>
        <w:t xml:space="preserve"> с изменениями</w:t>
      </w:r>
      <w:r w:rsidR="00CA4AA0">
        <w:rPr>
          <w:rFonts w:ascii="Times New Roman" w:hAnsi="Times New Roman" w:cs="Times New Roman"/>
          <w:sz w:val="28"/>
          <w:szCs w:val="28"/>
        </w:rPr>
        <w:t xml:space="preserve"> (далее – правила)</w:t>
      </w:r>
      <w:r w:rsidR="00987E9F">
        <w:rPr>
          <w:rFonts w:ascii="Times New Roman" w:hAnsi="Times New Roman" w:cs="Times New Roman"/>
          <w:sz w:val="28"/>
          <w:szCs w:val="28"/>
        </w:rPr>
        <w:t xml:space="preserve"> согласно приложению к настоящему решению</w:t>
      </w:r>
      <w:r w:rsidR="00987E9F" w:rsidRPr="00987E9F">
        <w:rPr>
          <w:rFonts w:ascii="Times New Roman" w:hAnsi="Times New Roman" w:cs="Times New Roman"/>
          <w:sz w:val="28"/>
          <w:szCs w:val="28"/>
        </w:rPr>
        <w:t xml:space="preserve"> </w:t>
      </w:r>
      <w:r w:rsidR="00987E9F" w:rsidRPr="003545C0">
        <w:rPr>
          <w:rFonts w:ascii="Times New Roman" w:hAnsi="Times New Roman" w:cs="Times New Roman"/>
          <w:sz w:val="28"/>
          <w:szCs w:val="28"/>
        </w:rPr>
        <w:t xml:space="preserve">на сайте </w:t>
      </w:r>
      <w:hyperlink r:id="rId9" w:history="1">
        <w:r w:rsidR="00987E9F" w:rsidRPr="003545C0">
          <w:rPr>
            <w:rStyle w:val="ab"/>
            <w:rFonts w:ascii="Times New Roman" w:hAnsi="Times New Roman" w:cs="Times New Roman"/>
            <w:color w:val="auto"/>
            <w:sz w:val="28"/>
            <w:szCs w:val="28"/>
            <w:u w:val="none"/>
            <w:lang w:val="en-US"/>
          </w:rPr>
          <w:t>www</w:t>
        </w:r>
        <w:r w:rsidR="00987E9F" w:rsidRPr="003545C0">
          <w:rPr>
            <w:rStyle w:val="ab"/>
            <w:rFonts w:ascii="Times New Roman" w:hAnsi="Times New Roman" w:cs="Times New Roman"/>
            <w:color w:val="auto"/>
            <w:sz w:val="28"/>
            <w:szCs w:val="28"/>
            <w:u w:val="none"/>
          </w:rPr>
          <w:t>.</w:t>
        </w:r>
        <w:proofErr w:type="spellStart"/>
        <w:r w:rsidR="00987E9F" w:rsidRPr="003545C0">
          <w:rPr>
            <w:rStyle w:val="ab"/>
            <w:rFonts w:ascii="Times New Roman" w:hAnsi="Times New Roman" w:cs="Times New Roman"/>
            <w:color w:val="auto"/>
            <w:sz w:val="28"/>
            <w:szCs w:val="28"/>
            <w:u w:val="none"/>
            <w:lang w:val="en-US"/>
          </w:rPr>
          <w:t>predgorie</w:t>
        </w:r>
        <w:proofErr w:type="spellEnd"/>
        <w:r w:rsidR="00987E9F" w:rsidRPr="003545C0">
          <w:rPr>
            <w:rStyle w:val="ab"/>
            <w:rFonts w:ascii="Times New Roman" w:hAnsi="Times New Roman" w:cs="Times New Roman"/>
            <w:color w:val="auto"/>
            <w:sz w:val="28"/>
            <w:szCs w:val="28"/>
            <w:u w:val="none"/>
          </w:rPr>
          <w:t>.</w:t>
        </w:r>
        <w:r w:rsidR="00987E9F" w:rsidRPr="003545C0">
          <w:rPr>
            <w:rStyle w:val="ab"/>
            <w:rFonts w:ascii="Times New Roman" w:hAnsi="Times New Roman" w:cs="Times New Roman"/>
            <w:color w:val="auto"/>
            <w:sz w:val="28"/>
            <w:szCs w:val="28"/>
            <w:u w:val="none"/>
            <w:lang w:val="en-US"/>
          </w:rPr>
          <w:t>online</w:t>
        </w:r>
        <w:r w:rsidR="00987E9F" w:rsidRPr="003545C0">
          <w:rPr>
            <w:rStyle w:val="ab"/>
            <w:rFonts w:ascii="Times New Roman" w:hAnsi="Times New Roman" w:cs="Times New Roman"/>
            <w:color w:val="auto"/>
            <w:sz w:val="28"/>
            <w:szCs w:val="28"/>
            <w:u w:val="none"/>
          </w:rPr>
          <w:t>.</w:t>
        </w:r>
        <w:proofErr w:type="spellStart"/>
        <w:r w:rsidR="00987E9F" w:rsidRPr="003545C0">
          <w:rPr>
            <w:rStyle w:val="ab"/>
            <w:rFonts w:ascii="Times New Roman" w:hAnsi="Times New Roman" w:cs="Times New Roman"/>
            <w:color w:val="auto"/>
            <w:sz w:val="28"/>
            <w:szCs w:val="28"/>
            <w:u w:val="none"/>
            <w:lang w:val="en-US"/>
          </w:rPr>
          <w:t>ru</w:t>
        </w:r>
        <w:proofErr w:type="spellEnd"/>
      </w:hyperlink>
      <w:r w:rsidR="00987E9F" w:rsidRPr="003545C0">
        <w:rPr>
          <w:rFonts w:ascii="Times New Roman" w:hAnsi="Times New Roman" w:cs="Times New Roman"/>
          <w:sz w:val="28"/>
          <w:szCs w:val="28"/>
        </w:rPr>
        <w:t xml:space="preserve"> в информационно-телекоммуникационной сети </w:t>
      </w:r>
      <w:r w:rsidR="00603604">
        <w:rPr>
          <w:rFonts w:ascii="Times New Roman" w:hAnsi="Times New Roman" w:cs="Times New Roman"/>
          <w:sz w:val="28"/>
          <w:szCs w:val="28"/>
        </w:rPr>
        <w:t>"Интернет"</w:t>
      </w:r>
      <w:r w:rsidR="00523C16" w:rsidRPr="003545C0">
        <w:rPr>
          <w:rFonts w:ascii="Times New Roman" w:hAnsi="Times New Roman" w:cs="Times New Roman"/>
          <w:sz w:val="28"/>
          <w:szCs w:val="28"/>
        </w:rPr>
        <w:t xml:space="preserve"> и </w:t>
      </w:r>
      <w:r w:rsidR="00523C16" w:rsidRPr="003545C0">
        <w:rPr>
          <w:rFonts w:ascii="Times New Roman" w:eastAsia="SimSun" w:hAnsi="Times New Roman" w:cs="Times New Roman"/>
          <w:bCs/>
          <w:iCs/>
          <w:sz w:val="28"/>
          <w:szCs w:val="28"/>
          <w:lang w:eastAsia="zh-CN"/>
        </w:rPr>
        <w:t>разместить на официальном сайте администрации</w:t>
      </w:r>
      <w:r w:rsidR="00523C16">
        <w:rPr>
          <w:rFonts w:ascii="Times New Roman" w:eastAsia="SimSun" w:hAnsi="Times New Roman" w:cs="Times New Roman"/>
          <w:bCs/>
          <w:iCs/>
          <w:sz w:val="28"/>
          <w:szCs w:val="28"/>
          <w:lang w:eastAsia="zh-CN"/>
        </w:rPr>
        <w:t xml:space="preserve"> муниципального образования Мостовский район</w:t>
      </w:r>
      <w:r w:rsidR="00987E9F" w:rsidRPr="00987E9F">
        <w:rPr>
          <w:rFonts w:ascii="Times New Roman" w:hAnsi="Times New Roman" w:cs="Times New Roman"/>
          <w:sz w:val="28"/>
          <w:szCs w:val="28"/>
        </w:rPr>
        <w:t>.</w:t>
      </w:r>
    </w:p>
    <w:p w14:paraId="4B3C533E" w14:textId="77777777" w:rsidR="004B64F6" w:rsidRDefault="000A10CB" w:rsidP="00D8378F">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987E9F" w:rsidRPr="00D8378F">
        <w:rPr>
          <w:rFonts w:ascii="Times New Roman" w:hAnsi="Times New Roman" w:cs="Times New Roman"/>
          <w:sz w:val="28"/>
          <w:szCs w:val="28"/>
        </w:rPr>
        <w:t>.</w:t>
      </w:r>
      <w:r>
        <w:rPr>
          <w:rFonts w:ascii="Times New Roman" w:hAnsi="Times New Roman" w:cs="Times New Roman"/>
          <w:sz w:val="28"/>
          <w:szCs w:val="28"/>
        </w:rPr>
        <w:t>У</w:t>
      </w:r>
      <w:r w:rsidR="00987E9F" w:rsidRPr="00D8378F">
        <w:rPr>
          <w:rFonts w:ascii="Times New Roman" w:hAnsi="Times New Roman" w:cs="Times New Roman"/>
          <w:sz w:val="28"/>
          <w:szCs w:val="28"/>
        </w:rPr>
        <w:t>правлени</w:t>
      </w:r>
      <w:r>
        <w:rPr>
          <w:rFonts w:ascii="Times New Roman" w:hAnsi="Times New Roman" w:cs="Times New Roman"/>
          <w:sz w:val="28"/>
          <w:szCs w:val="28"/>
        </w:rPr>
        <w:t>ю</w:t>
      </w:r>
      <w:r w:rsidR="00987E9F" w:rsidRPr="00D8378F">
        <w:rPr>
          <w:rFonts w:ascii="Times New Roman" w:hAnsi="Times New Roman" w:cs="Times New Roman"/>
          <w:sz w:val="28"/>
          <w:szCs w:val="28"/>
        </w:rPr>
        <w:t xml:space="preserve"> архитектуры и градостроительства администрации муниципального образования Мостовский район </w:t>
      </w:r>
      <w:r w:rsidR="00E551E8">
        <w:rPr>
          <w:rFonts w:ascii="Times New Roman" w:hAnsi="Times New Roman" w:cs="Times New Roman"/>
          <w:sz w:val="28"/>
          <w:szCs w:val="28"/>
        </w:rPr>
        <w:t>(</w:t>
      </w:r>
      <w:r>
        <w:rPr>
          <w:rFonts w:ascii="Times New Roman" w:hAnsi="Times New Roman" w:cs="Times New Roman"/>
          <w:sz w:val="28"/>
          <w:szCs w:val="28"/>
        </w:rPr>
        <w:t>Антонов</w:t>
      </w:r>
      <w:r w:rsidR="00C96B71">
        <w:rPr>
          <w:rFonts w:ascii="Times New Roman" w:hAnsi="Times New Roman" w:cs="Times New Roman"/>
          <w:sz w:val="28"/>
          <w:szCs w:val="28"/>
        </w:rPr>
        <w:t>а</w:t>
      </w:r>
      <w:r>
        <w:rPr>
          <w:rFonts w:ascii="Times New Roman" w:hAnsi="Times New Roman" w:cs="Times New Roman"/>
          <w:sz w:val="28"/>
          <w:szCs w:val="28"/>
        </w:rPr>
        <w:t xml:space="preserve"> Т.Н.) </w:t>
      </w:r>
      <w:r w:rsidR="00987E9F" w:rsidRPr="00D8378F">
        <w:rPr>
          <w:rFonts w:ascii="Times New Roman" w:hAnsi="Times New Roman" w:cs="Times New Roman"/>
          <w:sz w:val="28"/>
          <w:szCs w:val="28"/>
        </w:rPr>
        <w:t>обеспечить</w:t>
      </w:r>
      <w:r w:rsidR="00B40F84" w:rsidRPr="00B40F84">
        <w:rPr>
          <w:rFonts w:ascii="Times New Roman" w:hAnsi="Times New Roman" w:cs="Times New Roman"/>
          <w:sz w:val="28"/>
          <w:szCs w:val="28"/>
        </w:rPr>
        <w:t xml:space="preserve"> </w:t>
      </w:r>
      <w:r w:rsidR="00B40F84" w:rsidRPr="0002094E">
        <w:rPr>
          <w:rFonts w:ascii="Times New Roman" w:hAnsi="Times New Roman" w:cs="Times New Roman"/>
          <w:sz w:val="28"/>
          <w:szCs w:val="28"/>
        </w:rPr>
        <w:t>размещение</w:t>
      </w:r>
      <w:r w:rsidR="00B40F84" w:rsidRPr="00B40F84">
        <w:rPr>
          <w:rFonts w:ascii="Times New Roman" w:hAnsi="Times New Roman" w:cs="Times New Roman"/>
          <w:sz w:val="28"/>
          <w:szCs w:val="28"/>
        </w:rPr>
        <w:t xml:space="preserve"> </w:t>
      </w:r>
      <w:r w:rsidR="00B40F84" w:rsidRPr="0002094E">
        <w:rPr>
          <w:rFonts w:ascii="Times New Roman" w:hAnsi="Times New Roman" w:cs="Times New Roman"/>
          <w:sz w:val="28"/>
          <w:szCs w:val="28"/>
        </w:rPr>
        <w:t>настоящего решения, правил</w:t>
      </w:r>
      <w:r w:rsidR="004B64F6">
        <w:rPr>
          <w:rFonts w:ascii="Times New Roman" w:hAnsi="Times New Roman" w:cs="Times New Roman"/>
          <w:sz w:val="28"/>
          <w:szCs w:val="28"/>
        </w:rPr>
        <w:t>:</w:t>
      </w:r>
    </w:p>
    <w:p w14:paraId="63993DD9" w14:textId="77777777" w:rsidR="004B64F6" w:rsidRDefault="004B64F6" w:rsidP="00D8378F">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0A10CB">
        <w:rPr>
          <w:rFonts w:ascii="Times New Roman" w:hAnsi="Times New Roman" w:cs="Times New Roman"/>
          <w:sz w:val="28"/>
          <w:szCs w:val="28"/>
        </w:rPr>
        <w:t xml:space="preserve"> в </w:t>
      </w:r>
      <w:r w:rsidR="00C96B71">
        <w:rPr>
          <w:rFonts w:ascii="Times New Roman" w:hAnsi="Times New Roman" w:cs="Times New Roman"/>
          <w:sz w:val="28"/>
          <w:szCs w:val="28"/>
        </w:rPr>
        <w:t xml:space="preserve">государственной </w:t>
      </w:r>
      <w:r w:rsidR="000A10CB">
        <w:rPr>
          <w:rFonts w:ascii="Times New Roman" w:hAnsi="Times New Roman" w:cs="Times New Roman"/>
          <w:sz w:val="28"/>
          <w:szCs w:val="28"/>
        </w:rPr>
        <w:t>информационной системе обеспечения градостроительной деятельности муниципального образования Мостовский район</w:t>
      </w:r>
      <w:r>
        <w:rPr>
          <w:rFonts w:ascii="Times New Roman" w:hAnsi="Times New Roman" w:cs="Times New Roman"/>
          <w:sz w:val="28"/>
          <w:szCs w:val="28"/>
        </w:rPr>
        <w:t>;</w:t>
      </w:r>
    </w:p>
    <w:p w14:paraId="5EA3FC8D" w14:textId="117C25CD" w:rsidR="00D8378F" w:rsidRDefault="004B64F6" w:rsidP="00D8378F">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02094E">
        <w:rPr>
          <w:rFonts w:ascii="Times New Roman" w:hAnsi="Times New Roman" w:cs="Times New Roman"/>
          <w:sz w:val="28"/>
          <w:szCs w:val="28"/>
          <w:shd w:val="clear" w:color="auto" w:fill="FFFFFF"/>
        </w:rPr>
        <w:t>в федеральной государственной информационной системе территориального планирования</w:t>
      </w:r>
      <w:r w:rsidR="000A10CB">
        <w:rPr>
          <w:rFonts w:ascii="Times New Roman" w:hAnsi="Times New Roman" w:cs="Times New Roman"/>
          <w:sz w:val="28"/>
          <w:szCs w:val="28"/>
        </w:rPr>
        <w:t>.</w:t>
      </w:r>
    </w:p>
    <w:p w14:paraId="4D151AE4" w14:textId="694FA28F" w:rsidR="00987E9F" w:rsidRDefault="000A10CB" w:rsidP="0002094E">
      <w:pPr>
        <w:spacing w:after="0" w:line="240" w:lineRule="auto"/>
        <w:ind w:firstLine="709"/>
        <w:jc w:val="both"/>
        <w:rPr>
          <w:rFonts w:ascii="Times New Roman" w:hAnsi="Times New Roman" w:cs="Times New Roman"/>
          <w:sz w:val="28"/>
          <w:szCs w:val="28"/>
        </w:rPr>
      </w:pPr>
      <w:proofErr w:type="gramStart"/>
      <w:r w:rsidRPr="00603604">
        <w:rPr>
          <w:rFonts w:ascii="Times New Roman" w:hAnsi="Times New Roman" w:cs="Times New Roman"/>
          <w:sz w:val="28"/>
          <w:szCs w:val="28"/>
        </w:rPr>
        <w:lastRenderedPageBreak/>
        <w:t>4.Отделу информатизации и связи управления делами администрации муниципального образования Мостовский район (Герасименко Д.С.) обеспечить</w:t>
      </w:r>
      <w:r w:rsidR="00603604" w:rsidRPr="00603604">
        <w:rPr>
          <w:rFonts w:ascii="Times New Roman" w:hAnsi="Times New Roman" w:cs="Times New Roman"/>
          <w:sz w:val="28"/>
          <w:szCs w:val="28"/>
        </w:rPr>
        <w:t xml:space="preserve"> размещение настоящего решения, правил</w:t>
      </w:r>
      <w:r w:rsidR="004B64F6">
        <w:rPr>
          <w:rFonts w:ascii="Times New Roman" w:hAnsi="Times New Roman" w:cs="Times New Roman"/>
          <w:sz w:val="28"/>
          <w:szCs w:val="28"/>
        </w:rPr>
        <w:t xml:space="preserve"> </w:t>
      </w:r>
      <w:r w:rsidR="00987E9F" w:rsidRPr="00D8378F">
        <w:rPr>
          <w:rFonts w:ascii="Times New Roman" w:hAnsi="Times New Roman" w:cs="Times New Roman"/>
          <w:sz w:val="28"/>
          <w:szCs w:val="28"/>
        </w:rPr>
        <w:t xml:space="preserve">на официальном сайте муниципального образования Мостовский район в информационно-телекоммуникационной сети </w:t>
      </w:r>
      <w:r w:rsidR="00603604">
        <w:rPr>
          <w:rFonts w:ascii="Times New Roman" w:hAnsi="Times New Roman" w:cs="Times New Roman"/>
          <w:sz w:val="28"/>
          <w:szCs w:val="28"/>
        </w:rPr>
        <w:t>"Интернет"</w:t>
      </w:r>
      <w:r w:rsidR="00987E9F" w:rsidRPr="00D8378F">
        <w:rPr>
          <w:rFonts w:ascii="Times New Roman" w:hAnsi="Times New Roman" w:cs="Times New Roman"/>
          <w:sz w:val="28"/>
          <w:szCs w:val="28"/>
        </w:rPr>
        <w:t xml:space="preserve">: </w:t>
      </w:r>
      <w:hyperlink r:id="rId10" w:history="1">
        <w:r w:rsidR="00987E9F" w:rsidRPr="002F4EF9">
          <w:rPr>
            <w:rStyle w:val="ab"/>
            <w:rFonts w:ascii="Times New Roman" w:hAnsi="Times New Roman" w:cs="Times New Roman"/>
            <w:color w:val="auto"/>
            <w:sz w:val="28"/>
            <w:szCs w:val="28"/>
            <w:u w:val="none"/>
          </w:rPr>
          <w:t>http://www.</w:t>
        </w:r>
        <w:proofErr w:type="spellStart"/>
        <w:r w:rsidR="00987E9F" w:rsidRPr="002F4EF9">
          <w:rPr>
            <w:rStyle w:val="ab"/>
            <w:rFonts w:ascii="Times New Roman" w:hAnsi="Times New Roman" w:cs="Times New Roman"/>
            <w:color w:val="auto"/>
            <w:sz w:val="28"/>
            <w:szCs w:val="28"/>
            <w:u w:val="none"/>
            <w:lang w:val="en-US"/>
          </w:rPr>
          <w:t>mostovskiy</w:t>
        </w:r>
        <w:proofErr w:type="spellEnd"/>
        <w:r w:rsidR="00987E9F" w:rsidRPr="002F4EF9">
          <w:rPr>
            <w:rStyle w:val="ab"/>
            <w:rFonts w:ascii="Times New Roman" w:hAnsi="Times New Roman" w:cs="Times New Roman"/>
            <w:color w:val="auto"/>
            <w:sz w:val="28"/>
            <w:szCs w:val="28"/>
            <w:u w:val="none"/>
          </w:rPr>
          <w:t>.</w:t>
        </w:r>
        <w:proofErr w:type="spellStart"/>
        <w:r w:rsidR="00987E9F" w:rsidRPr="002F4EF9">
          <w:rPr>
            <w:rStyle w:val="ab"/>
            <w:rFonts w:ascii="Times New Roman" w:hAnsi="Times New Roman" w:cs="Times New Roman"/>
            <w:color w:val="auto"/>
            <w:sz w:val="28"/>
            <w:szCs w:val="28"/>
            <w:u w:val="none"/>
          </w:rPr>
          <w:t>ru</w:t>
        </w:r>
        <w:proofErr w:type="spellEnd"/>
      </w:hyperlink>
      <w:r w:rsidR="00987E9F" w:rsidRPr="002F4EF9">
        <w:rPr>
          <w:rFonts w:ascii="Times New Roman" w:hAnsi="Times New Roman" w:cs="Times New Roman"/>
          <w:sz w:val="28"/>
          <w:szCs w:val="28"/>
        </w:rPr>
        <w:t xml:space="preserve">, </w:t>
      </w:r>
      <w:r w:rsidR="00603604">
        <w:rPr>
          <w:rFonts w:ascii="Times New Roman" w:hAnsi="Times New Roman" w:cs="Times New Roman"/>
          <w:sz w:val="28"/>
          <w:szCs w:val="28"/>
        </w:rPr>
        <w:t>в разделе "</w:t>
      </w:r>
      <w:r w:rsidR="00987E9F" w:rsidRPr="00D8378F">
        <w:rPr>
          <w:rFonts w:ascii="Times New Roman" w:hAnsi="Times New Roman" w:cs="Times New Roman"/>
          <w:sz w:val="28"/>
          <w:szCs w:val="28"/>
        </w:rPr>
        <w:t>Градостроительная деятельн</w:t>
      </w:r>
      <w:r w:rsidR="00603604">
        <w:rPr>
          <w:rFonts w:ascii="Times New Roman" w:hAnsi="Times New Roman" w:cs="Times New Roman"/>
          <w:sz w:val="28"/>
          <w:szCs w:val="28"/>
        </w:rPr>
        <w:t>ость"</w:t>
      </w:r>
      <w:r w:rsidR="00987E9F" w:rsidRPr="00D8378F">
        <w:rPr>
          <w:rFonts w:ascii="Times New Roman" w:hAnsi="Times New Roman" w:cs="Times New Roman"/>
          <w:sz w:val="28"/>
          <w:szCs w:val="28"/>
        </w:rPr>
        <w:t xml:space="preserve"> во вкладке</w:t>
      </w:r>
      <w:r w:rsidR="00603604">
        <w:rPr>
          <w:rFonts w:ascii="Times New Roman" w:hAnsi="Times New Roman" w:cs="Times New Roman"/>
          <w:sz w:val="28"/>
          <w:szCs w:val="28"/>
        </w:rPr>
        <w:t xml:space="preserve"> "</w:t>
      </w:r>
      <w:r w:rsidR="00987E9F" w:rsidRPr="00D8378F">
        <w:rPr>
          <w:rFonts w:ascii="Times New Roman" w:hAnsi="Times New Roman" w:cs="Times New Roman"/>
          <w:sz w:val="28"/>
          <w:szCs w:val="28"/>
        </w:rPr>
        <w:t>Правила землепользования и застройки поселений</w:t>
      </w:r>
      <w:r w:rsidR="00603604">
        <w:rPr>
          <w:rFonts w:ascii="Times New Roman" w:hAnsi="Times New Roman" w:cs="Times New Roman"/>
          <w:sz w:val="28"/>
          <w:szCs w:val="28"/>
        </w:rPr>
        <w:t>", "</w:t>
      </w:r>
      <w:r w:rsidR="00603604" w:rsidRPr="00D8378F">
        <w:rPr>
          <w:rFonts w:ascii="Times New Roman" w:hAnsi="Times New Roman" w:cs="Times New Roman"/>
          <w:sz w:val="28"/>
          <w:szCs w:val="28"/>
        </w:rPr>
        <w:t xml:space="preserve">Правила землепользования и застройки </w:t>
      </w:r>
      <w:proofErr w:type="spellStart"/>
      <w:r w:rsidR="000428A9">
        <w:rPr>
          <w:rFonts w:ascii="Times New Roman" w:hAnsi="Times New Roman" w:cs="Times New Roman"/>
          <w:sz w:val="28"/>
          <w:szCs w:val="28"/>
        </w:rPr>
        <w:t>Губск</w:t>
      </w:r>
      <w:r w:rsidR="00603604">
        <w:rPr>
          <w:rFonts w:ascii="Times New Roman" w:hAnsi="Times New Roman" w:cs="Times New Roman"/>
          <w:sz w:val="28"/>
          <w:szCs w:val="28"/>
        </w:rPr>
        <w:t>ого</w:t>
      </w:r>
      <w:proofErr w:type="spellEnd"/>
      <w:r w:rsidR="00603604">
        <w:rPr>
          <w:rFonts w:ascii="Times New Roman" w:hAnsi="Times New Roman" w:cs="Times New Roman"/>
          <w:sz w:val="28"/>
          <w:szCs w:val="28"/>
        </w:rPr>
        <w:t xml:space="preserve"> сельского поселения"</w:t>
      </w:r>
      <w:r w:rsidR="00987E9F" w:rsidRPr="00D8378F">
        <w:rPr>
          <w:rFonts w:ascii="Times New Roman" w:hAnsi="Times New Roman" w:cs="Times New Roman"/>
          <w:sz w:val="28"/>
          <w:szCs w:val="28"/>
        </w:rPr>
        <w:t>.</w:t>
      </w:r>
      <w:proofErr w:type="gramEnd"/>
    </w:p>
    <w:p w14:paraId="3DB58D98" w14:textId="0ECEA7EE" w:rsidR="003545C0" w:rsidRDefault="004B64F6" w:rsidP="0002094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AA7651">
        <w:rPr>
          <w:rFonts w:ascii="Times New Roman" w:hAnsi="Times New Roman" w:cs="Times New Roman"/>
          <w:sz w:val="28"/>
          <w:szCs w:val="28"/>
        </w:rPr>
        <w:t>Рекомендовать г</w:t>
      </w:r>
      <w:r w:rsidR="003545C0">
        <w:rPr>
          <w:rFonts w:ascii="Times New Roman" w:hAnsi="Times New Roman" w:cs="Times New Roman"/>
          <w:sz w:val="28"/>
          <w:szCs w:val="28"/>
        </w:rPr>
        <w:t xml:space="preserve">лаве </w:t>
      </w:r>
      <w:proofErr w:type="spellStart"/>
      <w:r w:rsidR="000428A9">
        <w:rPr>
          <w:rFonts w:ascii="Times New Roman" w:hAnsi="Times New Roman" w:cs="Times New Roman"/>
          <w:sz w:val="28"/>
          <w:szCs w:val="28"/>
        </w:rPr>
        <w:t>Губск</w:t>
      </w:r>
      <w:r w:rsidR="00603604">
        <w:rPr>
          <w:rFonts w:ascii="Times New Roman" w:hAnsi="Times New Roman" w:cs="Times New Roman"/>
          <w:sz w:val="28"/>
          <w:szCs w:val="28"/>
        </w:rPr>
        <w:t>ого</w:t>
      </w:r>
      <w:proofErr w:type="spellEnd"/>
      <w:r w:rsidR="003545C0">
        <w:rPr>
          <w:rFonts w:ascii="Times New Roman" w:hAnsi="Times New Roman" w:cs="Times New Roman"/>
          <w:sz w:val="28"/>
          <w:szCs w:val="28"/>
        </w:rPr>
        <w:t xml:space="preserve"> сельского поселения </w:t>
      </w:r>
      <w:proofErr w:type="spellStart"/>
      <w:r w:rsidR="000428A9">
        <w:rPr>
          <w:rFonts w:ascii="Times New Roman" w:hAnsi="Times New Roman" w:cs="Times New Roman"/>
          <w:sz w:val="28"/>
          <w:szCs w:val="28"/>
        </w:rPr>
        <w:t>Забазнов</w:t>
      </w:r>
      <w:r w:rsidR="00CA4AA0">
        <w:rPr>
          <w:rFonts w:ascii="Times New Roman" w:hAnsi="Times New Roman" w:cs="Times New Roman"/>
          <w:sz w:val="28"/>
          <w:szCs w:val="28"/>
        </w:rPr>
        <w:t>у</w:t>
      </w:r>
      <w:proofErr w:type="spellEnd"/>
      <w:r w:rsidR="000428A9">
        <w:rPr>
          <w:rFonts w:ascii="Times New Roman" w:hAnsi="Times New Roman" w:cs="Times New Roman"/>
          <w:sz w:val="28"/>
          <w:szCs w:val="28"/>
        </w:rPr>
        <w:t xml:space="preserve"> И.И.</w:t>
      </w:r>
      <w:r w:rsidR="003545C0">
        <w:rPr>
          <w:rFonts w:ascii="Times New Roman" w:hAnsi="Times New Roman" w:cs="Times New Roman"/>
          <w:sz w:val="28"/>
          <w:szCs w:val="28"/>
        </w:rPr>
        <w:t xml:space="preserve"> обеспечить размещение настоящего решени</w:t>
      </w:r>
      <w:r w:rsidR="00603604">
        <w:rPr>
          <w:rFonts w:ascii="Times New Roman" w:hAnsi="Times New Roman" w:cs="Times New Roman"/>
          <w:sz w:val="28"/>
          <w:szCs w:val="28"/>
        </w:rPr>
        <w:t xml:space="preserve">я, правил на официальном сайте </w:t>
      </w:r>
      <w:proofErr w:type="spellStart"/>
      <w:r w:rsidR="000428A9">
        <w:rPr>
          <w:rFonts w:ascii="Times New Roman" w:hAnsi="Times New Roman" w:cs="Times New Roman"/>
          <w:sz w:val="28"/>
          <w:szCs w:val="28"/>
        </w:rPr>
        <w:t>Губск</w:t>
      </w:r>
      <w:r w:rsidR="00603604">
        <w:rPr>
          <w:rFonts w:ascii="Times New Roman" w:hAnsi="Times New Roman" w:cs="Times New Roman"/>
          <w:sz w:val="28"/>
          <w:szCs w:val="28"/>
        </w:rPr>
        <w:t>ого</w:t>
      </w:r>
      <w:proofErr w:type="spellEnd"/>
      <w:r w:rsidR="003545C0">
        <w:rPr>
          <w:rFonts w:ascii="Times New Roman" w:hAnsi="Times New Roman" w:cs="Times New Roman"/>
          <w:sz w:val="28"/>
          <w:szCs w:val="28"/>
        </w:rPr>
        <w:t xml:space="preserve"> сельского поселения </w:t>
      </w:r>
      <w:r w:rsidR="00C96B71" w:rsidRPr="003545C0">
        <w:rPr>
          <w:rFonts w:ascii="Times New Roman" w:hAnsi="Times New Roman" w:cs="Times New Roman"/>
          <w:sz w:val="28"/>
          <w:szCs w:val="28"/>
        </w:rPr>
        <w:t xml:space="preserve">в информационно-телекоммуникационной сети </w:t>
      </w:r>
      <w:r w:rsidR="00C96B71">
        <w:rPr>
          <w:rFonts w:ascii="Times New Roman" w:hAnsi="Times New Roman" w:cs="Times New Roman"/>
          <w:sz w:val="28"/>
          <w:szCs w:val="28"/>
        </w:rPr>
        <w:t>"Интернет"</w:t>
      </w:r>
      <w:r w:rsidR="003545C0">
        <w:rPr>
          <w:rFonts w:ascii="Times New Roman" w:hAnsi="Times New Roman" w:cs="Times New Roman"/>
          <w:sz w:val="28"/>
          <w:szCs w:val="28"/>
        </w:rPr>
        <w:t>.</w:t>
      </w:r>
    </w:p>
    <w:p w14:paraId="7905E837" w14:textId="2B10633B" w:rsidR="00D10EB8" w:rsidRPr="00400401" w:rsidRDefault="004B64F6" w:rsidP="0002094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D10EB8" w:rsidRPr="00D10EB8">
        <w:rPr>
          <w:rFonts w:ascii="Times New Roman" w:hAnsi="Times New Roman" w:cs="Times New Roman"/>
          <w:sz w:val="28"/>
          <w:szCs w:val="28"/>
        </w:rPr>
        <w:t>.</w:t>
      </w:r>
      <w:proofErr w:type="gramStart"/>
      <w:r w:rsidR="00EE0AFD" w:rsidRPr="00D10EB8">
        <w:rPr>
          <w:rFonts w:ascii="Times New Roman" w:hAnsi="Times New Roman" w:cs="Times New Roman"/>
          <w:sz w:val="28"/>
          <w:szCs w:val="28"/>
        </w:rPr>
        <w:t>Контроль за</w:t>
      </w:r>
      <w:proofErr w:type="gramEnd"/>
      <w:r w:rsidR="00EE0AFD" w:rsidRPr="00D10EB8">
        <w:rPr>
          <w:rFonts w:ascii="Times New Roman" w:hAnsi="Times New Roman" w:cs="Times New Roman"/>
          <w:sz w:val="28"/>
          <w:szCs w:val="28"/>
        </w:rPr>
        <w:t xml:space="preserve"> выполнением настоящего решения возложить на комиссию </w:t>
      </w:r>
      <w:r w:rsidR="00EE0AFD" w:rsidRPr="00400401">
        <w:rPr>
          <w:rFonts w:ascii="Times New Roman" w:hAnsi="Times New Roman" w:cs="Times New Roman"/>
          <w:sz w:val="28"/>
        </w:rPr>
        <w:t xml:space="preserve">по </w:t>
      </w:r>
      <w:r w:rsidR="00EE0AFD">
        <w:rPr>
          <w:rFonts w:ascii="Times New Roman" w:hAnsi="Times New Roman" w:cs="Times New Roman"/>
          <w:sz w:val="28"/>
        </w:rPr>
        <w:t xml:space="preserve">вопросам </w:t>
      </w:r>
      <w:r w:rsidR="00EE0AFD" w:rsidRPr="00FF5F5D">
        <w:rPr>
          <w:rFonts w:ascii="Times New Roman" w:hAnsi="Times New Roman" w:cs="Times New Roman"/>
          <w:sz w:val="28"/>
          <w:szCs w:val="28"/>
        </w:rPr>
        <w:t>социально-экономического развития</w:t>
      </w:r>
      <w:r w:rsidR="00EE0AFD">
        <w:rPr>
          <w:rFonts w:ascii="Times New Roman" w:hAnsi="Times New Roman" w:cs="Times New Roman"/>
          <w:sz w:val="28"/>
          <w:szCs w:val="28"/>
        </w:rPr>
        <w:t xml:space="preserve"> </w:t>
      </w:r>
      <w:r w:rsidR="00EE0AFD" w:rsidRPr="00400401">
        <w:rPr>
          <w:rFonts w:ascii="Times New Roman" w:hAnsi="Times New Roman" w:cs="Times New Roman"/>
          <w:sz w:val="28"/>
        </w:rPr>
        <w:t>(</w:t>
      </w:r>
      <w:r w:rsidR="00960D34">
        <w:rPr>
          <w:rFonts w:ascii="Times New Roman" w:hAnsi="Times New Roman" w:cs="Times New Roman"/>
          <w:sz w:val="28"/>
          <w:szCs w:val="28"/>
        </w:rPr>
        <w:t>Кудлай Н.Н</w:t>
      </w:r>
      <w:r w:rsidR="000A4A6B">
        <w:rPr>
          <w:rFonts w:ascii="Times New Roman" w:hAnsi="Times New Roman" w:cs="Times New Roman"/>
          <w:sz w:val="28"/>
          <w:szCs w:val="28"/>
        </w:rPr>
        <w:t>.</w:t>
      </w:r>
      <w:r w:rsidR="00EE0AFD" w:rsidRPr="00400401">
        <w:rPr>
          <w:rFonts w:ascii="Times New Roman" w:hAnsi="Times New Roman" w:cs="Times New Roman"/>
          <w:sz w:val="28"/>
        </w:rPr>
        <w:t>).</w:t>
      </w:r>
    </w:p>
    <w:p w14:paraId="72AA8AAD" w14:textId="6D537835" w:rsidR="002F3689" w:rsidRDefault="004B64F6" w:rsidP="006A0C3A">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D10EB8" w:rsidRPr="00D10EB8">
        <w:rPr>
          <w:rFonts w:ascii="Times New Roman" w:hAnsi="Times New Roman" w:cs="Times New Roman"/>
          <w:sz w:val="28"/>
          <w:szCs w:val="28"/>
        </w:rPr>
        <w:t>.</w:t>
      </w:r>
      <w:r w:rsidR="00C657AA">
        <w:rPr>
          <w:rFonts w:ascii="Times New Roman" w:hAnsi="Times New Roman" w:cs="Times New Roman"/>
          <w:sz w:val="28"/>
          <w:szCs w:val="28"/>
        </w:rPr>
        <w:t>Р</w:t>
      </w:r>
      <w:r w:rsidR="00D10EB8" w:rsidRPr="00D10EB8">
        <w:rPr>
          <w:rFonts w:ascii="Times New Roman" w:hAnsi="Times New Roman" w:cs="Times New Roman"/>
          <w:sz w:val="28"/>
          <w:szCs w:val="28"/>
        </w:rPr>
        <w:t>ешение вступает в силу со дня его официального опубликования.</w:t>
      </w:r>
    </w:p>
    <w:p w14:paraId="13970311" w14:textId="77777777" w:rsidR="006A0C3A" w:rsidRDefault="006A0C3A" w:rsidP="006A0C3A">
      <w:pPr>
        <w:autoSpaceDE w:val="0"/>
        <w:autoSpaceDN w:val="0"/>
        <w:adjustRightInd w:val="0"/>
        <w:spacing w:after="0" w:line="240" w:lineRule="auto"/>
        <w:ind w:firstLine="709"/>
        <w:jc w:val="both"/>
        <w:rPr>
          <w:rFonts w:ascii="Times New Roman" w:hAnsi="Times New Roman" w:cs="Times New Roman"/>
          <w:sz w:val="28"/>
          <w:szCs w:val="28"/>
        </w:rPr>
      </w:pPr>
    </w:p>
    <w:p w14:paraId="235D4C2A" w14:textId="77777777" w:rsidR="006A0C3A" w:rsidRDefault="006A0C3A" w:rsidP="006A0C3A">
      <w:pPr>
        <w:autoSpaceDE w:val="0"/>
        <w:autoSpaceDN w:val="0"/>
        <w:adjustRightInd w:val="0"/>
        <w:spacing w:after="0" w:line="240" w:lineRule="auto"/>
        <w:ind w:firstLine="709"/>
        <w:jc w:val="both"/>
        <w:rPr>
          <w:rFonts w:ascii="Times New Roman" w:hAnsi="Times New Roman" w:cs="Times New Roman"/>
          <w:sz w:val="28"/>
          <w:szCs w:val="28"/>
        </w:rPr>
      </w:pPr>
    </w:p>
    <w:p w14:paraId="4D3FA872" w14:textId="77777777" w:rsidR="006A0C3A" w:rsidRPr="006A0C3A" w:rsidRDefault="006A0C3A" w:rsidP="006A0C3A">
      <w:pPr>
        <w:autoSpaceDE w:val="0"/>
        <w:autoSpaceDN w:val="0"/>
        <w:adjustRightInd w:val="0"/>
        <w:spacing w:after="0" w:line="240" w:lineRule="auto"/>
        <w:ind w:firstLine="709"/>
        <w:jc w:val="both"/>
        <w:rPr>
          <w:rFonts w:ascii="Times New Roman" w:hAnsi="Times New Roman" w:cs="Times New Roman"/>
          <w:sz w:val="28"/>
          <w:szCs w:val="28"/>
        </w:rPr>
      </w:pPr>
    </w:p>
    <w:p w14:paraId="1E2DF84E" w14:textId="77777777" w:rsidR="00561017" w:rsidRDefault="006A0C3A" w:rsidP="006A0C3A">
      <w:pPr>
        <w:spacing w:after="0" w:line="240" w:lineRule="auto"/>
        <w:rPr>
          <w:rFonts w:ascii="Times New Roman" w:hAnsi="Times New Roman" w:cs="Times New Roman"/>
          <w:color w:val="000000"/>
          <w:sz w:val="28"/>
          <w:szCs w:val="28"/>
        </w:rPr>
      </w:pPr>
      <w:r w:rsidRPr="00FF5F5D">
        <w:rPr>
          <w:rFonts w:ascii="Times New Roman" w:hAnsi="Times New Roman" w:cs="Times New Roman"/>
          <w:color w:val="000000"/>
          <w:sz w:val="28"/>
          <w:szCs w:val="28"/>
        </w:rPr>
        <w:t xml:space="preserve">Председатель Совета муниципального </w:t>
      </w:r>
    </w:p>
    <w:p w14:paraId="649B8879" w14:textId="77777777" w:rsidR="006A0C3A" w:rsidRPr="00FF5F5D" w:rsidRDefault="006A0C3A" w:rsidP="006A0C3A">
      <w:pPr>
        <w:spacing w:after="0" w:line="240" w:lineRule="auto"/>
        <w:rPr>
          <w:rFonts w:ascii="Times New Roman" w:hAnsi="Times New Roman" w:cs="Times New Roman"/>
          <w:color w:val="000000"/>
          <w:sz w:val="28"/>
          <w:szCs w:val="28"/>
        </w:rPr>
      </w:pPr>
      <w:r w:rsidRPr="00FF5F5D">
        <w:rPr>
          <w:rFonts w:ascii="Times New Roman" w:hAnsi="Times New Roman" w:cs="Times New Roman"/>
          <w:color w:val="000000"/>
          <w:sz w:val="28"/>
          <w:szCs w:val="28"/>
        </w:rPr>
        <w:t>образования</w:t>
      </w:r>
      <w:r w:rsidR="00561017">
        <w:rPr>
          <w:rFonts w:ascii="Times New Roman" w:hAnsi="Times New Roman" w:cs="Times New Roman"/>
          <w:color w:val="000000"/>
          <w:sz w:val="28"/>
          <w:szCs w:val="28"/>
        </w:rPr>
        <w:t xml:space="preserve"> </w:t>
      </w:r>
      <w:r w:rsidRPr="00FF5F5D">
        <w:rPr>
          <w:rFonts w:ascii="Times New Roman" w:hAnsi="Times New Roman" w:cs="Times New Roman"/>
          <w:color w:val="000000"/>
          <w:sz w:val="28"/>
          <w:szCs w:val="28"/>
        </w:rPr>
        <w:t>Мостовски</w:t>
      </w:r>
      <w:r w:rsidR="003975BF">
        <w:rPr>
          <w:rFonts w:ascii="Times New Roman" w:hAnsi="Times New Roman" w:cs="Times New Roman"/>
          <w:color w:val="000000"/>
          <w:sz w:val="28"/>
          <w:szCs w:val="28"/>
        </w:rPr>
        <w:t>й район</w:t>
      </w:r>
      <w:r w:rsidR="003975BF">
        <w:rPr>
          <w:rFonts w:ascii="Times New Roman" w:hAnsi="Times New Roman" w:cs="Times New Roman"/>
          <w:color w:val="000000"/>
          <w:sz w:val="28"/>
          <w:szCs w:val="28"/>
        </w:rPr>
        <w:tab/>
      </w:r>
      <w:r w:rsidR="003975BF">
        <w:rPr>
          <w:rFonts w:ascii="Times New Roman" w:hAnsi="Times New Roman" w:cs="Times New Roman"/>
          <w:color w:val="000000"/>
          <w:sz w:val="28"/>
          <w:szCs w:val="28"/>
        </w:rPr>
        <w:tab/>
      </w:r>
      <w:r w:rsidR="003975BF">
        <w:rPr>
          <w:rFonts w:ascii="Times New Roman" w:hAnsi="Times New Roman" w:cs="Times New Roman"/>
          <w:color w:val="000000"/>
          <w:sz w:val="28"/>
          <w:szCs w:val="28"/>
        </w:rPr>
        <w:tab/>
      </w:r>
      <w:r w:rsidR="003975BF">
        <w:rPr>
          <w:rFonts w:ascii="Times New Roman" w:hAnsi="Times New Roman" w:cs="Times New Roman"/>
          <w:color w:val="000000"/>
          <w:sz w:val="28"/>
          <w:szCs w:val="28"/>
        </w:rPr>
        <w:tab/>
      </w:r>
      <w:r w:rsidR="003975BF">
        <w:rPr>
          <w:rFonts w:ascii="Times New Roman" w:hAnsi="Times New Roman" w:cs="Times New Roman"/>
          <w:color w:val="000000"/>
          <w:sz w:val="28"/>
          <w:szCs w:val="28"/>
        </w:rPr>
        <w:tab/>
        <w:t xml:space="preserve">        </w:t>
      </w:r>
      <w:r w:rsidR="00561017">
        <w:rPr>
          <w:rFonts w:ascii="Times New Roman" w:hAnsi="Times New Roman" w:cs="Times New Roman"/>
          <w:color w:val="000000"/>
          <w:sz w:val="28"/>
          <w:szCs w:val="28"/>
        </w:rPr>
        <w:t xml:space="preserve"> </w:t>
      </w:r>
      <w:r w:rsidR="003975BF">
        <w:rPr>
          <w:rFonts w:ascii="Times New Roman" w:hAnsi="Times New Roman" w:cs="Times New Roman"/>
          <w:color w:val="000000"/>
          <w:sz w:val="28"/>
          <w:szCs w:val="28"/>
        </w:rPr>
        <w:t xml:space="preserve">     </w:t>
      </w:r>
      <w:proofErr w:type="spellStart"/>
      <w:r w:rsidR="003975BF">
        <w:rPr>
          <w:rFonts w:ascii="Times New Roman" w:hAnsi="Times New Roman" w:cs="Times New Roman"/>
          <w:color w:val="000000"/>
          <w:sz w:val="28"/>
          <w:szCs w:val="28"/>
        </w:rPr>
        <w:t>А.В.</w:t>
      </w:r>
      <w:r w:rsidRPr="00FF5F5D">
        <w:rPr>
          <w:rFonts w:ascii="Times New Roman" w:hAnsi="Times New Roman" w:cs="Times New Roman"/>
          <w:color w:val="000000"/>
          <w:sz w:val="28"/>
          <w:szCs w:val="28"/>
        </w:rPr>
        <w:t>Ладанов</w:t>
      </w:r>
      <w:proofErr w:type="spellEnd"/>
    </w:p>
    <w:p w14:paraId="3DCF7661" w14:textId="77777777" w:rsidR="006A0C3A" w:rsidRPr="00FF5F5D" w:rsidRDefault="006A0C3A" w:rsidP="006A0C3A">
      <w:pPr>
        <w:spacing w:after="0" w:line="240" w:lineRule="auto"/>
        <w:rPr>
          <w:rFonts w:ascii="Times New Roman" w:hAnsi="Times New Roman" w:cs="Times New Roman"/>
          <w:color w:val="000000"/>
          <w:sz w:val="28"/>
          <w:szCs w:val="28"/>
        </w:rPr>
      </w:pPr>
    </w:p>
    <w:p w14:paraId="5AFD3AB5" w14:textId="77777777" w:rsidR="006A0C3A" w:rsidRPr="00FF5F5D" w:rsidRDefault="006A0C3A" w:rsidP="006A0C3A">
      <w:pPr>
        <w:spacing w:after="0" w:line="240" w:lineRule="auto"/>
        <w:rPr>
          <w:rFonts w:ascii="Times New Roman" w:hAnsi="Times New Roman" w:cs="Times New Roman"/>
          <w:color w:val="000000"/>
          <w:sz w:val="28"/>
          <w:szCs w:val="28"/>
        </w:rPr>
      </w:pPr>
    </w:p>
    <w:p w14:paraId="3FC218EE" w14:textId="77777777" w:rsidR="006A0C3A" w:rsidRPr="00FF5F5D" w:rsidRDefault="006A0C3A" w:rsidP="006A0C3A">
      <w:pPr>
        <w:spacing w:after="0" w:line="240" w:lineRule="auto"/>
        <w:rPr>
          <w:rFonts w:ascii="Times New Roman" w:hAnsi="Times New Roman" w:cs="Times New Roman"/>
          <w:sz w:val="28"/>
          <w:szCs w:val="28"/>
        </w:rPr>
      </w:pPr>
      <w:r w:rsidRPr="00FF5F5D">
        <w:rPr>
          <w:rFonts w:ascii="Times New Roman" w:hAnsi="Times New Roman" w:cs="Times New Roman"/>
          <w:sz w:val="28"/>
          <w:szCs w:val="28"/>
        </w:rPr>
        <w:t xml:space="preserve">Глава муниципального  образования    </w:t>
      </w:r>
    </w:p>
    <w:p w14:paraId="144340E0" w14:textId="77777777" w:rsidR="006A0C3A" w:rsidRPr="00FF5F5D" w:rsidRDefault="006A0C3A" w:rsidP="006A0C3A">
      <w:pPr>
        <w:spacing w:after="0" w:line="240" w:lineRule="auto"/>
        <w:rPr>
          <w:rFonts w:ascii="Times New Roman" w:hAnsi="Times New Roman" w:cs="Times New Roman"/>
          <w:sz w:val="28"/>
          <w:szCs w:val="28"/>
        </w:rPr>
      </w:pPr>
      <w:r w:rsidRPr="00FF5F5D">
        <w:rPr>
          <w:rFonts w:ascii="Times New Roman" w:hAnsi="Times New Roman" w:cs="Times New Roman"/>
          <w:sz w:val="28"/>
          <w:szCs w:val="28"/>
        </w:rPr>
        <w:t xml:space="preserve">Мостовский район                                                       </w:t>
      </w:r>
      <w:r w:rsidR="003975BF">
        <w:rPr>
          <w:rFonts w:ascii="Times New Roman" w:hAnsi="Times New Roman" w:cs="Times New Roman"/>
          <w:sz w:val="28"/>
          <w:szCs w:val="28"/>
        </w:rPr>
        <w:t xml:space="preserve">                           </w:t>
      </w:r>
      <w:proofErr w:type="spellStart"/>
      <w:r w:rsidR="003975BF">
        <w:rPr>
          <w:rFonts w:ascii="Times New Roman" w:hAnsi="Times New Roman" w:cs="Times New Roman"/>
          <w:sz w:val="28"/>
          <w:szCs w:val="28"/>
        </w:rPr>
        <w:t>С.В.</w:t>
      </w:r>
      <w:r w:rsidRPr="00FF5F5D">
        <w:rPr>
          <w:rFonts w:ascii="Times New Roman" w:hAnsi="Times New Roman" w:cs="Times New Roman"/>
          <w:sz w:val="28"/>
          <w:szCs w:val="28"/>
        </w:rPr>
        <w:t>Ласунов</w:t>
      </w:r>
      <w:proofErr w:type="spellEnd"/>
    </w:p>
    <w:p w14:paraId="731C7FC1" w14:textId="77777777" w:rsidR="00D67029" w:rsidRDefault="00D67029" w:rsidP="00D10EB8">
      <w:pPr>
        <w:spacing w:after="0" w:line="240" w:lineRule="auto"/>
        <w:jc w:val="center"/>
        <w:rPr>
          <w:rFonts w:ascii="Times New Roman" w:hAnsi="Times New Roman" w:cs="Times New Roman"/>
          <w:b/>
          <w:sz w:val="28"/>
          <w:szCs w:val="28"/>
        </w:rPr>
      </w:pPr>
    </w:p>
    <w:p w14:paraId="275DF9AA" w14:textId="77777777" w:rsidR="0002094E" w:rsidRDefault="0002094E" w:rsidP="00D10EB8">
      <w:pPr>
        <w:spacing w:after="0" w:line="240" w:lineRule="auto"/>
        <w:jc w:val="center"/>
        <w:rPr>
          <w:rFonts w:ascii="Times New Roman" w:hAnsi="Times New Roman" w:cs="Times New Roman"/>
          <w:b/>
          <w:sz w:val="28"/>
          <w:szCs w:val="28"/>
        </w:rPr>
      </w:pPr>
    </w:p>
    <w:p w14:paraId="5B3FAD9F" w14:textId="77777777" w:rsidR="0002094E" w:rsidRDefault="0002094E" w:rsidP="00D10EB8">
      <w:pPr>
        <w:spacing w:after="0" w:line="240" w:lineRule="auto"/>
        <w:jc w:val="center"/>
        <w:rPr>
          <w:rFonts w:ascii="Times New Roman" w:hAnsi="Times New Roman" w:cs="Times New Roman"/>
          <w:b/>
          <w:sz w:val="28"/>
          <w:szCs w:val="28"/>
        </w:rPr>
      </w:pPr>
    </w:p>
    <w:p w14:paraId="34F495D0" w14:textId="77777777" w:rsidR="0002094E" w:rsidRDefault="0002094E" w:rsidP="00D10EB8">
      <w:pPr>
        <w:spacing w:after="0" w:line="240" w:lineRule="auto"/>
        <w:jc w:val="center"/>
        <w:rPr>
          <w:rFonts w:ascii="Times New Roman" w:hAnsi="Times New Roman" w:cs="Times New Roman"/>
          <w:b/>
          <w:sz w:val="28"/>
          <w:szCs w:val="28"/>
        </w:rPr>
      </w:pPr>
    </w:p>
    <w:p w14:paraId="2624195E" w14:textId="77777777" w:rsidR="0002094E" w:rsidRDefault="0002094E" w:rsidP="00D10EB8">
      <w:pPr>
        <w:spacing w:after="0" w:line="240" w:lineRule="auto"/>
        <w:jc w:val="center"/>
        <w:rPr>
          <w:rFonts w:ascii="Times New Roman" w:hAnsi="Times New Roman" w:cs="Times New Roman"/>
          <w:b/>
          <w:sz w:val="28"/>
          <w:szCs w:val="28"/>
        </w:rPr>
      </w:pPr>
    </w:p>
    <w:p w14:paraId="51EDE597" w14:textId="77777777" w:rsidR="0002094E" w:rsidRDefault="0002094E" w:rsidP="00D10EB8">
      <w:pPr>
        <w:spacing w:after="0" w:line="240" w:lineRule="auto"/>
        <w:jc w:val="center"/>
        <w:rPr>
          <w:rFonts w:ascii="Times New Roman" w:hAnsi="Times New Roman" w:cs="Times New Roman"/>
          <w:b/>
          <w:sz w:val="28"/>
          <w:szCs w:val="28"/>
        </w:rPr>
      </w:pPr>
    </w:p>
    <w:p w14:paraId="2E8DC5C5" w14:textId="77777777" w:rsidR="0002094E" w:rsidRDefault="0002094E" w:rsidP="00D10EB8">
      <w:pPr>
        <w:spacing w:after="0" w:line="240" w:lineRule="auto"/>
        <w:jc w:val="center"/>
        <w:rPr>
          <w:rFonts w:ascii="Times New Roman" w:hAnsi="Times New Roman" w:cs="Times New Roman"/>
          <w:b/>
          <w:sz w:val="28"/>
          <w:szCs w:val="28"/>
        </w:rPr>
      </w:pPr>
    </w:p>
    <w:p w14:paraId="0FE8F055" w14:textId="77777777" w:rsidR="0002094E" w:rsidRDefault="0002094E" w:rsidP="00D10EB8">
      <w:pPr>
        <w:spacing w:after="0" w:line="240" w:lineRule="auto"/>
        <w:jc w:val="center"/>
        <w:rPr>
          <w:rFonts w:ascii="Times New Roman" w:hAnsi="Times New Roman" w:cs="Times New Roman"/>
          <w:b/>
          <w:sz w:val="28"/>
          <w:szCs w:val="28"/>
        </w:rPr>
      </w:pPr>
    </w:p>
    <w:p w14:paraId="7658B794" w14:textId="77777777" w:rsidR="0002094E" w:rsidRDefault="0002094E" w:rsidP="00D10EB8">
      <w:pPr>
        <w:spacing w:after="0" w:line="240" w:lineRule="auto"/>
        <w:jc w:val="center"/>
        <w:rPr>
          <w:rFonts w:ascii="Times New Roman" w:hAnsi="Times New Roman" w:cs="Times New Roman"/>
          <w:b/>
          <w:sz w:val="28"/>
          <w:szCs w:val="28"/>
        </w:rPr>
      </w:pPr>
    </w:p>
    <w:p w14:paraId="4487ACA4" w14:textId="77777777" w:rsidR="0002094E" w:rsidRDefault="0002094E" w:rsidP="00D10EB8">
      <w:pPr>
        <w:spacing w:after="0" w:line="240" w:lineRule="auto"/>
        <w:jc w:val="center"/>
        <w:rPr>
          <w:rFonts w:ascii="Times New Roman" w:hAnsi="Times New Roman" w:cs="Times New Roman"/>
          <w:b/>
          <w:sz w:val="28"/>
          <w:szCs w:val="28"/>
        </w:rPr>
      </w:pPr>
    </w:p>
    <w:p w14:paraId="23F6DD6E" w14:textId="77777777" w:rsidR="0002094E" w:rsidRDefault="0002094E" w:rsidP="00D10EB8">
      <w:pPr>
        <w:spacing w:after="0" w:line="240" w:lineRule="auto"/>
        <w:jc w:val="center"/>
        <w:rPr>
          <w:rFonts w:ascii="Times New Roman" w:hAnsi="Times New Roman" w:cs="Times New Roman"/>
          <w:b/>
          <w:sz w:val="28"/>
          <w:szCs w:val="28"/>
        </w:rPr>
      </w:pPr>
    </w:p>
    <w:p w14:paraId="5099943C" w14:textId="77777777" w:rsidR="0002094E" w:rsidRDefault="0002094E" w:rsidP="00D10EB8">
      <w:pPr>
        <w:spacing w:after="0" w:line="240" w:lineRule="auto"/>
        <w:jc w:val="center"/>
        <w:rPr>
          <w:rFonts w:ascii="Times New Roman" w:hAnsi="Times New Roman" w:cs="Times New Roman"/>
          <w:b/>
          <w:sz w:val="28"/>
          <w:szCs w:val="28"/>
        </w:rPr>
      </w:pPr>
    </w:p>
    <w:p w14:paraId="2ED8A261" w14:textId="77777777" w:rsidR="0002094E" w:rsidRDefault="0002094E" w:rsidP="00D10EB8">
      <w:pPr>
        <w:spacing w:after="0" w:line="240" w:lineRule="auto"/>
        <w:jc w:val="center"/>
        <w:rPr>
          <w:rFonts w:ascii="Times New Roman" w:hAnsi="Times New Roman" w:cs="Times New Roman"/>
          <w:b/>
          <w:sz w:val="28"/>
          <w:szCs w:val="28"/>
        </w:rPr>
      </w:pPr>
    </w:p>
    <w:p w14:paraId="47DA423F" w14:textId="77777777" w:rsidR="0002094E" w:rsidRDefault="0002094E" w:rsidP="00D10EB8">
      <w:pPr>
        <w:spacing w:after="0" w:line="240" w:lineRule="auto"/>
        <w:jc w:val="center"/>
        <w:rPr>
          <w:rFonts w:ascii="Times New Roman" w:hAnsi="Times New Roman" w:cs="Times New Roman"/>
          <w:b/>
          <w:sz w:val="28"/>
          <w:szCs w:val="28"/>
        </w:rPr>
      </w:pPr>
    </w:p>
    <w:p w14:paraId="1B2C5104" w14:textId="77777777" w:rsidR="0002094E" w:rsidRDefault="0002094E" w:rsidP="00D10EB8">
      <w:pPr>
        <w:spacing w:after="0" w:line="240" w:lineRule="auto"/>
        <w:jc w:val="center"/>
        <w:rPr>
          <w:rFonts w:ascii="Times New Roman" w:hAnsi="Times New Roman" w:cs="Times New Roman"/>
          <w:b/>
          <w:sz w:val="28"/>
          <w:szCs w:val="28"/>
        </w:rPr>
      </w:pPr>
    </w:p>
    <w:p w14:paraId="0E2CD009" w14:textId="77777777" w:rsidR="00C06FF6" w:rsidRDefault="00C06FF6" w:rsidP="00D10EB8">
      <w:pPr>
        <w:spacing w:after="0" w:line="240" w:lineRule="auto"/>
        <w:jc w:val="center"/>
        <w:rPr>
          <w:rFonts w:ascii="Times New Roman" w:hAnsi="Times New Roman" w:cs="Times New Roman"/>
          <w:b/>
          <w:sz w:val="28"/>
          <w:szCs w:val="28"/>
        </w:rPr>
      </w:pPr>
    </w:p>
    <w:p w14:paraId="10ECD79D" w14:textId="77777777" w:rsidR="00B40F84" w:rsidRDefault="00B40F84" w:rsidP="000235F1">
      <w:pPr>
        <w:spacing w:after="0" w:line="240" w:lineRule="auto"/>
        <w:rPr>
          <w:rFonts w:ascii="Times New Roman" w:hAnsi="Times New Roman" w:cs="Times New Roman"/>
          <w:b/>
          <w:sz w:val="28"/>
          <w:szCs w:val="28"/>
        </w:rPr>
      </w:pPr>
    </w:p>
    <w:p w14:paraId="691867F1" w14:textId="77777777" w:rsidR="008F5061" w:rsidRDefault="008F5061" w:rsidP="00D10EB8">
      <w:pPr>
        <w:spacing w:after="0" w:line="240" w:lineRule="auto"/>
        <w:jc w:val="center"/>
        <w:rPr>
          <w:rFonts w:ascii="Times New Roman" w:hAnsi="Times New Roman" w:cs="Times New Roman"/>
          <w:b/>
          <w:sz w:val="28"/>
          <w:szCs w:val="28"/>
        </w:rPr>
      </w:pPr>
    </w:p>
    <w:p w14:paraId="68587472" w14:textId="77777777" w:rsidR="008F5061" w:rsidRDefault="008F5061" w:rsidP="00D10EB8">
      <w:pPr>
        <w:spacing w:after="0" w:line="240" w:lineRule="auto"/>
        <w:jc w:val="center"/>
        <w:rPr>
          <w:rFonts w:ascii="Times New Roman" w:hAnsi="Times New Roman" w:cs="Times New Roman"/>
          <w:b/>
          <w:sz w:val="28"/>
          <w:szCs w:val="28"/>
        </w:rPr>
      </w:pPr>
    </w:p>
    <w:p w14:paraId="5ED63746" w14:textId="77777777" w:rsidR="0033711D" w:rsidRDefault="0033711D" w:rsidP="00D10EB8">
      <w:pPr>
        <w:spacing w:after="0" w:line="240" w:lineRule="auto"/>
        <w:jc w:val="center"/>
        <w:rPr>
          <w:rFonts w:ascii="Times New Roman" w:hAnsi="Times New Roman" w:cs="Times New Roman"/>
          <w:b/>
          <w:sz w:val="28"/>
          <w:szCs w:val="28"/>
        </w:rPr>
      </w:pPr>
    </w:p>
    <w:p w14:paraId="30C3510A" w14:textId="77777777" w:rsidR="00B40F84" w:rsidRDefault="00B40F84" w:rsidP="004B64F6">
      <w:pPr>
        <w:spacing w:after="0" w:line="240" w:lineRule="auto"/>
        <w:rPr>
          <w:rFonts w:ascii="Times New Roman" w:hAnsi="Times New Roman" w:cs="Times New Roman"/>
          <w:b/>
          <w:sz w:val="28"/>
          <w:szCs w:val="28"/>
        </w:rPr>
      </w:pPr>
    </w:p>
    <w:p w14:paraId="5008C86B" w14:textId="77777777" w:rsidR="00603604" w:rsidRDefault="00603604" w:rsidP="00FB635E">
      <w:pPr>
        <w:spacing w:after="0" w:line="240" w:lineRule="auto"/>
        <w:rPr>
          <w:rFonts w:ascii="Times New Roman" w:hAnsi="Times New Roman" w:cs="Times New Roman"/>
          <w:b/>
          <w:sz w:val="28"/>
          <w:szCs w:val="28"/>
        </w:rPr>
      </w:pPr>
    </w:p>
    <w:p w14:paraId="182FB795" w14:textId="41E89954" w:rsidR="00FC4849" w:rsidRDefault="00FC4849" w:rsidP="00FC4849">
      <w:pPr>
        <w:wordWrap w:val="0"/>
        <w:spacing w:after="0" w:line="0" w:lineRule="atLeast"/>
        <w:jc w:val="both"/>
        <w:rPr>
          <w:rFonts w:ascii="Times New Roman" w:hAnsi="Times New Roman" w:cs="Times New Roman"/>
          <w:sz w:val="18"/>
          <w:szCs w:val="18"/>
        </w:rPr>
      </w:pPr>
      <w:r>
        <w:rPr>
          <w:noProof/>
        </w:rPr>
        <w:lastRenderedPageBreak/>
        <w:drawing>
          <wp:anchor distT="0" distB="0" distL="114300" distR="114300" simplePos="0" relativeHeight="251662336" behindDoc="1" locked="0" layoutInCell="1" allowOverlap="1" wp14:anchorId="43B0F84A" wp14:editId="5A491CF4">
            <wp:simplePos x="0" y="0"/>
            <wp:positionH relativeFrom="column">
              <wp:posOffset>-10795</wp:posOffset>
            </wp:positionH>
            <wp:positionV relativeFrom="paragraph">
              <wp:posOffset>-51435</wp:posOffset>
            </wp:positionV>
            <wp:extent cx="1863725" cy="575945"/>
            <wp:effectExtent l="0" t="0" r="3175" b="0"/>
            <wp:wrapTight wrapText="bothSides">
              <wp:wrapPolygon edited="0">
                <wp:start x="0" y="0"/>
                <wp:lineTo x="0" y="20719"/>
                <wp:lineTo x="21416" y="20719"/>
                <wp:lineTo x="21416" y="0"/>
                <wp:lineTo x="0" y="0"/>
              </wp:wrapPolygon>
            </wp:wrapTight>
            <wp:docPr id="6" name="Рисунок 6" descr="Описание: f465604c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4" descr="Описание: f465604c13"/>
                    <pic:cNvPicPr>
                      <a:picLocks noChangeAspect="1" noChangeArrowheads="1"/>
                    </pic:cNvPicPr>
                  </pic:nvPicPr>
                  <pic:blipFill>
                    <a:blip r:embed="rId11">
                      <a:extLst>
                        <a:ext uri="{28A0092B-C50C-407E-A947-70E740481C1C}">
                          <a14:useLocalDpi xmlns:a14="http://schemas.microsoft.com/office/drawing/2010/main" val="0"/>
                        </a:ext>
                      </a:extLst>
                    </a:blip>
                    <a:srcRect l="4494" t="13881" r="5118" b="20433"/>
                    <a:stretch>
                      <a:fillRect/>
                    </a:stretch>
                  </pic:blipFill>
                  <pic:spPr bwMode="auto">
                    <a:xfrm>
                      <a:off x="0" y="0"/>
                      <a:ext cx="1863725" cy="5759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rPr>
        <w:t>Общество с ограниченной ответственностью «ЗЕМПРОЕКТ»</w:t>
      </w:r>
    </w:p>
    <w:p w14:paraId="79A28945" w14:textId="77777777" w:rsidR="00FC4849" w:rsidRDefault="00FC4849" w:rsidP="00FC4849">
      <w:pPr>
        <w:wordWrap w:val="0"/>
        <w:spacing w:after="0" w:line="0" w:lineRule="atLeast"/>
        <w:jc w:val="both"/>
        <w:rPr>
          <w:rFonts w:ascii="Times New Roman" w:hAnsi="Times New Roman" w:cs="Times New Roman"/>
          <w:sz w:val="18"/>
          <w:szCs w:val="18"/>
        </w:rPr>
      </w:pPr>
      <w:r>
        <w:rPr>
          <w:rFonts w:ascii="Times New Roman" w:hAnsi="Times New Roman" w:cs="Times New Roman"/>
          <w:sz w:val="18"/>
          <w:szCs w:val="16"/>
        </w:rPr>
        <w:t xml:space="preserve">Адрес: 398050, Липецкая область, г. Липецк, ул. Желябова, д. 2, оф. 415/5 </w:t>
      </w:r>
    </w:p>
    <w:p w14:paraId="6B791A78" w14:textId="77777777" w:rsidR="00FC4849" w:rsidRDefault="00FC4849" w:rsidP="00FC4849">
      <w:pPr>
        <w:wordWrap w:val="0"/>
        <w:spacing w:after="0" w:line="0" w:lineRule="atLeast"/>
        <w:jc w:val="both"/>
        <w:rPr>
          <w:rFonts w:ascii="Times New Roman" w:hAnsi="Times New Roman" w:cs="Times New Roman"/>
          <w:sz w:val="18"/>
          <w:szCs w:val="16"/>
        </w:rPr>
      </w:pPr>
      <w:r>
        <w:rPr>
          <w:rFonts w:ascii="Times New Roman" w:eastAsia="Open Sans" w:hAnsi="Times New Roman" w:cs="Times New Roman"/>
          <w:sz w:val="18"/>
          <w:szCs w:val="16"/>
        </w:rPr>
        <w:t xml:space="preserve">тел. +7 4742 200-543 </w:t>
      </w:r>
      <w:r>
        <w:rPr>
          <w:rFonts w:ascii="Times New Roman" w:hAnsi="Times New Roman" w:cs="Times New Roman"/>
          <w:sz w:val="18"/>
          <w:szCs w:val="16"/>
        </w:rPr>
        <w:t xml:space="preserve">сайт: </w:t>
      </w:r>
      <w:r>
        <w:rPr>
          <w:rStyle w:val="ae"/>
          <w:rFonts w:ascii="Times New Roman" w:hAnsi="Times New Roman" w:cs="Times New Roman"/>
          <w:sz w:val="18"/>
          <w:szCs w:val="16"/>
        </w:rPr>
        <w:t>zemproekt48.ru</w:t>
      </w:r>
      <w:r>
        <w:rPr>
          <w:rFonts w:ascii="Times New Roman" w:hAnsi="Times New Roman" w:cs="Times New Roman"/>
          <w:sz w:val="18"/>
          <w:szCs w:val="16"/>
        </w:rPr>
        <w:t xml:space="preserve">  почта: </w:t>
      </w:r>
      <w:hyperlink r:id="rId12" w:history="1">
        <w:r>
          <w:rPr>
            <w:rStyle w:val="ab"/>
            <w:rFonts w:ascii="Times New Roman" w:hAnsi="Times New Roman" w:cs="Times New Roman"/>
            <w:sz w:val="18"/>
            <w:szCs w:val="16"/>
          </w:rPr>
          <w:t>mail@zemproekt48.ru</w:t>
        </w:r>
      </w:hyperlink>
    </w:p>
    <w:p w14:paraId="1FF957EB" w14:textId="77777777" w:rsidR="00FC4849" w:rsidRDefault="00FC4849" w:rsidP="00FC4849">
      <w:pPr>
        <w:pStyle w:val="a7"/>
        <w:jc w:val="both"/>
        <w:rPr>
          <w:rFonts w:ascii="Times New Roman" w:hAnsi="Times New Roman" w:cs="Times New Roman"/>
          <w:sz w:val="18"/>
          <w:szCs w:val="16"/>
        </w:rPr>
      </w:pPr>
      <w:r>
        <w:rPr>
          <w:sz w:val="18"/>
          <w:szCs w:val="16"/>
        </w:rPr>
        <w:t xml:space="preserve">ИНН / КПП 4825122060 / 482501001  </w:t>
      </w:r>
    </w:p>
    <w:p w14:paraId="3BAEA29F" w14:textId="77777777" w:rsidR="00FC4849" w:rsidRDefault="00FC4849" w:rsidP="00FC4849">
      <w:pPr>
        <w:pStyle w:val="a7"/>
        <w:pBdr>
          <w:bottom w:val="double" w:sz="6" w:space="0" w:color="auto"/>
        </w:pBdr>
        <w:jc w:val="right"/>
        <w:rPr>
          <w:sz w:val="18"/>
          <w:szCs w:val="16"/>
        </w:rPr>
      </w:pPr>
    </w:p>
    <w:p w14:paraId="35A175D8" w14:textId="77777777" w:rsidR="00FC4849" w:rsidRDefault="00FC4849" w:rsidP="00FC4849">
      <w:pPr>
        <w:autoSpaceDE w:val="0"/>
        <w:autoSpaceDN w:val="0"/>
        <w:adjustRightInd w:val="0"/>
        <w:jc w:val="center"/>
        <w:rPr>
          <w:rFonts w:ascii="Times New Roman" w:hAnsi="Times New Roman"/>
          <w:b/>
          <w:sz w:val="36"/>
        </w:rPr>
      </w:pPr>
    </w:p>
    <w:p w14:paraId="0E32AF45" w14:textId="77777777" w:rsidR="00FC4849" w:rsidRDefault="00FC4849" w:rsidP="00FC4849">
      <w:pPr>
        <w:jc w:val="center"/>
        <w:rPr>
          <w:rFonts w:ascii="Times New Roman" w:hAnsi="Times New Roman" w:cs="Times New Roman"/>
          <w:b/>
          <w:color w:val="000000" w:themeColor="text1"/>
        </w:rPr>
      </w:pPr>
    </w:p>
    <w:p w14:paraId="497AAEB3" w14:textId="77777777" w:rsidR="00FC4849" w:rsidRDefault="00FC4849" w:rsidP="00FC4849">
      <w:pPr>
        <w:jc w:val="center"/>
        <w:rPr>
          <w:rFonts w:ascii="Times New Roman" w:hAnsi="Times New Roman" w:cs="Times New Roman"/>
          <w:b/>
          <w:color w:val="000000" w:themeColor="text1"/>
          <w:sz w:val="28"/>
          <w:szCs w:val="28"/>
        </w:rPr>
      </w:pPr>
    </w:p>
    <w:p w14:paraId="028CF18E" w14:textId="77777777" w:rsidR="00FC4849" w:rsidRDefault="00FC4849" w:rsidP="00FC4849">
      <w:pPr>
        <w:jc w:val="center"/>
        <w:rPr>
          <w:rFonts w:ascii="Times New Roman" w:hAnsi="Times New Roman" w:cs="Times New Roman"/>
          <w:b/>
          <w:color w:val="000000" w:themeColor="text1"/>
          <w:sz w:val="28"/>
          <w:szCs w:val="28"/>
        </w:rPr>
      </w:pPr>
    </w:p>
    <w:p w14:paraId="741B96F8" w14:textId="77777777" w:rsidR="00FC4849" w:rsidRDefault="00FC4849" w:rsidP="00FC4849">
      <w:pPr>
        <w:jc w:val="center"/>
        <w:rPr>
          <w:rFonts w:ascii="Times New Roman" w:hAnsi="Times New Roman" w:cs="Times New Roman"/>
          <w:b/>
          <w:color w:val="000000" w:themeColor="text1"/>
          <w:sz w:val="28"/>
          <w:szCs w:val="28"/>
        </w:rPr>
      </w:pPr>
    </w:p>
    <w:p w14:paraId="617BA5C0" w14:textId="77777777" w:rsidR="00FC4849" w:rsidRDefault="00FC4849" w:rsidP="00FC4849">
      <w:pPr>
        <w:jc w:val="center"/>
        <w:rPr>
          <w:rFonts w:ascii="Times New Roman" w:hAnsi="Times New Roman" w:cs="Times New Roman"/>
          <w:b/>
          <w:color w:val="000000" w:themeColor="text1"/>
          <w:sz w:val="28"/>
          <w:szCs w:val="28"/>
        </w:rPr>
      </w:pPr>
    </w:p>
    <w:p w14:paraId="5F9298AE" w14:textId="77777777" w:rsidR="00FC4849" w:rsidRDefault="00FC4849" w:rsidP="00FC4849">
      <w:pPr>
        <w:jc w:val="center"/>
        <w:rPr>
          <w:rFonts w:ascii="Times New Roman" w:hAnsi="Times New Roman" w:cs="Times New Roman"/>
          <w:b/>
          <w:color w:val="000000" w:themeColor="text1"/>
          <w:sz w:val="28"/>
          <w:szCs w:val="28"/>
        </w:rPr>
      </w:pPr>
    </w:p>
    <w:p w14:paraId="15F83490" w14:textId="77777777" w:rsidR="00FC4849" w:rsidRDefault="00FC4849" w:rsidP="00FC4849">
      <w:pPr>
        <w:pStyle w:val="af"/>
        <w:spacing w:after="0"/>
        <w:jc w:val="center"/>
        <w:rPr>
          <w:rFonts w:ascii="Times New Roman" w:eastAsia="Arial-ItalicMT" w:hAnsi="Times New Roman" w:cs="Times New Roman"/>
          <w:b/>
          <w:bCs/>
          <w:iCs/>
          <w:color w:val="000000" w:themeColor="text1"/>
          <w:sz w:val="32"/>
          <w:szCs w:val="32"/>
          <w:lang w:val="ru-RU"/>
        </w:rPr>
      </w:pPr>
      <w:r>
        <w:rPr>
          <w:rFonts w:ascii="Times New Roman" w:hAnsi="Times New Roman" w:cs="Times New Roman"/>
          <w:b/>
          <w:color w:val="000000" w:themeColor="text1"/>
          <w:sz w:val="32"/>
          <w:szCs w:val="32"/>
          <w:lang w:val="ru-RU"/>
        </w:rPr>
        <w:t>ВНЕСЕНИЕ ИЗМЕНЕНИЙ В ПРАВИЛА ЗЕМЛЕПОЛЬЗОВАНИЯ И ЗАСТРОЙКИ</w:t>
      </w:r>
      <w:r>
        <w:rPr>
          <w:rFonts w:ascii="Times New Roman" w:eastAsia="Arial-ItalicMT" w:hAnsi="Times New Roman" w:cs="Times New Roman"/>
          <w:b/>
          <w:bCs/>
          <w:iCs/>
          <w:color w:val="000000" w:themeColor="text1"/>
          <w:sz w:val="32"/>
          <w:szCs w:val="32"/>
          <w:lang w:val="ru-RU"/>
        </w:rPr>
        <w:t xml:space="preserve"> ГУБСКОГО СЕЛЬСКОГО ПОСЕЛЕНИЯ МОСТОВСКОГО РАЙОНА КРАНОДАРСКОГО КРАЯ</w:t>
      </w:r>
    </w:p>
    <w:p w14:paraId="6E053A9F" w14:textId="77777777" w:rsidR="00FC4849" w:rsidRDefault="00FC4849" w:rsidP="00FC4849">
      <w:pPr>
        <w:suppressAutoHyphens/>
        <w:ind w:right="-143"/>
        <w:jc w:val="center"/>
        <w:rPr>
          <w:rFonts w:ascii="Times New Roman" w:hAnsi="Times New Roman" w:cs="Times New Roman"/>
          <w:color w:val="000000" w:themeColor="text1"/>
          <w:szCs w:val="36"/>
        </w:rPr>
      </w:pPr>
    </w:p>
    <w:p w14:paraId="59A6DC72" w14:textId="77777777" w:rsidR="00FC4849" w:rsidRDefault="00FC4849" w:rsidP="00FC4849">
      <w:pPr>
        <w:tabs>
          <w:tab w:val="left" w:pos="1035"/>
        </w:tabs>
        <w:ind w:right="-143"/>
        <w:jc w:val="center"/>
        <w:rPr>
          <w:rFonts w:ascii="Times New Roman" w:hAnsi="Times New Roman" w:cs="Times New Roman"/>
          <w:b/>
          <w:color w:val="000000" w:themeColor="text1"/>
          <w:szCs w:val="28"/>
        </w:rPr>
      </w:pPr>
    </w:p>
    <w:p w14:paraId="7163F6D3" w14:textId="77777777" w:rsidR="00FC4849" w:rsidRDefault="00FC4849" w:rsidP="00FC4849">
      <w:pPr>
        <w:tabs>
          <w:tab w:val="left" w:pos="1035"/>
        </w:tabs>
        <w:ind w:right="-143"/>
        <w:jc w:val="center"/>
        <w:rPr>
          <w:rFonts w:ascii="Times New Roman" w:hAnsi="Times New Roman" w:cs="Times New Roman"/>
          <w:b/>
          <w:color w:val="000000" w:themeColor="text1"/>
          <w:szCs w:val="28"/>
        </w:rPr>
      </w:pPr>
    </w:p>
    <w:p w14:paraId="2300EEB2" w14:textId="77777777" w:rsidR="00FC4849" w:rsidRDefault="00FC4849" w:rsidP="00FC4849">
      <w:pPr>
        <w:tabs>
          <w:tab w:val="left" w:pos="1035"/>
        </w:tabs>
        <w:ind w:right="-143"/>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16/23</w:t>
      </w:r>
    </w:p>
    <w:p w14:paraId="75D1E7D2" w14:textId="77777777" w:rsidR="00FC4849" w:rsidRDefault="00FC4849" w:rsidP="00FC4849">
      <w:pPr>
        <w:tabs>
          <w:tab w:val="left" w:pos="1035"/>
        </w:tabs>
        <w:ind w:right="-143"/>
        <w:jc w:val="center"/>
        <w:rPr>
          <w:rFonts w:ascii="Times New Roman" w:hAnsi="Times New Roman" w:cs="Times New Roman"/>
          <w:b/>
          <w:color w:val="000000" w:themeColor="text1"/>
          <w:szCs w:val="28"/>
        </w:rPr>
      </w:pPr>
    </w:p>
    <w:p w14:paraId="10B7563B" w14:textId="3CD1FD4E" w:rsidR="00FC4849" w:rsidRDefault="00FC4849" w:rsidP="00FC4849">
      <w:pPr>
        <w:tabs>
          <w:tab w:val="left" w:pos="1035"/>
        </w:tabs>
        <w:ind w:right="-143"/>
        <w:jc w:val="center"/>
        <w:rPr>
          <w:rFonts w:ascii="Times New Roman" w:hAnsi="Times New Roman" w:cs="Times New Roman"/>
          <w:b/>
          <w:color w:val="000000" w:themeColor="text1"/>
          <w:szCs w:val="28"/>
        </w:rPr>
      </w:pPr>
      <w:r>
        <w:rPr>
          <w:noProof/>
        </w:rPr>
        <w:drawing>
          <wp:anchor distT="0" distB="0" distL="114300" distR="114300" simplePos="0" relativeHeight="251663360" behindDoc="1" locked="0" layoutInCell="1" allowOverlap="1" wp14:anchorId="77321994" wp14:editId="219A7046">
            <wp:simplePos x="0" y="0"/>
            <wp:positionH relativeFrom="column">
              <wp:posOffset>2951480</wp:posOffset>
            </wp:positionH>
            <wp:positionV relativeFrom="paragraph">
              <wp:posOffset>184150</wp:posOffset>
            </wp:positionV>
            <wp:extent cx="2192020" cy="1788160"/>
            <wp:effectExtent l="0" t="0" r="0" b="2540"/>
            <wp:wrapNone/>
            <wp:docPr id="5" name="Рисунок 5" descr="Описание: земпроект тудаев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Описание: земпроект тудаева.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92020" cy="1788160"/>
                    </a:xfrm>
                    <a:prstGeom prst="rect">
                      <a:avLst/>
                    </a:prstGeom>
                    <a:noFill/>
                  </pic:spPr>
                </pic:pic>
              </a:graphicData>
            </a:graphic>
            <wp14:sizeRelH relativeFrom="page">
              <wp14:pctWidth>0</wp14:pctWidth>
            </wp14:sizeRelH>
            <wp14:sizeRelV relativeFrom="page">
              <wp14:pctHeight>0</wp14:pctHeight>
            </wp14:sizeRelV>
          </wp:anchor>
        </w:drawing>
      </w:r>
    </w:p>
    <w:p w14:paraId="6473E17C" w14:textId="77777777" w:rsidR="00FC4849" w:rsidRDefault="00FC4849" w:rsidP="00FC4849">
      <w:pPr>
        <w:tabs>
          <w:tab w:val="left" w:pos="1035"/>
        </w:tabs>
        <w:ind w:right="-143"/>
        <w:jc w:val="center"/>
        <w:rPr>
          <w:rFonts w:ascii="Times New Roman" w:hAnsi="Times New Roman" w:cs="Times New Roman"/>
          <w:b/>
          <w:color w:val="000000" w:themeColor="text1"/>
          <w:szCs w:val="28"/>
        </w:rPr>
      </w:pPr>
    </w:p>
    <w:p w14:paraId="4C9E39E6" w14:textId="77777777" w:rsidR="00FC4849" w:rsidRDefault="00FC4849" w:rsidP="00FC4849">
      <w:pPr>
        <w:tabs>
          <w:tab w:val="left" w:pos="1035"/>
        </w:tabs>
        <w:ind w:right="-143"/>
        <w:jc w:val="center"/>
        <w:rPr>
          <w:rFonts w:ascii="Times New Roman" w:hAnsi="Times New Roman" w:cs="Times New Roman"/>
          <w:b/>
          <w:color w:val="000000" w:themeColor="text1"/>
          <w:szCs w:val="28"/>
        </w:rPr>
      </w:pPr>
    </w:p>
    <w:p w14:paraId="6D1FFCF3" w14:textId="77777777" w:rsidR="00FC4849" w:rsidRDefault="00FC4849" w:rsidP="00FC4849">
      <w:pPr>
        <w:tabs>
          <w:tab w:val="left" w:pos="1035"/>
        </w:tabs>
        <w:ind w:right="-143"/>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Директор ООО «</w:t>
      </w:r>
      <w:proofErr w:type="spellStart"/>
      <w:r>
        <w:rPr>
          <w:rFonts w:ascii="Times New Roman" w:hAnsi="Times New Roman" w:cs="Times New Roman"/>
          <w:b/>
          <w:color w:val="000000" w:themeColor="text1"/>
          <w:sz w:val="24"/>
          <w:szCs w:val="24"/>
        </w:rPr>
        <w:t>Земпроект</w:t>
      </w:r>
      <w:proofErr w:type="spellEnd"/>
      <w:r>
        <w:rPr>
          <w:rFonts w:ascii="Times New Roman" w:hAnsi="Times New Roman" w:cs="Times New Roman"/>
          <w:b/>
          <w:color w:val="000000" w:themeColor="text1"/>
          <w:sz w:val="24"/>
          <w:szCs w:val="24"/>
        </w:rPr>
        <w:t xml:space="preserve">»                               ________________                 Д. Ш. </w:t>
      </w:r>
      <w:proofErr w:type="spellStart"/>
      <w:r>
        <w:rPr>
          <w:rFonts w:ascii="Times New Roman" w:hAnsi="Times New Roman" w:cs="Times New Roman"/>
          <w:b/>
          <w:color w:val="000000" w:themeColor="text1"/>
          <w:sz w:val="24"/>
          <w:szCs w:val="24"/>
        </w:rPr>
        <w:t>Тудаева</w:t>
      </w:r>
      <w:proofErr w:type="spellEnd"/>
    </w:p>
    <w:p w14:paraId="7F37F2A8" w14:textId="7503049C" w:rsidR="00FC4849" w:rsidRDefault="00FC4849" w:rsidP="00FC4849">
      <w:pPr>
        <w:tabs>
          <w:tab w:val="left" w:pos="1035"/>
        </w:tabs>
        <w:ind w:right="-143"/>
        <w:jc w:val="center"/>
        <w:rPr>
          <w:rFonts w:ascii="Times New Roman" w:hAnsi="Times New Roman" w:cs="Times New Roman"/>
          <w:color w:val="000000" w:themeColor="text1"/>
          <w:szCs w:val="28"/>
        </w:rPr>
      </w:pPr>
      <w:r>
        <w:rPr>
          <w:noProof/>
        </w:rPr>
        <w:drawing>
          <wp:anchor distT="0" distB="0" distL="114300" distR="114300" simplePos="0" relativeHeight="251664384" behindDoc="1" locked="0" layoutInCell="1" allowOverlap="1" wp14:anchorId="580C442A" wp14:editId="42489182">
            <wp:simplePos x="0" y="0"/>
            <wp:positionH relativeFrom="column">
              <wp:posOffset>4571365</wp:posOffset>
            </wp:positionH>
            <wp:positionV relativeFrom="paragraph">
              <wp:posOffset>6377305</wp:posOffset>
            </wp:positionV>
            <wp:extent cx="1767840" cy="1706880"/>
            <wp:effectExtent l="0" t="0" r="3810" b="7620"/>
            <wp:wrapNone/>
            <wp:docPr id="4" name="Рисунок 4" descr="Описание: земпроект печа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писание: земпроект печать"/>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67840" cy="1706880"/>
                    </a:xfrm>
                    <a:prstGeom prst="rect">
                      <a:avLst/>
                    </a:prstGeom>
                    <a:noFill/>
                  </pic:spPr>
                </pic:pic>
              </a:graphicData>
            </a:graphic>
            <wp14:sizeRelH relativeFrom="page">
              <wp14:pctWidth>0</wp14:pctWidth>
            </wp14:sizeRelH>
            <wp14:sizeRelV relativeFrom="page">
              <wp14:pctHeight>0</wp14:pctHeight>
            </wp14:sizeRelV>
          </wp:anchor>
        </w:drawing>
      </w:r>
    </w:p>
    <w:p w14:paraId="206504F4" w14:textId="77777777" w:rsidR="00FC4849" w:rsidRDefault="00FC4849" w:rsidP="00FC4849">
      <w:pPr>
        <w:tabs>
          <w:tab w:val="left" w:pos="1035"/>
        </w:tabs>
        <w:ind w:right="-143"/>
        <w:jc w:val="center"/>
        <w:rPr>
          <w:rFonts w:ascii="Times New Roman" w:hAnsi="Times New Roman" w:cs="Times New Roman"/>
          <w:color w:val="000000" w:themeColor="text1"/>
          <w:szCs w:val="28"/>
        </w:rPr>
      </w:pPr>
    </w:p>
    <w:p w14:paraId="5E7BCA19" w14:textId="77777777" w:rsidR="00FC4849" w:rsidRDefault="00FC4849" w:rsidP="00FC4849">
      <w:pPr>
        <w:tabs>
          <w:tab w:val="left" w:pos="1035"/>
        </w:tabs>
        <w:ind w:right="-143"/>
        <w:jc w:val="center"/>
        <w:rPr>
          <w:rFonts w:ascii="Times New Roman" w:hAnsi="Times New Roman" w:cs="Times New Roman"/>
          <w:color w:val="000000" w:themeColor="text1"/>
          <w:szCs w:val="28"/>
        </w:rPr>
      </w:pPr>
    </w:p>
    <w:p w14:paraId="4E050988" w14:textId="77777777" w:rsidR="00FC4849" w:rsidRDefault="00FC4849" w:rsidP="00FC4849">
      <w:pPr>
        <w:tabs>
          <w:tab w:val="left" w:pos="1035"/>
        </w:tabs>
        <w:ind w:right="-143"/>
        <w:jc w:val="center"/>
        <w:rPr>
          <w:rFonts w:ascii="Times New Roman" w:hAnsi="Times New Roman" w:cs="Times New Roman"/>
          <w:color w:val="000000" w:themeColor="text1"/>
          <w:szCs w:val="28"/>
        </w:rPr>
      </w:pPr>
    </w:p>
    <w:p w14:paraId="324B8830" w14:textId="77777777" w:rsidR="00FC4849" w:rsidRDefault="00FC4849" w:rsidP="00FC4849">
      <w:pPr>
        <w:tabs>
          <w:tab w:val="left" w:pos="1035"/>
        </w:tabs>
        <w:ind w:right="-143"/>
        <w:jc w:val="center"/>
        <w:rPr>
          <w:rFonts w:ascii="Times New Roman" w:hAnsi="Times New Roman" w:cs="Times New Roman"/>
          <w:color w:val="000000" w:themeColor="text1"/>
          <w:szCs w:val="28"/>
        </w:rPr>
      </w:pPr>
    </w:p>
    <w:p w14:paraId="16B474DA" w14:textId="77777777" w:rsidR="00FC4849" w:rsidRDefault="00FC4849" w:rsidP="00FC4849">
      <w:pPr>
        <w:tabs>
          <w:tab w:val="left" w:pos="1035"/>
        </w:tabs>
        <w:ind w:right="-143"/>
        <w:jc w:val="center"/>
        <w:rPr>
          <w:rFonts w:ascii="Times New Roman" w:hAnsi="Times New Roman" w:cs="Times New Roman"/>
          <w:color w:val="000000" w:themeColor="text1"/>
          <w:szCs w:val="28"/>
        </w:rPr>
      </w:pPr>
    </w:p>
    <w:p w14:paraId="23F399C0" w14:textId="77777777" w:rsidR="00FC4849" w:rsidRDefault="00FC4849" w:rsidP="00FC4849">
      <w:pPr>
        <w:pStyle w:val="Style2"/>
        <w:widowControl/>
        <w:spacing w:line="276" w:lineRule="auto"/>
        <w:jc w:val="center"/>
        <w:rPr>
          <w:b/>
        </w:rPr>
      </w:pPr>
      <w:r>
        <w:rPr>
          <w:b/>
        </w:rPr>
        <w:t>2023</w:t>
      </w:r>
    </w:p>
    <w:p w14:paraId="535E2A53" w14:textId="77777777" w:rsidR="00FC4849" w:rsidRDefault="00FC4849" w:rsidP="00FC4849">
      <w:pPr>
        <w:pStyle w:val="Style2"/>
        <w:widowControl/>
        <w:spacing w:line="276" w:lineRule="auto"/>
        <w:jc w:val="center"/>
        <w:rPr>
          <w:b/>
        </w:rPr>
      </w:pPr>
    </w:p>
    <w:p w14:paraId="5E8A883E" w14:textId="77777777" w:rsidR="00FC4849" w:rsidRDefault="00FC4849" w:rsidP="00FC4849">
      <w:pPr>
        <w:pStyle w:val="ConsPlusNormal"/>
        <w:ind w:left="5387"/>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p>
    <w:p w14:paraId="0399A76A" w14:textId="77777777" w:rsidR="00FC4849" w:rsidRDefault="00FC4849" w:rsidP="00FC4849">
      <w:pPr>
        <w:pStyle w:val="ConsPlusNormal"/>
        <w:ind w:left="5387"/>
        <w:rPr>
          <w:rFonts w:ascii="Times New Roman" w:hAnsi="Times New Roman" w:cs="Times New Roman"/>
          <w:sz w:val="28"/>
          <w:szCs w:val="28"/>
        </w:rPr>
      </w:pPr>
    </w:p>
    <w:p w14:paraId="38B84EC5" w14:textId="77777777" w:rsidR="00FC4849" w:rsidRDefault="00FC4849" w:rsidP="00FC4849">
      <w:pPr>
        <w:pStyle w:val="ConsPlusNormal"/>
        <w:ind w:left="5387"/>
        <w:rPr>
          <w:rFonts w:ascii="Times New Roman" w:hAnsi="Times New Roman" w:cs="Times New Roman"/>
          <w:sz w:val="28"/>
          <w:szCs w:val="28"/>
        </w:rPr>
      </w:pPr>
      <w:r>
        <w:rPr>
          <w:rFonts w:ascii="Times New Roman" w:hAnsi="Times New Roman" w:cs="Times New Roman"/>
          <w:sz w:val="28"/>
          <w:szCs w:val="28"/>
        </w:rPr>
        <w:t>УТВЕРЖДЕНЫ</w:t>
      </w:r>
    </w:p>
    <w:p w14:paraId="11B2BD6D" w14:textId="77777777" w:rsidR="00FC4849" w:rsidRDefault="00FC4849" w:rsidP="00FC4849">
      <w:pPr>
        <w:pStyle w:val="ConsPlusNormal"/>
        <w:ind w:left="5387"/>
        <w:rPr>
          <w:rFonts w:ascii="Times New Roman" w:hAnsi="Times New Roman" w:cs="Times New Roman"/>
          <w:sz w:val="28"/>
          <w:szCs w:val="28"/>
        </w:rPr>
      </w:pPr>
      <w:r>
        <w:rPr>
          <w:rFonts w:ascii="Times New Roman" w:hAnsi="Times New Roman" w:cs="Times New Roman"/>
          <w:sz w:val="28"/>
          <w:szCs w:val="28"/>
        </w:rPr>
        <w:t>Решением Совета</w:t>
      </w:r>
    </w:p>
    <w:p w14:paraId="1119BA9E" w14:textId="77777777" w:rsidR="00FC4849" w:rsidRDefault="00FC4849" w:rsidP="00FC4849">
      <w:pPr>
        <w:pStyle w:val="ConsPlusNormal"/>
        <w:ind w:left="5387"/>
        <w:rPr>
          <w:rFonts w:ascii="Times New Roman" w:hAnsi="Times New Roman" w:cs="Times New Roman"/>
          <w:sz w:val="28"/>
          <w:szCs w:val="28"/>
        </w:rPr>
      </w:pPr>
      <w:r>
        <w:rPr>
          <w:rFonts w:ascii="Times New Roman" w:hAnsi="Times New Roman" w:cs="Times New Roman"/>
          <w:sz w:val="28"/>
          <w:szCs w:val="28"/>
        </w:rPr>
        <w:t xml:space="preserve">муниципального образования Мостовский район  </w:t>
      </w:r>
    </w:p>
    <w:p w14:paraId="231905D5" w14:textId="77777777" w:rsidR="00FC4849" w:rsidRDefault="00FC4849" w:rsidP="00FC4849">
      <w:pPr>
        <w:pStyle w:val="ConsPlusNormal"/>
        <w:ind w:left="5387"/>
        <w:rPr>
          <w:rFonts w:ascii="Times New Roman" w:hAnsi="Times New Roman" w:cs="Times New Roman"/>
        </w:rPr>
      </w:pPr>
      <w:r>
        <w:rPr>
          <w:rFonts w:ascii="Times New Roman" w:hAnsi="Times New Roman" w:cs="Times New Roman"/>
          <w:sz w:val="28"/>
          <w:szCs w:val="28"/>
        </w:rPr>
        <w:t>от ____________ №_______</w:t>
      </w:r>
    </w:p>
    <w:p w14:paraId="12018C55" w14:textId="77777777" w:rsidR="00FC4849" w:rsidRDefault="00FC4849" w:rsidP="00FC4849">
      <w:pPr>
        <w:pStyle w:val="00"/>
        <w:jc w:val="center"/>
        <w:rPr>
          <w:b/>
          <w:bCs/>
          <w:sz w:val="28"/>
          <w:szCs w:val="28"/>
          <w:u w:val="single"/>
        </w:rPr>
      </w:pPr>
    </w:p>
    <w:p w14:paraId="60714516" w14:textId="77777777" w:rsidR="00FC4849" w:rsidRDefault="00FC4849" w:rsidP="00FC4849">
      <w:pPr>
        <w:pStyle w:val="00"/>
        <w:jc w:val="center"/>
        <w:rPr>
          <w:b/>
          <w:bCs/>
          <w:sz w:val="28"/>
          <w:szCs w:val="28"/>
          <w:u w:val="single"/>
        </w:rPr>
      </w:pPr>
    </w:p>
    <w:p w14:paraId="74743D46" w14:textId="77777777" w:rsidR="00FC4849" w:rsidRDefault="00FC4849" w:rsidP="00FC4849">
      <w:pPr>
        <w:pStyle w:val="00"/>
        <w:jc w:val="center"/>
        <w:rPr>
          <w:b/>
          <w:bCs/>
          <w:sz w:val="28"/>
          <w:szCs w:val="28"/>
          <w:u w:val="single"/>
        </w:rPr>
      </w:pPr>
      <w:r>
        <w:rPr>
          <w:b/>
          <w:bCs/>
          <w:sz w:val="28"/>
          <w:szCs w:val="28"/>
          <w:u w:val="single"/>
        </w:rPr>
        <w:t>ИЗМЕНЕНИЯ,</w:t>
      </w:r>
    </w:p>
    <w:p w14:paraId="2A5F8FEE" w14:textId="77777777" w:rsidR="00FC4849" w:rsidRDefault="00FC4849" w:rsidP="00FC4849">
      <w:pPr>
        <w:pStyle w:val="00"/>
        <w:jc w:val="center"/>
        <w:rPr>
          <w:b/>
          <w:bCs/>
          <w:sz w:val="28"/>
          <w:szCs w:val="28"/>
          <w:u w:val="single"/>
        </w:rPr>
      </w:pPr>
      <w:r>
        <w:rPr>
          <w:b/>
          <w:bCs/>
          <w:sz w:val="28"/>
          <w:szCs w:val="28"/>
          <w:u w:val="single"/>
        </w:rPr>
        <w:t xml:space="preserve">вносимые в правила землепользования и застройки </w:t>
      </w:r>
      <w:proofErr w:type="spellStart"/>
      <w:r>
        <w:rPr>
          <w:b/>
          <w:bCs/>
          <w:sz w:val="28"/>
          <w:szCs w:val="28"/>
          <w:u w:val="single"/>
        </w:rPr>
        <w:t>Губского</w:t>
      </w:r>
      <w:proofErr w:type="spellEnd"/>
      <w:r>
        <w:rPr>
          <w:b/>
          <w:bCs/>
          <w:sz w:val="28"/>
          <w:szCs w:val="28"/>
          <w:u w:val="single"/>
        </w:rPr>
        <w:t xml:space="preserve"> сельского поселения Мостовского района, утвержденные решением Совета </w:t>
      </w:r>
      <w:proofErr w:type="spellStart"/>
      <w:r>
        <w:rPr>
          <w:b/>
          <w:bCs/>
          <w:sz w:val="28"/>
          <w:szCs w:val="28"/>
          <w:u w:val="single"/>
        </w:rPr>
        <w:t>Губского</w:t>
      </w:r>
      <w:proofErr w:type="spellEnd"/>
      <w:r>
        <w:rPr>
          <w:b/>
          <w:bCs/>
          <w:sz w:val="28"/>
          <w:szCs w:val="28"/>
          <w:u w:val="single"/>
        </w:rPr>
        <w:t xml:space="preserve"> сельского поселения Мостовского района от 6 ноября 2013 г. №</w:t>
      </w:r>
      <w:bookmarkStart w:id="0" w:name="_Toc63410812"/>
      <w:r>
        <w:rPr>
          <w:b/>
          <w:bCs/>
          <w:sz w:val="28"/>
          <w:szCs w:val="28"/>
          <w:u w:val="single"/>
        </w:rPr>
        <w:t>194</w:t>
      </w:r>
    </w:p>
    <w:p w14:paraId="2F216DB6" w14:textId="77777777" w:rsidR="00FC4849" w:rsidRDefault="00FC4849" w:rsidP="00FC4849">
      <w:pPr>
        <w:pStyle w:val="a5"/>
        <w:rPr>
          <w:sz w:val="28"/>
          <w:szCs w:val="28"/>
        </w:rPr>
      </w:pPr>
    </w:p>
    <w:p w14:paraId="307AA733" w14:textId="77777777" w:rsidR="00FC4849" w:rsidRDefault="00FC4849" w:rsidP="00FC4849">
      <w:pPr>
        <w:shd w:val="clear" w:color="auto" w:fill="FFFFFF"/>
        <w:spacing w:after="0" w:line="240" w:lineRule="auto"/>
        <w:ind w:right="38" w:firstLine="709"/>
        <w:jc w:val="both"/>
        <w:rPr>
          <w:rFonts w:ascii="Times New Roman" w:hAnsi="Times New Roman" w:cs="Times New Roman"/>
          <w:bCs/>
          <w:color w:val="000000" w:themeColor="text1"/>
          <w:sz w:val="28"/>
          <w:szCs w:val="28"/>
        </w:rPr>
      </w:pPr>
      <w:r>
        <w:rPr>
          <w:rFonts w:ascii="Times New Roman" w:hAnsi="Times New Roman"/>
          <w:bCs/>
          <w:color w:val="000000" w:themeColor="text1"/>
          <w:sz w:val="28"/>
          <w:szCs w:val="28"/>
        </w:rPr>
        <w:t xml:space="preserve">1)В части </w:t>
      </w:r>
      <w:r>
        <w:rPr>
          <w:rFonts w:ascii="Times New Roman" w:hAnsi="Times New Roman" w:cs="Times New Roman"/>
          <w:bCs/>
          <w:color w:val="000000" w:themeColor="text1"/>
          <w:sz w:val="28"/>
          <w:szCs w:val="28"/>
        </w:rPr>
        <w:t>II. «Карта градостроительного зонирования»:</w:t>
      </w:r>
    </w:p>
    <w:p w14:paraId="6C6D1F53" w14:textId="77777777" w:rsidR="00FC4849" w:rsidRDefault="00FC4849" w:rsidP="00FC4849">
      <w:pPr>
        <w:shd w:val="clear" w:color="auto" w:fill="FFFFFF"/>
        <w:spacing w:after="0" w:line="240" w:lineRule="auto"/>
        <w:ind w:right="38" w:firstLine="709"/>
        <w:jc w:val="both"/>
        <w:rPr>
          <w:rFonts w:ascii="Times New Roman" w:hAnsi="Times New Roman" w:cs="Times New Roman"/>
          <w:sz w:val="28"/>
          <w:szCs w:val="28"/>
        </w:rPr>
      </w:pPr>
      <w:r>
        <w:rPr>
          <w:rFonts w:ascii="Times New Roman" w:hAnsi="Times New Roman" w:cs="Times New Roman"/>
          <w:sz w:val="28"/>
          <w:szCs w:val="28"/>
        </w:rPr>
        <w:t xml:space="preserve">«Карта градостроительного зонирования </w:t>
      </w:r>
      <w:proofErr w:type="spellStart"/>
      <w:r>
        <w:rPr>
          <w:rFonts w:ascii="Times New Roman" w:hAnsi="Times New Roman" w:cs="Times New Roman"/>
          <w:sz w:val="28"/>
          <w:szCs w:val="28"/>
        </w:rPr>
        <w:t>Губского</w:t>
      </w:r>
      <w:proofErr w:type="spellEnd"/>
      <w:r>
        <w:rPr>
          <w:rFonts w:ascii="Times New Roman" w:hAnsi="Times New Roman" w:cs="Times New Roman"/>
          <w:sz w:val="28"/>
          <w:szCs w:val="28"/>
        </w:rPr>
        <w:t xml:space="preserve"> сельского поселения» изложить в новой редакции:</w:t>
      </w:r>
    </w:p>
    <w:p w14:paraId="31579E27" w14:textId="77777777" w:rsidR="00FC4849" w:rsidRDefault="00FC4849" w:rsidP="00FC4849">
      <w:pPr>
        <w:shd w:val="clear" w:color="auto" w:fill="FFFFFF"/>
        <w:spacing w:after="0" w:line="240" w:lineRule="auto"/>
        <w:ind w:right="38"/>
        <w:jc w:val="both"/>
        <w:rPr>
          <w:rFonts w:ascii="Times New Roman" w:hAnsi="Times New Roman" w:cs="Times New Roman"/>
          <w:sz w:val="28"/>
          <w:szCs w:val="28"/>
        </w:rPr>
      </w:pPr>
      <w:r>
        <w:rPr>
          <w:rFonts w:ascii="Times New Roman" w:hAnsi="Times New Roman" w:cs="Times New Roman"/>
          <w:sz w:val="28"/>
          <w:szCs w:val="28"/>
        </w:rPr>
        <w:t>«</w:t>
      </w:r>
    </w:p>
    <w:p w14:paraId="095B0055" w14:textId="324033DA" w:rsidR="00FC4849" w:rsidRDefault="00FC4849" w:rsidP="00FC4849">
      <w:pPr>
        <w:pStyle w:val="a3"/>
        <w:kinsoku w:val="0"/>
        <w:overflowPunct w:val="0"/>
        <w:spacing w:before="120"/>
        <w:jc w:val="center"/>
        <w:rPr>
          <w:bCs/>
          <w:sz w:val="24"/>
        </w:rPr>
      </w:pPr>
      <w:r>
        <w:rPr>
          <w:noProof/>
        </w:rPr>
        <w:drawing>
          <wp:inline distT="0" distB="0" distL="0" distR="0" wp14:anchorId="699FF3C5" wp14:editId="121B094B">
            <wp:extent cx="6141720" cy="5204460"/>
            <wp:effectExtent l="0" t="0" r="0" b="0"/>
            <wp:docPr id="3" name="Рисунок 3" descr="Описание: Карта градостроительного зонирования сельского посел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Описание: Карта градостроительного зонирования сельского поселения.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41720" cy="5204460"/>
                    </a:xfrm>
                    <a:prstGeom prst="rect">
                      <a:avLst/>
                    </a:prstGeom>
                    <a:noFill/>
                    <a:ln>
                      <a:noFill/>
                    </a:ln>
                  </pic:spPr>
                </pic:pic>
              </a:graphicData>
            </a:graphic>
          </wp:inline>
        </w:drawing>
      </w:r>
      <w:r>
        <w:rPr>
          <w:bCs/>
          <w:szCs w:val="28"/>
        </w:rPr>
        <w:t>»;</w:t>
      </w:r>
    </w:p>
    <w:p w14:paraId="03287F45" w14:textId="77777777" w:rsidR="00FC4849" w:rsidRDefault="00FC4849" w:rsidP="00FC4849">
      <w:pPr>
        <w:pStyle w:val="a3"/>
        <w:kinsoku w:val="0"/>
        <w:overflowPunct w:val="0"/>
        <w:spacing w:before="120" w:line="200" w:lineRule="atLeast"/>
        <w:ind w:firstLine="709"/>
        <w:rPr>
          <w:bCs/>
          <w:szCs w:val="28"/>
        </w:rPr>
      </w:pPr>
      <w:r>
        <w:rPr>
          <w:bCs/>
          <w:szCs w:val="28"/>
        </w:rPr>
        <w:lastRenderedPageBreak/>
        <w:t xml:space="preserve">«Карта градостроительного зонирования населенных пунктов ст. </w:t>
      </w:r>
      <w:proofErr w:type="spellStart"/>
      <w:r>
        <w:rPr>
          <w:bCs/>
          <w:szCs w:val="28"/>
        </w:rPr>
        <w:t>Губская</w:t>
      </w:r>
      <w:proofErr w:type="spellEnd"/>
      <w:r>
        <w:rPr>
          <w:bCs/>
          <w:szCs w:val="28"/>
        </w:rPr>
        <w:t>,</w:t>
      </w:r>
    </w:p>
    <w:p w14:paraId="43A72AFF" w14:textId="77777777" w:rsidR="00FC4849" w:rsidRDefault="00FC4849" w:rsidP="00FC4849">
      <w:pPr>
        <w:pStyle w:val="a3"/>
        <w:kinsoku w:val="0"/>
        <w:overflowPunct w:val="0"/>
        <w:spacing w:line="200" w:lineRule="atLeast"/>
        <w:rPr>
          <w:bCs/>
          <w:szCs w:val="28"/>
        </w:rPr>
      </w:pPr>
      <w:r>
        <w:rPr>
          <w:bCs/>
          <w:szCs w:val="28"/>
        </w:rPr>
        <w:t xml:space="preserve">ст. </w:t>
      </w:r>
      <w:proofErr w:type="spellStart"/>
      <w:r>
        <w:rPr>
          <w:bCs/>
          <w:szCs w:val="28"/>
        </w:rPr>
        <w:t>Хамкетинская</w:t>
      </w:r>
      <w:proofErr w:type="spellEnd"/>
      <w:r>
        <w:rPr>
          <w:bCs/>
          <w:szCs w:val="28"/>
        </w:rPr>
        <w:t xml:space="preserve">, ст. </w:t>
      </w:r>
      <w:proofErr w:type="spellStart"/>
      <w:r>
        <w:rPr>
          <w:bCs/>
          <w:szCs w:val="28"/>
        </w:rPr>
        <w:t>Баракаевская</w:t>
      </w:r>
      <w:proofErr w:type="spellEnd"/>
      <w:r>
        <w:rPr>
          <w:bCs/>
          <w:szCs w:val="28"/>
        </w:rPr>
        <w:t>» изложить в новой редакции:</w:t>
      </w:r>
    </w:p>
    <w:p w14:paraId="7F294390" w14:textId="77777777" w:rsidR="00FC4849" w:rsidRDefault="00FC4849" w:rsidP="00FC4849">
      <w:pPr>
        <w:pStyle w:val="a3"/>
        <w:kinsoku w:val="0"/>
        <w:overflowPunct w:val="0"/>
        <w:spacing w:line="200" w:lineRule="atLeast"/>
        <w:rPr>
          <w:bCs/>
          <w:szCs w:val="28"/>
        </w:rPr>
      </w:pPr>
      <w:r>
        <w:rPr>
          <w:bCs/>
          <w:szCs w:val="28"/>
        </w:rPr>
        <w:t>«</w:t>
      </w:r>
    </w:p>
    <w:p w14:paraId="6D11F4BB" w14:textId="3F298746" w:rsidR="00FC4849" w:rsidRDefault="00FC4849" w:rsidP="00FC4849">
      <w:pPr>
        <w:pStyle w:val="a3"/>
        <w:kinsoku w:val="0"/>
        <w:overflowPunct w:val="0"/>
        <w:spacing w:before="120" w:line="200" w:lineRule="atLeast"/>
        <w:jc w:val="center"/>
        <w:rPr>
          <w:b/>
          <w:sz w:val="24"/>
        </w:rPr>
      </w:pPr>
      <w:r>
        <w:rPr>
          <w:b/>
          <w:noProof/>
        </w:rPr>
        <w:drawing>
          <wp:inline distT="0" distB="0" distL="0" distR="0" wp14:anchorId="3857B7B7" wp14:editId="36F06398">
            <wp:extent cx="6324600" cy="5608320"/>
            <wp:effectExtent l="0" t="0" r="0" b="0"/>
            <wp:docPr id="1" name="Рисунок 1" descr="Описание: Карта градостроительного зонирования н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Карта градостроительного зонирования нп.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24600" cy="5608320"/>
                    </a:xfrm>
                    <a:prstGeom prst="rect">
                      <a:avLst/>
                    </a:prstGeom>
                    <a:noFill/>
                    <a:ln>
                      <a:noFill/>
                    </a:ln>
                  </pic:spPr>
                </pic:pic>
              </a:graphicData>
            </a:graphic>
          </wp:inline>
        </w:drawing>
      </w:r>
      <w:r>
        <w:rPr>
          <w:bCs/>
          <w:szCs w:val="28"/>
        </w:rPr>
        <w:t>».</w:t>
      </w:r>
      <w:bookmarkEnd w:id="0"/>
    </w:p>
    <w:p w14:paraId="64E688DE" w14:textId="77777777" w:rsidR="00FC4849" w:rsidRDefault="00FC4849" w:rsidP="00FC4849">
      <w:pPr>
        <w:spacing w:after="0" w:line="240" w:lineRule="auto"/>
        <w:ind w:firstLine="709"/>
        <w:jc w:val="both"/>
        <w:rPr>
          <w:rFonts w:ascii="Times New Roman" w:hAnsi="Times New Roman" w:cs="Times New Roman"/>
          <w:sz w:val="28"/>
          <w:szCs w:val="28"/>
        </w:rPr>
      </w:pPr>
    </w:p>
    <w:p w14:paraId="7B1D8BE1" w14:textId="77777777" w:rsidR="00FC4849" w:rsidRDefault="00FC4849" w:rsidP="00FC4849">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в Части III. «Градостроительные регламенты»:</w:t>
      </w:r>
    </w:p>
    <w:p w14:paraId="378C31C5" w14:textId="77777777" w:rsidR="00FC4849" w:rsidRDefault="00FC4849" w:rsidP="00FC4849">
      <w:pPr>
        <w:pStyle w:val="00"/>
        <w:rPr>
          <w:sz w:val="28"/>
          <w:szCs w:val="28"/>
          <w:lang w:eastAsia="zh-CN"/>
        </w:rPr>
      </w:pPr>
      <w:r>
        <w:rPr>
          <w:rFonts w:eastAsia="SimSun"/>
          <w:sz w:val="28"/>
          <w:szCs w:val="28"/>
        </w:rPr>
        <w:t>подраздел 1 «</w:t>
      </w:r>
      <w:r>
        <w:rPr>
          <w:sz w:val="28"/>
          <w:szCs w:val="28"/>
        </w:rPr>
        <w:t xml:space="preserve">Основные виды </w:t>
      </w:r>
      <w:r>
        <w:rPr>
          <w:rFonts w:eastAsia="SimSun"/>
          <w:bCs/>
          <w:iCs/>
          <w:sz w:val="28"/>
          <w:szCs w:val="28"/>
          <w:lang w:eastAsia="zh-CN"/>
        </w:rPr>
        <w:t>и параметры разрешенного использования земельных участков и объектов капитального строительства» раздела ОД-2 «Зона общественного центра местного значения» статьи 37 «</w:t>
      </w:r>
      <w:r>
        <w:rPr>
          <w:sz w:val="28"/>
          <w:szCs w:val="28"/>
        </w:rPr>
        <w:t>Градостроительные регламенты. Общественно-деловые зоны» дополнить кодом вида разрешенного использования 1.19 следующего содержания:</w:t>
      </w:r>
    </w:p>
    <w:p w14:paraId="185E364C" w14:textId="77777777" w:rsidR="00FC4849" w:rsidRDefault="00FC4849" w:rsidP="00FC4849">
      <w:pPr>
        <w:pStyle w:val="a3"/>
        <w:ind w:firstLine="709"/>
        <w:rPr>
          <w:rFonts w:eastAsia="SimSun"/>
          <w:szCs w:val="28"/>
        </w:rPr>
      </w:pPr>
      <w:r>
        <w:rPr>
          <w:szCs w:val="28"/>
        </w:rPr>
        <w:t>:</w:t>
      </w:r>
    </w:p>
    <w:p w14:paraId="7155D261" w14:textId="77777777" w:rsidR="00FC4849" w:rsidRDefault="00FC4849" w:rsidP="00FC4849">
      <w:pPr>
        <w:pStyle w:val="a3"/>
        <w:kinsoku w:val="0"/>
        <w:overflowPunct w:val="0"/>
        <w:spacing w:before="120" w:line="200" w:lineRule="atLeast"/>
        <w:ind w:firstLine="709"/>
        <w:rPr>
          <w:szCs w:val="28"/>
        </w:rPr>
      </w:pPr>
    </w:p>
    <w:p w14:paraId="0474CC1A" w14:textId="77777777" w:rsidR="00FC4849" w:rsidRDefault="00FC4849" w:rsidP="00FC4849">
      <w:pPr>
        <w:spacing w:after="0" w:line="240" w:lineRule="auto"/>
        <w:rPr>
          <w:rFonts w:ascii="Times New Roman" w:eastAsia="Times New Roman" w:hAnsi="Times New Roman" w:cs="Times New Roman"/>
          <w:sz w:val="28"/>
          <w:szCs w:val="28"/>
        </w:rPr>
        <w:sectPr w:rsidR="00FC4849">
          <w:pgSz w:w="11906" w:h="16838"/>
          <w:pgMar w:top="1134" w:right="567" w:bottom="1134" w:left="1418" w:header="709" w:footer="709" w:gutter="0"/>
          <w:cols w:space="720"/>
        </w:sectPr>
      </w:pPr>
    </w:p>
    <w:p w14:paraId="0FC6B47A" w14:textId="77777777" w:rsidR="00FC4849" w:rsidRDefault="00FC4849" w:rsidP="00FC4849">
      <w:pPr>
        <w:pStyle w:val="a3"/>
        <w:kinsoku w:val="0"/>
        <w:overflowPunct w:val="0"/>
        <w:rPr>
          <w:szCs w:val="28"/>
        </w:rPr>
      </w:pPr>
      <w:r>
        <w:rPr>
          <w:szCs w:val="28"/>
        </w:rPr>
        <w:lastRenderedPageBreak/>
        <w:t>«</w:t>
      </w:r>
    </w:p>
    <w:tbl>
      <w:tblPr>
        <w:tblW w:w="14484" w:type="dxa"/>
        <w:tblInd w:w="265" w:type="dxa"/>
        <w:tblLayout w:type="fixed"/>
        <w:tblCellMar>
          <w:left w:w="0" w:type="dxa"/>
          <w:right w:w="0" w:type="dxa"/>
        </w:tblCellMar>
        <w:tblLook w:val="04A0" w:firstRow="1" w:lastRow="0" w:firstColumn="1" w:lastColumn="0" w:noHBand="0" w:noVBand="1"/>
      </w:tblPr>
      <w:tblGrid>
        <w:gridCol w:w="1258"/>
        <w:gridCol w:w="3490"/>
        <w:gridCol w:w="4850"/>
        <w:gridCol w:w="4886"/>
      </w:tblGrid>
      <w:tr w:rsidR="00FC4849" w14:paraId="1736F1DF" w14:textId="77777777" w:rsidTr="00FC4849">
        <w:trPr>
          <w:trHeight w:hRule="exact" w:val="1274"/>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506542E" w14:textId="77777777" w:rsidR="00FC4849" w:rsidRDefault="00FC4849">
            <w:pPr>
              <w:pStyle w:val="TableParagraph"/>
              <w:kinsoku w:val="0"/>
              <w:overflowPunct w:val="0"/>
              <w:spacing w:line="276" w:lineRule="auto"/>
              <w:ind w:left="109" w:right="108" w:firstLine="1"/>
              <w:jc w:val="center"/>
              <w:rPr>
                <w:rFonts w:ascii="Times New Roman" w:hAnsi="Times New Roman"/>
              </w:rPr>
            </w:pPr>
            <w:r>
              <w:rPr>
                <w:rFonts w:ascii="Times New Roman" w:hAnsi="Times New Roman"/>
                <w:b/>
                <w:bCs/>
                <w:sz w:val="22"/>
                <w:szCs w:val="22"/>
              </w:rPr>
              <w:t>Код</w:t>
            </w:r>
            <w:r>
              <w:rPr>
                <w:rFonts w:ascii="Times New Roman" w:hAnsi="Times New Roman"/>
                <w:b/>
                <w:bCs/>
                <w:spacing w:val="-2"/>
                <w:sz w:val="22"/>
                <w:szCs w:val="22"/>
              </w:rPr>
              <w:t xml:space="preserve"> </w:t>
            </w:r>
            <w:r>
              <w:rPr>
                <w:rFonts w:ascii="Times New Roman" w:hAnsi="Times New Roman"/>
                <w:b/>
                <w:bCs/>
                <w:spacing w:val="-1"/>
                <w:sz w:val="22"/>
                <w:szCs w:val="22"/>
              </w:rPr>
              <w:t>вида</w:t>
            </w:r>
            <w:r>
              <w:rPr>
                <w:rFonts w:ascii="Times New Roman" w:hAnsi="Times New Roman"/>
                <w:b/>
                <w:bCs/>
                <w:spacing w:val="21"/>
                <w:sz w:val="22"/>
                <w:szCs w:val="22"/>
              </w:rPr>
              <w:t xml:space="preserve"> </w:t>
            </w:r>
            <w:r>
              <w:rPr>
                <w:rFonts w:ascii="Times New Roman" w:hAnsi="Times New Roman"/>
                <w:b/>
                <w:bCs/>
                <w:spacing w:val="-1"/>
                <w:sz w:val="22"/>
                <w:szCs w:val="22"/>
              </w:rPr>
              <w:t>разреше</w:t>
            </w:r>
            <w:proofErr w:type="gramStart"/>
            <w:r>
              <w:rPr>
                <w:rFonts w:ascii="Times New Roman" w:hAnsi="Times New Roman"/>
                <w:b/>
                <w:bCs/>
                <w:spacing w:val="-1"/>
                <w:sz w:val="22"/>
                <w:szCs w:val="22"/>
              </w:rPr>
              <w:t>н-</w:t>
            </w:r>
            <w:proofErr w:type="gramEnd"/>
            <w:r>
              <w:rPr>
                <w:rFonts w:ascii="Times New Roman" w:hAnsi="Times New Roman"/>
                <w:b/>
                <w:bCs/>
                <w:spacing w:val="26"/>
                <w:sz w:val="22"/>
                <w:szCs w:val="22"/>
              </w:rPr>
              <w:t xml:space="preserve"> </w:t>
            </w:r>
            <w:proofErr w:type="spellStart"/>
            <w:r>
              <w:rPr>
                <w:rFonts w:ascii="Times New Roman" w:hAnsi="Times New Roman"/>
                <w:b/>
                <w:bCs/>
                <w:sz w:val="22"/>
                <w:szCs w:val="22"/>
              </w:rPr>
              <w:t>ного</w:t>
            </w:r>
            <w:proofErr w:type="spellEnd"/>
            <w:r>
              <w:rPr>
                <w:rFonts w:ascii="Times New Roman" w:hAnsi="Times New Roman"/>
                <w:b/>
                <w:bCs/>
                <w:sz w:val="22"/>
                <w:szCs w:val="22"/>
              </w:rPr>
              <w:t xml:space="preserve"> </w:t>
            </w:r>
            <w:proofErr w:type="spellStart"/>
            <w:r>
              <w:rPr>
                <w:rFonts w:ascii="Times New Roman" w:hAnsi="Times New Roman"/>
                <w:b/>
                <w:bCs/>
                <w:spacing w:val="-1"/>
                <w:sz w:val="22"/>
                <w:szCs w:val="22"/>
              </w:rPr>
              <w:t>использо</w:t>
            </w:r>
            <w:proofErr w:type="spellEnd"/>
            <w:r>
              <w:rPr>
                <w:rFonts w:ascii="Times New Roman" w:hAnsi="Times New Roman"/>
                <w:b/>
                <w:bCs/>
                <w:spacing w:val="-1"/>
                <w:sz w:val="22"/>
                <w:szCs w:val="22"/>
              </w:rPr>
              <w:t>-</w:t>
            </w:r>
            <w:r>
              <w:rPr>
                <w:rFonts w:ascii="Times New Roman" w:hAnsi="Times New Roman"/>
                <w:b/>
                <w:bCs/>
                <w:spacing w:val="25"/>
                <w:sz w:val="22"/>
                <w:szCs w:val="22"/>
              </w:rPr>
              <w:t xml:space="preserve"> </w:t>
            </w:r>
            <w:proofErr w:type="spellStart"/>
            <w:r>
              <w:rPr>
                <w:rFonts w:ascii="Times New Roman" w:hAnsi="Times New Roman"/>
                <w:b/>
                <w:bCs/>
                <w:sz w:val="22"/>
                <w:szCs w:val="22"/>
              </w:rPr>
              <w:t>вания</w:t>
            </w:r>
            <w:proofErr w:type="spellEnd"/>
          </w:p>
        </w:tc>
        <w:tc>
          <w:tcPr>
            <w:tcW w:w="3490" w:type="dxa"/>
            <w:tcBorders>
              <w:top w:val="single" w:sz="4" w:space="0" w:color="000000"/>
              <w:left w:val="single" w:sz="4" w:space="0" w:color="000000"/>
              <w:bottom w:val="single" w:sz="4" w:space="0" w:color="000000"/>
              <w:right w:val="single" w:sz="4" w:space="0" w:color="000000"/>
            </w:tcBorders>
            <w:vAlign w:val="center"/>
            <w:hideMark/>
          </w:tcPr>
          <w:p w14:paraId="6ED85AD3" w14:textId="77777777" w:rsidR="00FC4849" w:rsidRDefault="00FC4849">
            <w:pPr>
              <w:pStyle w:val="TableParagraph"/>
              <w:kinsoku w:val="0"/>
              <w:overflowPunct w:val="0"/>
              <w:spacing w:line="276" w:lineRule="auto"/>
              <w:ind w:left="342" w:right="341"/>
              <w:jc w:val="center"/>
              <w:rPr>
                <w:rFonts w:ascii="Times New Roman" w:hAnsi="Times New Roman"/>
              </w:rPr>
            </w:pPr>
            <w:r>
              <w:rPr>
                <w:rFonts w:ascii="Times New Roman" w:hAnsi="Times New Roman"/>
                <w:b/>
                <w:bCs/>
                <w:spacing w:val="-1"/>
                <w:sz w:val="22"/>
                <w:szCs w:val="22"/>
              </w:rPr>
              <w:t>ВИДЫ</w:t>
            </w:r>
            <w:r>
              <w:rPr>
                <w:rFonts w:ascii="Times New Roman" w:hAnsi="Times New Roman"/>
                <w:b/>
                <w:bCs/>
                <w:spacing w:val="-4"/>
                <w:sz w:val="22"/>
                <w:szCs w:val="22"/>
              </w:rPr>
              <w:t xml:space="preserve"> </w:t>
            </w:r>
            <w:r>
              <w:rPr>
                <w:rFonts w:ascii="Times New Roman" w:hAnsi="Times New Roman"/>
                <w:b/>
                <w:bCs/>
                <w:spacing w:val="-1"/>
                <w:sz w:val="22"/>
                <w:szCs w:val="22"/>
              </w:rPr>
              <w:t>РАЗРЕШЕННОГО</w:t>
            </w:r>
            <w:r>
              <w:rPr>
                <w:rFonts w:ascii="Times New Roman" w:hAnsi="Times New Roman"/>
                <w:b/>
                <w:bCs/>
                <w:spacing w:val="24"/>
                <w:sz w:val="22"/>
                <w:szCs w:val="22"/>
              </w:rPr>
              <w:t xml:space="preserve"> </w:t>
            </w:r>
            <w:r>
              <w:rPr>
                <w:rFonts w:ascii="Times New Roman" w:hAnsi="Times New Roman"/>
                <w:b/>
                <w:bCs/>
                <w:spacing w:val="-1"/>
                <w:sz w:val="22"/>
                <w:szCs w:val="22"/>
              </w:rPr>
              <w:t>ИСПОЛЬЗОВАНИЯ</w:t>
            </w:r>
            <w:r>
              <w:rPr>
                <w:rFonts w:ascii="Times New Roman" w:hAnsi="Times New Roman"/>
                <w:b/>
                <w:bCs/>
                <w:spacing w:val="21"/>
                <w:sz w:val="22"/>
                <w:szCs w:val="22"/>
              </w:rPr>
              <w:t xml:space="preserve"> </w:t>
            </w:r>
            <w:r>
              <w:rPr>
                <w:rFonts w:ascii="Times New Roman" w:hAnsi="Times New Roman"/>
                <w:b/>
                <w:bCs/>
                <w:spacing w:val="-1"/>
                <w:sz w:val="22"/>
                <w:szCs w:val="22"/>
              </w:rPr>
              <w:t xml:space="preserve">ЗЕМЕЛЬНЫХ </w:t>
            </w:r>
            <w:r>
              <w:rPr>
                <w:rFonts w:ascii="Times New Roman" w:hAnsi="Times New Roman"/>
                <w:b/>
                <w:bCs/>
                <w:spacing w:val="-2"/>
                <w:sz w:val="22"/>
                <w:szCs w:val="22"/>
              </w:rPr>
              <w:t>УЧАСТКОВ</w:t>
            </w:r>
          </w:p>
        </w:tc>
        <w:tc>
          <w:tcPr>
            <w:tcW w:w="4851" w:type="dxa"/>
            <w:tcBorders>
              <w:top w:val="single" w:sz="4" w:space="0" w:color="000000"/>
              <w:left w:val="single" w:sz="4" w:space="0" w:color="000000"/>
              <w:bottom w:val="single" w:sz="4" w:space="0" w:color="000000"/>
              <w:right w:val="single" w:sz="4" w:space="0" w:color="000000"/>
            </w:tcBorders>
            <w:vAlign w:val="center"/>
            <w:hideMark/>
          </w:tcPr>
          <w:p w14:paraId="7D2142FD" w14:textId="77777777" w:rsidR="00FC4849" w:rsidRDefault="00FC4849">
            <w:pPr>
              <w:pStyle w:val="TableParagraph"/>
              <w:kinsoku w:val="0"/>
              <w:overflowPunct w:val="0"/>
              <w:spacing w:line="276" w:lineRule="auto"/>
              <w:ind w:left="426" w:right="430" w:hanging="1"/>
              <w:jc w:val="center"/>
              <w:rPr>
                <w:rFonts w:ascii="Times New Roman" w:hAnsi="Times New Roman"/>
              </w:rPr>
            </w:pPr>
            <w:r>
              <w:rPr>
                <w:rFonts w:ascii="Times New Roman" w:hAnsi="Times New Roman"/>
                <w:b/>
                <w:sz w:val="22"/>
                <w:szCs w:val="22"/>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0013EB4F" w14:textId="77777777" w:rsidR="00FC4849" w:rsidRDefault="00FC4849">
            <w:pPr>
              <w:pStyle w:val="TableParagraph"/>
              <w:kinsoku w:val="0"/>
              <w:overflowPunct w:val="0"/>
              <w:spacing w:line="276" w:lineRule="auto"/>
              <w:ind w:left="102" w:right="99" w:hanging="2"/>
              <w:jc w:val="center"/>
              <w:rPr>
                <w:rFonts w:ascii="Times New Roman" w:hAnsi="Times New Roman"/>
              </w:rPr>
            </w:pPr>
            <w:r>
              <w:rPr>
                <w:rFonts w:ascii="Times New Roman" w:hAnsi="Times New Roman"/>
                <w:b/>
                <w:bCs/>
                <w:spacing w:val="-1"/>
                <w:sz w:val="22"/>
                <w:szCs w:val="22"/>
              </w:rPr>
              <w:t>ПРЕДЕЛЬНЫЕ</w:t>
            </w:r>
            <w:r>
              <w:rPr>
                <w:rFonts w:ascii="Times New Roman" w:hAnsi="Times New Roman"/>
                <w:b/>
                <w:bCs/>
                <w:spacing w:val="-4"/>
                <w:sz w:val="22"/>
                <w:szCs w:val="22"/>
              </w:rPr>
              <w:t xml:space="preserve"> </w:t>
            </w:r>
            <w:r>
              <w:rPr>
                <w:rFonts w:ascii="Times New Roman" w:hAnsi="Times New Roman"/>
                <w:b/>
                <w:bCs/>
                <w:spacing w:val="-1"/>
                <w:sz w:val="22"/>
                <w:szCs w:val="22"/>
              </w:rPr>
              <w:t>РАЗМЕРЫ</w:t>
            </w:r>
            <w:r>
              <w:rPr>
                <w:rFonts w:ascii="Times New Roman" w:hAnsi="Times New Roman"/>
                <w:b/>
                <w:bCs/>
                <w:spacing w:val="-4"/>
                <w:sz w:val="22"/>
                <w:szCs w:val="22"/>
              </w:rPr>
              <w:t xml:space="preserve"> </w:t>
            </w:r>
            <w:r>
              <w:rPr>
                <w:rFonts w:ascii="Times New Roman" w:hAnsi="Times New Roman"/>
                <w:b/>
                <w:bCs/>
                <w:spacing w:val="-1"/>
                <w:sz w:val="22"/>
                <w:szCs w:val="22"/>
              </w:rPr>
              <w:t>ЗЕМЕЛЬНЫХ</w:t>
            </w:r>
            <w:r>
              <w:rPr>
                <w:rFonts w:ascii="Times New Roman" w:hAnsi="Times New Roman"/>
                <w:b/>
                <w:bCs/>
                <w:spacing w:val="28"/>
                <w:sz w:val="22"/>
                <w:szCs w:val="22"/>
              </w:rPr>
              <w:t xml:space="preserve"> </w:t>
            </w:r>
            <w:r>
              <w:rPr>
                <w:rFonts w:ascii="Times New Roman" w:hAnsi="Times New Roman"/>
                <w:b/>
                <w:bCs/>
                <w:spacing w:val="-2"/>
                <w:sz w:val="22"/>
                <w:szCs w:val="22"/>
              </w:rPr>
              <w:t>УЧАСТКОВ</w:t>
            </w:r>
            <w:r>
              <w:rPr>
                <w:rFonts w:ascii="Times New Roman" w:hAnsi="Times New Roman"/>
                <w:b/>
                <w:bCs/>
                <w:spacing w:val="-1"/>
                <w:sz w:val="22"/>
                <w:szCs w:val="22"/>
              </w:rPr>
              <w:t xml:space="preserve"> </w:t>
            </w:r>
            <w:r>
              <w:rPr>
                <w:rFonts w:ascii="Times New Roman" w:hAnsi="Times New Roman"/>
                <w:b/>
                <w:bCs/>
                <w:sz w:val="22"/>
                <w:szCs w:val="22"/>
              </w:rPr>
              <w:t>И</w:t>
            </w:r>
            <w:r>
              <w:rPr>
                <w:rFonts w:ascii="Times New Roman" w:hAnsi="Times New Roman"/>
                <w:b/>
                <w:bCs/>
                <w:spacing w:val="-2"/>
                <w:sz w:val="22"/>
                <w:szCs w:val="22"/>
              </w:rPr>
              <w:t xml:space="preserve"> </w:t>
            </w:r>
            <w:r>
              <w:rPr>
                <w:rFonts w:ascii="Times New Roman" w:hAnsi="Times New Roman"/>
                <w:b/>
                <w:bCs/>
                <w:spacing w:val="-1"/>
                <w:sz w:val="22"/>
                <w:szCs w:val="22"/>
              </w:rPr>
              <w:t>ПРЕДЕЛЬНЫЕ ПАРАМЕТРЫ</w:t>
            </w:r>
            <w:r>
              <w:rPr>
                <w:rFonts w:ascii="Times New Roman" w:hAnsi="Times New Roman"/>
                <w:b/>
                <w:bCs/>
                <w:spacing w:val="23"/>
                <w:sz w:val="22"/>
                <w:szCs w:val="22"/>
              </w:rPr>
              <w:t xml:space="preserve"> </w:t>
            </w:r>
            <w:r>
              <w:rPr>
                <w:rFonts w:ascii="Times New Roman" w:hAnsi="Times New Roman"/>
                <w:b/>
                <w:bCs/>
                <w:spacing w:val="-1"/>
                <w:sz w:val="22"/>
                <w:szCs w:val="22"/>
              </w:rPr>
              <w:t>РАЗРЕШЕННОГО</w:t>
            </w:r>
            <w:r>
              <w:rPr>
                <w:rFonts w:ascii="Times New Roman" w:hAnsi="Times New Roman"/>
                <w:b/>
                <w:bCs/>
                <w:spacing w:val="1"/>
                <w:sz w:val="22"/>
                <w:szCs w:val="22"/>
              </w:rPr>
              <w:t xml:space="preserve"> </w:t>
            </w:r>
            <w:r>
              <w:rPr>
                <w:rFonts w:ascii="Times New Roman" w:hAnsi="Times New Roman"/>
                <w:b/>
                <w:bCs/>
                <w:spacing w:val="-2"/>
                <w:sz w:val="22"/>
                <w:szCs w:val="22"/>
              </w:rPr>
              <w:t>СТРОИТЕЛЬСТВА</w:t>
            </w:r>
          </w:p>
        </w:tc>
      </w:tr>
      <w:tr w:rsidR="00FC4849" w14:paraId="66AA3FB5" w14:textId="77777777" w:rsidTr="00FC4849">
        <w:trPr>
          <w:trHeight w:hRule="exact" w:val="3882"/>
        </w:trPr>
        <w:tc>
          <w:tcPr>
            <w:tcW w:w="1258" w:type="dxa"/>
            <w:tcBorders>
              <w:top w:val="single" w:sz="4" w:space="0" w:color="000000"/>
              <w:left w:val="single" w:sz="4" w:space="0" w:color="000000"/>
              <w:bottom w:val="single" w:sz="4" w:space="0" w:color="000000"/>
              <w:right w:val="single" w:sz="4" w:space="0" w:color="000000"/>
            </w:tcBorders>
            <w:hideMark/>
          </w:tcPr>
          <w:p w14:paraId="31E9A605" w14:textId="77777777" w:rsidR="00FC4849" w:rsidRDefault="00FC4849">
            <w:pPr>
              <w:pStyle w:val="TableParagraph"/>
              <w:kinsoku w:val="0"/>
              <w:overflowPunct w:val="0"/>
              <w:spacing w:line="276" w:lineRule="auto"/>
              <w:jc w:val="center"/>
              <w:rPr>
                <w:rFonts w:ascii="Times New Roman" w:hAnsi="Times New Roman"/>
                <w:b/>
                <w:bCs/>
                <w:sz w:val="22"/>
                <w:szCs w:val="22"/>
              </w:rPr>
            </w:pPr>
            <w:r>
              <w:rPr>
                <w:rFonts w:ascii="Times New Roman" w:hAnsi="Times New Roman"/>
                <w:b/>
                <w:bCs/>
                <w:sz w:val="22"/>
                <w:szCs w:val="22"/>
              </w:rPr>
              <w:t>5.1.2</w:t>
            </w:r>
          </w:p>
        </w:tc>
        <w:tc>
          <w:tcPr>
            <w:tcW w:w="3490" w:type="dxa"/>
            <w:tcBorders>
              <w:top w:val="single" w:sz="4" w:space="0" w:color="000000"/>
              <w:left w:val="single" w:sz="4" w:space="0" w:color="000000"/>
              <w:bottom w:val="single" w:sz="4" w:space="0" w:color="000000"/>
              <w:right w:val="single" w:sz="4" w:space="0" w:color="000000"/>
            </w:tcBorders>
            <w:hideMark/>
          </w:tcPr>
          <w:p w14:paraId="6B92E32D" w14:textId="77777777" w:rsidR="00FC4849" w:rsidRDefault="00FC4849">
            <w:pPr>
              <w:spacing w:after="0" w:line="240" w:lineRule="auto"/>
              <w:jc w:val="both"/>
              <w:textAlignment w:val="baseline"/>
              <w:rPr>
                <w:rFonts w:ascii="Times New Roman" w:hAnsi="Times New Roman"/>
              </w:rPr>
            </w:pPr>
            <w:r>
              <w:rPr>
                <w:rFonts w:ascii="Times New Roman" w:hAnsi="Times New Roman"/>
              </w:rPr>
              <w:t>Обеспечение занятий спортом в помещениях</w:t>
            </w:r>
          </w:p>
        </w:tc>
        <w:tc>
          <w:tcPr>
            <w:tcW w:w="4851" w:type="dxa"/>
            <w:tcBorders>
              <w:top w:val="single" w:sz="4" w:space="0" w:color="000000"/>
              <w:left w:val="single" w:sz="4" w:space="0" w:color="000000"/>
              <w:bottom w:val="single" w:sz="4" w:space="0" w:color="000000"/>
              <w:right w:val="single" w:sz="4" w:space="0" w:color="000000"/>
            </w:tcBorders>
            <w:hideMark/>
          </w:tcPr>
          <w:p w14:paraId="7D222968" w14:textId="77777777" w:rsidR="00FC4849" w:rsidRDefault="00FC4849">
            <w:pPr>
              <w:spacing w:after="0" w:line="240" w:lineRule="auto"/>
              <w:ind w:firstLine="237"/>
              <w:jc w:val="both"/>
              <w:textAlignment w:val="baseline"/>
              <w:rPr>
                <w:rFonts w:ascii="Times New Roman" w:hAnsi="Times New Roman"/>
              </w:rPr>
            </w:pPr>
            <w:r>
              <w:rPr>
                <w:rFonts w:ascii="Times New Roman" w:hAnsi="Times New Roman"/>
              </w:rPr>
              <w:t>Размещение спортивных клубов, спортивных залов, бассейнов, физкультурно-оздоровительных комплексов в зданиях и сооружениях</w:t>
            </w:r>
          </w:p>
        </w:tc>
        <w:tc>
          <w:tcPr>
            <w:tcW w:w="4887" w:type="dxa"/>
            <w:tcBorders>
              <w:top w:val="single" w:sz="4" w:space="0" w:color="000000"/>
              <w:left w:val="single" w:sz="4" w:space="0" w:color="000000"/>
              <w:bottom w:val="single" w:sz="4" w:space="0" w:color="000000"/>
              <w:right w:val="single" w:sz="4" w:space="0" w:color="000000"/>
            </w:tcBorders>
            <w:hideMark/>
          </w:tcPr>
          <w:p w14:paraId="229B88EC" w14:textId="77777777" w:rsidR="00FC4849" w:rsidRDefault="00FC4849" w:rsidP="00FC4849">
            <w:pPr>
              <w:pStyle w:val="ac"/>
              <w:widowControl w:val="0"/>
              <w:numPr>
                <w:ilvl w:val="0"/>
                <w:numId w:val="1"/>
              </w:numPr>
              <w:tabs>
                <w:tab w:val="left" w:pos="679"/>
                <w:tab w:val="left" w:pos="3602"/>
                <w:tab w:val="left" w:pos="4887"/>
              </w:tabs>
              <w:kinsoku w:val="0"/>
              <w:overflowPunct w:val="0"/>
              <w:autoSpaceDE w:val="0"/>
              <w:autoSpaceDN w:val="0"/>
              <w:adjustRightInd w:val="0"/>
              <w:spacing w:after="0"/>
              <w:ind w:right="96" w:firstLine="223"/>
              <w:contextualSpacing w:val="0"/>
              <w:jc w:val="both"/>
              <w:rPr>
                <w:spacing w:val="-2"/>
              </w:rPr>
            </w:pPr>
            <w:r>
              <w:rPr>
                <w:spacing w:val="-1"/>
              </w:rPr>
              <w:t xml:space="preserve">минимальная/максимальная </w:t>
            </w:r>
            <w:r>
              <w:rPr>
                <w:spacing w:val="-1"/>
                <w:w w:val="95"/>
              </w:rPr>
              <w:t xml:space="preserve">площадь </w:t>
            </w:r>
            <w:r>
              <w:t>-</w:t>
            </w:r>
            <w:r>
              <w:rPr>
                <w:spacing w:val="39"/>
              </w:rPr>
              <w:t xml:space="preserve"> </w:t>
            </w:r>
            <w:r>
              <w:rPr>
                <w:spacing w:val="-1"/>
              </w:rPr>
              <w:t>земельного</w:t>
            </w:r>
            <w:r>
              <w:t xml:space="preserve"> </w:t>
            </w:r>
            <w:r>
              <w:rPr>
                <w:spacing w:val="-1"/>
              </w:rPr>
              <w:t>участка –</w:t>
            </w:r>
            <w:r>
              <w:t xml:space="preserve"> </w:t>
            </w:r>
            <w:r>
              <w:rPr>
                <w:b/>
                <w:bCs/>
                <w:spacing w:val="-1"/>
              </w:rPr>
              <w:t>500/10000</w:t>
            </w:r>
            <w:r>
              <w:rPr>
                <w:b/>
                <w:bCs/>
              </w:rPr>
              <w:t xml:space="preserve"> </w:t>
            </w:r>
            <w:r>
              <w:rPr>
                <w:spacing w:val="-1"/>
              </w:rPr>
              <w:t>кв.</w:t>
            </w:r>
            <w:r>
              <w:t xml:space="preserve"> </w:t>
            </w:r>
            <w:r>
              <w:rPr>
                <w:spacing w:val="-2"/>
              </w:rPr>
              <w:t>м;</w:t>
            </w:r>
          </w:p>
          <w:p w14:paraId="43E08F3D" w14:textId="77777777" w:rsidR="00FC4849" w:rsidRDefault="00FC4849" w:rsidP="00FC4849">
            <w:pPr>
              <w:pStyle w:val="ac"/>
              <w:widowControl w:val="0"/>
              <w:numPr>
                <w:ilvl w:val="1"/>
                <w:numId w:val="1"/>
              </w:numPr>
              <w:tabs>
                <w:tab w:val="left" w:pos="544"/>
                <w:tab w:val="left" w:pos="4887"/>
              </w:tabs>
              <w:kinsoku w:val="0"/>
              <w:overflowPunct w:val="0"/>
              <w:autoSpaceDE w:val="0"/>
              <w:autoSpaceDN w:val="0"/>
              <w:adjustRightInd w:val="0"/>
              <w:spacing w:after="0"/>
              <w:ind w:firstLine="317"/>
              <w:contextualSpacing w:val="0"/>
              <w:jc w:val="both"/>
              <w:rPr>
                <w:spacing w:val="-1"/>
              </w:rPr>
            </w:pPr>
            <w:r>
              <w:rPr>
                <w:spacing w:val="-1"/>
              </w:rPr>
              <w:t>минимальные</w:t>
            </w:r>
            <w:r>
              <w:t xml:space="preserve"> </w:t>
            </w:r>
            <w:r>
              <w:rPr>
                <w:spacing w:val="-1"/>
              </w:rPr>
              <w:t>отступы от границ смежных</w:t>
            </w:r>
          </w:p>
          <w:p w14:paraId="18E3F845" w14:textId="77777777" w:rsidR="00FC4849" w:rsidRDefault="00FC4849">
            <w:pPr>
              <w:pStyle w:val="TableParagraph"/>
              <w:tabs>
                <w:tab w:val="left" w:pos="4887"/>
              </w:tabs>
              <w:kinsoku w:val="0"/>
              <w:overflowPunct w:val="0"/>
              <w:spacing w:line="276" w:lineRule="auto"/>
              <w:ind w:left="102"/>
              <w:jc w:val="both"/>
              <w:rPr>
                <w:rFonts w:ascii="Times New Roman" w:hAnsi="Times New Roman"/>
                <w:sz w:val="22"/>
                <w:szCs w:val="22"/>
              </w:rPr>
            </w:pPr>
            <w:r>
              <w:rPr>
                <w:rFonts w:ascii="Times New Roman" w:hAnsi="Times New Roman"/>
                <w:spacing w:val="-1"/>
                <w:sz w:val="22"/>
                <w:szCs w:val="22"/>
              </w:rPr>
              <w:t>земельных</w:t>
            </w:r>
            <w:r>
              <w:rPr>
                <w:rFonts w:ascii="Times New Roman" w:hAnsi="Times New Roman"/>
                <w:spacing w:val="-5"/>
                <w:sz w:val="22"/>
                <w:szCs w:val="22"/>
              </w:rPr>
              <w:t xml:space="preserve"> </w:t>
            </w:r>
            <w:r>
              <w:rPr>
                <w:rFonts w:ascii="Times New Roman" w:hAnsi="Times New Roman"/>
                <w:spacing w:val="-1"/>
                <w:sz w:val="22"/>
                <w:szCs w:val="22"/>
              </w:rPr>
              <w:t>участков</w:t>
            </w:r>
            <w:r>
              <w:rPr>
                <w:rFonts w:ascii="Times New Roman" w:hAnsi="Times New Roman"/>
                <w:spacing w:val="-5"/>
                <w:sz w:val="22"/>
                <w:szCs w:val="22"/>
              </w:rPr>
              <w:t xml:space="preserve"> </w:t>
            </w:r>
            <w:r>
              <w:rPr>
                <w:rFonts w:ascii="Times New Roman" w:hAnsi="Times New Roman"/>
                <w:sz w:val="22"/>
                <w:szCs w:val="22"/>
              </w:rPr>
              <w:t>-</w:t>
            </w:r>
            <w:r>
              <w:rPr>
                <w:rFonts w:ascii="Times New Roman" w:hAnsi="Times New Roman"/>
                <w:spacing w:val="-9"/>
                <w:sz w:val="22"/>
                <w:szCs w:val="22"/>
              </w:rPr>
              <w:t xml:space="preserve"> </w:t>
            </w:r>
            <w:r>
              <w:rPr>
                <w:rFonts w:ascii="Times New Roman" w:hAnsi="Times New Roman"/>
                <w:b/>
                <w:bCs/>
                <w:sz w:val="22"/>
                <w:szCs w:val="22"/>
              </w:rPr>
              <w:t>3</w:t>
            </w:r>
            <w:r>
              <w:rPr>
                <w:rFonts w:ascii="Times New Roman" w:hAnsi="Times New Roman"/>
                <w:b/>
                <w:bCs/>
                <w:spacing w:val="-5"/>
                <w:sz w:val="22"/>
                <w:szCs w:val="22"/>
              </w:rPr>
              <w:t xml:space="preserve"> </w:t>
            </w:r>
            <w:r>
              <w:rPr>
                <w:rFonts w:ascii="Times New Roman" w:hAnsi="Times New Roman"/>
                <w:b/>
                <w:bCs/>
                <w:sz w:val="22"/>
                <w:szCs w:val="22"/>
              </w:rPr>
              <w:t xml:space="preserve">м, </w:t>
            </w:r>
            <w:r>
              <w:rPr>
                <w:rFonts w:ascii="Times New Roman" w:hAnsi="Times New Roman"/>
                <w:sz w:val="22"/>
                <w:szCs w:val="22"/>
              </w:rPr>
              <w:t xml:space="preserve">от </w:t>
            </w:r>
            <w:r>
              <w:rPr>
                <w:rFonts w:ascii="Times New Roman" w:hAnsi="Times New Roman"/>
                <w:spacing w:val="-1"/>
                <w:sz w:val="22"/>
                <w:szCs w:val="22"/>
              </w:rPr>
              <w:t>фронтальной границы</w:t>
            </w:r>
            <w:r>
              <w:rPr>
                <w:rFonts w:ascii="Times New Roman" w:hAnsi="Times New Roman"/>
                <w:spacing w:val="-3"/>
                <w:sz w:val="22"/>
                <w:szCs w:val="22"/>
              </w:rPr>
              <w:t xml:space="preserve"> </w:t>
            </w:r>
            <w:r>
              <w:rPr>
                <w:rFonts w:ascii="Times New Roman" w:hAnsi="Times New Roman"/>
                <w:spacing w:val="-1"/>
                <w:sz w:val="22"/>
                <w:szCs w:val="22"/>
              </w:rPr>
              <w:t>участка–</w:t>
            </w:r>
            <w:r>
              <w:rPr>
                <w:rFonts w:ascii="Times New Roman" w:hAnsi="Times New Roman"/>
                <w:sz w:val="22"/>
                <w:szCs w:val="22"/>
              </w:rPr>
              <w:t xml:space="preserve"> </w:t>
            </w:r>
            <w:r>
              <w:rPr>
                <w:rFonts w:ascii="Times New Roman" w:hAnsi="Times New Roman"/>
                <w:b/>
                <w:bCs/>
                <w:sz w:val="22"/>
                <w:szCs w:val="22"/>
              </w:rPr>
              <w:t xml:space="preserve">5 </w:t>
            </w:r>
            <w:r>
              <w:rPr>
                <w:rFonts w:ascii="Times New Roman" w:hAnsi="Times New Roman"/>
                <w:b/>
                <w:bCs/>
                <w:spacing w:val="-1"/>
                <w:sz w:val="22"/>
                <w:szCs w:val="22"/>
              </w:rPr>
              <w:t>м.</w:t>
            </w:r>
          </w:p>
          <w:p w14:paraId="7CB83220" w14:textId="77777777" w:rsidR="00FC4849" w:rsidRDefault="00FC4849" w:rsidP="00FC4849">
            <w:pPr>
              <w:pStyle w:val="ac"/>
              <w:widowControl w:val="0"/>
              <w:numPr>
                <w:ilvl w:val="1"/>
                <w:numId w:val="1"/>
              </w:numPr>
              <w:tabs>
                <w:tab w:val="left" w:pos="511"/>
                <w:tab w:val="left" w:pos="4887"/>
              </w:tabs>
              <w:kinsoku w:val="0"/>
              <w:overflowPunct w:val="0"/>
              <w:autoSpaceDE w:val="0"/>
              <w:autoSpaceDN w:val="0"/>
              <w:adjustRightInd w:val="0"/>
              <w:spacing w:after="0"/>
              <w:ind w:right="166" w:firstLine="283"/>
              <w:contextualSpacing w:val="0"/>
              <w:jc w:val="both"/>
              <w:rPr>
                <w:rFonts w:ascii="Times New Roman" w:hAnsi="Times New Roman"/>
              </w:rPr>
            </w:pPr>
            <w:r>
              <w:rPr>
                <w:spacing w:val="-1"/>
              </w:rPr>
              <w:t>максимальное</w:t>
            </w:r>
            <w:r>
              <w:t xml:space="preserve"> </w:t>
            </w:r>
            <w:r>
              <w:rPr>
                <w:spacing w:val="-1"/>
              </w:rPr>
              <w:t>количество</w:t>
            </w:r>
            <w:r>
              <w:t xml:space="preserve"> </w:t>
            </w:r>
            <w:r>
              <w:rPr>
                <w:spacing w:val="-1"/>
              </w:rPr>
              <w:t>этажей</w:t>
            </w:r>
            <w:r>
              <w:t xml:space="preserve"> </w:t>
            </w:r>
            <w:r>
              <w:rPr>
                <w:spacing w:val="-1"/>
              </w:rPr>
              <w:t>зданий</w:t>
            </w:r>
            <w:r>
              <w:rPr>
                <w:spacing w:val="1"/>
              </w:rPr>
              <w:t xml:space="preserve"> </w:t>
            </w:r>
            <w:r>
              <w:t>–</w:t>
            </w:r>
            <w:r>
              <w:rPr>
                <w:spacing w:val="-3"/>
              </w:rPr>
              <w:t xml:space="preserve"> </w:t>
            </w:r>
            <w:r>
              <w:rPr>
                <w:b/>
                <w:bCs/>
              </w:rPr>
              <w:t>3</w:t>
            </w:r>
            <w:r>
              <w:rPr>
                <w:b/>
                <w:bCs/>
                <w:spacing w:val="39"/>
              </w:rPr>
              <w:t xml:space="preserve"> </w:t>
            </w:r>
            <w:r>
              <w:rPr>
                <w:b/>
                <w:bCs/>
                <w:spacing w:val="-1"/>
              </w:rPr>
              <w:t>этажа;</w:t>
            </w:r>
          </w:p>
          <w:p w14:paraId="4167E545" w14:textId="77777777" w:rsidR="00FC4849" w:rsidRDefault="00FC4849" w:rsidP="00FC4849">
            <w:pPr>
              <w:pStyle w:val="ac"/>
              <w:widowControl w:val="0"/>
              <w:numPr>
                <w:ilvl w:val="1"/>
                <w:numId w:val="1"/>
              </w:numPr>
              <w:tabs>
                <w:tab w:val="left" w:pos="511"/>
                <w:tab w:val="left" w:pos="4887"/>
              </w:tabs>
              <w:kinsoku w:val="0"/>
              <w:overflowPunct w:val="0"/>
              <w:autoSpaceDE w:val="0"/>
              <w:autoSpaceDN w:val="0"/>
              <w:adjustRightInd w:val="0"/>
              <w:spacing w:after="0"/>
              <w:ind w:right="738" w:firstLine="283"/>
              <w:contextualSpacing w:val="0"/>
              <w:jc w:val="both"/>
            </w:pPr>
            <w:r>
              <w:rPr>
                <w:spacing w:val="-1"/>
              </w:rPr>
              <w:t>максимальная высота</w:t>
            </w:r>
            <w:r>
              <w:rPr>
                <w:spacing w:val="-3"/>
              </w:rPr>
              <w:t xml:space="preserve"> </w:t>
            </w:r>
            <w:r>
              <w:rPr>
                <w:spacing w:val="-1"/>
              </w:rPr>
              <w:t>объектов капитального</w:t>
            </w:r>
            <w:r>
              <w:rPr>
                <w:spacing w:val="41"/>
              </w:rPr>
              <w:t xml:space="preserve"> </w:t>
            </w:r>
            <w:r>
              <w:rPr>
                <w:spacing w:val="-1"/>
              </w:rPr>
              <w:t>строительства</w:t>
            </w:r>
            <w:r>
              <w:t xml:space="preserve"> от </w:t>
            </w:r>
            <w:r>
              <w:rPr>
                <w:spacing w:val="-1"/>
              </w:rPr>
              <w:t>уровня</w:t>
            </w:r>
            <w:r>
              <w:rPr>
                <w:spacing w:val="-2"/>
              </w:rPr>
              <w:t xml:space="preserve"> </w:t>
            </w:r>
            <w:r>
              <w:rPr>
                <w:spacing w:val="-1"/>
              </w:rPr>
              <w:t>земли</w:t>
            </w:r>
            <w:r>
              <w:t xml:space="preserve"> до </w:t>
            </w:r>
            <w:r>
              <w:rPr>
                <w:spacing w:val="-1"/>
              </w:rPr>
              <w:t>верха</w:t>
            </w:r>
            <w:r>
              <w:rPr>
                <w:spacing w:val="27"/>
              </w:rPr>
              <w:t xml:space="preserve"> </w:t>
            </w:r>
            <w:r>
              <w:rPr>
                <w:spacing w:val="-1"/>
              </w:rPr>
              <w:t>перекрытия</w:t>
            </w:r>
            <w:r>
              <w:rPr>
                <w:spacing w:val="-2"/>
              </w:rPr>
              <w:t xml:space="preserve"> </w:t>
            </w:r>
            <w:r>
              <w:rPr>
                <w:spacing w:val="-1"/>
              </w:rPr>
              <w:t>последнего</w:t>
            </w:r>
            <w:r>
              <w:rPr>
                <w:spacing w:val="55"/>
              </w:rPr>
              <w:t xml:space="preserve"> </w:t>
            </w:r>
            <w:r>
              <w:rPr>
                <w:spacing w:val="-1"/>
              </w:rPr>
              <w:t>этажа</w:t>
            </w:r>
            <w:r>
              <w:rPr>
                <w:spacing w:val="-2"/>
              </w:rPr>
              <w:t xml:space="preserve"> </w:t>
            </w:r>
            <w:r>
              <w:t>(или</w:t>
            </w:r>
            <w:r>
              <w:rPr>
                <w:spacing w:val="-1"/>
              </w:rPr>
              <w:t xml:space="preserve"> конька</w:t>
            </w:r>
            <w:r>
              <w:rPr>
                <w:spacing w:val="27"/>
              </w:rPr>
              <w:t xml:space="preserve"> </w:t>
            </w:r>
            <w:r>
              <w:rPr>
                <w:spacing w:val="-1"/>
              </w:rPr>
              <w:t>кровли)</w:t>
            </w:r>
            <w:r>
              <w:t xml:space="preserve"> не</w:t>
            </w:r>
            <w:r>
              <w:rPr>
                <w:spacing w:val="-2"/>
              </w:rPr>
              <w:t xml:space="preserve"> </w:t>
            </w:r>
            <w:r>
              <w:rPr>
                <w:spacing w:val="-1"/>
              </w:rPr>
              <w:t>более</w:t>
            </w:r>
            <w:r>
              <w:rPr>
                <w:spacing w:val="1"/>
              </w:rPr>
              <w:t xml:space="preserve"> </w:t>
            </w:r>
            <w:r>
              <w:rPr>
                <w:b/>
                <w:bCs/>
              </w:rPr>
              <w:t>15</w:t>
            </w:r>
            <w:r>
              <w:rPr>
                <w:b/>
                <w:bCs/>
                <w:spacing w:val="-3"/>
              </w:rPr>
              <w:t xml:space="preserve"> </w:t>
            </w:r>
            <w:r>
              <w:rPr>
                <w:b/>
                <w:bCs/>
              </w:rPr>
              <w:t>м.</w:t>
            </w:r>
          </w:p>
          <w:p w14:paraId="49D3546B" w14:textId="77777777" w:rsidR="00FC4849" w:rsidRDefault="00FC4849" w:rsidP="00FC4849">
            <w:pPr>
              <w:pStyle w:val="ac"/>
              <w:widowControl w:val="0"/>
              <w:numPr>
                <w:ilvl w:val="1"/>
                <w:numId w:val="1"/>
              </w:numPr>
              <w:tabs>
                <w:tab w:val="left" w:pos="535"/>
                <w:tab w:val="left" w:pos="4887"/>
              </w:tabs>
              <w:kinsoku w:val="0"/>
              <w:overflowPunct w:val="0"/>
              <w:autoSpaceDE w:val="0"/>
              <w:autoSpaceDN w:val="0"/>
              <w:adjustRightInd w:val="0"/>
              <w:spacing w:after="0"/>
              <w:ind w:right="99" w:firstLine="317"/>
              <w:contextualSpacing w:val="0"/>
              <w:jc w:val="both"/>
              <w:rPr>
                <w:spacing w:val="-2"/>
              </w:rPr>
            </w:pPr>
            <w:r>
              <w:rPr>
                <w:spacing w:val="-1"/>
              </w:rPr>
              <w:t>максимальный</w:t>
            </w:r>
            <w:r>
              <w:rPr>
                <w:spacing w:val="-13"/>
              </w:rPr>
              <w:t xml:space="preserve"> </w:t>
            </w:r>
            <w:r>
              <w:rPr>
                <w:spacing w:val="-1"/>
              </w:rPr>
              <w:t>процент</w:t>
            </w:r>
            <w:r>
              <w:rPr>
                <w:spacing w:val="-13"/>
              </w:rPr>
              <w:t xml:space="preserve"> </w:t>
            </w:r>
            <w:r>
              <w:rPr>
                <w:spacing w:val="-1"/>
              </w:rPr>
              <w:t>застройки</w:t>
            </w:r>
            <w:r>
              <w:rPr>
                <w:spacing w:val="-13"/>
              </w:rPr>
              <w:t xml:space="preserve"> </w:t>
            </w:r>
            <w:r>
              <w:t>в</w:t>
            </w:r>
            <w:r>
              <w:rPr>
                <w:spacing w:val="-11"/>
              </w:rPr>
              <w:t xml:space="preserve"> </w:t>
            </w:r>
            <w:r>
              <w:rPr>
                <w:spacing w:val="-1"/>
              </w:rPr>
              <w:t>границах</w:t>
            </w:r>
            <w:r>
              <w:rPr>
                <w:spacing w:val="47"/>
              </w:rPr>
              <w:t xml:space="preserve"> </w:t>
            </w:r>
            <w:r>
              <w:rPr>
                <w:spacing w:val="-1"/>
              </w:rPr>
              <w:t>земельного</w:t>
            </w:r>
            <w:r>
              <w:t xml:space="preserve"> </w:t>
            </w:r>
            <w:r>
              <w:rPr>
                <w:spacing w:val="-1"/>
              </w:rPr>
              <w:t>участка</w:t>
            </w:r>
            <w:r>
              <w:rPr>
                <w:spacing w:val="1"/>
              </w:rPr>
              <w:t xml:space="preserve"> </w:t>
            </w:r>
            <w:r>
              <w:t xml:space="preserve">– </w:t>
            </w:r>
            <w:r>
              <w:rPr>
                <w:b/>
                <w:bCs/>
                <w:spacing w:val="-2"/>
              </w:rPr>
              <w:t>65 %</w:t>
            </w:r>
            <w:r>
              <w:rPr>
                <w:spacing w:val="-2"/>
              </w:rPr>
              <w:t>.</w:t>
            </w:r>
          </w:p>
          <w:p w14:paraId="4B5A6A3B" w14:textId="77777777" w:rsidR="00FC4849" w:rsidRDefault="00FC4849" w:rsidP="00FC4849">
            <w:pPr>
              <w:pStyle w:val="ac"/>
              <w:widowControl w:val="0"/>
              <w:numPr>
                <w:ilvl w:val="0"/>
                <w:numId w:val="1"/>
              </w:numPr>
              <w:tabs>
                <w:tab w:val="left" w:pos="679"/>
                <w:tab w:val="left" w:pos="3602"/>
                <w:tab w:val="left" w:pos="4887"/>
              </w:tabs>
              <w:kinsoku w:val="0"/>
              <w:overflowPunct w:val="0"/>
              <w:autoSpaceDE w:val="0"/>
              <w:autoSpaceDN w:val="0"/>
              <w:adjustRightInd w:val="0"/>
              <w:spacing w:after="0"/>
              <w:ind w:right="96" w:firstLine="223"/>
              <w:contextualSpacing w:val="0"/>
              <w:jc w:val="both"/>
              <w:rPr>
                <w:spacing w:val="-1"/>
              </w:rPr>
            </w:pPr>
            <w:r>
              <w:rPr>
                <w:spacing w:val="-1"/>
              </w:rPr>
              <w:t>минимальный</w:t>
            </w:r>
            <w:r>
              <w:rPr>
                <w:spacing w:val="-3"/>
              </w:rPr>
              <w:t xml:space="preserve"> </w:t>
            </w:r>
            <w:r>
              <w:rPr>
                <w:spacing w:val="-1"/>
              </w:rPr>
              <w:t>процент</w:t>
            </w:r>
            <w:r>
              <w:rPr>
                <w:spacing w:val="-3"/>
              </w:rPr>
              <w:t xml:space="preserve"> </w:t>
            </w:r>
            <w:r>
              <w:rPr>
                <w:spacing w:val="-1"/>
              </w:rPr>
              <w:t>озеленения</w:t>
            </w:r>
            <w:r>
              <w:rPr>
                <w:spacing w:val="50"/>
              </w:rPr>
              <w:t xml:space="preserve"> </w:t>
            </w:r>
            <w:r>
              <w:t>–</w:t>
            </w:r>
            <w:r>
              <w:rPr>
                <w:spacing w:val="-7"/>
              </w:rPr>
              <w:t xml:space="preserve"> </w:t>
            </w:r>
            <w:r>
              <w:rPr>
                <w:b/>
                <w:bCs/>
              </w:rPr>
              <w:t>30</w:t>
            </w:r>
            <w:r>
              <w:rPr>
                <w:b/>
                <w:bCs/>
                <w:spacing w:val="-3"/>
              </w:rPr>
              <w:t xml:space="preserve"> </w:t>
            </w:r>
            <w:r>
              <w:rPr>
                <w:b/>
                <w:bCs/>
              </w:rPr>
              <w:t>%</w:t>
            </w:r>
            <w:r>
              <w:rPr>
                <w:b/>
                <w:bCs/>
                <w:spacing w:val="-5"/>
              </w:rPr>
              <w:t xml:space="preserve"> </w:t>
            </w:r>
            <w:r>
              <w:t>от</w:t>
            </w:r>
            <w:r>
              <w:rPr>
                <w:spacing w:val="35"/>
              </w:rPr>
              <w:t xml:space="preserve"> </w:t>
            </w:r>
            <w:r>
              <w:t>площади</w:t>
            </w:r>
            <w:r>
              <w:rPr>
                <w:spacing w:val="-1"/>
              </w:rPr>
              <w:t xml:space="preserve"> земельного</w:t>
            </w:r>
            <w:r>
              <w:t xml:space="preserve"> </w:t>
            </w:r>
            <w:r>
              <w:rPr>
                <w:spacing w:val="-1"/>
              </w:rPr>
              <w:t>участка.</w:t>
            </w:r>
          </w:p>
        </w:tc>
      </w:tr>
    </w:tbl>
    <w:p w14:paraId="2C5B00A3" w14:textId="77777777" w:rsidR="00FC4849" w:rsidRDefault="00FC4849" w:rsidP="00FC4849">
      <w:pPr>
        <w:pStyle w:val="a3"/>
        <w:kinsoku w:val="0"/>
        <w:overflowPunct w:val="0"/>
        <w:spacing w:line="200" w:lineRule="atLeast"/>
        <w:ind w:right="-456" w:firstLine="709"/>
        <w:rPr>
          <w:szCs w:val="28"/>
        </w:rPr>
      </w:pPr>
      <w:r>
        <w:rPr>
          <w:szCs w:val="28"/>
        </w:rPr>
        <w:t xml:space="preserve">                                                                                                                                                                                                        ».</w:t>
      </w:r>
    </w:p>
    <w:p w14:paraId="51485381" w14:textId="77777777" w:rsidR="00FC4849" w:rsidRDefault="00FC4849" w:rsidP="00FB635E">
      <w:pPr>
        <w:spacing w:after="0" w:line="240" w:lineRule="auto"/>
        <w:rPr>
          <w:rFonts w:ascii="Times New Roman" w:hAnsi="Times New Roman" w:cs="Times New Roman"/>
          <w:b/>
          <w:sz w:val="28"/>
          <w:szCs w:val="28"/>
        </w:rPr>
      </w:pPr>
    </w:p>
    <w:p w14:paraId="765FF2D4" w14:textId="77777777" w:rsidR="00FC4849" w:rsidRDefault="00FC4849" w:rsidP="00FB635E">
      <w:pPr>
        <w:spacing w:after="0" w:line="240" w:lineRule="auto"/>
        <w:rPr>
          <w:rFonts w:ascii="Times New Roman" w:hAnsi="Times New Roman" w:cs="Times New Roman"/>
          <w:b/>
          <w:sz w:val="28"/>
          <w:szCs w:val="28"/>
        </w:rPr>
        <w:sectPr w:rsidR="00FC4849" w:rsidSect="00FC4849">
          <w:headerReference w:type="default" r:id="rId17"/>
          <w:pgSz w:w="16838" w:h="11906" w:orient="landscape"/>
          <w:pgMar w:top="1701" w:right="1134" w:bottom="567" w:left="1134" w:header="567" w:footer="510" w:gutter="0"/>
          <w:cols w:space="708"/>
          <w:titlePg/>
          <w:docGrid w:linePitch="360"/>
        </w:sectPr>
      </w:pPr>
    </w:p>
    <w:p w14:paraId="06B8BA42" w14:textId="77777777" w:rsidR="004F2B83" w:rsidRDefault="004F2B83" w:rsidP="004F2B83">
      <w:pPr>
        <w:pStyle w:val="a5"/>
        <w:jc w:val="center"/>
        <w:rPr>
          <w:b/>
          <w:sz w:val="28"/>
        </w:rPr>
      </w:pPr>
      <w:r>
        <w:rPr>
          <w:b/>
          <w:sz w:val="28"/>
        </w:rPr>
        <w:lastRenderedPageBreak/>
        <w:t>Пояснительная записка</w:t>
      </w:r>
    </w:p>
    <w:p w14:paraId="77CE3A02" w14:textId="77777777" w:rsidR="004F2B83" w:rsidRDefault="004F2B83" w:rsidP="004F2B83">
      <w:pPr>
        <w:spacing w:after="0" w:line="240" w:lineRule="auto"/>
        <w:jc w:val="center"/>
        <w:rPr>
          <w:rFonts w:ascii="Times New Roman" w:hAnsi="Times New Roman"/>
          <w:b/>
          <w:sz w:val="28"/>
        </w:rPr>
      </w:pPr>
      <w:r>
        <w:rPr>
          <w:rFonts w:ascii="Times New Roman" w:hAnsi="Times New Roman"/>
          <w:b/>
          <w:sz w:val="28"/>
        </w:rPr>
        <w:t xml:space="preserve">к проекту решения Совета муниципального образования </w:t>
      </w:r>
    </w:p>
    <w:p w14:paraId="3D945C3B" w14:textId="77777777" w:rsidR="004F2B83" w:rsidRDefault="004F2B83" w:rsidP="004F2B83">
      <w:pPr>
        <w:spacing w:after="0" w:line="240" w:lineRule="auto"/>
        <w:jc w:val="center"/>
        <w:rPr>
          <w:rFonts w:ascii="Times New Roman" w:hAnsi="Times New Roman"/>
          <w:b/>
          <w:sz w:val="28"/>
          <w:szCs w:val="28"/>
        </w:rPr>
      </w:pPr>
      <w:r>
        <w:rPr>
          <w:rFonts w:ascii="Times New Roman" w:hAnsi="Times New Roman"/>
          <w:b/>
          <w:sz w:val="28"/>
        </w:rPr>
        <w:t>Мостовский район "</w:t>
      </w:r>
      <w:r>
        <w:rPr>
          <w:rFonts w:ascii="Times New Roman" w:hAnsi="Times New Roman"/>
          <w:b/>
          <w:sz w:val="28"/>
          <w:szCs w:val="28"/>
        </w:rPr>
        <w:t xml:space="preserve">О внесении изменений в правила </w:t>
      </w:r>
    </w:p>
    <w:p w14:paraId="7FA326DC" w14:textId="77777777" w:rsidR="004F2B83" w:rsidRDefault="004F2B83" w:rsidP="004F2B83">
      <w:pPr>
        <w:spacing w:after="0" w:line="240" w:lineRule="auto"/>
        <w:jc w:val="center"/>
        <w:rPr>
          <w:rFonts w:ascii="Times New Roman" w:hAnsi="Times New Roman"/>
          <w:b/>
          <w:sz w:val="28"/>
          <w:szCs w:val="28"/>
        </w:rPr>
      </w:pPr>
      <w:r>
        <w:rPr>
          <w:rFonts w:ascii="Times New Roman" w:hAnsi="Times New Roman"/>
          <w:b/>
          <w:sz w:val="28"/>
          <w:szCs w:val="28"/>
        </w:rPr>
        <w:t xml:space="preserve">землепользования и застройки </w:t>
      </w:r>
    </w:p>
    <w:p w14:paraId="3116C78D" w14:textId="77777777" w:rsidR="004F2B83" w:rsidRDefault="004F2B83" w:rsidP="004F2B83">
      <w:pPr>
        <w:spacing w:after="0" w:line="240" w:lineRule="auto"/>
        <w:jc w:val="center"/>
        <w:rPr>
          <w:rFonts w:ascii="Times New Roman" w:hAnsi="Times New Roman"/>
          <w:sz w:val="24"/>
          <w:szCs w:val="24"/>
        </w:rPr>
      </w:pPr>
      <w:proofErr w:type="spellStart"/>
      <w:r>
        <w:rPr>
          <w:rFonts w:ascii="Times New Roman" w:hAnsi="Times New Roman"/>
          <w:b/>
          <w:sz w:val="28"/>
          <w:szCs w:val="28"/>
        </w:rPr>
        <w:t>Губского</w:t>
      </w:r>
      <w:proofErr w:type="spellEnd"/>
      <w:r>
        <w:rPr>
          <w:rFonts w:ascii="Times New Roman" w:hAnsi="Times New Roman"/>
          <w:b/>
          <w:sz w:val="28"/>
          <w:szCs w:val="28"/>
        </w:rPr>
        <w:t xml:space="preserve"> сельского поселения Мостовского района</w:t>
      </w:r>
      <w:r>
        <w:rPr>
          <w:rFonts w:ascii="Times New Roman" w:hAnsi="Times New Roman"/>
          <w:b/>
          <w:sz w:val="28"/>
        </w:rPr>
        <w:t>"</w:t>
      </w:r>
    </w:p>
    <w:p w14:paraId="51F228FD" w14:textId="77777777" w:rsidR="004F2B83" w:rsidRDefault="004F2B83" w:rsidP="004F2B83">
      <w:pPr>
        <w:pStyle w:val="a5"/>
        <w:jc w:val="center"/>
        <w:rPr>
          <w:b/>
          <w:sz w:val="28"/>
          <w:szCs w:val="22"/>
        </w:rPr>
      </w:pPr>
      <w:r>
        <w:rPr>
          <w:b/>
          <w:sz w:val="28"/>
        </w:rPr>
        <w:t>от _________________ № _____</w:t>
      </w:r>
    </w:p>
    <w:p w14:paraId="521B57A9" w14:textId="77777777" w:rsidR="004F2B83" w:rsidRDefault="004F2B83" w:rsidP="004F2B83">
      <w:pPr>
        <w:pStyle w:val="a5"/>
        <w:jc w:val="center"/>
        <w:rPr>
          <w:b/>
          <w:sz w:val="28"/>
        </w:rPr>
      </w:pPr>
    </w:p>
    <w:p w14:paraId="7DFEE1DB" w14:textId="77777777" w:rsidR="004F2B83" w:rsidRDefault="004F2B83" w:rsidP="004F2B83">
      <w:pPr>
        <w:pStyle w:val="a5"/>
        <w:jc w:val="center"/>
        <w:rPr>
          <w:b/>
          <w:sz w:val="28"/>
        </w:rPr>
      </w:pPr>
    </w:p>
    <w:p w14:paraId="362B8B3D" w14:textId="77777777" w:rsidR="004F2B83" w:rsidRDefault="004F2B83" w:rsidP="004F2B83">
      <w:pPr>
        <w:pStyle w:val="a5"/>
        <w:spacing w:line="276" w:lineRule="auto"/>
        <w:ind w:firstLine="709"/>
        <w:jc w:val="both"/>
        <w:rPr>
          <w:b/>
          <w:sz w:val="28"/>
        </w:rPr>
      </w:pPr>
      <w:r>
        <w:rPr>
          <w:sz w:val="28"/>
          <w:szCs w:val="28"/>
        </w:rPr>
        <w:t xml:space="preserve">Решение о внесении изменения в правила землепользования и застройки </w:t>
      </w:r>
      <w:proofErr w:type="spellStart"/>
      <w:r>
        <w:rPr>
          <w:sz w:val="28"/>
          <w:szCs w:val="28"/>
        </w:rPr>
        <w:t>Губского</w:t>
      </w:r>
      <w:proofErr w:type="spellEnd"/>
      <w:r>
        <w:rPr>
          <w:sz w:val="28"/>
          <w:szCs w:val="28"/>
        </w:rPr>
        <w:t xml:space="preserve"> сельского поселения Мостовского района принято в соответствии со статьями 31-33 Градостроительного кодекса Российской Федерации, Федеральным законом от 6 октября 2003 г. №131-ФЗ "Об общих принципах организации местного самоуправления в Российской Федерации".</w:t>
      </w:r>
    </w:p>
    <w:p w14:paraId="3F898697" w14:textId="77777777" w:rsidR="004F2B83" w:rsidRDefault="004F2B83" w:rsidP="004F2B83">
      <w:pPr>
        <w:autoSpaceDE w:val="0"/>
        <w:autoSpaceDN w:val="0"/>
        <w:adjustRightInd w:val="0"/>
        <w:spacing w:after="0"/>
        <w:ind w:firstLine="709"/>
        <w:jc w:val="both"/>
        <w:rPr>
          <w:rFonts w:ascii="Times New Roman" w:hAnsi="Times New Roman"/>
          <w:sz w:val="28"/>
          <w:szCs w:val="28"/>
        </w:rPr>
      </w:pPr>
      <w:r>
        <w:rPr>
          <w:rFonts w:ascii="Times New Roman" w:hAnsi="Times New Roman"/>
          <w:sz w:val="28"/>
          <w:szCs w:val="28"/>
        </w:rPr>
        <w:t xml:space="preserve">Проект внесения изменений подготовлен в целях приведения правил землепользования и застройки </w:t>
      </w:r>
      <w:proofErr w:type="spellStart"/>
      <w:r>
        <w:rPr>
          <w:rFonts w:ascii="Times New Roman" w:hAnsi="Times New Roman"/>
          <w:sz w:val="28"/>
          <w:szCs w:val="28"/>
        </w:rPr>
        <w:t>Губского</w:t>
      </w:r>
      <w:proofErr w:type="spellEnd"/>
      <w:r>
        <w:rPr>
          <w:rFonts w:ascii="Times New Roman" w:hAnsi="Times New Roman"/>
          <w:sz w:val="28"/>
          <w:szCs w:val="28"/>
        </w:rPr>
        <w:t xml:space="preserve"> сельского поселения Мостовского района (далее - проект внесения изменений) в соответствие с положениями Градостроительного кодекса Российской Федерации.</w:t>
      </w:r>
    </w:p>
    <w:p w14:paraId="19FD2A1F" w14:textId="77777777" w:rsidR="004F2B83" w:rsidRDefault="004F2B83" w:rsidP="004F2B83">
      <w:pPr>
        <w:autoSpaceDE w:val="0"/>
        <w:autoSpaceDN w:val="0"/>
        <w:adjustRightInd w:val="0"/>
        <w:spacing w:after="0"/>
        <w:ind w:firstLine="709"/>
        <w:jc w:val="both"/>
        <w:rPr>
          <w:rFonts w:ascii="Times New Roman" w:hAnsi="Times New Roman"/>
          <w:strike/>
          <w:sz w:val="28"/>
          <w:szCs w:val="28"/>
        </w:rPr>
      </w:pPr>
      <w:r>
        <w:rPr>
          <w:rFonts w:ascii="Times New Roman" w:hAnsi="Times New Roman"/>
          <w:sz w:val="28"/>
          <w:szCs w:val="28"/>
        </w:rPr>
        <w:t xml:space="preserve">Решение о подготовке проекта внесения изменений принято </w:t>
      </w:r>
      <w:r>
        <w:rPr>
          <w:rFonts w:ascii="Times New Roman" w:hAnsi="Times New Roman"/>
          <w:color w:val="000000"/>
          <w:sz w:val="28"/>
          <w:szCs w:val="28"/>
        </w:rPr>
        <w:t>постановлением администрации муниципального образования Мостовский район от 5 сентября 2023 г. №1019</w:t>
      </w:r>
      <w:r>
        <w:rPr>
          <w:rFonts w:ascii="Times New Roman" w:hAnsi="Times New Roman"/>
          <w:sz w:val="28"/>
          <w:szCs w:val="28"/>
        </w:rPr>
        <w:t>.</w:t>
      </w:r>
    </w:p>
    <w:p w14:paraId="2045A3E2" w14:textId="77777777" w:rsidR="004F2B83" w:rsidRDefault="004F2B83" w:rsidP="004F2B83">
      <w:pPr>
        <w:spacing w:after="0"/>
        <w:ind w:firstLine="709"/>
        <w:jc w:val="both"/>
        <w:rPr>
          <w:rFonts w:ascii="Times New Roman" w:hAnsi="Times New Roman"/>
          <w:sz w:val="28"/>
          <w:szCs w:val="28"/>
        </w:rPr>
      </w:pPr>
      <w:r>
        <w:rPr>
          <w:rFonts w:ascii="Times New Roman" w:hAnsi="Times New Roman"/>
          <w:sz w:val="28"/>
          <w:szCs w:val="28"/>
        </w:rPr>
        <w:t xml:space="preserve">Проект внесения изменения в правила землепользования и застройки </w:t>
      </w:r>
      <w:proofErr w:type="spellStart"/>
      <w:r>
        <w:rPr>
          <w:rFonts w:ascii="Times New Roman" w:hAnsi="Times New Roman"/>
          <w:sz w:val="28"/>
          <w:szCs w:val="28"/>
        </w:rPr>
        <w:t>Губского</w:t>
      </w:r>
      <w:proofErr w:type="spellEnd"/>
      <w:r>
        <w:rPr>
          <w:rFonts w:ascii="Times New Roman" w:hAnsi="Times New Roman"/>
          <w:sz w:val="28"/>
          <w:szCs w:val="28"/>
        </w:rPr>
        <w:t xml:space="preserve"> сельского поселения Мостовского района (далее – проект внесения изменения) подготовлен в части изменения в графической части Карты градостроительного зонирования </w:t>
      </w:r>
      <w:proofErr w:type="spellStart"/>
      <w:r>
        <w:rPr>
          <w:rFonts w:ascii="Times New Roman" w:hAnsi="Times New Roman"/>
          <w:sz w:val="28"/>
          <w:szCs w:val="28"/>
        </w:rPr>
        <w:t>Губского</w:t>
      </w:r>
      <w:proofErr w:type="spellEnd"/>
      <w:r>
        <w:rPr>
          <w:rFonts w:ascii="Times New Roman" w:hAnsi="Times New Roman"/>
          <w:sz w:val="28"/>
          <w:szCs w:val="28"/>
        </w:rPr>
        <w:t xml:space="preserve"> сельского поселения и Карты градостроительного зонирования населенных пунктов </w:t>
      </w:r>
      <w:proofErr w:type="spellStart"/>
      <w:r>
        <w:rPr>
          <w:rFonts w:ascii="Times New Roman" w:hAnsi="Times New Roman"/>
          <w:sz w:val="28"/>
          <w:szCs w:val="28"/>
        </w:rPr>
        <w:t>ст</w:t>
      </w:r>
      <w:proofErr w:type="gramStart"/>
      <w:r>
        <w:rPr>
          <w:rFonts w:ascii="Times New Roman" w:hAnsi="Times New Roman"/>
          <w:sz w:val="28"/>
          <w:szCs w:val="28"/>
        </w:rPr>
        <w:t>.Г</w:t>
      </w:r>
      <w:proofErr w:type="gramEnd"/>
      <w:r>
        <w:rPr>
          <w:rFonts w:ascii="Times New Roman" w:hAnsi="Times New Roman"/>
          <w:sz w:val="28"/>
          <w:szCs w:val="28"/>
        </w:rPr>
        <w:t>убская</w:t>
      </w:r>
      <w:proofErr w:type="spellEnd"/>
      <w:r>
        <w:rPr>
          <w:rFonts w:ascii="Times New Roman" w:hAnsi="Times New Roman"/>
          <w:sz w:val="28"/>
          <w:szCs w:val="28"/>
        </w:rPr>
        <w:t xml:space="preserve">, </w:t>
      </w:r>
      <w:proofErr w:type="spellStart"/>
      <w:r>
        <w:rPr>
          <w:rFonts w:ascii="Times New Roman" w:hAnsi="Times New Roman"/>
          <w:sz w:val="28"/>
          <w:szCs w:val="28"/>
        </w:rPr>
        <w:t>ст.Хамкетинская</w:t>
      </w:r>
      <w:proofErr w:type="spellEnd"/>
      <w:r>
        <w:rPr>
          <w:rFonts w:ascii="Times New Roman" w:hAnsi="Times New Roman"/>
          <w:sz w:val="28"/>
          <w:szCs w:val="28"/>
        </w:rPr>
        <w:t xml:space="preserve">, ст. </w:t>
      </w:r>
      <w:proofErr w:type="spellStart"/>
      <w:r>
        <w:rPr>
          <w:rFonts w:ascii="Times New Roman" w:hAnsi="Times New Roman"/>
          <w:sz w:val="28"/>
          <w:szCs w:val="28"/>
        </w:rPr>
        <w:t>Баракаевская</w:t>
      </w:r>
      <w:proofErr w:type="spellEnd"/>
      <w:r>
        <w:rPr>
          <w:rFonts w:ascii="Times New Roman" w:hAnsi="Times New Roman"/>
          <w:sz w:val="28"/>
          <w:szCs w:val="28"/>
        </w:rPr>
        <w:t xml:space="preserve"> территориальной зоны для земельного участка с кадастровым номером 23:20:0701004:460, расположенного по адресу: Краснодарский край, Мостовский район, </w:t>
      </w:r>
      <w:proofErr w:type="spellStart"/>
      <w:r>
        <w:rPr>
          <w:rFonts w:ascii="Times New Roman" w:hAnsi="Times New Roman"/>
          <w:sz w:val="28"/>
          <w:szCs w:val="28"/>
        </w:rPr>
        <w:t>ст-ца</w:t>
      </w:r>
      <w:proofErr w:type="spellEnd"/>
      <w:r>
        <w:rPr>
          <w:rFonts w:ascii="Times New Roman" w:hAnsi="Times New Roman"/>
          <w:sz w:val="28"/>
          <w:szCs w:val="28"/>
        </w:rPr>
        <w:t xml:space="preserve"> </w:t>
      </w:r>
      <w:proofErr w:type="spellStart"/>
      <w:r>
        <w:rPr>
          <w:rFonts w:ascii="Times New Roman" w:hAnsi="Times New Roman"/>
          <w:sz w:val="28"/>
          <w:szCs w:val="28"/>
        </w:rPr>
        <w:t>Губская</w:t>
      </w:r>
      <w:proofErr w:type="spellEnd"/>
      <w:r>
        <w:rPr>
          <w:rFonts w:ascii="Times New Roman" w:hAnsi="Times New Roman"/>
          <w:sz w:val="28"/>
          <w:szCs w:val="28"/>
        </w:rPr>
        <w:t xml:space="preserve">, </w:t>
      </w:r>
      <w:proofErr w:type="spellStart"/>
      <w:r>
        <w:rPr>
          <w:rFonts w:ascii="Times New Roman" w:hAnsi="Times New Roman"/>
          <w:sz w:val="28"/>
          <w:szCs w:val="28"/>
        </w:rPr>
        <w:t>ул</w:t>
      </w:r>
      <w:proofErr w:type="gramStart"/>
      <w:r>
        <w:rPr>
          <w:rFonts w:ascii="Times New Roman" w:hAnsi="Times New Roman"/>
          <w:sz w:val="28"/>
          <w:szCs w:val="28"/>
        </w:rPr>
        <w:t>.М</w:t>
      </w:r>
      <w:proofErr w:type="gramEnd"/>
      <w:r>
        <w:rPr>
          <w:rFonts w:ascii="Times New Roman" w:hAnsi="Times New Roman"/>
          <w:sz w:val="28"/>
          <w:szCs w:val="28"/>
        </w:rPr>
        <w:t>ира</w:t>
      </w:r>
      <w:proofErr w:type="spellEnd"/>
      <w:r>
        <w:rPr>
          <w:rFonts w:ascii="Times New Roman" w:hAnsi="Times New Roman"/>
          <w:sz w:val="28"/>
          <w:szCs w:val="28"/>
        </w:rPr>
        <w:t>, д.127/2 с "Зона парков, скверов, бульваров, озеленения общего пользования" на "Общественно-деловая зона".</w:t>
      </w:r>
    </w:p>
    <w:p w14:paraId="2AACC68E" w14:textId="77777777" w:rsidR="004F2B83" w:rsidRDefault="004F2B83" w:rsidP="004F2B83">
      <w:pPr>
        <w:autoSpaceDE w:val="0"/>
        <w:autoSpaceDN w:val="0"/>
        <w:adjustRightInd w:val="0"/>
        <w:spacing w:after="0"/>
        <w:ind w:firstLine="709"/>
        <w:jc w:val="both"/>
        <w:rPr>
          <w:rFonts w:ascii="Calibri" w:hAnsi="Calibri"/>
          <w:color w:val="000000"/>
          <w:sz w:val="28"/>
          <w:szCs w:val="28"/>
        </w:rPr>
      </w:pPr>
      <w:r>
        <w:rPr>
          <w:rFonts w:ascii="Times New Roman" w:hAnsi="Times New Roman"/>
          <w:sz w:val="28"/>
          <w:szCs w:val="28"/>
        </w:rPr>
        <w:t xml:space="preserve">В целях соблюдения процедуры рассмотрения и утверждения проекта внесения изменения, предусмотренной положениями Градостроительного кодекса Российской Федерации, проект внесения изменения рассмотрен на публичных слушаниях в </w:t>
      </w:r>
      <w:proofErr w:type="spellStart"/>
      <w:r>
        <w:rPr>
          <w:rFonts w:ascii="Times New Roman" w:hAnsi="Times New Roman"/>
          <w:sz w:val="28"/>
          <w:szCs w:val="28"/>
        </w:rPr>
        <w:t>ст-це</w:t>
      </w:r>
      <w:proofErr w:type="spellEnd"/>
      <w:r>
        <w:rPr>
          <w:rFonts w:ascii="Times New Roman" w:hAnsi="Times New Roman"/>
          <w:sz w:val="28"/>
          <w:szCs w:val="28"/>
        </w:rPr>
        <w:t xml:space="preserve"> </w:t>
      </w:r>
      <w:proofErr w:type="spellStart"/>
      <w:r>
        <w:rPr>
          <w:rFonts w:ascii="Times New Roman" w:hAnsi="Times New Roman"/>
          <w:sz w:val="28"/>
          <w:szCs w:val="28"/>
        </w:rPr>
        <w:t>Губской</w:t>
      </w:r>
      <w:proofErr w:type="spellEnd"/>
      <w:r>
        <w:rPr>
          <w:rFonts w:ascii="Times New Roman" w:hAnsi="Times New Roman"/>
          <w:sz w:val="28"/>
          <w:szCs w:val="28"/>
        </w:rPr>
        <w:t xml:space="preserve">. На публичных слушаниях </w:t>
      </w:r>
      <w:r>
        <w:rPr>
          <w:rFonts w:ascii="Times New Roman" w:hAnsi="Times New Roman"/>
          <w:color w:val="000000"/>
          <w:sz w:val="28"/>
          <w:szCs w:val="28"/>
        </w:rPr>
        <w:t xml:space="preserve">замечания от участников публичных слушаний не поступали. Поступило предложение заместителя главы администрации </w:t>
      </w:r>
      <w:proofErr w:type="spellStart"/>
      <w:r>
        <w:rPr>
          <w:rFonts w:ascii="Times New Roman" w:hAnsi="Times New Roman"/>
          <w:color w:val="000000"/>
          <w:sz w:val="28"/>
          <w:szCs w:val="28"/>
        </w:rPr>
        <w:t>Губского</w:t>
      </w:r>
      <w:proofErr w:type="spellEnd"/>
      <w:r>
        <w:rPr>
          <w:rFonts w:ascii="Times New Roman" w:hAnsi="Times New Roman"/>
          <w:color w:val="000000"/>
          <w:sz w:val="28"/>
          <w:szCs w:val="28"/>
        </w:rPr>
        <w:t xml:space="preserve"> сельского поселения</w:t>
      </w:r>
      <w:r>
        <w:rPr>
          <w:rFonts w:ascii="Times New Roman" w:hAnsi="Times New Roman"/>
          <w:b/>
          <w:color w:val="000000"/>
          <w:sz w:val="28"/>
          <w:szCs w:val="28"/>
        </w:rPr>
        <w:t xml:space="preserve"> </w:t>
      </w:r>
      <w:proofErr w:type="spellStart"/>
      <w:r>
        <w:rPr>
          <w:rFonts w:ascii="Times New Roman" w:hAnsi="Times New Roman"/>
          <w:bCs/>
          <w:color w:val="000000"/>
          <w:sz w:val="28"/>
          <w:szCs w:val="28"/>
        </w:rPr>
        <w:t>Лозова</w:t>
      </w:r>
      <w:proofErr w:type="spellEnd"/>
      <w:r>
        <w:rPr>
          <w:rFonts w:ascii="Times New Roman" w:hAnsi="Times New Roman"/>
          <w:bCs/>
          <w:color w:val="000000"/>
          <w:sz w:val="28"/>
          <w:szCs w:val="28"/>
        </w:rPr>
        <w:t xml:space="preserve"> Максима Борисовича</w:t>
      </w:r>
      <w:r>
        <w:rPr>
          <w:rFonts w:ascii="Times New Roman" w:hAnsi="Times New Roman"/>
          <w:b/>
          <w:color w:val="000000"/>
          <w:sz w:val="28"/>
          <w:szCs w:val="28"/>
        </w:rPr>
        <w:t xml:space="preserve"> </w:t>
      </w:r>
      <w:r>
        <w:rPr>
          <w:rFonts w:ascii="Times New Roman" w:hAnsi="Times New Roman"/>
          <w:sz w:val="28"/>
          <w:szCs w:val="28"/>
        </w:rPr>
        <w:t xml:space="preserve">поддержать проект внесения изменения в ПЗЗ в части изменения в графической части Карты градостроительного зонирования </w:t>
      </w:r>
      <w:proofErr w:type="spellStart"/>
      <w:r>
        <w:rPr>
          <w:rFonts w:ascii="Times New Roman" w:hAnsi="Times New Roman"/>
          <w:sz w:val="28"/>
          <w:szCs w:val="28"/>
        </w:rPr>
        <w:t>Губского</w:t>
      </w:r>
      <w:proofErr w:type="spellEnd"/>
      <w:r>
        <w:rPr>
          <w:rFonts w:ascii="Times New Roman" w:hAnsi="Times New Roman"/>
          <w:sz w:val="28"/>
          <w:szCs w:val="28"/>
        </w:rPr>
        <w:t xml:space="preserve"> сельского поселения и Карты градостроительного зонирования населенных пунктов </w:t>
      </w:r>
      <w:proofErr w:type="spellStart"/>
      <w:r>
        <w:rPr>
          <w:rFonts w:ascii="Times New Roman" w:hAnsi="Times New Roman"/>
          <w:sz w:val="28"/>
          <w:szCs w:val="28"/>
        </w:rPr>
        <w:t>ст</w:t>
      </w:r>
      <w:proofErr w:type="gramStart"/>
      <w:r>
        <w:rPr>
          <w:rFonts w:ascii="Times New Roman" w:hAnsi="Times New Roman"/>
          <w:sz w:val="28"/>
          <w:szCs w:val="28"/>
        </w:rPr>
        <w:t>.Г</w:t>
      </w:r>
      <w:proofErr w:type="gramEnd"/>
      <w:r>
        <w:rPr>
          <w:rFonts w:ascii="Times New Roman" w:hAnsi="Times New Roman"/>
          <w:sz w:val="28"/>
          <w:szCs w:val="28"/>
        </w:rPr>
        <w:t>убская</w:t>
      </w:r>
      <w:proofErr w:type="spellEnd"/>
      <w:r>
        <w:rPr>
          <w:rFonts w:ascii="Times New Roman" w:hAnsi="Times New Roman"/>
          <w:sz w:val="28"/>
          <w:szCs w:val="28"/>
        </w:rPr>
        <w:t xml:space="preserve">, </w:t>
      </w:r>
      <w:proofErr w:type="spellStart"/>
      <w:r>
        <w:rPr>
          <w:rFonts w:ascii="Times New Roman" w:hAnsi="Times New Roman"/>
          <w:sz w:val="28"/>
          <w:szCs w:val="28"/>
        </w:rPr>
        <w:t>ст.Хамкетинская</w:t>
      </w:r>
      <w:proofErr w:type="spellEnd"/>
      <w:r>
        <w:rPr>
          <w:rFonts w:ascii="Times New Roman" w:hAnsi="Times New Roman"/>
          <w:sz w:val="28"/>
          <w:szCs w:val="28"/>
        </w:rPr>
        <w:t xml:space="preserve">, ст. </w:t>
      </w:r>
      <w:proofErr w:type="spellStart"/>
      <w:r>
        <w:rPr>
          <w:rFonts w:ascii="Times New Roman" w:hAnsi="Times New Roman"/>
          <w:sz w:val="28"/>
          <w:szCs w:val="28"/>
        </w:rPr>
        <w:t>Баракаевская</w:t>
      </w:r>
      <w:proofErr w:type="spellEnd"/>
      <w:r>
        <w:rPr>
          <w:rFonts w:ascii="Times New Roman" w:hAnsi="Times New Roman"/>
          <w:sz w:val="28"/>
          <w:szCs w:val="28"/>
        </w:rPr>
        <w:t xml:space="preserve"> </w:t>
      </w:r>
      <w:r>
        <w:rPr>
          <w:rFonts w:ascii="Times New Roman" w:hAnsi="Times New Roman"/>
          <w:sz w:val="28"/>
          <w:szCs w:val="28"/>
        </w:rPr>
        <w:lastRenderedPageBreak/>
        <w:t xml:space="preserve">территориальной зоны для земельного участка с кадастровым номером 23:20:0701004:460, расположенного по адресу: Краснодарский край, Мостовский район, </w:t>
      </w:r>
      <w:proofErr w:type="spellStart"/>
      <w:r>
        <w:rPr>
          <w:rFonts w:ascii="Times New Roman" w:hAnsi="Times New Roman"/>
          <w:sz w:val="28"/>
          <w:szCs w:val="28"/>
        </w:rPr>
        <w:t>ст-ца</w:t>
      </w:r>
      <w:proofErr w:type="spellEnd"/>
      <w:r>
        <w:rPr>
          <w:rFonts w:ascii="Times New Roman" w:hAnsi="Times New Roman"/>
          <w:sz w:val="28"/>
          <w:szCs w:val="28"/>
        </w:rPr>
        <w:t xml:space="preserve"> </w:t>
      </w:r>
      <w:proofErr w:type="spellStart"/>
      <w:r>
        <w:rPr>
          <w:rFonts w:ascii="Times New Roman" w:hAnsi="Times New Roman"/>
          <w:sz w:val="28"/>
          <w:szCs w:val="28"/>
        </w:rPr>
        <w:t>Губская</w:t>
      </w:r>
      <w:proofErr w:type="spellEnd"/>
      <w:r>
        <w:rPr>
          <w:rFonts w:ascii="Times New Roman" w:hAnsi="Times New Roman"/>
          <w:sz w:val="28"/>
          <w:szCs w:val="28"/>
        </w:rPr>
        <w:t xml:space="preserve">, </w:t>
      </w:r>
      <w:proofErr w:type="spellStart"/>
      <w:r>
        <w:rPr>
          <w:rFonts w:ascii="Times New Roman" w:hAnsi="Times New Roman"/>
          <w:sz w:val="28"/>
          <w:szCs w:val="28"/>
        </w:rPr>
        <w:t>ул</w:t>
      </w:r>
      <w:proofErr w:type="gramStart"/>
      <w:r>
        <w:rPr>
          <w:rFonts w:ascii="Times New Roman" w:hAnsi="Times New Roman"/>
          <w:sz w:val="28"/>
          <w:szCs w:val="28"/>
        </w:rPr>
        <w:t>.М</w:t>
      </w:r>
      <w:proofErr w:type="gramEnd"/>
      <w:r>
        <w:rPr>
          <w:rFonts w:ascii="Times New Roman" w:hAnsi="Times New Roman"/>
          <w:sz w:val="28"/>
          <w:szCs w:val="28"/>
        </w:rPr>
        <w:t>ира</w:t>
      </w:r>
      <w:proofErr w:type="spellEnd"/>
      <w:r>
        <w:rPr>
          <w:rFonts w:ascii="Times New Roman" w:hAnsi="Times New Roman"/>
          <w:sz w:val="28"/>
          <w:szCs w:val="28"/>
        </w:rPr>
        <w:t>, д.127/2</w:t>
      </w:r>
      <w:bookmarkStart w:id="1" w:name="_GoBack"/>
      <w:bookmarkEnd w:id="1"/>
      <w:r>
        <w:rPr>
          <w:rFonts w:ascii="Times New Roman" w:hAnsi="Times New Roman"/>
          <w:sz w:val="28"/>
          <w:szCs w:val="28"/>
        </w:rPr>
        <w:t xml:space="preserve"> с "Зона парков, скверов, бульваров, озеленения общего пользования" на "Общественно-деловая зона".</w:t>
      </w:r>
    </w:p>
    <w:p w14:paraId="414A0AEE" w14:textId="77777777" w:rsidR="004F2B83" w:rsidRDefault="004F2B83" w:rsidP="004F2B83">
      <w:pPr>
        <w:spacing w:after="0"/>
        <w:ind w:firstLine="709"/>
        <w:jc w:val="both"/>
        <w:rPr>
          <w:rFonts w:ascii="Times New Roman" w:hAnsi="Times New Roman"/>
          <w:sz w:val="28"/>
          <w:szCs w:val="28"/>
        </w:rPr>
      </w:pPr>
      <w:r>
        <w:rPr>
          <w:rFonts w:ascii="Times New Roman" w:hAnsi="Times New Roman"/>
          <w:sz w:val="28"/>
          <w:szCs w:val="28"/>
        </w:rPr>
        <w:t>Проект внесения изменения представлен для утверждения в порядке, установленном действующим законодательством Российской Федерации.</w:t>
      </w:r>
    </w:p>
    <w:p w14:paraId="50922207" w14:textId="77777777" w:rsidR="004F2B83" w:rsidRDefault="004F2B83" w:rsidP="004F2B83">
      <w:pPr>
        <w:spacing w:after="0" w:line="240" w:lineRule="auto"/>
        <w:ind w:firstLine="709"/>
        <w:jc w:val="both"/>
        <w:rPr>
          <w:rFonts w:ascii="Times New Roman" w:hAnsi="Times New Roman"/>
          <w:sz w:val="28"/>
          <w:szCs w:val="28"/>
        </w:rPr>
      </w:pPr>
    </w:p>
    <w:p w14:paraId="11305105" w14:textId="77777777" w:rsidR="004F2B83" w:rsidRDefault="004F2B83" w:rsidP="004F2B83">
      <w:pPr>
        <w:spacing w:after="0" w:line="240" w:lineRule="auto"/>
        <w:ind w:firstLine="709"/>
        <w:jc w:val="both"/>
        <w:rPr>
          <w:rFonts w:ascii="Times New Roman" w:hAnsi="Times New Roman"/>
          <w:sz w:val="28"/>
          <w:szCs w:val="28"/>
        </w:rPr>
      </w:pPr>
    </w:p>
    <w:p w14:paraId="05A0E491" w14:textId="77777777" w:rsidR="004F2B83" w:rsidRDefault="004F2B83" w:rsidP="004F2B83">
      <w:pPr>
        <w:spacing w:after="0" w:line="240" w:lineRule="auto"/>
        <w:ind w:firstLine="709"/>
        <w:jc w:val="both"/>
        <w:rPr>
          <w:rFonts w:ascii="Times New Roman" w:hAnsi="Times New Roman"/>
          <w:sz w:val="28"/>
          <w:szCs w:val="28"/>
        </w:rPr>
      </w:pPr>
    </w:p>
    <w:p w14:paraId="086D478D" w14:textId="77777777" w:rsidR="004F2B83" w:rsidRDefault="004F2B83" w:rsidP="004F2B83">
      <w:pPr>
        <w:pStyle w:val="a5"/>
        <w:rPr>
          <w:sz w:val="28"/>
          <w:szCs w:val="28"/>
        </w:rPr>
      </w:pPr>
      <w:r>
        <w:rPr>
          <w:sz w:val="28"/>
          <w:szCs w:val="28"/>
        </w:rPr>
        <w:t xml:space="preserve">Начальник управления </w:t>
      </w:r>
    </w:p>
    <w:p w14:paraId="635E9A87" w14:textId="77777777" w:rsidR="004F2B83" w:rsidRDefault="004F2B83" w:rsidP="004F2B83">
      <w:pPr>
        <w:pStyle w:val="a5"/>
        <w:rPr>
          <w:sz w:val="28"/>
          <w:szCs w:val="28"/>
        </w:rPr>
      </w:pPr>
      <w:r>
        <w:rPr>
          <w:sz w:val="28"/>
          <w:szCs w:val="28"/>
        </w:rPr>
        <w:t xml:space="preserve">архитектуры и градостроительства, </w:t>
      </w:r>
    </w:p>
    <w:p w14:paraId="3F5B109F" w14:textId="77777777" w:rsidR="004F2B83" w:rsidRDefault="004F2B83" w:rsidP="004F2B83">
      <w:pPr>
        <w:pStyle w:val="a5"/>
        <w:rPr>
          <w:sz w:val="28"/>
          <w:szCs w:val="28"/>
        </w:rPr>
      </w:pPr>
      <w:r>
        <w:rPr>
          <w:sz w:val="28"/>
          <w:szCs w:val="28"/>
        </w:rPr>
        <w:t xml:space="preserve">главный архитектор администрации </w:t>
      </w:r>
    </w:p>
    <w:p w14:paraId="23998CF7" w14:textId="77777777" w:rsidR="004F2B83" w:rsidRDefault="004F2B83" w:rsidP="004F2B83">
      <w:pPr>
        <w:pStyle w:val="a5"/>
        <w:rPr>
          <w:sz w:val="28"/>
          <w:szCs w:val="28"/>
        </w:rPr>
      </w:pPr>
      <w:r>
        <w:rPr>
          <w:sz w:val="28"/>
          <w:szCs w:val="28"/>
        </w:rPr>
        <w:t xml:space="preserve">муниципального образования </w:t>
      </w:r>
    </w:p>
    <w:p w14:paraId="78FB701D" w14:textId="54506E8F" w:rsidR="002F3689" w:rsidRDefault="004F2B83" w:rsidP="00F4679A">
      <w:pPr>
        <w:pStyle w:val="a5"/>
        <w:rPr>
          <w:b/>
          <w:sz w:val="28"/>
          <w:szCs w:val="28"/>
        </w:rPr>
      </w:pPr>
      <w:r>
        <w:rPr>
          <w:sz w:val="28"/>
          <w:szCs w:val="28"/>
        </w:rPr>
        <w:t xml:space="preserve">Мостовский район                                                                                 </w:t>
      </w:r>
      <w:proofErr w:type="spellStart"/>
      <w:r>
        <w:rPr>
          <w:sz w:val="28"/>
          <w:szCs w:val="28"/>
        </w:rPr>
        <w:t>Т.Н.Антонова</w:t>
      </w:r>
      <w:proofErr w:type="spellEnd"/>
      <w:r>
        <w:rPr>
          <w:sz w:val="28"/>
          <w:szCs w:val="28"/>
        </w:rPr>
        <w:t xml:space="preserve"> </w:t>
      </w:r>
    </w:p>
    <w:sectPr w:rsidR="002F3689" w:rsidSect="005845BC">
      <w:pgSz w:w="11906" w:h="16838"/>
      <w:pgMar w:top="1134" w:right="567" w:bottom="1134" w:left="1701" w:header="567" w:footer="51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CF35941" w14:textId="77777777" w:rsidR="006A44DC" w:rsidRDefault="006A44DC" w:rsidP="00D10EB8">
      <w:pPr>
        <w:spacing w:after="0" w:line="240" w:lineRule="auto"/>
      </w:pPr>
      <w:r>
        <w:separator/>
      </w:r>
    </w:p>
  </w:endnote>
  <w:endnote w:type="continuationSeparator" w:id="0">
    <w:p w14:paraId="5BB5FF71" w14:textId="77777777" w:rsidR="006A44DC" w:rsidRDefault="006A44DC" w:rsidP="00D10E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Open Sans">
    <w:altName w:val="Times New Roman"/>
    <w:charset w:val="00"/>
    <w:family w:val="swiss"/>
    <w:pitch w:val="variable"/>
    <w:sig w:usb0="E00002EF" w:usb1="4000205B" w:usb2="00000028" w:usb3="00000000" w:csb0="0000019F" w:csb1="00000000"/>
  </w:font>
  <w:font w:name="Arial-ItalicMT">
    <w:altName w:val="Arial"/>
    <w:charset w:val="00"/>
    <w:family w:val="swiss"/>
    <w:pitch w:val="default"/>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A984DC" w14:textId="77777777" w:rsidR="006A44DC" w:rsidRDefault="006A44DC" w:rsidP="00D10EB8">
      <w:pPr>
        <w:spacing w:after="0" w:line="240" w:lineRule="auto"/>
      </w:pPr>
      <w:r>
        <w:separator/>
      </w:r>
    </w:p>
  </w:footnote>
  <w:footnote w:type="continuationSeparator" w:id="0">
    <w:p w14:paraId="5089572C" w14:textId="77777777" w:rsidR="006A44DC" w:rsidRDefault="006A44DC" w:rsidP="00D10EB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377297"/>
      <w:docPartObj>
        <w:docPartGallery w:val="Page Numbers (Top of Page)"/>
        <w:docPartUnique/>
      </w:docPartObj>
    </w:sdtPr>
    <w:sdtEndPr>
      <w:rPr>
        <w:rFonts w:ascii="Times New Roman" w:hAnsi="Times New Roman" w:cs="Times New Roman"/>
        <w:sz w:val="24"/>
        <w:szCs w:val="24"/>
      </w:rPr>
    </w:sdtEndPr>
    <w:sdtContent>
      <w:p w14:paraId="4ED677FD" w14:textId="77777777" w:rsidR="00603604" w:rsidRPr="00D10EB8" w:rsidRDefault="007D01F3">
        <w:pPr>
          <w:pStyle w:val="a7"/>
          <w:jc w:val="center"/>
          <w:rPr>
            <w:rFonts w:ascii="Times New Roman" w:hAnsi="Times New Roman" w:cs="Times New Roman"/>
            <w:sz w:val="24"/>
            <w:szCs w:val="24"/>
          </w:rPr>
        </w:pPr>
        <w:r w:rsidRPr="00D10EB8">
          <w:rPr>
            <w:rFonts w:ascii="Times New Roman" w:hAnsi="Times New Roman" w:cs="Times New Roman"/>
            <w:sz w:val="24"/>
            <w:szCs w:val="24"/>
          </w:rPr>
          <w:fldChar w:fldCharType="begin"/>
        </w:r>
        <w:r w:rsidR="00603604" w:rsidRPr="00D10EB8">
          <w:rPr>
            <w:rFonts w:ascii="Times New Roman" w:hAnsi="Times New Roman" w:cs="Times New Roman"/>
            <w:sz w:val="24"/>
            <w:szCs w:val="24"/>
          </w:rPr>
          <w:instrText xml:space="preserve"> PAGE   \* MERGEFORMAT </w:instrText>
        </w:r>
        <w:r w:rsidRPr="00D10EB8">
          <w:rPr>
            <w:rFonts w:ascii="Times New Roman" w:hAnsi="Times New Roman" w:cs="Times New Roman"/>
            <w:sz w:val="24"/>
            <w:szCs w:val="24"/>
          </w:rPr>
          <w:fldChar w:fldCharType="separate"/>
        </w:r>
        <w:r w:rsidR="00F4679A">
          <w:rPr>
            <w:rFonts w:ascii="Times New Roman" w:hAnsi="Times New Roman" w:cs="Times New Roman"/>
            <w:noProof/>
            <w:sz w:val="24"/>
            <w:szCs w:val="24"/>
          </w:rPr>
          <w:t>8</w:t>
        </w:r>
        <w:r w:rsidRPr="00D10EB8">
          <w:rPr>
            <w:rFonts w:ascii="Times New Roman" w:hAnsi="Times New Roman" w:cs="Times New Roman"/>
            <w:sz w:val="24"/>
            <w:szCs w:val="24"/>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B7"/>
    <w:multiLevelType w:val="multilevel"/>
    <w:tmpl w:val="0000093A"/>
    <w:lvl w:ilvl="0">
      <w:numFmt w:val="bullet"/>
      <w:lvlText w:val="-"/>
      <w:lvlJc w:val="left"/>
      <w:pPr>
        <w:ind w:left="102" w:hanging="353"/>
      </w:pPr>
      <w:rPr>
        <w:rFonts w:ascii="Times New Roman" w:hAnsi="Times New Roman"/>
        <w:b w:val="0"/>
        <w:sz w:val="22"/>
      </w:rPr>
    </w:lvl>
    <w:lvl w:ilvl="1">
      <w:numFmt w:val="bullet"/>
      <w:lvlText w:val="-"/>
      <w:lvlJc w:val="left"/>
      <w:pPr>
        <w:ind w:left="102" w:hanging="125"/>
      </w:pPr>
      <w:rPr>
        <w:rFonts w:ascii="Times New Roman" w:hAnsi="Times New Roman"/>
        <w:b w:val="0"/>
        <w:sz w:val="22"/>
      </w:rPr>
    </w:lvl>
    <w:lvl w:ilvl="2">
      <w:numFmt w:val="bullet"/>
      <w:lvlText w:val="•"/>
      <w:lvlJc w:val="left"/>
      <w:pPr>
        <w:ind w:left="1056" w:hanging="125"/>
      </w:pPr>
    </w:lvl>
    <w:lvl w:ilvl="3">
      <w:numFmt w:val="bullet"/>
      <w:lvlText w:val="•"/>
      <w:lvlJc w:val="left"/>
      <w:pPr>
        <w:ind w:left="1534" w:hanging="125"/>
      </w:pPr>
    </w:lvl>
    <w:lvl w:ilvl="4">
      <w:numFmt w:val="bullet"/>
      <w:lvlText w:val="•"/>
      <w:lvlJc w:val="left"/>
      <w:pPr>
        <w:ind w:left="2011" w:hanging="125"/>
      </w:pPr>
    </w:lvl>
    <w:lvl w:ilvl="5">
      <w:numFmt w:val="bullet"/>
      <w:lvlText w:val="•"/>
      <w:lvlJc w:val="left"/>
      <w:pPr>
        <w:ind w:left="2488" w:hanging="125"/>
      </w:pPr>
    </w:lvl>
    <w:lvl w:ilvl="6">
      <w:numFmt w:val="bullet"/>
      <w:lvlText w:val="•"/>
      <w:lvlJc w:val="left"/>
      <w:pPr>
        <w:ind w:left="2966" w:hanging="125"/>
      </w:pPr>
    </w:lvl>
    <w:lvl w:ilvl="7">
      <w:numFmt w:val="bullet"/>
      <w:lvlText w:val="•"/>
      <w:lvlJc w:val="left"/>
      <w:pPr>
        <w:ind w:left="3443" w:hanging="125"/>
      </w:pPr>
    </w:lvl>
    <w:lvl w:ilvl="8">
      <w:numFmt w:val="bullet"/>
      <w:lvlText w:val="•"/>
      <w:lvlJc w:val="left"/>
      <w:pPr>
        <w:ind w:left="3920" w:hanging="125"/>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EB8"/>
    <w:rsid w:val="000031B2"/>
    <w:rsid w:val="00007C79"/>
    <w:rsid w:val="0002094E"/>
    <w:rsid w:val="00021252"/>
    <w:rsid w:val="000235F1"/>
    <w:rsid w:val="000278BF"/>
    <w:rsid w:val="000375B5"/>
    <w:rsid w:val="000428A9"/>
    <w:rsid w:val="000661A4"/>
    <w:rsid w:val="00081CEB"/>
    <w:rsid w:val="000A10CB"/>
    <w:rsid w:val="000A4A6B"/>
    <w:rsid w:val="000C476E"/>
    <w:rsid w:val="000C4B5C"/>
    <w:rsid w:val="00106549"/>
    <w:rsid w:val="00154355"/>
    <w:rsid w:val="001B5848"/>
    <w:rsid w:val="001C0C60"/>
    <w:rsid w:val="001C59A3"/>
    <w:rsid w:val="001D2B13"/>
    <w:rsid w:val="001D51B3"/>
    <w:rsid w:val="001F1029"/>
    <w:rsid w:val="00212AE2"/>
    <w:rsid w:val="0021429E"/>
    <w:rsid w:val="00222F3B"/>
    <w:rsid w:val="002607F0"/>
    <w:rsid w:val="002700CB"/>
    <w:rsid w:val="0027252E"/>
    <w:rsid w:val="00287146"/>
    <w:rsid w:val="002B57A6"/>
    <w:rsid w:val="002D1F24"/>
    <w:rsid w:val="002E74F5"/>
    <w:rsid w:val="002F3689"/>
    <w:rsid w:val="002F4EF9"/>
    <w:rsid w:val="002F798D"/>
    <w:rsid w:val="0033711D"/>
    <w:rsid w:val="003545C0"/>
    <w:rsid w:val="00367BDA"/>
    <w:rsid w:val="003906A2"/>
    <w:rsid w:val="003975BF"/>
    <w:rsid w:val="003A1831"/>
    <w:rsid w:val="003D1D82"/>
    <w:rsid w:val="003D484B"/>
    <w:rsid w:val="003E4D6A"/>
    <w:rsid w:val="00400401"/>
    <w:rsid w:val="00411C3F"/>
    <w:rsid w:val="00445903"/>
    <w:rsid w:val="004616D8"/>
    <w:rsid w:val="00472334"/>
    <w:rsid w:val="0048220C"/>
    <w:rsid w:val="00483690"/>
    <w:rsid w:val="004A7133"/>
    <w:rsid w:val="004B64F6"/>
    <w:rsid w:val="004D443B"/>
    <w:rsid w:val="004F2B83"/>
    <w:rsid w:val="00514F7B"/>
    <w:rsid w:val="00523C16"/>
    <w:rsid w:val="00545DDE"/>
    <w:rsid w:val="00556FB4"/>
    <w:rsid w:val="00561017"/>
    <w:rsid w:val="00575D57"/>
    <w:rsid w:val="005845BC"/>
    <w:rsid w:val="00586940"/>
    <w:rsid w:val="0059509B"/>
    <w:rsid w:val="005C5DA5"/>
    <w:rsid w:val="00603604"/>
    <w:rsid w:val="00605207"/>
    <w:rsid w:val="00625619"/>
    <w:rsid w:val="00634F33"/>
    <w:rsid w:val="0065149F"/>
    <w:rsid w:val="006A037C"/>
    <w:rsid w:val="006A0C3A"/>
    <w:rsid w:val="006A44DC"/>
    <w:rsid w:val="006D665F"/>
    <w:rsid w:val="007068DF"/>
    <w:rsid w:val="007111A2"/>
    <w:rsid w:val="00724B78"/>
    <w:rsid w:val="007339DB"/>
    <w:rsid w:val="0076597B"/>
    <w:rsid w:val="00780792"/>
    <w:rsid w:val="007A475A"/>
    <w:rsid w:val="007A7F65"/>
    <w:rsid w:val="007B37CA"/>
    <w:rsid w:val="007C35D7"/>
    <w:rsid w:val="007D01F3"/>
    <w:rsid w:val="007F19CF"/>
    <w:rsid w:val="008139DC"/>
    <w:rsid w:val="0082407E"/>
    <w:rsid w:val="00840D96"/>
    <w:rsid w:val="008C7974"/>
    <w:rsid w:val="008F1535"/>
    <w:rsid w:val="008F2578"/>
    <w:rsid w:val="008F367C"/>
    <w:rsid w:val="008F5061"/>
    <w:rsid w:val="009019F5"/>
    <w:rsid w:val="00917A53"/>
    <w:rsid w:val="00940E79"/>
    <w:rsid w:val="00960D34"/>
    <w:rsid w:val="00984F7A"/>
    <w:rsid w:val="00986E48"/>
    <w:rsid w:val="00987E9F"/>
    <w:rsid w:val="009D476A"/>
    <w:rsid w:val="009E3FAF"/>
    <w:rsid w:val="009F5B6D"/>
    <w:rsid w:val="00A27EF6"/>
    <w:rsid w:val="00A42CC8"/>
    <w:rsid w:val="00A77966"/>
    <w:rsid w:val="00AA7651"/>
    <w:rsid w:val="00AB5488"/>
    <w:rsid w:val="00AD1BD2"/>
    <w:rsid w:val="00AE50F4"/>
    <w:rsid w:val="00B07FB9"/>
    <w:rsid w:val="00B221A3"/>
    <w:rsid w:val="00B40E08"/>
    <w:rsid w:val="00B40F84"/>
    <w:rsid w:val="00B43C9E"/>
    <w:rsid w:val="00B504FA"/>
    <w:rsid w:val="00B55512"/>
    <w:rsid w:val="00B66C1C"/>
    <w:rsid w:val="00B73122"/>
    <w:rsid w:val="00BA0E5B"/>
    <w:rsid w:val="00BB7221"/>
    <w:rsid w:val="00BC3A14"/>
    <w:rsid w:val="00BC40BE"/>
    <w:rsid w:val="00BE737F"/>
    <w:rsid w:val="00C01D32"/>
    <w:rsid w:val="00C06FF6"/>
    <w:rsid w:val="00C20A3B"/>
    <w:rsid w:val="00C657AA"/>
    <w:rsid w:val="00C82CA8"/>
    <w:rsid w:val="00C87985"/>
    <w:rsid w:val="00C96B71"/>
    <w:rsid w:val="00CA00D7"/>
    <w:rsid w:val="00CA3FB5"/>
    <w:rsid w:val="00CA4AA0"/>
    <w:rsid w:val="00CC6591"/>
    <w:rsid w:val="00CE2D36"/>
    <w:rsid w:val="00D10EB8"/>
    <w:rsid w:val="00D249E3"/>
    <w:rsid w:val="00D5518C"/>
    <w:rsid w:val="00D55EEF"/>
    <w:rsid w:val="00D67029"/>
    <w:rsid w:val="00D8378F"/>
    <w:rsid w:val="00DB26C3"/>
    <w:rsid w:val="00DC5239"/>
    <w:rsid w:val="00DC5376"/>
    <w:rsid w:val="00E020AE"/>
    <w:rsid w:val="00E030FA"/>
    <w:rsid w:val="00E2056C"/>
    <w:rsid w:val="00E25342"/>
    <w:rsid w:val="00E551E8"/>
    <w:rsid w:val="00E74ED1"/>
    <w:rsid w:val="00E86510"/>
    <w:rsid w:val="00E9088F"/>
    <w:rsid w:val="00EA372D"/>
    <w:rsid w:val="00EA7B8A"/>
    <w:rsid w:val="00EC648C"/>
    <w:rsid w:val="00EC6F6C"/>
    <w:rsid w:val="00EC7903"/>
    <w:rsid w:val="00ED32F7"/>
    <w:rsid w:val="00EE0AFD"/>
    <w:rsid w:val="00F11BF3"/>
    <w:rsid w:val="00F16BDB"/>
    <w:rsid w:val="00F23297"/>
    <w:rsid w:val="00F25C24"/>
    <w:rsid w:val="00F4679A"/>
    <w:rsid w:val="00F50369"/>
    <w:rsid w:val="00FB2CD9"/>
    <w:rsid w:val="00FB5E68"/>
    <w:rsid w:val="00FB635E"/>
    <w:rsid w:val="00FC3F3C"/>
    <w:rsid w:val="00FC4849"/>
    <w:rsid w:val="00FE2E4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D65D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aliases w:val="Знак1 Знак Знак Знак Знак,Знак1 Знак Знак Знак,Знак1 Знак,bt Знак,Основной текст Знак Знак,bt,Îñíîâíîé òåêñò Çíàê Çíàê,Iniiaiie oaeno Ciae Ciae,Body Text Char,Òàáë òåêñò,Body Text Char2 Char,Body Text Char1 Char Char"/>
    <w:basedOn w:val="a"/>
    <w:link w:val="1"/>
    <w:rsid w:val="00D10EB8"/>
    <w:pPr>
      <w:spacing w:after="0" w:line="240" w:lineRule="auto"/>
      <w:jc w:val="both"/>
    </w:pPr>
    <w:rPr>
      <w:rFonts w:ascii="Times New Roman" w:eastAsia="Times New Roman" w:hAnsi="Times New Roman" w:cs="Times New Roman"/>
      <w:sz w:val="28"/>
      <w:szCs w:val="24"/>
    </w:rPr>
  </w:style>
  <w:style w:type="character" w:customStyle="1" w:styleId="a4">
    <w:name w:val="Основной текст Знак"/>
    <w:basedOn w:val="a0"/>
    <w:semiHidden/>
    <w:rsid w:val="00D10EB8"/>
  </w:style>
  <w:style w:type="paragraph" w:styleId="a5">
    <w:name w:val="No Spacing"/>
    <w:link w:val="a6"/>
    <w:uiPriority w:val="1"/>
    <w:qFormat/>
    <w:rsid w:val="00D10EB8"/>
    <w:pPr>
      <w:spacing w:after="0" w:line="240" w:lineRule="auto"/>
    </w:pPr>
    <w:rPr>
      <w:rFonts w:ascii="Times New Roman" w:eastAsia="Times New Roman" w:hAnsi="Times New Roman" w:cs="Times New Roman"/>
      <w:sz w:val="24"/>
      <w:szCs w:val="24"/>
    </w:rPr>
  </w:style>
  <w:style w:type="character" w:customStyle="1" w:styleId="1">
    <w:name w:val="Основной текст Знак1"/>
    <w:aliases w:val="Знак1 Знак Знак Знак Знак Знак,Знак1 Знак Знак Знак Знак1,Знак1 Знак Знак,bt Знак Знак,Основной текст Знак Знак Знак,bt Знак1,Îñíîâíîé òåêñò Çíàê Çíàê Знак,Iniiaiie oaeno Ciae Ciae Знак,Body Text Char Знак,Òàáë òåêñò Знак"/>
    <w:basedOn w:val="a0"/>
    <w:link w:val="a3"/>
    <w:locked/>
    <w:rsid w:val="00D10EB8"/>
    <w:rPr>
      <w:rFonts w:ascii="Times New Roman" w:eastAsia="Times New Roman" w:hAnsi="Times New Roman" w:cs="Times New Roman"/>
      <w:sz w:val="28"/>
      <w:szCs w:val="24"/>
    </w:rPr>
  </w:style>
  <w:style w:type="paragraph" w:styleId="a7">
    <w:name w:val="header"/>
    <w:basedOn w:val="a"/>
    <w:link w:val="a8"/>
    <w:uiPriority w:val="99"/>
    <w:unhideWhenUsed/>
    <w:rsid w:val="00D10EB8"/>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D10EB8"/>
  </w:style>
  <w:style w:type="paragraph" w:styleId="a9">
    <w:name w:val="footer"/>
    <w:basedOn w:val="a"/>
    <w:link w:val="aa"/>
    <w:uiPriority w:val="99"/>
    <w:semiHidden/>
    <w:unhideWhenUsed/>
    <w:rsid w:val="00D10EB8"/>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rsid w:val="00D10EB8"/>
  </w:style>
  <w:style w:type="paragraph" w:customStyle="1" w:styleId="ConsPlusNormal">
    <w:name w:val="ConsPlusNormal"/>
    <w:link w:val="ConsPlusNormal0"/>
    <w:qFormat/>
    <w:rsid w:val="00C87985"/>
    <w:pPr>
      <w:autoSpaceDE w:val="0"/>
      <w:autoSpaceDN w:val="0"/>
      <w:adjustRightInd w:val="0"/>
      <w:spacing w:after="0" w:line="240" w:lineRule="auto"/>
    </w:pPr>
    <w:rPr>
      <w:rFonts w:ascii="Arial" w:eastAsia="Times New Roman" w:hAnsi="Arial" w:cs="Arial"/>
      <w:sz w:val="20"/>
      <w:szCs w:val="20"/>
    </w:rPr>
  </w:style>
  <w:style w:type="character" w:customStyle="1" w:styleId="postbody1">
    <w:name w:val="postbody1"/>
    <w:rsid w:val="00C87985"/>
    <w:rPr>
      <w:sz w:val="18"/>
      <w:szCs w:val="18"/>
    </w:rPr>
  </w:style>
  <w:style w:type="character" w:customStyle="1" w:styleId="2">
    <w:name w:val="Основной текст (2)_"/>
    <w:basedOn w:val="a0"/>
    <w:link w:val="20"/>
    <w:uiPriority w:val="99"/>
    <w:locked/>
    <w:rsid w:val="00C87985"/>
    <w:rPr>
      <w:sz w:val="28"/>
      <w:szCs w:val="28"/>
      <w:shd w:val="clear" w:color="auto" w:fill="FFFFFF"/>
    </w:rPr>
  </w:style>
  <w:style w:type="paragraph" w:customStyle="1" w:styleId="20">
    <w:name w:val="Основной текст (2)"/>
    <w:basedOn w:val="a"/>
    <w:link w:val="2"/>
    <w:uiPriority w:val="99"/>
    <w:rsid w:val="00C87985"/>
    <w:pPr>
      <w:widowControl w:val="0"/>
      <w:shd w:val="clear" w:color="auto" w:fill="FFFFFF"/>
      <w:spacing w:after="720" w:line="322" w:lineRule="exact"/>
    </w:pPr>
    <w:rPr>
      <w:sz w:val="28"/>
      <w:szCs w:val="28"/>
    </w:rPr>
  </w:style>
  <w:style w:type="character" w:customStyle="1" w:styleId="21">
    <w:name w:val="Основной текст (2) + Полужирный"/>
    <w:basedOn w:val="2"/>
    <w:rsid w:val="00C87985"/>
    <w:rPr>
      <w:rFonts w:ascii="Times New Roman" w:hAnsi="Times New Roman" w:cs="Times New Roman"/>
      <w:b/>
      <w:bCs/>
      <w:color w:val="000000"/>
      <w:spacing w:val="0"/>
      <w:w w:val="100"/>
      <w:position w:val="0"/>
      <w:sz w:val="28"/>
      <w:szCs w:val="28"/>
      <w:u w:val="none"/>
      <w:shd w:val="clear" w:color="auto" w:fill="FFFFFF"/>
      <w:lang w:val="ru-RU" w:eastAsia="ru-RU"/>
    </w:rPr>
  </w:style>
  <w:style w:type="character" w:styleId="ab">
    <w:name w:val="Hyperlink"/>
    <w:uiPriority w:val="99"/>
    <w:unhideWhenUsed/>
    <w:rsid w:val="008F2578"/>
    <w:rPr>
      <w:color w:val="0000FF"/>
      <w:u w:val="single"/>
    </w:rPr>
  </w:style>
  <w:style w:type="character" w:customStyle="1" w:styleId="apple-converted-space">
    <w:name w:val="apple-converted-space"/>
    <w:basedOn w:val="a0"/>
    <w:rsid w:val="008F2578"/>
  </w:style>
  <w:style w:type="paragraph" w:styleId="ac">
    <w:name w:val="List Paragraph"/>
    <w:aliases w:val="Заголовок мой1,СписокСТПр,Абзац списка основной,List Paragraph2,ПАРАГРАФ,Нумерация,список 1,Абзац списка3,Варианты ответов"/>
    <w:basedOn w:val="a"/>
    <w:link w:val="ad"/>
    <w:uiPriority w:val="34"/>
    <w:qFormat/>
    <w:rsid w:val="002F3689"/>
    <w:pPr>
      <w:ind w:left="720"/>
      <w:contextualSpacing/>
    </w:pPr>
  </w:style>
  <w:style w:type="character" w:styleId="ae">
    <w:name w:val="FollowedHyperlink"/>
    <w:basedOn w:val="a0"/>
    <w:semiHidden/>
    <w:unhideWhenUsed/>
    <w:rsid w:val="00FC4849"/>
    <w:rPr>
      <w:color w:val="800080"/>
      <w:u w:val="single"/>
    </w:rPr>
  </w:style>
  <w:style w:type="character" w:customStyle="1" w:styleId="a6">
    <w:name w:val="Без интервала Знак"/>
    <w:link w:val="a5"/>
    <w:uiPriority w:val="1"/>
    <w:locked/>
    <w:rsid w:val="00FC4849"/>
    <w:rPr>
      <w:rFonts w:ascii="Times New Roman" w:eastAsia="Times New Roman" w:hAnsi="Times New Roman" w:cs="Times New Roman"/>
      <w:sz w:val="24"/>
      <w:szCs w:val="24"/>
    </w:rPr>
  </w:style>
  <w:style w:type="character" w:customStyle="1" w:styleId="ad">
    <w:name w:val="Абзац списка Знак"/>
    <w:aliases w:val="Заголовок мой1 Знак,СписокСТПр Знак,Абзац списка основной Знак,List Paragraph2 Знак,ПАРАГРАФ Знак,Нумерация Знак,список 1 Знак,Абзац списка3 Знак,Варианты ответов Знак"/>
    <w:link w:val="ac"/>
    <w:uiPriority w:val="34"/>
    <w:qFormat/>
    <w:locked/>
    <w:rsid w:val="00FC4849"/>
  </w:style>
  <w:style w:type="paragraph" w:customStyle="1" w:styleId="Style2">
    <w:name w:val="Style2"/>
    <w:basedOn w:val="a"/>
    <w:uiPriority w:val="99"/>
    <w:rsid w:val="00FC4849"/>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ConsPlusNormal0">
    <w:name w:val="ConsPlusNormal Знак"/>
    <w:link w:val="ConsPlusNormal"/>
    <w:locked/>
    <w:rsid w:val="00FC4849"/>
    <w:rPr>
      <w:rFonts w:ascii="Arial" w:eastAsia="Times New Roman" w:hAnsi="Arial" w:cs="Arial"/>
      <w:sz w:val="20"/>
      <w:szCs w:val="20"/>
    </w:rPr>
  </w:style>
  <w:style w:type="character" w:customStyle="1" w:styleId="0">
    <w:name w:val="Основной 0 Знак"/>
    <w:aliases w:val="95ПК Знак"/>
    <w:link w:val="00"/>
    <w:locked/>
    <w:rsid w:val="00FC4849"/>
    <w:rPr>
      <w:rFonts w:ascii="Times New Roman" w:eastAsia="Calibri" w:hAnsi="Times New Roman" w:cs="Times New Roman"/>
      <w:kern w:val="3"/>
      <w:sz w:val="24"/>
      <w:szCs w:val="24"/>
    </w:rPr>
  </w:style>
  <w:style w:type="paragraph" w:customStyle="1" w:styleId="00">
    <w:name w:val="Основной 0"/>
    <w:aliases w:val="95ПК"/>
    <w:basedOn w:val="a"/>
    <w:link w:val="0"/>
    <w:qFormat/>
    <w:rsid w:val="00FC4849"/>
    <w:pPr>
      <w:widowControl w:val="0"/>
      <w:suppressAutoHyphens/>
      <w:autoSpaceDN w:val="0"/>
      <w:spacing w:after="0" w:line="240" w:lineRule="auto"/>
      <w:ind w:firstLine="539"/>
      <w:jc w:val="both"/>
    </w:pPr>
    <w:rPr>
      <w:rFonts w:ascii="Times New Roman" w:eastAsia="Calibri" w:hAnsi="Times New Roman" w:cs="Times New Roman"/>
      <w:kern w:val="3"/>
      <w:sz w:val="24"/>
      <w:szCs w:val="24"/>
    </w:rPr>
  </w:style>
  <w:style w:type="paragraph" w:customStyle="1" w:styleId="af">
    <w:name w:val="Базовый"/>
    <w:rsid w:val="00FC4849"/>
    <w:pPr>
      <w:tabs>
        <w:tab w:val="left" w:pos="709"/>
      </w:tabs>
      <w:suppressAutoHyphens/>
    </w:pPr>
    <w:rPr>
      <w:rFonts w:ascii="Calibri" w:eastAsia="Times New Roman" w:hAnsi="Calibri" w:cs="Calibri"/>
      <w:lang w:val="en-US" w:eastAsia="zh-CN" w:bidi="en-US"/>
    </w:rPr>
  </w:style>
  <w:style w:type="paragraph" w:customStyle="1" w:styleId="TableParagraph">
    <w:name w:val="Table Paragraph"/>
    <w:basedOn w:val="a"/>
    <w:uiPriority w:val="1"/>
    <w:qFormat/>
    <w:rsid w:val="00FC4849"/>
    <w:pPr>
      <w:widowControl w:val="0"/>
      <w:autoSpaceDE w:val="0"/>
      <w:autoSpaceDN w:val="0"/>
      <w:adjustRightInd w:val="0"/>
      <w:spacing w:after="0" w:line="240" w:lineRule="auto"/>
    </w:pPr>
    <w:rPr>
      <w:rFonts w:ascii="Calibri" w:eastAsia="Times New Roman" w:hAnsi="Calibri" w:cs="Times New Roman"/>
      <w:sz w:val="24"/>
      <w:szCs w:val="24"/>
    </w:rPr>
  </w:style>
  <w:style w:type="paragraph" w:styleId="af0">
    <w:name w:val="Balloon Text"/>
    <w:basedOn w:val="a"/>
    <w:link w:val="af1"/>
    <w:uiPriority w:val="99"/>
    <w:semiHidden/>
    <w:unhideWhenUsed/>
    <w:rsid w:val="00FC4849"/>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FC484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aliases w:val="Знак1 Знак Знак Знак Знак,Знак1 Знак Знак Знак,Знак1 Знак,bt Знак,Основной текст Знак Знак,bt,Îñíîâíîé òåêñò Çíàê Çíàê,Iniiaiie oaeno Ciae Ciae,Body Text Char,Òàáë òåêñò,Body Text Char2 Char,Body Text Char1 Char Char"/>
    <w:basedOn w:val="a"/>
    <w:link w:val="1"/>
    <w:rsid w:val="00D10EB8"/>
    <w:pPr>
      <w:spacing w:after="0" w:line="240" w:lineRule="auto"/>
      <w:jc w:val="both"/>
    </w:pPr>
    <w:rPr>
      <w:rFonts w:ascii="Times New Roman" w:eastAsia="Times New Roman" w:hAnsi="Times New Roman" w:cs="Times New Roman"/>
      <w:sz w:val="28"/>
      <w:szCs w:val="24"/>
    </w:rPr>
  </w:style>
  <w:style w:type="character" w:customStyle="1" w:styleId="a4">
    <w:name w:val="Основной текст Знак"/>
    <w:basedOn w:val="a0"/>
    <w:semiHidden/>
    <w:rsid w:val="00D10EB8"/>
  </w:style>
  <w:style w:type="paragraph" w:styleId="a5">
    <w:name w:val="No Spacing"/>
    <w:link w:val="a6"/>
    <w:uiPriority w:val="1"/>
    <w:qFormat/>
    <w:rsid w:val="00D10EB8"/>
    <w:pPr>
      <w:spacing w:after="0" w:line="240" w:lineRule="auto"/>
    </w:pPr>
    <w:rPr>
      <w:rFonts w:ascii="Times New Roman" w:eastAsia="Times New Roman" w:hAnsi="Times New Roman" w:cs="Times New Roman"/>
      <w:sz w:val="24"/>
      <w:szCs w:val="24"/>
    </w:rPr>
  </w:style>
  <w:style w:type="character" w:customStyle="1" w:styleId="1">
    <w:name w:val="Основной текст Знак1"/>
    <w:aliases w:val="Знак1 Знак Знак Знак Знак Знак,Знак1 Знак Знак Знак Знак1,Знак1 Знак Знак,bt Знак Знак,Основной текст Знак Знак Знак,bt Знак1,Îñíîâíîé òåêñò Çíàê Çíàê Знак,Iniiaiie oaeno Ciae Ciae Знак,Body Text Char Знак,Òàáë òåêñò Знак"/>
    <w:basedOn w:val="a0"/>
    <w:link w:val="a3"/>
    <w:locked/>
    <w:rsid w:val="00D10EB8"/>
    <w:rPr>
      <w:rFonts w:ascii="Times New Roman" w:eastAsia="Times New Roman" w:hAnsi="Times New Roman" w:cs="Times New Roman"/>
      <w:sz w:val="28"/>
      <w:szCs w:val="24"/>
    </w:rPr>
  </w:style>
  <w:style w:type="paragraph" w:styleId="a7">
    <w:name w:val="header"/>
    <w:basedOn w:val="a"/>
    <w:link w:val="a8"/>
    <w:uiPriority w:val="99"/>
    <w:unhideWhenUsed/>
    <w:rsid w:val="00D10EB8"/>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D10EB8"/>
  </w:style>
  <w:style w:type="paragraph" w:styleId="a9">
    <w:name w:val="footer"/>
    <w:basedOn w:val="a"/>
    <w:link w:val="aa"/>
    <w:uiPriority w:val="99"/>
    <w:semiHidden/>
    <w:unhideWhenUsed/>
    <w:rsid w:val="00D10EB8"/>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rsid w:val="00D10EB8"/>
  </w:style>
  <w:style w:type="paragraph" w:customStyle="1" w:styleId="ConsPlusNormal">
    <w:name w:val="ConsPlusNormal"/>
    <w:link w:val="ConsPlusNormal0"/>
    <w:qFormat/>
    <w:rsid w:val="00C87985"/>
    <w:pPr>
      <w:autoSpaceDE w:val="0"/>
      <w:autoSpaceDN w:val="0"/>
      <w:adjustRightInd w:val="0"/>
      <w:spacing w:after="0" w:line="240" w:lineRule="auto"/>
    </w:pPr>
    <w:rPr>
      <w:rFonts w:ascii="Arial" w:eastAsia="Times New Roman" w:hAnsi="Arial" w:cs="Arial"/>
      <w:sz w:val="20"/>
      <w:szCs w:val="20"/>
    </w:rPr>
  </w:style>
  <w:style w:type="character" w:customStyle="1" w:styleId="postbody1">
    <w:name w:val="postbody1"/>
    <w:rsid w:val="00C87985"/>
    <w:rPr>
      <w:sz w:val="18"/>
      <w:szCs w:val="18"/>
    </w:rPr>
  </w:style>
  <w:style w:type="character" w:customStyle="1" w:styleId="2">
    <w:name w:val="Основной текст (2)_"/>
    <w:basedOn w:val="a0"/>
    <w:link w:val="20"/>
    <w:uiPriority w:val="99"/>
    <w:locked/>
    <w:rsid w:val="00C87985"/>
    <w:rPr>
      <w:sz w:val="28"/>
      <w:szCs w:val="28"/>
      <w:shd w:val="clear" w:color="auto" w:fill="FFFFFF"/>
    </w:rPr>
  </w:style>
  <w:style w:type="paragraph" w:customStyle="1" w:styleId="20">
    <w:name w:val="Основной текст (2)"/>
    <w:basedOn w:val="a"/>
    <w:link w:val="2"/>
    <w:uiPriority w:val="99"/>
    <w:rsid w:val="00C87985"/>
    <w:pPr>
      <w:widowControl w:val="0"/>
      <w:shd w:val="clear" w:color="auto" w:fill="FFFFFF"/>
      <w:spacing w:after="720" w:line="322" w:lineRule="exact"/>
    </w:pPr>
    <w:rPr>
      <w:sz w:val="28"/>
      <w:szCs w:val="28"/>
    </w:rPr>
  </w:style>
  <w:style w:type="character" w:customStyle="1" w:styleId="21">
    <w:name w:val="Основной текст (2) + Полужирный"/>
    <w:basedOn w:val="2"/>
    <w:rsid w:val="00C87985"/>
    <w:rPr>
      <w:rFonts w:ascii="Times New Roman" w:hAnsi="Times New Roman" w:cs="Times New Roman"/>
      <w:b/>
      <w:bCs/>
      <w:color w:val="000000"/>
      <w:spacing w:val="0"/>
      <w:w w:val="100"/>
      <w:position w:val="0"/>
      <w:sz w:val="28"/>
      <w:szCs w:val="28"/>
      <w:u w:val="none"/>
      <w:shd w:val="clear" w:color="auto" w:fill="FFFFFF"/>
      <w:lang w:val="ru-RU" w:eastAsia="ru-RU"/>
    </w:rPr>
  </w:style>
  <w:style w:type="character" w:styleId="ab">
    <w:name w:val="Hyperlink"/>
    <w:uiPriority w:val="99"/>
    <w:unhideWhenUsed/>
    <w:rsid w:val="008F2578"/>
    <w:rPr>
      <w:color w:val="0000FF"/>
      <w:u w:val="single"/>
    </w:rPr>
  </w:style>
  <w:style w:type="character" w:customStyle="1" w:styleId="apple-converted-space">
    <w:name w:val="apple-converted-space"/>
    <w:basedOn w:val="a0"/>
    <w:rsid w:val="008F2578"/>
  </w:style>
  <w:style w:type="paragraph" w:styleId="ac">
    <w:name w:val="List Paragraph"/>
    <w:aliases w:val="Заголовок мой1,СписокСТПр,Абзац списка основной,List Paragraph2,ПАРАГРАФ,Нумерация,список 1,Абзац списка3,Варианты ответов"/>
    <w:basedOn w:val="a"/>
    <w:link w:val="ad"/>
    <w:uiPriority w:val="34"/>
    <w:qFormat/>
    <w:rsid w:val="002F3689"/>
    <w:pPr>
      <w:ind w:left="720"/>
      <w:contextualSpacing/>
    </w:pPr>
  </w:style>
  <w:style w:type="character" w:styleId="ae">
    <w:name w:val="FollowedHyperlink"/>
    <w:basedOn w:val="a0"/>
    <w:semiHidden/>
    <w:unhideWhenUsed/>
    <w:rsid w:val="00FC4849"/>
    <w:rPr>
      <w:color w:val="800080"/>
      <w:u w:val="single"/>
    </w:rPr>
  </w:style>
  <w:style w:type="character" w:customStyle="1" w:styleId="a6">
    <w:name w:val="Без интервала Знак"/>
    <w:link w:val="a5"/>
    <w:uiPriority w:val="1"/>
    <w:locked/>
    <w:rsid w:val="00FC4849"/>
    <w:rPr>
      <w:rFonts w:ascii="Times New Roman" w:eastAsia="Times New Roman" w:hAnsi="Times New Roman" w:cs="Times New Roman"/>
      <w:sz w:val="24"/>
      <w:szCs w:val="24"/>
    </w:rPr>
  </w:style>
  <w:style w:type="character" w:customStyle="1" w:styleId="ad">
    <w:name w:val="Абзац списка Знак"/>
    <w:aliases w:val="Заголовок мой1 Знак,СписокСТПр Знак,Абзац списка основной Знак,List Paragraph2 Знак,ПАРАГРАФ Знак,Нумерация Знак,список 1 Знак,Абзац списка3 Знак,Варианты ответов Знак"/>
    <w:link w:val="ac"/>
    <w:uiPriority w:val="34"/>
    <w:qFormat/>
    <w:locked/>
    <w:rsid w:val="00FC4849"/>
  </w:style>
  <w:style w:type="paragraph" w:customStyle="1" w:styleId="Style2">
    <w:name w:val="Style2"/>
    <w:basedOn w:val="a"/>
    <w:uiPriority w:val="99"/>
    <w:rsid w:val="00FC4849"/>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ConsPlusNormal0">
    <w:name w:val="ConsPlusNormal Знак"/>
    <w:link w:val="ConsPlusNormal"/>
    <w:locked/>
    <w:rsid w:val="00FC4849"/>
    <w:rPr>
      <w:rFonts w:ascii="Arial" w:eastAsia="Times New Roman" w:hAnsi="Arial" w:cs="Arial"/>
      <w:sz w:val="20"/>
      <w:szCs w:val="20"/>
    </w:rPr>
  </w:style>
  <w:style w:type="character" w:customStyle="1" w:styleId="0">
    <w:name w:val="Основной 0 Знак"/>
    <w:aliases w:val="95ПК Знак"/>
    <w:link w:val="00"/>
    <w:locked/>
    <w:rsid w:val="00FC4849"/>
    <w:rPr>
      <w:rFonts w:ascii="Times New Roman" w:eastAsia="Calibri" w:hAnsi="Times New Roman" w:cs="Times New Roman"/>
      <w:kern w:val="3"/>
      <w:sz w:val="24"/>
      <w:szCs w:val="24"/>
    </w:rPr>
  </w:style>
  <w:style w:type="paragraph" w:customStyle="1" w:styleId="00">
    <w:name w:val="Основной 0"/>
    <w:aliases w:val="95ПК"/>
    <w:basedOn w:val="a"/>
    <w:link w:val="0"/>
    <w:qFormat/>
    <w:rsid w:val="00FC4849"/>
    <w:pPr>
      <w:widowControl w:val="0"/>
      <w:suppressAutoHyphens/>
      <w:autoSpaceDN w:val="0"/>
      <w:spacing w:after="0" w:line="240" w:lineRule="auto"/>
      <w:ind w:firstLine="539"/>
      <w:jc w:val="both"/>
    </w:pPr>
    <w:rPr>
      <w:rFonts w:ascii="Times New Roman" w:eastAsia="Calibri" w:hAnsi="Times New Roman" w:cs="Times New Roman"/>
      <w:kern w:val="3"/>
      <w:sz w:val="24"/>
      <w:szCs w:val="24"/>
    </w:rPr>
  </w:style>
  <w:style w:type="paragraph" w:customStyle="1" w:styleId="af">
    <w:name w:val="Базовый"/>
    <w:rsid w:val="00FC4849"/>
    <w:pPr>
      <w:tabs>
        <w:tab w:val="left" w:pos="709"/>
      </w:tabs>
      <w:suppressAutoHyphens/>
    </w:pPr>
    <w:rPr>
      <w:rFonts w:ascii="Calibri" w:eastAsia="Times New Roman" w:hAnsi="Calibri" w:cs="Calibri"/>
      <w:lang w:val="en-US" w:eastAsia="zh-CN" w:bidi="en-US"/>
    </w:rPr>
  </w:style>
  <w:style w:type="paragraph" w:customStyle="1" w:styleId="TableParagraph">
    <w:name w:val="Table Paragraph"/>
    <w:basedOn w:val="a"/>
    <w:uiPriority w:val="1"/>
    <w:qFormat/>
    <w:rsid w:val="00FC4849"/>
    <w:pPr>
      <w:widowControl w:val="0"/>
      <w:autoSpaceDE w:val="0"/>
      <w:autoSpaceDN w:val="0"/>
      <w:adjustRightInd w:val="0"/>
      <w:spacing w:after="0" w:line="240" w:lineRule="auto"/>
    </w:pPr>
    <w:rPr>
      <w:rFonts w:ascii="Calibri" w:eastAsia="Times New Roman" w:hAnsi="Calibri" w:cs="Times New Roman"/>
      <w:sz w:val="24"/>
      <w:szCs w:val="24"/>
    </w:rPr>
  </w:style>
  <w:style w:type="paragraph" w:styleId="af0">
    <w:name w:val="Balloon Text"/>
    <w:basedOn w:val="a"/>
    <w:link w:val="af1"/>
    <w:uiPriority w:val="99"/>
    <w:semiHidden/>
    <w:unhideWhenUsed/>
    <w:rsid w:val="00FC4849"/>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FC484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9256743">
      <w:bodyDiv w:val="1"/>
      <w:marLeft w:val="0"/>
      <w:marRight w:val="0"/>
      <w:marTop w:val="0"/>
      <w:marBottom w:val="0"/>
      <w:divBdr>
        <w:top w:val="none" w:sz="0" w:space="0" w:color="auto"/>
        <w:left w:val="none" w:sz="0" w:space="0" w:color="auto"/>
        <w:bottom w:val="none" w:sz="0" w:space="0" w:color="auto"/>
        <w:right w:val="none" w:sz="0" w:space="0" w:color="auto"/>
      </w:divBdr>
    </w:div>
    <w:div w:id="1646817127">
      <w:bodyDiv w:val="1"/>
      <w:marLeft w:val="0"/>
      <w:marRight w:val="0"/>
      <w:marTop w:val="0"/>
      <w:marBottom w:val="0"/>
      <w:divBdr>
        <w:top w:val="none" w:sz="0" w:space="0" w:color="auto"/>
        <w:left w:val="none" w:sz="0" w:space="0" w:color="auto"/>
        <w:bottom w:val="none" w:sz="0" w:space="0" w:color="auto"/>
        <w:right w:val="none" w:sz="0" w:space="0" w:color="auto"/>
      </w:divBdr>
    </w:div>
    <w:div w:id="1765304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mailto:mail@zemproekt48.ru"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6.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yperlink" Target="http://www.mostovskiy.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predgorie.online.ru" TargetMode="External"/><Relationship Id="rId14"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8</Pages>
  <Words>1307</Words>
  <Characters>7455</Characters>
  <Application>Microsoft Office Word</Application>
  <DocSecurity>0</DocSecurity>
  <Lines>62</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Анка</dc:creator>
  <cp:lastModifiedBy>SOVET</cp:lastModifiedBy>
  <cp:revision>6</cp:revision>
  <cp:lastPrinted>2024-02-14T07:15:00Z</cp:lastPrinted>
  <dcterms:created xsi:type="dcterms:W3CDTF">2024-02-08T05:56:00Z</dcterms:created>
  <dcterms:modified xsi:type="dcterms:W3CDTF">2024-02-14T07:44:00Z</dcterms:modified>
</cp:coreProperties>
</file>