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9B5316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9B5316" w:rsidRPr="008F4AD5" w:rsidRDefault="00EF3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5316" w:rsidRPr="008F4AD5" w:rsidTr="008F4AD5">
        <w:trPr>
          <w:trHeight w:val="1429"/>
        </w:trPr>
        <w:tc>
          <w:tcPr>
            <w:tcW w:w="5000" w:type="pct"/>
          </w:tcPr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9B5316" w:rsidRPr="008F4AD5" w:rsidRDefault="009B53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5316" w:rsidRPr="008F4AD5" w:rsidTr="008F4AD5">
        <w:trPr>
          <w:trHeight w:val="360"/>
        </w:trPr>
        <w:tc>
          <w:tcPr>
            <w:tcW w:w="5000" w:type="pct"/>
          </w:tcPr>
          <w:p w:rsidR="009B5316" w:rsidRPr="008F4AD5" w:rsidRDefault="009B5316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9B5316" w:rsidRPr="008F4AD5" w:rsidTr="008F4AD5">
        <w:tc>
          <w:tcPr>
            <w:tcW w:w="5000" w:type="pct"/>
          </w:tcPr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8F4AD5" w:rsidTr="008F4AD5">
        <w:tc>
          <w:tcPr>
            <w:tcW w:w="5000" w:type="pct"/>
          </w:tcPr>
          <w:p w:rsidR="00EE5BA0" w:rsidRPr="004A41EA" w:rsidRDefault="00277F9F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изменения в </w:t>
            </w:r>
            <w:r w:rsidR="00EE5BA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Совета муниципального</w:t>
            </w:r>
          </w:p>
          <w:p w:rsidR="00EE5BA0" w:rsidRPr="004A41EA" w:rsidRDefault="00EE5BA0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образования Мостовский район от </w:t>
            </w:r>
            <w:r w:rsidR="000D2A7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D2A7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0D2A7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</w:t>
            </w:r>
            <w:r w:rsidR="000D2A7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</w:p>
          <w:p w:rsidR="004A41EA" w:rsidRPr="004A41EA" w:rsidRDefault="00EE5BA0" w:rsidP="004A41EA">
            <w:pPr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4A41EA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Положения о порядке проведения аттестации муниципальных служащих в муниципальном образовании </w:t>
            </w:r>
          </w:p>
          <w:p w:rsidR="009B5316" w:rsidRPr="004A41EA" w:rsidRDefault="004A41EA" w:rsidP="004A41EA">
            <w:pPr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  <w:r w:rsidR="00EE5BA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B5316" w:rsidRPr="008F4AD5" w:rsidRDefault="009B5316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B5316" w:rsidRPr="00EA50B2" w:rsidRDefault="009B5316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316" w:rsidRPr="00D81759" w:rsidRDefault="00AE6144" w:rsidP="0008780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5637A5">
        <w:rPr>
          <w:rFonts w:ascii="Times New Roman" w:hAnsi="Times New Roman" w:cs="Times New Roman"/>
          <w:sz w:val="28"/>
          <w:szCs w:val="28"/>
        </w:rPr>
        <w:t>Указа Президента Российской Федерации 9 ноября              2022 г. № 809 «Об утверждении Основ государственной политики по сохранению и укреплению традиционных российских духовно-нравственных ценностей», во исполнение поручения главы муниципального образования Мостовский район, данного на планерном совещании 12 января 2024 г.            №П-5</w:t>
      </w:r>
      <w:r w:rsidR="00E42B1D">
        <w:rPr>
          <w:rFonts w:ascii="Times New Roman" w:hAnsi="Times New Roman" w:cs="Times New Roman"/>
          <w:sz w:val="28"/>
          <w:szCs w:val="28"/>
        </w:rPr>
        <w:t xml:space="preserve">, </w:t>
      </w:r>
      <w:r w:rsidR="009B5316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Мостовский район </w:t>
      </w:r>
      <w:r w:rsidR="009B5316" w:rsidRPr="00D81759">
        <w:rPr>
          <w:rFonts w:ascii="Times New Roman" w:hAnsi="Times New Roman" w:cs="Times New Roman"/>
          <w:sz w:val="28"/>
          <w:szCs w:val="28"/>
        </w:rPr>
        <w:t>РЕШИЛ:</w:t>
      </w:r>
    </w:p>
    <w:p w:rsidR="009B5316" w:rsidRPr="004104BE" w:rsidRDefault="009B5316" w:rsidP="004104BE">
      <w:pPr>
        <w:ind w:right="5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1.</w:t>
      </w:r>
      <w:r w:rsidR="00935E0A" w:rsidRPr="004104BE">
        <w:rPr>
          <w:rFonts w:ascii="Times New Roman" w:hAnsi="Times New Roman" w:cs="Times New Roman"/>
          <w:sz w:val="28"/>
          <w:szCs w:val="28"/>
        </w:rPr>
        <w:t>Утвердить</w:t>
      </w:r>
      <w:r w:rsidR="00E01011" w:rsidRPr="004104BE">
        <w:rPr>
          <w:rFonts w:ascii="Times New Roman" w:hAnsi="Times New Roman" w:cs="Times New Roman"/>
          <w:sz w:val="28"/>
          <w:szCs w:val="28"/>
        </w:rPr>
        <w:t xml:space="preserve"> изменение в </w:t>
      </w:r>
      <w:r w:rsidR="00E01011" w:rsidRPr="004104BE">
        <w:rPr>
          <w:rFonts w:ascii="Times New Roman" w:hAnsi="Times New Roman" w:cs="Times New Roman"/>
          <w:spacing w:val="-4"/>
          <w:sz w:val="28"/>
          <w:szCs w:val="28"/>
        </w:rPr>
        <w:t xml:space="preserve">решение Совета муниципального образования Мостовский район от </w:t>
      </w:r>
      <w:r w:rsidR="004A41EA" w:rsidRPr="004104BE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E01011" w:rsidRPr="004104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A41EA" w:rsidRPr="004104BE">
        <w:rPr>
          <w:rFonts w:ascii="Times New Roman" w:hAnsi="Times New Roman" w:cs="Times New Roman"/>
          <w:spacing w:val="-4"/>
          <w:sz w:val="28"/>
          <w:szCs w:val="28"/>
        </w:rPr>
        <w:t>февраля</w:t>
      </w:r>
      <w:r w:rsidR="00E01011" w:rsidRPr="004104BE">
        <w:rPr>
          <w:rFonts w:ascii="Times New Roman" w:hAnsi="Times New Roman" w:cs="Times New Roman"/>
          <w:spacing w:val="-4"/>
          <w:sz w:val="28"/>
          <w:szCs w:val="28"/>
        </w:rPr>
        <w:t xml:space="preserve"> 20</w:t>
      </w:r>
      <w:r w:rsidR="004A41EA" w:rsidRPr="004104BE">
        <w:rPr>
          <w:rFonts w:ascii="Times New Roman" w:hAnsi="Times New Roman" w:cs="Times New Roman"/>
          <w:spacing w:val="-4"/>
          <w:sz w:val="28"/>
          <w:szCs w:val="28"/>
        </w:rPr>
        <w:t>14</w:t>
      </w:r>
      <w:r w:rsidR="00E01011" w:rsidRPr="004104BE">
        <w:rPr>
          <w:rFonts w:ascii="Times New Roman" w:hAnsi="Times New Roman" w:cs="Times New Roman"/>
          <w:spacing w:val="-4"/>
          <w:sz w:val="28"/>
          <w:szCs w:val="28"/>
        </w:rPr>
        <w:t xml:space="preserve"> г. №</w:t>
      </w:r>
      <w:r w:rsidR="004A41EA" w:rsidRPr="004104BE">
        <w:rPr>
          <w:rFonts w:ascii="Times New Roman" w:hAnsi="Times New Roman" w:cs="Times New Roman"/>
          <w:spacing w:val="-4"/>
          <w:sz w:val="28"/>
          <w:szCs w:val="28"/>
        </w:rPr>
        <w:t>321</w:t>
      </w:r>
      <w:r w:rsidR="00E01011" w:rsidRPr="004104BE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4104BE" w:rsidRPr="004104BE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аттестации муниципальных служащих в муниципальном образовании Мостовский район</w:t>
      </w:r>
      <w:r w:rsidR="00E01011" w:rsidRPr="004104BE">
        <w:rPr>
          <w:rFonts w:ascii="Times New Roman" w:hAnsi="Times New Roman" w:cs="Times New Roman"/>
          <w:sz w:val="28"/>
          <w:szCs w:val="28"/>
        </w:rPr>
        <w:t xml:space="preserve">» </w:t>
      </w:r>
      <w:r w:rsidRPr="004104BE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</w:t>
      </w:r>
      <w:r w:rsidRPr="004104B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B5316" w:rsidRDefault="00E01011" w:rsidP="0008780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53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B53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5316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9D15EE">
        <w:rPr>
          <w:rFonts w:ascii="Times New Roman" w:hAnsi="Times New Roman" w:cs="Times New Roman"/>
          <w:sz w:val="28"/>
          <w:szCs w:val="28"/>
        </w:rPr>
        <w:t>Сурков И.В.</w:t>
      </w:r>
      <w:r w:rsidR="009B5316">
        <w:rPr>
          <w:rFonts w:ascii="Times New Roman" w:hAnsi="Times New Roman" w:cs="Times New Roman"/>
          <w:sz w:val="28"/>
          <w:szCs w:val="28"/>
        </w:rPr>
        <w:t>).</w:t>
      </w:r>
    </w:p>
    <w:p w:rsidR="009B5316" w:rsidRDefault="009D15EE" w:rsidP="0008780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5316">
        <w:rPr>
          <w:rFonts w:ascii="Times New Roman" w:hAnsi="Times New Roman" w:cs="Times New Roman"/>
          <w:sz w:val="28"/>
          <w:szCs w:val="28"/>
        </w:rPr>
        <w:t xml:space="preserve">.Решение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="009B5316">
        <w:rPr>
          <w:rFonts w:ascii="Times New Roman" w:hAnsi="Times New Roman" w:cs="Times New Roman"/>
          <w:sz w:val="28"/>
          <w:szCs w:val="28"/>
        </w:rPr>
        <w:t>.</w:t>
      </w:r>
    </w:p>
    <w:p w:rsidR="009B5316" w:rsidRDefault="009B5316" w:rsidP="00D511A6">
      <w:pPr>
        <w:rPr>
          <w:rFonts w:ascii="Times New Roman" w:hAnsi="Times New Roman" w:cs="Times New Roman"/>
          <w:sz w:val="28"/>
          <w:szCs w:val="28"/>
        </w:rPr>
      </w:pPr>
    </w:p>
    <w:p w:rsidR="009B5316" w:rsidRDefault="009B5316" w:rsidP="00D511A6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D511A6">
      <w:pPr>
        <w:rPr>
          <w:rFonts w:ascii="Times New Roman" w:hAnsi="Times New Roman" w:cs="Times New Roman"/>
          <w:sz w:val="28"/>
          <w:szCs w:val="28"/>
        </w:rPr>
      </w:pPr>
    </w:p>
    <w:p w:rsidR="009B5316" w:rsidRPr="000F4921" w:rsidRDefault="009B5316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</w:t>
      </w:r>
      <w:r w:rsidR="00D12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Ладанов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1909DC">
      <w:pPr>
        <w:rPr>
          <w:rFonts w:ascii="Times New Roman" w:hAnsi="Times New Roman" w:cs="Times New Roman"/>
          <w:sz w:val="28"/>
          <w:szCs w:val="28"/>
        </w:rPr>
      </w:pPr>
    </w:p>
    <w:p w:rsidR="009B5316" w:rsidRPr="00F078D8" w:rsidRDefault="00E42B1D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B5316" w:rsidRPr="00F078D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B5316" w:rsidRPr="00F078D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B5316" w:rsidRPr="00F078D8" w:rsidRDefault="009B5316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9B5316" w:rsidRPr="00F078D8" w:rsidRDefault="009B5316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42B1D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E42B1D">
        <w:rPr>
          <w:rFonts w:ascii="Times New Roman" w:hAnsi="Times New Roman" w:cs="Times New Roman"/>
          <w:sz w:val="28"/>
          <w:szCs w:val="28"/>
        </w:rPr>
        <w:t>Ласунов</w:t>
      </w:r>
      <w:proofErr w:type="spellEnd"/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9D15EE" w:rsidRDefault="009D15E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4104BE" w:rsidRDefault="004104B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4104BE" w:rsidRDefault="004104B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F33585" w:rsidRPr="00087804" w:rsidRDefault="00F33585" w:rsidP="00F33585">
      <w:pPr>
        <w:pStyle w:val="a9"/>
        <w:ind w:right="98"/>
        <w:rPr>
          <w:rFonts w:ascii="Times New Roman" w:hAnsi="Times New Roman"/>
          <w:bCs w:val="0"/>
        </w:rPr>
      </w:pPr>
      <w:r w:rsidRPr="00087804">
        <w:rPr>
          <w:rFonts w:ascii="Times New Roman" w:hAnsi="Times New Roman"/>
          <w:bCs w:val="0"/>
        </w:rPr>
        <w:t xml:space="preserve">Пояснительная записка </w:t>
      </w:r>
    </w:p>
    <w:p w:rsidR="00F33585" w:rsidRPr="00087804" w:rsidRDefault="00F33585" w:rsidP="00F33585">
      <w:pPr>
        <w:ind w:right="98"/>
        <w:jc w:val="center"/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образования</w:t>
      </w:r>
    </w:p>
    <w:p w:rsidR="00F33585" w:rsidRPr="00087804" w:rsidRDefault="00F33585" w:rsidP="00F33585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087804">
        <w:rPr>
          <w:rFonts w:ascii="Times New Roman" w:hAnsi="Times New Roman"/>
          <w:b w:val="0"/>
          <w:bCs w:val="0"/>
        </w:rPr>
        <w:t>от _____________________ № _____________</w:t>
      </w:r>
    </w:p>
    <w:p w:rsidR="00F33585" w:rsidRPr="004104BE" w:rsidRDefault="00F33585" w:rsidP="00F33585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«</w:t>
      </w:r>
      <w:r w:rsidRPr="004104BE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</w:t>
      </w:r>
    </w:p>
    <w:p w:rsidR="00F33585" w:rsidRPr="004104BE" w:rsidRDefault="00F33585" w:rsidP="00F33585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образования Мостовский район от 26 февраля 2014 г. №321</w:t>
      </w:r>
    </w:p>
    <w:p w:rsidR="00F33585" w:rsidRPr="004104BE" w:rsidRDefault="00F33585" w:rsidP="00F33585">
      <w:pPr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проведения аттестации муниципальных служащих в муниципальном образовании </w:t>
      </w:r>
    </w:p>
    <w:p w:rsidR="00F33585" w:rsidRPr="00087804" w:rsidRDefault="00F33585" w:rsidP="00F33585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087804">
        <w:rPr>
          <w:rFonts w:ascii="Times New Roman" w:hAnsi="Times New Roman" w:cs="Times New Roman"/>
          <w:sz w:val="28"/>
          <w:szCs w:val="28"/>
        </w:rPr>
        <w:t>»</w:t>
      </w:r>
    </w:p>
    <w:p w:rsidR="00F33585" w:rsidRPr="00087804" w:rsidRDefault="00F33585" w:rsidP="00F33585">
      <w:pPr>
        <w:pStyle w:val="a9"/>
        <w:ind w:right="98"/>
        <w:rPr>
          <w:rFonts w:ascii="Times New Roman" w:hAnsi="Times New Roman"/>
          <w:b w:val="0"/>
          <w:bCs w:val="0"/>
        </w:rPr>
      </w:pPr>
    </w:p>
    <w:p w:rsidR="00F33585" w:rsidRPr="00087804" w:rsidRDefault="00F33585" w:rsidP="00F33585">
      <w:pPr>
        <w:pStyle w:val="a9"/>
        <w:ind w:firstLine="709"/>
        <w:jc w:val="both"/>
        <w:rPr>
          <w:rFonts w:ascii="Times New Roman" w:hAnsi="Times New Roman"/>
          <w:b w:val="0"/>
        </w:rPr>
      </w:pPr>
    </w:p>
    <w:p w:rsidR="00F33585" w:rsidRPr="000269F5" w:rsidRDefault="00F33585" w:rsidP="00F33585">
      <w:pPr>
        <w:ind w:right="50"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Указа Президента Российской Федерации 9 ноября              2022 г. № 809 «Об утверждении Основ государственной политики по сохранению и укреплению традиционных российских духовно-нравственных ценностей», во исполнение поручения главы муниципального образования Мостовский район, данного на планерном совещании 12 января 2024 г.            №П-5 </w:t>
      </w:r>
      <w:r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необходимо </w:t>
      </w:r>
      <w:r w:rsidRPr="00087804">
        <w:rPr>
          <w:rFonts w:ascii="Times New Roman" w:hAnsi="Times New Roman" w:cs="Times New Roman"/>
          <w:bCs/>
          <w:sz w:val="28"/>
          <w:szCs w:val="28"/>
        </w:rPr>
        <w:t xml:space="preserve">принять решение Совета муниципального образования Мостовский район </w:t>
      </w:r>
      <w:r w:rsidRPr="00087804">
        <w:rPr>
          <w:rFonts w:ascii="Times New Roman" w:hAnsi="Times New Roman" w:cs="Times New Roman"/>
          <w:sz w:val="28"/>
          <w:szCs w:val="28"/>
        </w:rPr>
        <w:t>«</w:t>
      </w:r>
      <w:r w:rsidRPr="009D15EE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5EE">
        <w:rPr>
          <w:rFonts w:ascii="Times New Roman" w:hAnsi="Times New Roman" w:cs="Times New Roman"/>
          <w:sz w:val="28"/>
          <w:szCs w:val="28"/>
        </w:rPr>
        <w:t>образования Мостовский район от</w:t>
      </w:r>
      <w:proofErr w:type="gramEnd"/>
      <w:r w:rsidRPr="009D15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9D15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9D15E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9D15EE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321 </w:t>
      </w:r>
      <w:r w:rsidRPr="009D15EE">
        <w:rPr>
          <w:rFonts w:ascii="Times New Roman" w:hAnsi="Times New Roman" w:cs="Times New Roman"/>
          <w:sz w:val="28"/>
          <w:szCs w:val="28"/>
        </w:rPr>
        <w:t>«</w:t>
      </w:r>
      <w:r w:rsidRPr="004104BE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аттестации муниципальных служащих в муниципальном образовании Мостовский район</w:t>
      </w:r>
      <w:r w:rsidRPr="00087804">
        <w:rPr>
          <w:rFonts w:ascii="Times New Roman" w:hAnsi="Times New Roman" w:cs="Times New Roman"/>
          <w:sz w:val="28"/>
          <w:szCs w:val="28"/>
        </w:rPr>
        <w:t>» (далее – решение)</w:t>
      </w:r>
      <w:r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</w:p>
    <w:p w:rsidR="00F33585" w:rsidRPr="00E42B1D" w:rsidRDefault="00F33585" w:rsidP="00F33585">
      <w:pPr>
        <w:pStyle w:val="a9"/>
        <w:ind w:firstLine="709"/>
        <w:jc w:val="both"/>
        <w:rPr>
          <w:rFonts w:ascii="Times New Roman" w:hAnsi="Times New Roman"/>
          <w:b w:val="0"/>
          <w:snapToGrid w:val="0"/>
          <w:lang w:eastAsia="en-US"/>
        </w:rPr>
      </w:pPr>
      <w:r>
        <w:rPr>
          <w:rFonts w:ascii="Times New Roman" w:hAnsi="Times New Roman"/>
          <w:b w:val="0"/>
          <w:snapToGrid w:val="0"/>
          <w:lang w:eastAsia="en-US"/>
        </w:rPr>
        <w:t>Данным проектом решения тестовые задания при проведении аттестации муниципальных служащих</w:t>
      </w:r>
      <w:r>
        <w:rPr>
          <w:rFonts w:ascii="Times New Roman" w:hAnsi="Times New Roman"/>
          <w:b w:val="0"/>
        </w:rPr>
        <w:t xml:space="preserve"> дополняются вопросами, касающимися знания </w:t>
      </w:r>
      <w:r w:rsidRPr="005637A5">
        <w:rPr>
          <w:rFonts w:ascii="Times New Roman" w:hAnsi="Times New Roman"/>
          <w:b w:val="0"/>
        </w:rPr>
        <w:t>Указа Президента Российской Федерации 9 ноября              2022 г. № 809 «Об утверждении Основ государственной политики по сохранению и укреплению традиционных российских духовно-нравственных ценностей»</w:t>
      </w:r>
      <w:r>
        <w:rPr>
          <w:rFonts w:ascii="Times New Roman" w:hAnsi="Times New Roman"/>
          <w:b w:val="0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</w:rPr>
        <w:t>для определения соответствия их замещаемой должности.</w:t>
      </w:r>
    </w:p>
    <w:p w:rsidR="00F33585" w:rsidRPr="00087804" w:rsidRDefault="00F33585" w:rsidP="00F33585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F33585" w:rsidRDefault="00F33585" w:rsidP="00F33585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F33585" w:rsidRPr="00087804" w:rsidRDefault="00F33585" w:rsidP="00F33585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F33585" w:rsidRDefault="00F33585" w:rsidP="00F33585">
      <w:pPr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F33585" w:rsidRDefault="00F33585" w:rsidP="00F33585">
      <w:pPr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кадров администрации</w:t>
      </w:r>
    </w:p>
    <w:p w:rsidR="00F33585" w:rsidRDefault="00F33585" w:rsidP="00F33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33585" w:rsidRPr="00087804" w:rsidRDefault="00F33585" w:rsidP="00F3358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</w:t>
      </w:r>
      <w:r w:rsidRPr="0008780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87804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Pr="00087804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p w:rsidR="00F33585" w:rsidRDefault="00F33585" w:rsidP="000F4921">
      <w:pPr>
        <w:pStyle w:val="a9"/>
        <w:ind w:left="-540" w:right="-366"/>
        <w:rPr>
          <w:rFonts w:ascii="Times New Roman" w:hAnsi="Times New Roman"/>
          <w:bCs w:val="0"/>
        </w:rPr>
        <w:sectPr w:rsidR="00F33585" w:rsidSect="00087804">
          <w:headerReference w:type="even" r:id="rId9"/>
          <w:headerReference w:type="default" r:id="rId10"/>
          <w:footerReference w:type="default" r:id="rId11"/>
          <w:pgSz w:w="11906" w:h="16838"/>
          <w:pgMar w:top="397" w:right="851" w:bottom="719" w:left="1701" w:header="709" w:footer="709" w:gutter="0"/>
          <w:cols w:space="708"/>
          <w:titlePg/>
          <w:docGrid w:linePitch="360"/>
        </w:sectPr>
      </w:pPr>
    </w:p>
    <w:p w:rsidR="004104BE" w:rsidRDefault="004104BE" w:rsidP="000F4921">
      <w:pPr>
        <w:pStyle w:val="a9"/>
        <w:ind w:left="-540" w:right="-366"/>
        <w:rPr>
          <w:rFonts w:ascii="Times New Roman" w:hAnsi="Times New Roman"/>
          <w:bCs w:val="0"/>
        </w:rPr>
      </w:pPr>
      <w:bookmarkStart w:id="0" w:name="_GoBack"/>
      <w:bookmarkEnd w:id="0"/>
    </w:p>
    <w:p w:rsidR="009B5316" w:rsidRPr="00C27E08" w:rsidRDefault="009D15EE" w:rsidP="000F4921">
      <w:pPr>
        <w:pStyle w:val="a9"/>
        <w:ind w:left="-540" w:right="-366"/>
        <w:rPr>
          <w:rFonts w:ascii="Times New Roman" w:hAnsi="Times New Roman"/>
          <w:bCs w:val="0"/>
        </w:rPr>
      </w:pPr>
      <w:r>
        <w:rPr>
          <w:rFonts w:ascii="Times New Roman" w:hAnsi="Times New Roman"/>
          <w:bCs w:val="0"/>
        </w:rPr>
        <w:t>Л</w:t>
      </w:r>
      <w:r w:rsidR="009B5316" w:rsidRPr="00C27E08">
        <w:rPr>
          <w:rFonts w:ascii="Times New Roman" w:hAnsi="Times New Roman"/>
          <w:bCs w:val="0"/>
        </w:rPr>
        <w:t>ИСТ СОГЛАСОВАНИЯ</w:t>
      </w:r>
    </w:p>
    <w:p w:rsidR="009B5316" w:rsidRDefault="009B531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9B5316" w:rsidRPr="000F4921" w:rsidRDefault="009B531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4104BE" w:rsidRPr="004104BE" w:rsidRDefault="009B5316" w:rsidP="004104BE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«</w:t>
      </w:r>
      <w:r w:rsidR="004104BE" w:rsidRPr="004104BE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</w:t>
      </w:r>
    </w:p>
    <w:p w:rsidR="004104BE" w:rsidRPr="004104BE" w:rsidRDefault="004104BE" w:rsidP="004104BE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образования Мостовский район от 26 февраля 2014 г. №321</w:t>
      </w:r>
    </w:p>
    <w:p w:rsidR="004104BE" w:rsidRPr="004104BE" w:rsidRDefault="004104BE" w:rsidP="004104BE">
      <w:pPr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проведения аттестации муниципальных служащих в муниципальном образовании </w:t>
      </w:r>
    </w:p>
    <w:p w:rsidR="004104BE" w:rsidRPr="004104BE" w:rsidRDefault="004104BE" w:rsidP="004104BE">
      <w:pPr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9B5316" w:rsidRPr="001909DC" w:rsidRDefault="009B531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9B5316" w:rsidRPr="002E1C30" w:rsidTr="00333F5F">
        <w:tc>
          <w:tcPr>
            <w:tcW w:w="7053" w:type="dxa"/>
          </w:tcPr>
          <w:p w:rsidR="009B5316" w:rsidRPr="002E1C30" w:rsidRDefault="009B5316" w:rsidP="002E1C30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013F3D" w:rsidRDefault="00E42B1D" w:rsidP="0001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B5316"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013F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B5316" w:rsidRPr="002E1C3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 w:rsidR="00013F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5316"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9B5316" w:rsidRPr="002E1C30" w:rsidRDefault="009B5316" w:rsidP="0001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F3D" w:rsidRPr="002E1C30" w:rsidRDefault="00E42B1D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Ласунов</w:t>
            </w:r>
            <w:proofErr w:type="spellEnd"/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Мазяева</w:t>
            </w:r>
            <w:proofErr w:type="spellEnd"/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F204E8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B5316" w:rsidRPr="007A17B9" w:rsidRDefault="009B5316" w:rsidP="00007CC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E42B1D" w:rsidP="00F204E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Бугаев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EA5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Свеженец</w:t>
            </w:r>
            <w:proofErr w:type="spellEnd"/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9B5316" w:rsidRDefault="009B5316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</w:pPr>
    </w:p>
    <w:p w:rsidR="009B5316" w:rsidRDefault="009B5316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9B5316" w:rsidSect="00087804">
          <w:pgSz w:w="11906" w:h="16838"/>
          <w:pgMar w:top="397" w:right="851" w:bottom="719" w:left="1701" w:header="709" w:footer="709" w:gutter="0"/>
          <w:cols w:space="708"/>
          <w:titlePg/>
          <w:docGrid w:linePitch="360"/>
        </w:sectPr>
      </w:pPr>
    </w:p>
    <w:p w:rsidR="00D21C51" w:rsidRPr="00D21C51" w:rsidRDefault="00D21C51" w:rsidP="00D21C51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21C5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D21C51" w:rsidRPr="00D21C51" w:rsidRDefault="00D21C51" w:rsidP="00D21C51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21C51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D21C51" w:rsidRPr="00D21C51" w:rsidRDefault="00D21C51" w:rsidP="00D21C51">
      <w:pPr>
        <w:widowControl/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D21C51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D21C51" w:rsidRPr="00D21C51" w:rsidRDefault="00D21C51" w:rsidP="00D21C51">
      <w:pPr>
        <w:widowControl/>
        <w:tabs>
          <w:tab w:val="left" w:pos="5640"/>
          <w:tab w:val="left" w:pos="576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21C51">
        <w:rPr>
          <w:rFonts w:ascii="Times New Roman" w:eastAsia="Calibri" w:hAnsi="Times New Roman" w:cs="Times New Roman"/>
          <w:sz w:val="28"/>
          <w:szCs w:val="28"/>
        </w:rPr>
        <w:t>от _______________ № ________</w:t>
      </w: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C51">
        <w:rPr>
          <w:rFonts w:ascii="Times New Roman" w:hAnsi="Times New Roman" w:cs="Times New Roman"/>
          <w:b/>
          <w:sz w:val="28"/>
          <w:szCs w:val="28"/>
        </w:rPr>
        <w:t>ИЗМЕНЕНИЕ,</w:t>
      </w:r>
    </w:p>
    <w:p w:rsidR="00D21C51" w:rsidRPr="00D21C51" w:rsidRDefault="00D21C51" w:rsidP="00D21C51">
      <w:pPr>
        <w:widowControl/>
        <w:autoSpaceDE/>
        <w:autoSpaceDN/>
        <w:adjustRightInd/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21C51">
        <w:rPr>
          <w:rFonts w:ascii="Times New Roman" w:hAnsi="Times New Roman" w:cs="Times New Roman"/>
          <w:b/>
          <w:sz w:val="28"/>
          <w:szCs w:val="28"/>
        </w:rPr>
        <w:t xml:space="preserve">вносимое в решение Совета муниципального образования Мостовский район от </w:t>
      </w:r>
      <w:r w:rsidRPr="00D21C51">
        <w:rPr>
          <w:rFonts w:ascii="Times New Roman" w:hAnsi="Times New Roman" w:cs="Times New Roman"/>
          <w:b/>
          <w:bCs/>
          <w:sz w:val="28"/>
          <w:szCs w:val="28"/>
        </w:rPr>
        <w:t xml:space="preserve">26 февраля 2014 г. № 321 </w:t>
      </w:r>
      <w:r w:rsidRPr="00D21C51">
        <w:rPr>
          <w:rFonts w:ascii="Times New Roman" w:hAnsi="Times New Roman" w:cs="Times New Roman"/>
          <w:b/>
          <w:sz w:val="28"/>
          <w:szCs w:val="28"/>
        </w:rPr>
        <w:t>«Об утверждении Положения о порядке проведения аттестации муниципальных служащих в муниципальном образовании Мостовский район»</w:t>
      </w:r>
      <w:proofErr w:type="gramEnd"/>
    </w:p>
    <w:p w:rsidR="00D21C51" w:rsidRPr="00D21C51" w:rsidRDefault="00D21C51" w:rsidP="00D21C51">
      <w:pPr>
        <w:widowControl/>
        <w:autoSpaceDE/>
        <w:autoSpaceDN/>
        <w:adjustRightInd/>
        <w:ind w:right="50"/>
        <w:jc w:val="center"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51">
        <w:rPr>
          <w:rFonts w:ascii="Times New Roman" w:hAnsi="Times New Roman" w:cs="Times New Roman"/>
          <w:sz w:val="28"/>
          <w:szCs w:val="28"/>
        </w:rPr>
        <w:t>Приложение 6 к Положению изложить в новой редакции:</w:t>
      </w:r>
    </w:p>
    <w:p w:rsidR="00D21C51" w:rsidRPr="00D21C51" w:rsidRDefault="00D21C51" w:rsidP="00D21C51">
      <w:pPr>
        <w:widowControl/>
        <w:autoSpaceDE/>
        <w:autoSpaceDN/>
        <w:adjustRightInd/>
        <w:ind w:left="4860"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D21C51">
        <w:rPr>
          <w:rFonts w:ascii="Times New Roman" w:hAnsi="Times New Roman" w:cs="Times New Roman"/>
          <w:sz w:val="28"/>
          <w:szCs w:val="28"/>
        </w:rPr>
        <w:t>«Приложение 6</w:t>
      </w:r>
    </w:p>
    <w:p w:rsidR="00D21C51" w:rsidRPr="00D21C51" w:rsidRDefault="00D21C51" w:rsidP="00D21C51">
      <w:pPr>
        <w:widowControl/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D21C51">
        <w:rPr>
          <w:rFonts w:ascii="Times New Roman" w:hAnsi="Times New Roman" w:cs="Times New Roman"/>
          <w:sz w:val="28"/>
          <w:szCs w:val="28"/>
        </w:rPr>
        <w:t>к Положению о порядке</w:t>
      </w:r>
    </w:p>
    <w:p w:rsidR="00D21C51" w:rsidRPr="00D21C51" w:rsidRDefault="00D21C51" w:rsidP="00D21C51">
      <w:pPr>
        <w:widowControl/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D21C51">
        <w:rPr>
          <w:rFonts w:ascii="Times New Roman" w:hAnsi="Times New Roman" w:cs="Times New Roman"/>
          <w:sz w:val="28"/>
          <w:szCs w:val="28"/>
        </w:rPr>
        <w:t>проведения аттестации муниципальных служащих в муниципальном образовании Мостовский район</w:t>
      </w:r>
    </w:p>
    <w:p w:rsidR="00D21C51" w:rsidRPr="00D21C51" w:rsidRDefault="00D21C51" w:rsidP="00D21C51">
      <w:pPr>
        <w:widowControl/>
        <w:autoSpaceDE/>
        <w:autoSpaceDN/>
        <w:adjustRightInd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C51">
        <w:rPr>
          <w:rFonts w:ascii="Times New Roman" w:eastAsia="Calibri" w:hAnsi="Times New Roman" w:cs="Times New Roman"/>
          <w:b/>
          <w:bCs/>
          <w:sz w:val="28"/>
          <w:szCs w:val="28"/>
        </w:rPr>
        <w:t>ЗАДАНИЯ ПО ТЕСТИРОВАНИЮ</w:t>
      </w: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C51">
        <w:rPr>
          <w:rFonts w:ascii="Times New Roman" w:eastAsia="Calibri" w:hAnsi="Times New Roman" w:cs="Times New Roman"/>
          <w:b/>
          <w:bCs/>
          <w:sz w:val="28"/>
          <w:szCs w:val="28"/>
        </w:rPr>
        <w:t>для проведения аттестации муниципальных служащих муниципального образования Мостовский район</w:t>
      </w: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0"/>
        <w:gridCol w:w="454"/>
        <w:gridCol w:w="5223"/>
      </w:tblGrid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Когда и кем была принята Конституция Российской Федерации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12 декабря 1993 г., всеобщим референдумом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12 декабря 1991 г., Президентом РФ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12 ноября 1993 г., Государственной Думой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Государственные символы РФ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Флаг, герб, президент, гимн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Флаг, герб, гимн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Герб, флаг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Символы Краснодарского края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Флаг, герб, губернатор, гимн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Флаг, герб, гимн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Герб, флаг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Гимном Краснодарского края является произведение на стихи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Б. Ахмадулиной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А. Михалкова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Полкового священника К. </w:t>
            </w:r>
            <w:proofErr w:type="gramStart"/>
            <w:r w:rsidRPr="00D21C51">
              <w:rPr>
                <w:rFonts w:ascii="Times New Roman" w:hAnsi="Times New Roman" w:cs="Times New Roman"/>
              </w:rPr>
              <w:t>Образцова</w:t>
            </w:r>
            <w:proofErr w:type="gramEnd"/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Государственные языки устанавливаются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Конституцией РФ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Конституцией РФ и конституциями республик РФ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Конституцией РФ, конституциями республик РФ и нормативно-правовыми актами субъектов РФ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Российская Федерация состоит </w:t>
            </w:r>
            <w:proofErr w:type="gramStart"/>
            <w:r w:rsidRPr="00D21C51">
              <w:rPr>
                <w:rFonts w:ascii="Times New Roman" w:hAnsi="Times New Roman" w:cs="Times New Roman"/>
              </w:rPr>
              <w:t>из</w:t>
            </w:r>
            <w:proofErr w:type="gramEnd"/>
            <w:r w:rsidRPr="00D21C5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Республик, краев, областей, городов федерального значения, автономной области, автономных округов - равноправных субъектов Российской Федерации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D21C51">
              <w:rPr>
                <w:rFonts w:ascii="Times New Roman" w:hAnsi="Times New Roman" w:cs="Times New Roman"/>
              </w:rPr>
              <w:t xml:space="preserve">Республик, краев, областей, городов федерального значения, автономной области, </w:t>
            </w:r>
            <w:r w:rsidRPr="00D21C51">
              <w:rPr>
                <w:rFonts w:ascii="Times New Roman" w:hAnsi="Times New Roman" w:cs="Times New Roman"/>
              </w:rPr>
              <w:lastRenderedPageBreak/>
              <w:t>автономных округов, областей, городов федерального значения, автономных областей и округов</w:t>
            </w:r>
            <w:proofErr w:type="gramEnd"/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Содружества независимых государств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Форма правления РФ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Президентская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Парламентская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Республиканская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Территория Российской Федерации включает в себя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Территории её субъектов, внутренние воды и территориальное море, воздушное пространство над ними, континентальный шельф и в исключительную экономическую зону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Территории её субъектов,  внутренние воды и территориальное море, воздушное пространство над ними, территории областей, округов и муниципальных образований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Территории её субъектов, внутренние воды и территориальное море, воздушное пространство над ними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Глава государства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Председатель правительства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Председатель Федерального Собрания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Президент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Президент </w:t>
            </w:r>
            <w:proofErr w:type="gramStart"/>
            <w:r w:rsidRPr="00D21C51">
              <w:rPr>
                <w:rFonts w:ascii="Times New Roman" w:hAnsi="Times New Roman" w:cs="Times New Roman"/>
              </w:rPr>
              <w:t>Российской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Федерации издает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Приказы и распоряжения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Указы и распоряжения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Постановления и приказы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Верховный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Главнокомандующий РФ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Президент РФ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Министр обороны РФ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Назначается в период действия Чрезвычайного положения на территории РФ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Федеральное Собрание – парламент Российской Федерации является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Представительный орган РФ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Законодательный орган РФ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Представительный и законодательный орган РФ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Федеральное Собрание включает в себя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Совет Федерации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Государственную Думу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Совет Федерации и Государственную Думу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Систему органов государственной власти Краснодарского края составляют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Законодательный (представительный) орган государственной власти Краснодарского края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D21C51">
              <w:rPr>
                <w:rFonts w:ascii="Times New Roman" w:hAnsi="Times New Roman" w:cs="Times New Roman"/>
              </w:rPr>
              <w:t>Законодательный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и исполнительные органы государственной власти Краснодарского края.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Законодательный (представительный) орган государственной власти Краснодарского края, высший исполнительный орган государственной власти Краснодарского края, иные органы государственной власти Краснодарского края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Законодательные (представительные) органы государственной власти Краснодарского края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Законодательное Собрание Краснодарского края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Законодательное собрание Краснодарского края и администрация Краснодарского края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Законодательное собрание Краснодарского края и законодательные органы муниципальных образований Краснодарского края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Исполнительные органы государственной власти края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 xml:space="preserve">Высший исполнительный орган государственной власти края – администрация </w:t>
            </w:r>
            <w:r w:rsidRPr="00D21C51">
              <w:rPr>
                <w:rFonts w:ascii="Times New Roman" w:hAnsi="Times New Roman" w:cs="Times New Roman"/>
              </w:rPr>
              <w:lastRenderedPageBreak/>
              <w:t>Краснодарского края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Высший исполнительный орган государственной власти края – администрация Краснодарского края и органы исполнительной власти края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Высший исполнительный орган государственной власти края – администрация Краснодарского края, органы исполнительной власти края и исполнительные органы муниципальных образований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Возглавляет исполнительную власть в крае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Глава администрации города Краснодара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Председатель законодательного собрания Краснодарского края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Глава администрации (губернатор) Краснодарского края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Судебную систему Российской Федерации составляют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Федеральные суды и суды субъектов РФ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Федеральные суды, арбитражные и мировые судьи субъектов Российской Федерации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Федеральные, арбитражные и общие суды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Органы исполнительной государственной власти, находящиеся на территории муниципального образования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Представительный орган муниципального образования, глава муниципального образования, местная администрация, контрольный орган муниципального образования, иные органы и выборные должностные лица местного самоуправления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Органы исполнительной государственной власти, находящиеся на территории муниципального образования и законодательные органы государственной власти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Наименование нашей администрации: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Администрация Мостовского района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Администрация муниципального образования Мостовский район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Администрация муниципального образования Мостовского района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Официальное толкование нормативных правовых актов края это: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Разъяснение или комментарий, опубликованный в средствах массовой информации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Разъяснение или комментарий, предоставленное органом исполнительной власти края в письменной форме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Властно-обязательное разъяснение нормативных правовых актов края (их предписаний) правомочным правотворческим или судебным органом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Нормативные правовые акты края, противоречащие законодательным актам Российской Федерации, не имею юридической силы, </w:t>
            </w:r>
            <w:r w:rsidRPr="00D21C51">
              <w:rPr>
                <w:rFonts w:ascii="Times New Roman" w:hAnsi="Times New Roman" w:cs="Times New Roman"/>
              </w:rPr>
              <w:lastRenderedPageBreak/>
              <w:t>если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Законодательный акт РФ подписан Президентом РФ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Нормативный правовой акт края существенно ухудшает материальное положение граждан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Его незаконность признана в установленном </w:t>
            </w:r>
            <w:r w:rsidRPr="00D21C51">
              <w:rPr>
                <w:rFonts w:ascii="Times New Roman" w:hAnsi="Times New Roman" w:cs="Times New Roman"/>
              </w:rPr>
              <w:lastRenderedPageBreak/>
              <w:t>законом порядке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Правом законодательной инициативы </w:t>
            </w:r>
            <w:r w:rsidRPr="00D21C51">
              <w:rPr>
                <w:rFonts w:ascii="Times New Roman" w:hAnsi="Times New Roman" w:cs="Times New Roman"/>
                <w:bCs/>
              </w:rPr>
              <w:t>в Законодательное собрание Краснодарского края обладают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2.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Представительные органы местного самоуправления края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Глава администрации муниципального образования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менее 10 тысяч избирателей края, подписавших надлежащим образом коллективное обращение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Государственные и общественные органы, предприятия, учреждения, организации бесплатно представляют справочные и информационные материалы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Гражданам РФ по письменным запросам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Работникам средств массовой информации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Депутату для отчета и подготовке выступлений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32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Краснодарский край входит в состав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Южного федерального округа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Юго-Восточного федерального округа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Южно-Российского федерального округа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Нормативный акт, регулирующий вопросы организации муниципальной службы в Российской Федерации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Закон Российской Федерации от 12 марта 2007г.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№ 27-ФЗ «О муниципальной службе в Российской Федерации»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Закон Российской Федерации от 2 марта 2007г.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№ 25-ФЗ «О муниципальной службе в Российской Федерации»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Закон Российской Федерации от 2 апреля 2007г.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№ 29-ФЗ «О муниципальной службе в Российской Федерации»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Муниципальная служба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Профессиональная деятельность граждан, которая происходит путем заключения трудового договора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Профессиональная деятельность граждан, которая осуществляется на постоянной основе на должностях муниципальной службы, замещаемых путем заключения трудового договора (контракта)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Профессиональная служба на должностях муниципальной службы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Муниципальный служащий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Гражданин РФ, достигший 18-летнего возраста, соблюдающий Конституцию РФ, нормативные правовые акты РФ и субъектов РФ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  <w:bCs/>
              </w:rPr>
              <w:t>Муниципальным служащим является гражданин, исполняющий в порядке, определенном муниципальными правовыми актами в соответствии с федеральными законами и законами Краснодарского края, обязанности по должности муниципальной службы за денежное содержание, выплачиваемое за счет средств местного бюджета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Муниципальный служащий – это гражданин, достигший 18-летнего возраст, исполняющий в установленном порядке, в соответствии со своими обязанностями за денежное </w:t>
            </w:r>
            <w:r w:rsidRPr="00D21C51">
              <w:rPr>
                <w:rFonts w:ascii="Times New Roman" w:hAnsi="Times New Roman" w:cs="Times New Roman"/>
              </w:rPr>
              <w:lastRenderedPageBreak/>
              <w:t>вознаграждение и замещающий муниципальную должность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Должности муниципальной службы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Должности муниципальной службы устанавливаются муниципальными правовыми актами в соответствии с реестром должностей муниципальной службы в Краснодарском крае, утверждаемым законом Краснодарского края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Должности муниципальной службы устанавливаются Уставом муниципального образования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Должности муниципальной службы устанавливаются распоряжением главы муниципального образования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Классификация должностей муниципальной службы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Высшие, главные, ведущие, старшие, младшие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Руководители, помощники (советники), специалисты, обеспечивающие специалисты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Начальники, советники (помощники), специалисты, обеспечивающие специалисты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Предельный возраст пребывания муниципальной службе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55 лет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65 лет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60 лет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Поступление на муниципальную службу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Вправе поступать граждане, достигшие возраста 18 лет, соответствующие квалификационным требованиям, установленным для замещения должностей муниципальной службы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</w:rPr>
            </w:pPr>
            <w:r w:rsidRPr="00D21C51">
              <w:rPr>
                <w:rFonts w:ascii="Times New Roman" w:hAnsi="Times New Roman" w:cs="Times New Roman"/>
                <w:bCs/>
              </w:rPr>
              <w:t>Любой гражданин, изъявивший желание работать на муниципальной службе, имеющий высшее образование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proofErr w:type="gramStart"/>
            <w:r w:rsidRPr="00D21C51">
              <w:rPr>
                <w:rFonts w:ascii="Times New Roman" w:hAnsi="Times New Roman" w:cs="Times New Roman"/>
              </w:rPr>
              <w:t xml:space="preserve">Вправе поступать граждане, достигшие возраста 18 лет, владеющие государственным языком Российской Федерации и соответствующие квалификационным требованиям, установленным для замещения должностей муниципальной службы </w:t>
            </w:r>
            <w:r w:rsidRPr="00D21C51">
              <w:rPr>
                <w:rFonts w:ascii="Times New Roman" w:eastAsia="Calibri" w:hAnsi="Times New Roman" w:cs="Times New Roman"/>
              </w:rPr>
              <w:t>при отсутствии обстоятельств, указанных в статье 13 Федерального закона «О муниципальной службе в Российской Федерации» в качестве ограничений, связанных с муниципальной службой</w:t>
            </w:r>
            <w:proofErr w:type="gramEnd"/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Аттестация муниципального служащего проводится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чаще одного раза в год, но не реже одного раза в три года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чаще одного раза в год, но не реже одного раза в два года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Один раз в три года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Конкурс на замещение должности муниципальной службы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При замещении должности муниципальной службы в муниципальном образовании заключению трудового договора проводится конкурс по желанию работника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При замещении должности муниципальной службы в муниципальном образовании заключению трудового договора может </w:t>
            </w:r>
            <w:r w:rsidRPr="00D21C51">
              <w:rPr>
                <w:rFonts w:ascii="Times New Roman" w:hAnsi="Times New Roman" w:cs="Times New Roman"/>
              </w:rPr>
              <w:lastRenderedPageBreak/>
              <w:t>предшествовать конкурс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При замещении должности муниципальной службы в муниципальном образовании заключению трудового договора в обязательном порядке проходит конкурс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Аттестации не подлежат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Замещающие должности муниципальной службы, достигшие возраста 65 лет; беременные женщины; находящиеся в отпуске по беременности и родам или в отпуске по уходу за ребенком до достижения им возраста трех лет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Замещающие должности муниципальной службы учащиеся, прошедшие переподготовку в текущем году, беременные женщины; находящиеся в отпуске по беременности и родам или в отпуске по уходу за ребенком до достижения им возраста трех лет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Замещающие должности муниципальной службы менее одного года; достигшие возраста 60 лет; беременные женщины; находящиеся в отпуске по беременности и родам или в отпуске по уходу за ребенком до достижения им возраста трех лет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Основания для расторжения трудового договора с муниципальным служащим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Достижение 60 летнего возраста; прекращение гражданства; несоблюдение ограничений и запретов, связанных с муниципальной службой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Прекращение гражданства; несоблюдение ограничений и запретов, связанных с муниципальной службой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Достижение предельного возраста; прекращение гражданства; несоблюдение ограничений и запретов, связанных с муниципальной службой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Отпуск муниципального служащего: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Ежегодный оплачиваемый отпуск продолжительностью не менее 30 календарных дней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Ежегодный оплачиваемый отпуск продолжительностью не менее 28 календарных дней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Ежегодный оплачиваемый отпуск продолжительностью не менее 25 календарных дней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Квалификационные требования для замещения должностей муниципальной службы: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Высшее профессиональное образование, стаж муниципальной службы не менее 1 года, квалификационные требования к профессиональным знаниям и навыкам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Профессиональное образование, стаж муниципальной службы, квалификационные требования к профессиональным знаниям и навыкам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Среднее профессиональное образование, стаж муниципальной службы не менее одного года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Муниципальный служащий ежегодно представляет </w:t>
            </w:r>
            <w:r w:rsidRPr="00D21C51">
              <w:rPr>
                <w:rFonts w:ascii="Times New Roman" w:hAnsi="Times New Roman" w:cs="Times New Roman"/>
              </w:rPr>
              <w:lastRenderedPageBreak/>
              <w:t xml:space="preserve">представителю нанимателя сведения о доходах, об имуществе и обязательствах имущественного характера не позднее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 xml:space="preserve">30 января года, следующего за </w:t>
            </w:r>
            <w:proofErr w:type="gramStart"/>
            <w:r w:rsidRPr="00D21C51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30 мая года, следующего за </w:t>
            </w:r>
            <w:proofErr w:type="gramStart"/>
            <w:r w:rsidRPr="00D21C51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 xml:space="preserve">30 апреля года, следующего за </w:t>
            </w:r>
            <w:proofErr w:type="gramStart"/>
            <w:r w:rsidRPr="00D21C51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Входит ли в основные обязанности муниципального служащего соблюдение Конституции Российской Федерации: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 необходимости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Нет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Дисциплинарная ответственность муниципального служащего: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Замечание; выговор; увольнение с муниципальной службы по соответствующим основаниям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Замечание; выговор; предупреждение; увольнение с муниципальной службы по соответствующим основаниям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Устное предупреждение; замечание; выговор; увольнение с муниципальной службы по соответствующим основаниям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 случае служебной необходимости представитель нанимателя имеет право переводить муниципального служащего на не обусловленную трудовым договором работу: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более 1 месяца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более 2-х месяцев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более 3-х месяцев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Муниципальный служащий должен ли исполнять данное ему неправомерное поручение: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D21C51">
              <w:rPr>
                <w:rFonts w:ascii="Times New Roman" w:hAnsi="Times New Roman" w:cs="Times New Roman"/>
              </w:rPr>
              <w:t>Должен</w:t>
            </w:r>
            <w:proofErr w:type="gramEnd"/>
            <w:r w:rsidRPr="00D21C51">
              <w:rPr>
                <w:rFonts w:ascii="Times New Roman" w:hAnsi="Times New Roman" w:cs="Times New Roman"/>
              </w:rPr>
              <w:t>, если задание получено от непосредственного руководителя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Нет, не должен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Должен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Запрещается ли муниципальному служащему использовать в целях, не связанных с использованием должностных обязанностей, средства материально-технического, финансового и иного обеспечения: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Можно, если для себя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Да, запрещается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Нет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Получать в связи с должностным положением или в связи с исполнением должностных обязанностей вознаграждения от физических и юридических лиц: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Можно, в зависимости от суммы вознаграждения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Можно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Нельзя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Муниципальному служащему по его письменному заявлению решением представителя нанимателя может предоставляться отпуск без сохранения денежного содержания </w:t>
            </w:r>
            <w:r w:rsidRPr="00D21C51">
              <w:rPr>
                <w:rFonts w:ascii="Times New Roman" w:hAnsi="Times New Roman" w:cs="Times New Roman"/>
              </w:rPr>
              <w:lastRenderedPageBreak/>
              <w:t>продолжительностью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более одного месяца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более шести месяцев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более одного года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Муниципальным служащим, замещающим высшие и главные должности муниципальной службы, предоставляется ежегодный основной оплачиваемый отпуск </w:t>
            </w:r>
            <w:proofErr w:type="gramStart"/>
            <w:r w:rsidRPr="00D21C51">
              <w:rPr>
                <w:rFonts w:ascii="Times New Roman" w:hAnsi="Times New Roman" w:cs="Times New Roman"/>
              </w:rPr>
              <w:t>на</w:t>
            </w:r>
            <w:proofErr w:type="gramEnd"/>
            <w:r w:rsidRPr="00D21C5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28 календарных дней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35 календарных дней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30 календарных дней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Муниципальным служащим, замещающим ведущие, старшие и младшие должности муниципальной службы, предоставляется ежегодный основной оплачиваемый отпуск продолжительностью: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28 календарных дней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30 календарных дней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35 календарных дней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ind w:hanging="123"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Дисциплинарное взыскание применяется к муниципальному служащему непосредственно после обнаружения дисциплинарного проступка, но: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позднее одного месяца со дня его обнаружения.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позднее одного месяца со дня его обнаружения, не считая периода временной нетрудоспособности гражданского служащего, пребывания его в отпуске, других случаев отсутствия его на службе по уважительным причинам.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позднее одного месяца со дня его обнаружения, не считая периода временной нетрудоспособности гражданского служащего, пребывания его в отпуске, других случаев отсутствия его на службе по уважительным причинам, а также времени проведения служебной проверки.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Допускается продление срока нахождения на муниципальной службе муниципальных служащих, достигших предельного возраста, установленного для замещения должности  муниципальной службы: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Продление не допускается.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Допускается не более чем на один год.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</w:rPr>
            </w:pPr>
            <w:r w:rsidRPr="00D21C51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</w:rPr>
            </w:pPr>
            <w:r w:rsidRPr="00D21C51">
              <w:rPr>
                <w:rFonts w:ascii="Times New Roman" w:hAnsi="Times New Roman" w:cs="Times New Roman"/>
                <w:bCs/>
              </w:rPr>
              <w:t>Допускается на срок до 5 лет.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Письменное обращение подлежит обязательной регистрации в течение: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Одного дня с момента поступления в орган местного самоуправления.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Пяти рабочих дней.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Трех дней с момента поступления в орган местного самоуправления или должностному лицу.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Ответ на письменное обращение: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Направляется по почтовому адресу, указанному в обращении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Направляется по почтовому адресу, указанному в обращении, или по адресу электронной почты, указанному в обращении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Сообщается заявителю по телефону, указанному в обращении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D21C51">
              <w:rPr>
                <w:rFonts w:ascii="Times New Roman" w:hAnsi="Times New Roman" w:cs="Times New Roman"/>
              </w:rPr>
              <w:t>,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если в письменном </w:t>
            </w:r>
            <w:r w:rsidRPr="00D21C51">
              <w:rPr>
                <w:rFonts w:ascii="Times New Roman" w:hAnsi="Times New Roman" w:cs="Times New Roman"/>
              </w:rPr>
              <w:lastRenderedPageBreak/>
              <w:t>обращении не указаны фамилия гражданина, направившего обращение, или почтовый адрес, адрес электронной почты, по которому должен быть направлен ответ: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Ответ дается</w:t>
            </w:r>
          </w:p>
          <w:p w:rsidR="00D21C51" w:rsidRPr="00D21C51" w:rsidRDefault="00D21C51" w:rsidP="00D21C51">
            <w:pPr>
              <w:widowControl/>
              <w:tabs>
                <w:tab w:val="left" w:pos="5810"/>
              </w:tabs>
              <w:autoSpaceDE/>
              <w:autoSpaceDN/>
              <w:adjustRightInd/>
              <w:ind w:right="-16"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Ответ размещается на официальном сайте администрации в информационно-телекоммуникационной сети «Интернет</w:t>
            </w:r>
          </w:p>
          <w:p w:rsidR="00D21C51" w:rsidRPr="00D21C51" w:rsidRDefault="00D21C51" w:rsidP="00D21C51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Ответ на обращение не дается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Обращение, в котором обжалуется судебное решение: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Отменяется судебное решение, для повторного рассмотрения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Рассматривается в установленные законом сроки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Возвращается гражданину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Письменное обращение рассматривается: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течение 28 дней со дня регистрации письменного обращения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течение 30 дней со дня регистрации письменного обращения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 течение 15 дней со дня регистрации письменного обращения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 направленному в установленном порядке запросу государственного органа, органа местного самоуправления или должностного лица срок предоставления информации исполнителем: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 течение 30 дней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 течение 15 дней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течение 30 календарных дней со дня регистрации письменного обращения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Проекты правовых актов администрации муниципального образования Мостовский район могут быть внесены: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Первым заместителем главы; заместителями главы; начальниками структурных подразделений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Главой; заместителями главы; начальниками структурных подразделений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Структурными подразделениями администрации и </w:t>
            </w:r>
            <w:r w:rsidRPr="00D21C51">
              <w:rPr>
                <w:rFonts w:ascii="Times New Roman" w:hAnsi="Times New Roman" w:cs="Times New Roman"/>
                <w:spacing w:val="-4"/>
              </w:rPr>
              <w:t xml:space="preserve"> иными государственными органами и организациями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Заголовок правового акта администрации муниципального образования Мостовский район печатается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tabs>
                <w:tab w:val="left" w:pos="621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Через один полуторный межстрочный интервал</w:t>
            </w:r>
            <w:r w:rsidRPr="00D21C51">
              <w:rPr>
                <w:rFonts w:ascii="Times New Roman" w:hAnsi="Times New Roman" w:cs="Times New Roman"/>
              </w:rPr>
              <w:tab/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Через один одинарный межстрочный интервал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Через два одинарных межстрочных интервала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Самая длинная строка заголовка в правовых актах  не должна превышать: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10 – 12 сантиметров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12 – 14 сантиметров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 17 сантиметров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Те</w:t>
            </w:r>
            <w:proofErr w:type="gramStart"/>
            <w:r w:rsidRPr="00D21C51">
              <w:rPr>
                <w:rFonts w:ascii="Times New Roman" w:hAnsi="Times New Roman" w:cs="Times New Roman"/>
              </w:rPr>
              <w:t>кст сл</w:t>
            </w:r>
            <w:proofErr w:type="gramEnd"/>
            <w:r w:rsidRPr="00D21C51">
              <w:rPr>
                <w:rFonts w:ascii="Times New Roman" w:hAnsi="Times New Roman" w:cs="Times New Roman"/>
              </w:rPr>
              <w:t>ужебного письма печатается: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tabs>
                <w:tab w:val="left" w:pos="621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Через один полуторный межстрочный интервал</w:t>
            </w:r>
            <w:r w:rsidRPr="00D21C51">
              <w:rPr>
                <w:rFonts w:ascii="Times New Roman" w:hAnsi="Times New Roman" w:cs="Times New Roman"/>
              </w:rPr>
              <w:tab/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Через один одинарный межстрочный интервал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Через два одинарных межстрочных интервала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tabs>
                <w:tab w:val="left" w:pos="142"/>
              </w:tabs>
              <w:autoSpaceDE/>
              <w:autoSpaceDN/>
              <w:adjustRightInd/>
              <w:ind w:firstLine="23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Приложения к правовому  акту: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2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23"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23"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23"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Каждое приложение имеет свою нумерацию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Имеют сквозную нумерацию страниц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Нумеруются вместе с основным документом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Цифровой способ написания даты: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01.11.19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01.11.2019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01.11.2019 года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01.11.2019 г.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В реквизите «адрес» НЕ </w:t>
            </w:r>
            <w:r w:rsidRPr="00D21C51">
              <w:rPr>
                <w:rFonts w:ascii="Times New Roman" w:hAnsi="Times New Roman" w:cs="Times New Roman"/>
              </w:rPr>
              <w:lastRenderedPageBreak/>
              <w:t>УКАЗЫВАЕТСЯ адрес, если письмо направляется: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5.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lastRenderedPageBreak/>
              <w:t>Подведомственной организации и учреждению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lastRenderedPageBreak/>
              <w:t>Директору автономной некоммерческой организации «Центр молодежной культуры»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Руководителю департамента информационной политики Краснодарского края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Главное управление МВД России по Краснодарскому краю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Физическому лицу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Главе Мостовского городского поселения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 каких документах не нужно оформлять реквизит «Место составления (издания) документа»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На протоколах и актах.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На приказах и распоряжениях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На письмах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На локальных нормативных актах (положения, регламенты и др.) организации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На служебных и докладных записках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Где располагается реквизит «Ссылка на регистрационный номер и дату поступившего документа»?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Над реквизитами «Дата документа» и «Регистрационный номер документа»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Под реквизитами «Дата документа» и «Регистрационный номер документа»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Под реквизитом «Заголовок документа»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К реквизитам служебного письма </w:t>
            </w:r>
            <w:r w:rsidRPr="00D21C51">
              <w:rPr>
                <w:rFonts w:ascii="Times New Roman" w:hAnsi="Times New Roman" w:cs="Times New Roman"/>
                <w:u w:val="single"/>
              </w:rPr>
              <w:t>не относятся: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5.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Гриф утверждения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Адресат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Отметка об исполнителе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Титульный лист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Резолюция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Заголовок к тексту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Письма, направляемые в вышестоящие организации и федеральные службы, подписываются: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Начальником структурного подразделения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Главой муниципального образования или его первым заместителем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Любым заместителем главы муниципального образования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Если в тексте сопроводительного письма в качестве обоснования выступает ссылка на нормативный правовой акт, с какого предлога начинается текст: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 причине…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Для …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В связи </w:t>
            </w:r>
            <w:proofErr w:type="gramStart"/>
            <w:r w:rsidRPr="00D21C51">
              <w:rPr>
                <w:rFonts w:ascii="Times New Roman" w:hAnsi="Times New Roman" w:cs="Times New Roman"/>
              </w:rPr>
              <w:t>с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…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В соответствии </w:t>
            </w:r>
            <w:proofErr w:type="gramStart"/>
            <w:r w:rsidRPr="00D21C51">
              <w:rPr>
                <w:rFonts w:ascii="Times New Roman" w:hAnsi="Times New Roman" w:cs="Times New Roman"/>
              </w:rPr>
              <w:t>с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…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Муниципальные выборы проводятся в целях избрания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  <w:lang w:val="en-US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Главы муниципального образования Мостовский район, депутатов Совета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Главы муниципального образования Мостовский район, заместителей главы муниципального образования, депутатов Совета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Главы муниципального образования Мостовский район, заместителей главы муниципального образования, депутатов Совета, начальников управлений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Структуру органов местного самоуправления </w:t>
            </w:r>
            <w:r w:rsidRPr="00D21C51">
              <w:rPr>
                <w:rFonts w:ascii="Times New Roman" w:hAnsi="Times New Roman" w:cs="Times New Roman"/>
                <w:kern w:val="16"/>
              </w:rPr>
              <w:t>муниципального образования Мостовский район</w:t>
            </w:r>
            <w:r w:rsidRPr="00D21C51">
              <w:rPr>
                <w:rFonts w:ascii="Times New Roman" w:hAnsi="Times New Roman" w:cs="Times New Roman"/>
              </w:rPr>
              <w:t xml:space="preserve"> составляют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lastRenderedPageBreak/>
              <w:t>Представительный орган муниципального образования; глава муниципального образования</w:t>
            </w:r>
            <w:r w:rsidRPr="00D21C51">
              <w:rPr>
                <w:rFonts w:ascii="Times New Roman" w:eastAsia="Calibri" w:hAnsi="Times New Roman" w:cs="Times New Roman"/>
                <w:kern w:val="16"/>
              </w:rPr>
              <w:t xml:space="preserve">; </w:t>
            </w:r>
            <w:r w:rsidRPr="00D21C51">
              <w:rPr>
                <w:rFonts w:ascii="Times New Roman" w:eastAsia="Calibri" w:hAnsi="Times New Roman" w:cs="Times New Roman"/>
              </w:rPr>
              <w:t>исполнительно-распорядительный орган муниципального образования, контрольно-счетная палата муниципального образования.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Глава муниципального образования и </w:t>
            </w:r>
            <w:r w:rsidRPr="00D21C51">
              <w:rPr>
                <w:rFonts w:ascii="Times New Roman" w:eastAsia="Calibri" w:hAnsi="Times New Roman" w:cs="Times New Roman"/>
              </w:rPr>
              <w:lastRenderedPageBreak/>
              <w:t>начальники управлений.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Глава муниципального образования и заместители главы муниципального образования.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Совет муниципального образования Мостовский район состоит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Из 25 депутатов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Из 30 депутатов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Из 21 депутата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Основной формой работы Совета является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Собрания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Сходы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Сессии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  <w:kern w:val="16"/>
              </w:rPr>
              <w:t xml:space="preserve">Главой </w:t>
            </w:r>
            <w:r w:rsidRPr="00D21C51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r w:rsidRPr="00D21C51">
              <w:rPr>
                <w:rFonts w:ascii="Times New Roman" w:hAnsi="Times New Roman" w:cs="Times New Roman"/>
                <w:kern w:val="16"/>
              </w:rPr>
              <w:t>Мостовский район может быть избран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Гражданин Российской Федерации, достигший возраста 21 года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Гражданин Мостовского района, достигший возраста 25 лет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Гражданин Российской Федерации, достигший возраста 18 лет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  <w:kern w:val="16"/>
              </w:rPr>
            </w:pPr>
            <w:r w:rsidRPr="00D21C51">
              <w:rPr>
                <w:rFonts w:ascii="Times New Roman" w:hAnsi="Times New Roman" w:cs="Times New Roman"/>
              </w:rPr>
              <w:t>Мостовский район</w:t>
            </w:r>
            <w:r w:rsidRPr="00D21C51">
              <w:rPr>
                <w:rFonts w:ascii="Times New Roman" w:hAnsi="Times New Roman" w:cs="Times New Roman"/>
                <w:kern w:val="16"/>
              </w:rPr>
              <w:t xml:space="preserve"> основан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kern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kern w:val="16"/>
              </w:rPr>
            </w:pPr>
            <w:r w:rsidRPr="00D21C51">
              <w:rPr>
                <w:rFonts w:ascii="Times New Roman" w:eastAsia="Calibri" w:hAnsi="Times New Roman" w:cs="Times New Roman"/>
                <w:kern w:val="16"/>
              </w:rPr>
              <w:t>21 февраля 1975 года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kern w:val="16"/>
              </w:rPr>
            </w:pPr>
            <w:r w:rsidRPr="00D21C51">
              <w:rPr>
                <w:rFonts w:ascii="Times New Roman" w:eastAsia="Calibri" w:hAnsi="Times New Roman" w:cs="Times New Roman"/>
                <w:kern w:val="16"/>
              </w:rPr>
              <w:t>10 сентября 1991 года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  <w:kern w:val="16"/>
              </w:rPr>
              <w:t>5 января 1974 года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Символы муниципального образования Мостовский район</w:t>
            </w:r>
          </w:p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kern w:val="16"/>
              </w:rPr>
            </w:pPr>
            <w:r w:rsidRPr="00D21C51">
              <w:rPr>
                <w:rFonts w:ascii="Times New Roman" w:eastAsia="Calibri" w:hAnsi="Times New Roman" w:cs="Times New Roman"/>
                <w:kern w:val="16"/>
              </w:rPr>
              <w:t>Герб, флаг, гимн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kern w:val="16"/>
              </w:rPr>
            </w:pPr>
            <w:r w:rsidRPr="00D21C51">
              <w:rPr>
                <w:rFonts w:ascii="Times New Roman" w:eastAsia="Calibri" w:hAnsi="Times New Roman" w:cs="Times New Roman"/>
                <w:kern w:val="16"/>
              </w:rPr>
              <w:t>Герб, флаг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kern w:val="16"/>
              </w:rPr>
            </w:pPr>
            <w:r w:rsidRPr="00D21C51">
              <w:rPr>
                <w:rFonts w:ascii="Times New Roman" w:eastAsia="Calibri" w:hAnsi="Times New Roman" w:cs="Times New Roman"/>
                <w:kern w:val="16"/>
              </w:rPr>
              <w:t>Герб, главы, флаг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  <w:kern w:val="16"/>
              </w:rPr>
              <w:t xml:space="preserve">Глава </w:t>
            </w:r>
            <w:r w:rsidRPr="00D21C51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r w:rsidRPr="00D21C51">
              <w:rPr>
                <w:rFonts w:ascii="Times New Roman" w:hAnsi="Times New Roman" w:cs="Times New Roman"/>
                <w:kern w:val="16"/>
              </w:rPr>
              <w:t>Мостовский район избирается сроком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kern w:val="16"/>
              </w:rPr>
            </w:pPr>
            <w:r w:rsidRPr="00D21C51">
              <w:rPr>
                <w:rFonts w:ascii="Times New Roman" w:hAnsi="Times New Roman" w:cs="Times New Roman"/>
                <w:kern w:val="16"/>
              </w:rPr>
              <w:t>На 3 года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kern w:val="16"/>
              </w:rPr>
            </w:pPr>
            <w:r w:rsidRPr="00D21C51">
              <w:rPr>
                <w:rFonts w:ascii="Times New Roman" w:hAnsi="Times New Roman" w:cs="Times New Roman"/>
                <w:kern w:val="16"/>
              </w:rPr>
              <w:t>На 4 года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kern w:val="16"/>
              </w:rPr>
            </w:pPr>
            <w:r w:rsidRPr="00D21C51">
              <w:rPr>
                <w:rFonts w:ascii="Times New Roman" w:hAnsi="Times New Roman" w:cs="Times New Roman"/>
                <w:kern w:val="16"/>
              </w:rPr>
              <w:t>На 5 лет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На официальном бланке администрации муниципального образования Мостовский район реквизит «Подпись» состоит </w:t>
            </w:r>
            <w:proofErr w:type="gramStart"/>
            <w:r w:rsidRPr="00D21C51">
              <w:rPr>
                <w:rFonts w:ascii="Times New Roman" w:hAnsi="Times New Roman" w:cs="Times New Roman"/>
              </w:rPr>
              <w:t>из</w:t>
            </w:r>
            <w:proofErr w:type="gramEnd"/>
            <w:r w:rsidRPr="00D21C5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Глава муниципального образования                                                                                                              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Мостовский район                      </w:t>
            </w:r>
            <w:proofErr w:type="spellStart"/>
            <w:r w:rsidRPr="00D21C51">
              <w:rPr>
                <w:rFonts w:ascii="Times New Roman" w:eastAsia="Calibri" w:hAnsi="Times New Roman" w:cs="Times New Roman"/>
              </w:rPr>
              <w:t>И.О.Фамилия</w:t>
            </w:r>
            <w:proofErr w:type="spellEnd"/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                                                      </w:t>
            </w:r>
            <w:proofErr w:type="spellStart"/>
            <w:r w:rsidRPr="00D21C51">
              <w:rPr>
                <w:rFonts w:ascii="Times New Roman" w:eastAsia="Calibri" w:hAnsi="Times New Roman" w:cs="Times New Roman"/>
              </w:rPr>
              <w:t>И.О.Фамилия</w:t>
            </w:r>
            <w:proofErr w:type="spellEnd"/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Глава администрации                 </w:t>
            </w:r>
            <w:proofErr w:type="spellStart"/>
            <w:r w:rsidRPr="00D21C51">
              <w:rPr>
                <w:rFonts w:ascii="Times New Roman" w:eastAsia="Calibri" w:hAnsi="Times New Roman" w:cs="Times New Roman"/>
              </w:rPr>
              <w:t>И.О.Фамилия</w:t>
            </w:r>
            <w:proofErr w:type="spellEnd"/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На бланке правовых актов администрации муниципального образования Мостовский район реквизит «Подпись» состоит </w:t>
            </w:r>
            <w:proofErr w:type="gramStart"/>
            <w:r w:rsidRPr="00D21C51">
              <w:rPr>
                <w:rFonts w:ascii="Times New Roman" w:hAnsi="Times New Roman" w:cs="Times New Roman"/>
              </w:rPr>
              <w:t>из</w:t>
            </w:r>
            <w:proofErr w:type="gramEnd"/>
            <w:r w:rsidRPr="00D21C5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Глава муниципального образования                                                                                                              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Мостовский район                      </w:t>
            </w:r>
            <w:proofErr w:type="spellStart"/>
            <w:r w:rsidRPr="00D21C51">
              <w:rPr>
                <w:rFonts w:ascii="Times New Roman" w:eastAsia="Calibri" w:hAnsi="Times New Roman" w:cs="Times New Roman"/>
              </w:rPr>
              <w:t>И.О.Фамилия</w:t>
            </w:r>
            <w:proofErr w:type="spellEnd"/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                                                      </w:t>
            </w:r>
            <w:proofErr w:type="spellStart"/>
            <w:r w:rsidRPr="00D21C51">
              <w:rPr>
                <w:rFonts w:ascii="Times New Roman" w:eastAsia="Calibri" w:hAnsi="Times New Roman" w:cs="Times New Roman"/>
              </w:rPr>
              <w:t>И.О.Фамилия</w:t>
            </w:r>
            <w:proofErr w:type="spellEnd"/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Глава администрации                 </w:t>
            </w:r>
            <w:proofErr w:type="spellStart"/>
            <w:r w:rsidRPr="00D21C51">
              <w:rPr>
                <w:rFonts w:ascii="Times New Roman" w:eastAsia="Calibri" w:hAnsi="Times New Roman" w:cs="Times New Roman"/>
              </w:rPr>
              <w:t>И.О.Фамилия</w:t>
            </w:r>
            <w:proofErr w:type="spellEnd"/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При </w:t>
            </w:r>
            <w:proofErr w:type="spellStart"/>
            <w:r w:rsidRPr="00D21C51">
              <w:rPr>
                <w:rFonts w:ascii="Times New Roman" w:hAnsi="Times New Roman" w:cs="Times New Roman"/>
              </w:rPr>
              <w:t>адресовании</w:t>
            </w:r>
            <w:proofErr w:type="spellEnd"/>
            <w:r w:rsidRPr="00D21C51">
              <w:rPr>
                <w:rFonts w:ascii="Times New Roman" w:hAnsi="Times New Roman" w:cs="Times New Roman"/>
              </w:rPr>
              <w:t xml:space="preserve"> документа должностному лицу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Министерство финансов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Краснодарского края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Начальнику </w:t>
            </w:r>
            <w:proofErr w:type="gramStart"/>
            <w:r w:rsidRPr="00D21C51">
              <w:rPr>
                <w:rFonts w:ascii="Times New Roman" w:eastAsia="Calibri" w:hAnsi="Times New Roman" w:cs="Times New Roman"/>
              </w:rPr>
              <w:t>бюджетного</w:t>
            </w:r>
            <w:proofErr w:type="gramEnd"/>
            <w:r w:rsidRPr="00D21C5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управления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Иванову И.И.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Департамент управления делами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proofErr w:type="spellStart"/>
            <w:r w:rsidRPr="00D21C51">
              <w:rPr>
                <w:rFonts w:ascii="Times New Roman" w:eastAsia="Calibri" w:hAnsi="Times New Roman" w:cs="Times New Roman"/>
              </w:rPr>
              <w:t>И.И.Иванову</w:t>
            </w:r>
            <w:proofErr w:type="spellEnd"/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Руководителю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ГКУ «</w:t>
            </w:r>
            <w:proofErr w:type="spellStart"/>
            <w:r w:rsidRPr="00D21C51">
              <w:rPr>
                <w:rFonts w:ascii="Times New Roman" w:eastAsia="Calibri" w:hAnsi="Times New Roman" w:cs="Times New Roman"/>
              </w:rPr>
              <w:t>Крайгосархив</w:t>
            </w:r>
            <w:proofErr w:type="spellEnd"/>
            <w:r w:rsidRPr="00D21C51">
              <w:rPr>
                <w:rFonts w:ascii="Times New Roman" w:eastAsia="Calibri" w:hAnsi="Times New Roman" w:cs="Times New Roman"/>
              </w:rPr>
              <w:t>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proofErr w:type="spellStart"/>
            <w:r w:rsidRPr="00D21C51">
              <w:rPr>
                <w:rFonts w:ascii="Times New Roman" w:eastAsia="Calibri" w:hAnsi="Times New Roman" w:cs="Times New Roman"/>
              </w:rPr>
              <w:t>И.И.Иванову</w:t>
            </w:r>
            <w:proofErr w:type="spellEnd"/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Поступившие служебные документы должны рассматриваться </w:t>
            </w:r>
            <w:r w:rsidRPr="00D21C51">
              <w:rPr>
                <w:rFonts w:ascii="Times New Roman" w:hAnsi="Times New Roman" w:cs="Times New Roman"/>
              </w:rPr>
              <w:lastRenderedPageBreak/>
              <w:t>руководителем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По мере возможности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течение недели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день поступления документа</w:t>
            </w:r>
          </w:p>
        </w:tc>
      </w:tr>
      <w:tr w:rsidR="00D21C51" w:rsidRPr="00D21C51" w:rsidTr="00D21C51">
        <w:trPr>
          <w:trHeight w:val="10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D21C51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выполнением правовых актов администрации может возлагаться: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На подразделение, подготовившее проект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На специалиста, подготовившего проект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  <w:spacing w:val="-4"/>
              </w:rPr>
              <w:t>На заместителя главы, курирующего вопросы проекта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Гриф утверждения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Утверждено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«УТВЕРЖДЕНО»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УТВЕРЖДЕНО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В проекте правового акта администрации выполнение поручений может быть возложено </w:t>
            </w:r>
            <w:proofErr w:type="gramStart"/>
            <w:r w:rsidRPr="00D21C51">
              <w:rPr>
                <w:rFonts w:ascii="Times New Roman" w:hAnsi="Times New Roman" w:cs="Times New Roman"/>
              </w:rPr>
              <w:t>на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: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540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Начальника Отдела МВД России по Мостовскому району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Глав городских и сельских поселений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Структурное подразделение администрации, его руководителя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МКУ «Управление ГО и ЧС Мостовского района»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Словесно-цифровой способ даты написания используется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текстах правовых актов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При визировании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финансовых документах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текстах документов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Какое максимальное число адресов указывается в служебном письме: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Три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Четыре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Пять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Не ограничено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Выдача копий правовых актов администрации муниципального образования осуществляются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При наличии письменного запроса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На основании личного распоряжения начальника общего отдела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По просьбе заинтересованного лица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Датой протокола является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Дата подписания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Дата составления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Дата проведения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Дата оформления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tabs>
                <w:tab w:val="left" w:pos="0"/>
                <w:tab w:val="left" w:pos="18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Ссылка на приложение в тексте правового акта </w:t>
            </w:r>
            <w:proofErr w:type="gramStart"/>
            <w:r w:rsidRPr="00D21C51">
              <w:rPr>
                <w:rFonts w:ascii="Times New Roman" w:hAnsi="Times New Roman" w:cs="Times New Roman"/>
              </w:rPr>
              <w:t>оформлена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ВЕРНО: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tabs>
                <w:tab w:val="left" w:pos="14"/>
                <w:tab w:val="num" w:pos="5810"/>
              </w:tabs>
              <w:autoSpaceDE/>
              <w:autoSpaceDN/>
              <w:adjustRightInd/>
              <w:ind w:right="-16"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Согласно приложению 2 к настоящему распоряжению</w:t>
            </w:r>
          </w:p>
          <w:p w:rsidR="00D21C51" w:rsidRPr="00D21C51" w:rsidRDefault="00D21C51" w:rsidP="00D21C51">
            <w:pPr>
              <w:widowControl/>
              <w:tabs>
                <w:tab w:val="left" w:pos="180"/>
                <w:tab w:val="num" w:pos="54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См. приложение 2</w:t>
            </w:r>
          </w:p>
          <w:p w:rsidR="00D21C51" w:rsidRPr="00D21C51" w:rsidRDefault="00D21C51" w:rsidP="00D21C51">
            <w:pPr>
              <w:widowControl/>
              <w:tabs>
                <w:tab w:val="left" w:pos="180"/>
                <w:tab w:val="num" w:pos="54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Согласно приложению № 2</w:t>
            </w:r>
          </w:p>
          <w:p w:rsidR="00D21C51" w:rsidRPr="00D21C51" w:rsidRDefault="00D21C51" w:rsidP="00D21C51">
            <w:pPr>
              <w:widowControl/>
              <w:tabs>
                <w:tab w:val="left" w:pos="180"/>
                <w:tab w:val="num" w:pos="54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(Приложения №№ 1 – 3)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Ссылка на правовой акт в тексте документа </w:t>
            </w:r>
            <w:proofErr w:type="gramStart"/>
            <w:r w:rsidRPr="00D21C51">
              <w:rPr>
                <w:rFonts w:ascii="Times New Roman" w:hAnsi="Times New Roman" w:cs="Times New Roman"/>
              </w:rPr>
              <w:t>оформлена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ВЕРНО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соответствии с Постановлением правительства РФ от 30.08.2004 № 444 «О предоставлении субсидий»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соответствие с постановлением Правительства России от 30 августа 2004 г.  №444 «О предоставлении субсидий»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соответствие с Постановлением Правительства Российской Федерации от 30.08.2004 года № 444 «О предоставлении субсидий»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В соответствии с постановлением Правительства Российской Федерации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от 30 августа 2004 г.№ 444 «О предоставлении субсидий»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Лист согласования начинается со слов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lastRenderedPageBreak/>
              <w:t>Проект внесен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Проект внесен и составлен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Проект подготовлен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lastRenderedPageBreak/>
              <w:t>Проект подготовлен и внесен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Подпункты правового акта администрации: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 строчной буквы и отделяются друг от друга точкой</w:t>
            </w:r>
          </w:p>
          <w:p w:rsidR="00D21C51" w:rsidRPr="00D21C51" w:rsidRDefault="00D21C51" w:rsidP="00D21C51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 прописной буквы и отделяются друг от друга точкой с запятой</w:t>
            </w:r>
          </w:p>
          <w:p w:rsidR="00D21C51" w:rsidRPr="00D21C51" w:rsidRDefault="00D21C51" w:rsidP="00D21C51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 строчной буквы и отделяются друг от друга точкой с запятой</w:t>
            </w:r>
          </w:p>
          <w:p w:rsidR="00D21C51" w:rsidRPr="00D21C51" w:rsidRDefault="00D21C51" w:rsidP="00D21C51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 прописной буквы и отделяются друг от друга точкой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 случае внесения дополнений в правовой акт заголовок формируется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О внесении дополнений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О внесении изменений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О внесении изменений и дополнений</w:t>
            </w:r>
          </w:p>
          <w:p w:rsidR="00D21C51" w:rsidRPr="00D21C51" w:rsidRDefault="00D21C51" w:rsidP="00D21C51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О признании </w:t>
            </w:r>
            <w:proofErr w:type="gramStart"/>
            <w:r w:rsidRPr="00D21C51">
              <w:rPr>
                <w:rFonts w:ascii="Times New Roman" w:hAnsi="Times New Roman" w:cs="Times New Roman"/>
              </w:rPr>
              <w:t>утратившим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силу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Приложения к проекту правового акта администрации МО подписываются: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Главой администрации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Руководителем структурного подразделения, внесшего проект</w:t>
            </w:r>
          </w:p>
          <w:p w:rsidR="00D21C51" w:rsidRPr="00D21C51" w:rsidRDefault="00D21C51" w:rsidP="00D21C51">
            <w:pPr>
              <w:widowControl/>
              <w:tabs>
                <w:tab w:val="left" w:pos="0"/>
                <w:tab w:val="left" w:pos="180"/>
              </w:tabs>
              <w:autoSpaceDE/>
              <w:autoSpaceDN/>
              <w:adjustRightInd/>
              <w:ind w:firstLine="14"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Составителем проекта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Заместителем главы администрации, </w:t>
            </w:r>
            <w:proofErr w:type="gramStart"/>
            <w:r w:rsidRPr="00D21C51">
              <w:rPr>
                <w:rFonts w:ascii="Times New Roman" w:hAnsi="Times New Roman" w:cs="Times New Roman"/>
              </w:rPr>
              <w:t>внесшего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проект  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Датой приказа является: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Дата написания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Дата подписания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Дата регистрации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Выберите правильный вариант оформления реквизита «отметка об исполнителе»: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Павлова Анна Ивановна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+7(861)252-07-09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Исп. Павлова А.И., 252-07-09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А.И. Павлова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8(861)252-07-09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Датой письма является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Дата его составления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Дата регистрации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Дата подписания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Документы временного срока хранения после проведения экспертизы ценности включаются…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 опись дел постоянного хранения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 опись дел по личному составу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акт на уничтожение дел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При определении сроков хранения архивных документов используется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Инструкция по делопроизводству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срока хранения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ГОСТ </w:t>
            </w:r>
            <w:proofErr w:type="gramStart"/>
            <w:r w:rsidRPr="00D21C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D21C51">
              <w:rPr>
                <w:rFonts w:ascii="Times New Roman" w:eastAsia="Calibri" w:hAnsi="Times New Roman" w:cs="Times New Roman"/>
              </w:rPr>
              <w:t xml:space="preserve"> 7.0.97-2016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Должностные лица администрации, к которым поступил на согласование проект правового акта, рассматривают и визируют проект не позже чем: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На следующий рабочий день со дня поступления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До трех дней при наличии замечаний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До пяти дней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течение семи рабочих дней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Если служебное письмо имеет приложение, не названное в тексте, то оформление: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Приложение: на 10 л. в 1 экз.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left="1432" w:hanging="1418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Приложение:1. Должностная инструкция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left="1432" w:hanging="1418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 xml:space="preserve">                       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D21C51">
                <w:rPr>
                  <w:rFonts w:ascii="Times New Roman" w:eastAsia="Calibri" w:hAnsi="Times New Roman" w:cs="Times New Roman"/>
                </w:rPr>
                <w:t>10 л</w:t>
              </w:r>
            </w:smartTag>
            <w:r w:rsidRPr="00D21C51">
              <w:rPr>
                <w:rFonts w:ascii="Times New Roman" w:eastAsia="Calibri" w:hAnsi="Times New Roman" w:cs="Times New Roman"/>
              </w:rPr>
              <w:t>. в 1 экз.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ind w:left="1432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2.Копия приказа на 2 л. в 1экз.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Приложение: брошюра в 1 экз.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Первичная рассылка </w:t>
            </w:r>
            <w:r w:rsidRPr="00D21C51">
              <w:rPr>
                <w:rFonts w:ascii="Times New Roman" w:hAnsi="Times New Roman" w:cs="Times New Roman"/>
              </w:rPr>
              <w:lastRenderedPageBreak/>
              <w:t>правовых актов осуществляется: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lastRenderedPageBreak/>
              <w:t xml:space="preserve">На основании заявки на  рассылку, </w:t>
            </w:r>
            <w:r w:rsidRPr="00D21C51">
              <w:rPr>
                <w:rFonts w:ascii="Times New Roman" w:eastAsia="Calibri" w:hAnsi="Times New Roman" w:cs="Times New Roman"/>
              </w:rPr>
              <w:lastRenderedPageBreak/>
              <w:t>оформленной составителем проекта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По указанию начальника общего отдела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По требованию заинтересованного лица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Копии приложений к правовым актам администрации муниципального образования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Заверяется печатью общего отдела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Не заверяются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Заверяются словом «Верно» и подписью начальника общего отдела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Разработка номенклатуры дела на очередной год начинается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С января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С июля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В четвертом квартале текущего года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Дела передаются в архив организации после завершения их делопроизводством </w:t>
            </w:r>
            <w:proofErr w:type="gramStart"/>
            <w:r w:rsidRPr="00D21C51">
              <w:rPr>
                <w:rFonts w:ascii="Times New Roman" w:hAnsi="Times New Roman" w:cs="Times New Roman"/>
              </w:rPr>
              <w:t>через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2 года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10 лет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5 лет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</w:rPr>
            </w:pPr>
            <w:r w:rsidRPr="00D21C51">
              <w:rPr>
                <w:rFonts w:ascii="Times New Roman" w:hAnsi="Times New Roman" w:cs="Times New Roman"/>
                <w:bCs/>
                <w:spacing w:val="-3"/>
              </w:rPr>
              <w:t>Коррупция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  <w:bCs/>
                <w:spacing w:val="-3"/>
              </w:rPr>
              <w:t>1.</w:t>
            </w:r>
            <w:r w:rsidRPr="00D21C51">
              <w:rPr>
                <w:rFonts w:ascii="Times New Roman" w:hAnsi="Times New Roman" w:cs="Times New Roman"/>
              </w:rPr>
              <w:t xml:space="preserve"> </w:t>
            </w: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bCs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bCs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D21C51">
              <w:rPr>
                <w:rFonts w:ascii="Times New Roman" w:hAnsi="Times New Roman" w:cs="Times New Roman"/>
                <w:bCs/>
              </w:rPr>
              <w:t>2.</w:t>
            </w: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bCs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bCs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  <w:bCs/>
              </w:rPr>
              <w:t>3.</w:t>
            </w:r>
          </w:p>
          <w:p w:rsidR="00D21C51" w:rsidRPr="00D21C51" w:rsidRDefault="00D21C51" w:rsidP="00D21C51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D21C51">
              <w:rPr>
                <w:rFonts w:ascii="Times New Roman" w:hAnsi="Times New Roman" w:cs="Times New Roman"/>
              </w:rPr>
              <w:t>Злоупотребление служебным положением, дача взятки, получение взятки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      </w:r>
            <w:proofErr w:type="gramEnd"/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Злоупотребление служебным положением, дача взятки, получение взятки, злоупотребление полномочиями, коммерческий подкуп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3"/>
              </w:rPr>
            </w:pPr>
            <w:r w:rsidRPr="00D21C51">
              <w:rPr>
                <w:rFonts w:ascii="Times New Roman" w:hAnsi="Times New Roman" w:cs="Times New Roman"/>
                <w:spacing w:val="2"/>
              </w:rPr>
              <w:t xml:space="preserve">Какие правовые акты в Российской Федерации составляют основу противодействия </w:t>
            </w:r>
            <w:r w:rsidRPr="00D21C51">
              <w:rPr>
                <w:rFonts w:ascii="Times New Roman" w:hAnsi="Times New Roman" w:cs="Times New Roman"/>
                <w:spacing w:val="-2"/>
              </w:rPr>
              <w:t>коррупции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  <w:spacing w:val="-10"/>
              </w:rPr>
              <w:t>1.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  <w:spacing w:val="-10"/>
              </w:rPr>
              <w:t>2.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  <w:spacing w:val="-10"/>
              </w:rPr>
              <w:t>3.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  <w:spacing w:val="-10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1066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Конституция Российской Федерации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1066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Федеральные конституционные законы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1066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Акты органов государственной власти субъектов Российской Федерации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  <w:bCs/>
              </w:rPr>
              <w:t>Все вышеперечисленные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pacing w:val="-3"/>
              </w:rPr>
            </w:pPr>
            <w:r w:rsidRPr="00D21C51">
              <w:rPr>
                <w:rFonts w:ascii="Times New Roman" w:hAnsi="Times New Roman" w:cs="Times New Roman"/>
              </w:rPr>
              <w:t xml:space="preserve">Какую ответственность за коррупционные правонарушения несут </w:t>
            </w:r>
            <w:r w:rsidRPr="00D21C51">
              <w:rPr>
                <w:rFonts w:ascii="Times New Roman" w:hAnsi="Times New Roman" w:cs="Times New Roman"/>
                <w:spacing w:val="-1"/>
              </w:rPr>
              <w:t>физические лица?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pacing w:val="-3"/>
              </w:rPr>
            </w:pPr>
            <w:r w:rsidRPr="00D21C51">
              <w:rPr>
                <w:rFonts w:ascii="Times New Roman" w:hAnsi="Times New Roman" w:cs="Times New Roman"/>
                <w:bCs/>
                <w:spacing w:val="-3"/>
              </w:rPr>
              <w:t>1.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pacing w:val="-3"/>
              </w:rPr>
            </w:pPr>
            <w:r w:rsidRPr="00D21C51">
              <w:rPr>
                <w:rFonts w:ascii="Times New Roman" w:hAnsi="Times New Roman" w:cs="Times New Roman"/>
                <w:bCs/>
                <w:spacing w:val="-3"/>
              </w:rPr>
              <w:t>2.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pacing w:val="-3"/>
                <w:u w:val="single"/>
              </w:rPr>
            </w:pPr>
            <w:r w:rsidRPr="00D21C51">
              <w:rPr>
                <w:rFonts w:ascii="Times New Roman" w:hAnsi="Times New Roman" w:cs="Times New Roman"/>
                <w:bCs/>
                <w:spacing w:val="-3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pacing w:val="-1"/>
              </w:rPr>
            </w:pPr>
            <w:r w:rsidRPr="00D21C51">
              <w:rPr>
                <w:rFonts w:ascii="Times New Roman" w:hAnsi="Times New Roman" w:cs="Times New Roman"/>
              </w:rPr>
              <w:t>Административную и уголовную</w:t>
            </w:r>
            <w:r w:rsidRPr="00D21C51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  <w:spacing w:val="-1"/>
              </w:rPr>
              <w:t>Уголовную и гражданско-правовую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Административную, уголовную и гражданско-правовую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  <w:spacing w:val="3"/>
              </w:rPr>
              <w:t xml:space="preserve">Каким правовым актом Российской Федерации определено </w:t>
            </w:r>
            <w:r w:rsidRPr="00D21C51">
              <w:rPr>
                <w:rFonts w:ascii="Times New Roman" w:hAnsi="Times New Roman" w:cs="Times New Roman"/>
                <w:spacing w:val="-1"/>
              </w:rPr>
              <w:t xml:space="preserve">понятие </w:t>
            </w:r>
            <w:r w:rsidRPr="00D21C51">
              <w:rPr>
                <w:rFonts w:ascii="Times New Roman" w:hAnsi="Times New Roman" w:cs="Times New Roman"/>
                <w:spacing w:val="-1"/>
              </w:rPr>
              <w:lastRenderedPageBreak/>
              <w:t>«коррупция»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  <w:spacing w:val="-10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  <w:spacing w:val="-10"/>
              </w:rPr>
              <w:t>2.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  <w:spacing w:val="-10"/>
              </w:rPr>
              <w:t>3.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  <w:spacing w:val="-10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984"/>
                <w:tab w:val="right" w:pos="701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Уголовным кодексом Российской Федерации</w:t>
            </w:r>
            <w:r w:rsidRPr="00D21C51">
              <w:rPr>
                <w:rFonts w:ascii="Times New Roman" w:hAnsi="Times New Roman" w:cs="Times New Roman"/>
              </w:rPr>
              <w:tab/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Гражданским кодексом Российской Федерации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</w:rPr>
            </w:pPr>
            <w:r w:rsidRPr="00D21C51">
              <w:rPr>
                <w:rFonts w:ascii="Times New Roman" w:hAnsi="Times New Roman" w:cs="Times New Roman"/>
                <w:bCs/>
              </w:rPr>
              <w:t xml:space="preserve">Федеральным законом от 25.12.2008г. № 273-ФЗ </w:t>
            </w:r>
            <w:r w:rsidRPr="00D21C51">
              <w:rPr>
                <w:rFonts w:ascii="Times New Roman" w:hAnsi="Times New Roman" w:cs="Times New Roman"/>
                <w:bCs/>
              </w:rPr>
              <w:lastRenderedPageBreak/>
              <w:t>«О противодействии коррупции»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Национальным планом противодействия коррупции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Противодействие коррупции </w:t>
            </w:r>
          </w:p>
          <w:p w:rsidR="00D21C51" w:rsidRPr="00D21C51" w:rsidRDefault="00D21C51" w:rsidP="00D21C51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  <w:spacing w:val="-10"/>
              </w:rPr>
              <w:t>1.</w:t>
            </w: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  <w:spacing w:val="-10"/>
              </w:rPr>
              <w:t>2.</w:t>
            </w: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  <w:spacing w:val="-10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</w:rPr>
            </w:pPr>
            <w:proofErr w:type="gramStart"/>
            <w:r w:rsidRPr="00D21C51">
              <w:rPr>
                <w:rFonts w:ascii="Times New Roman" w:hAnsi="Times New Roman" w:cs="Times New Roman"/>
              </w:rPr>
              <w:t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 по предупреждению коррупции, в том числе по выявлению и последующему устранению причин коррупции, по выявлению, предупреждению, пресечению, раскрытию и расследованию коррупционных правонарушений, по минимизации и (или) ликвидации последствий коррупционных правонарушений</w:t>
            </w:r>
            <w:proofErr w:type="gramEnd"/>
          </w:p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 по предупреждению коррупции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 по выявлению, предупреждению, пресечению, раскрытию и расследованию коррупционных правонарушений, по минимизации и (или) ликвидации последствий коррупционных правонарушений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Каким нормативно-правовым актом утверждены </w:t>
            </w:r>
            <w:r w:rsidRPr="00D21C51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Основы государственной политики по сохранению и укреплению традиционных российских духовно-нравственных ценностей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21C51">
              <w:rPr>
                <w:rFonts w:ascii="Times New Roman" w:hAnsi="Times New Roman" w:cs="Times New Roman"/>
                <w:color w:val="22272F"/>
                <w:sz w:val="33"/>
                <w:szCs w:val="33"/>
                <w:shd w:val="clear" w:color="auto" w:fill="FFFFFF"/>
              </w:rPr>
              <w:t> </w:t>
            </w:r>
            <w:hyperlink r:id="rId12" w:anchor="/document/70684666/entry/0" w:history="1">
              <w:r w:rsidRPr="00D21C51">
                <w:rPr>
                  <w:rFonts w:ascii="Times New Roman" w:hAnsi="Times New Roman" w:cs="Times New Roman"/>
                  <w:color w:val="0000FF"/>
                  <w:u w:val="single"/>
                  <w:shd w:val="clear" w:color="auto" w:fill="FFFFFF"/>
                </w:rPr>
                <w:t>Федеральным законом</w:t>
              </w:r>
            </w:hyperlink>
            <w:r w:rsidRPr="00D21C51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 от 28 июня 2014 г. № 172-ФЗ.</w:t>
            </w:r>
          </w:p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Указом Президента РФ от 09.11.2022г. № 809.</w:t>
            </w:r>
          </w:p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Указом Президента РФ от 07.05.2018г. № 204.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  <w:bCs/>
                <w:color w:val="22272F"/>
                <w:shd w:val="clear" w:color="auto" w:fill="FFFFFF"/>
              </w:rPr>
              <w:t>Традиционные ценности</w:t>
            </w:r>
            <w:r w:rsidRPr="00D21C51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 - это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21C51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России.</w:t>
            </w:r>
          </w:p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21C51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Комплекс мер, которые используют в обществе, семье, стране, передаваемые из поколения в </w:t>
            </w:r>
            <w:r w:rsidRPr="00D21C51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поколение народами России.</w:t>
            </w:r>
          </w:p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21C51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Системно выработанный подход для управления людьми в государстве, передаваемые от поколения к поколению, лежащие в основе общероссийской гражданской идентичности и единого культурного пространства страны.</w:t>
            </w:r>
          </w:p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  <w:bCs/>
                <w:color w:val="22272F"/>
                <w:shd w:val="clear" w:color="auto" w:fill="FFFFFF"/>
              </w:rPr>
            </w:pPr>
            <w:r w:rsidRPr="00D21C51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Целями государственной политики по сохранению и укреплению традиционных ценностей являются: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21C51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1.</w:t>
            </w: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21C51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2.</w:t>
            </w:r>
          </w:p>
          <w:p w:rsidR="00D21C51" w:rsidRPr="00D21C51" w:rsidRDefault="00D21C51" w:rsidP="00D21C5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  <w:r w:rsidRPr="00D21C51">
              <w:rPr>
                <w:rFonts w:ascii="Times New Roman" w:hAnsi="Times New Roman" w:cs="Times New Roman"/>
                <w:color w:val="22272F"/>
              </w:rPr>
              <w:t>а) создание условий для саморазрушения общества, ослабление семейных, дружеских и иных социальных связей;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  <w:r w:rsidRPr="00D21C51">
              <w:rPr>
                <w:rFonts w:ascii="Times New Roman" w:hAnsi="Times New Roman" w:cs="Times New Roman"/>
                <w:color w:val="22272F"/>
              </w:rPr>
              <w:t>б) усиление социокультурного расслоения общества, снижение роли социального партнерства, обесценивание идей созидательного труда и взаимопомощи;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  <w:r w:rsidRPr="00D21C51">
              <w:rPr>
                <w:rFonts w:ascii="Times New Roman" w:hAnsi="Times New Roman" w:cs="Times New Roman"/>
                <w:color w:val="22272F"/>
              </w:rPr>
              <w:t>в) причинение вреда нравственному здоровью людей, навязывание представлений, предполагающих отрицание человеческого достоинства и ценности человеческой жизни;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  <w:r w:rsidRPr="00D21C51">
              <w:rPr>
                <w:rFonts w:ascii="Times New Roman" w:hAnsi="Times New Roman" w:cs="Times New Roman"/>
                <w:color w:val="22272F"/>
              </w:rPr>
              <w:t>г) внедрение антиобщественных стереотипов поведения, распространение аморального образа жизни, вседозволенности и насилия, рост употребления алкоголя и наркотиков;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  <w:r w:rsidRPr="00D21C51">
              <w:rPr>
                <w:rFonts w:ascii="Times New Roman" w:hAnsi="Times New Roman" w:cs="Times New Roman"/>
                <w:color w:val="22272F"/>
              </w:rPr>
              <w:t>д) формирование общества, пренебрегающего духовно-нравственными ценностями;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  <w:r w:rsidRPr="00D21C51">
              <w:rPr>
                <w:rFonts w:ascii="Times New Roman" w:hAnsi="Times New Roman" w:cs="Times New Roman"/>
                <w:color w:val="22272F"/>
              </w:rPr>
              <w:t>е) искажение исторической правды, разрушение исторической памяти;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  <w:r w:rsidRPr="00D21C51">
              <w:rPr>
                <w:rFonts w:ascii="Times New Roman" w:hAnsi="Times New Roman" w:cs="Times New Roman"/>
                <w:color w:val="22272F"/>
              </w:rPr>
              <w:t>ж) отрицание российской самобытности, ослабление общероссийской гражданской идентичности и единства многонационального народа России, создание условий для межнациональных и межрелигиозных конфликтов;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  <w:r w:rsidRPr="00D21C51">
              <w:rPr>
                <w:rFonts w:ascii="Times New Roman" w:hAnsi="Times New Roman" w:cs="Times New Roman"/>
                <w:color w:val="22272F"/>
              </w:rPr>
              <w:t>з) подрыв доверия к институтам государства, дискредитация идеи служения Отечеству, формирование негативного отношения к воинской службе и государственной службе в целом;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</w:p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  <w:r w:rsidRPr="00D21C51">
              <w:rPr>
                <w:rFonts w:ascii="Times New Roman" w:hAnsi="Times New Roman" w:cs="Times New Roman"/>
                <w:color w:val="22272F"/>
              </w:rPr>
              <w:t>а) сохранение и укрепление традиционных ценностей, обеспечение их передачи от поколения к поколению;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  <w:r w:rsidRPr="00D21C51">
              <w:rPr>
                <w:rFonts w:ascii="Times New Roman" w:hAnsi="Times New Roman" w:cs="Times New Roman"/>
                <w:color w:val="22272F"/>
              </w:rPr>
              <w:t>б) противодействие распространению деструктивной идеологии;</w:t>
            </w:r>
          </w:p>
          <w:p w:rsidR="00D21C51" w:rsidRPr="00D21C51" w:rsidRDefault="00D21C51" w:rsidP="00D21C51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22272F"/>
              </w:rPr>
            </w:pPr>
            <w:r w:rsidRPr="00D21C51">
              <w:rPr>
                <w:rFonts w:ascii="Times New Roman" w:hAnsi="Times New Roman" w:cs="Times New Roman"/>
                <w:color w:val="22272F"/>
              </w:rPr>
              <w:t>в) формирование на международной арене образа Российского государства как хранителя и защитника традиционных общечеловеческих духовно-нравственных ценностей.</w:t>
            </w:r>
          </w:p>
          <w:p w:rsidR="00D21C51" w:rsidRPr="00D21C51" w:rsidRDefault="00D21C51" w:rsidP="00D21C51">
            <w:pPr>
              <w:widowControl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</w:p>
        </w:tc>
      </w:tr>
    </w:tbl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D21C51">
        <w:rPr>
          <w:rFonts w:ascii="Times New Roman" w:hAnsi="Times New Roman" w:cs="Times New Roman"/>
        </w:rPr>
        <w:t>Дата ______________________              Подпись ___________________________</w:t>
      </w: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D21C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Cs w:val="28"/>
        </w:rPr>
      </w:pPr>
      <w:r w:rsidRPr="00D21C51">
        <w:rPr>
          <w:rFonts w:ascii="Times New Roman" w:eastAsia="Calibri" w:hAnsi="Times New Roman" w:cs="Times New Roman"/>
          <w:b/>
          <w:bCs/>
          <w:szCs w:val="28"/>
        </w:rPr>
        <w:t>ДОПОЛНИТЕЛЬНОЕ ЗАДАНИЕ ПО ТЕСТИРОВАНИЮ</w:t>
      </w: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Cs w:val="28"/>
        </w:rPr>
      </w:pPr>
      <w:r w:rsidRPr="00D21C51">
        <w:rPr>
          <w:rFonts w:ascii="Times New Roman" w:eastAsia="Calibri" w:hAnsi="Times New Roman" w:cs="Times New Roman"/>
          <w:b/>
          <w:bCs/>
          <w:szCs w:val="28"/>
        </w:rPr>
        <w:t>для проведения аттестации муниципальных служащих участвующих в реализации мероприятий по профилактике терроризма</w:t>
      </w: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Cs/>
          <w:szCs w:val="28"/>
        </w:rPr>
      </w:pPr>
      <w:r w:rsidRPr="00D21C51">
        <w:rPr>
          <w:rFonts w:ascii="Times New Roman" w:eastAsia="Calibri" w:hAnsi="Times New Roman" w:cs="Times New Roman"/>
          <w:bCs/>
          <w:szCs w:val="28"/>
        </w:rPr>
        <w:t>(выполняется дополнительно только муниципальными служащими, участвующими в реализации мероприятий по профилактике терроризма)</w:t>
      </w: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  <w:szCs w:val="28"/>
        </w:rPr>
      </w:pPr>
    </w:p>
    <w:tbl>
      <w:tblPr>
        <w:tblW w:w="9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54"/>
        <w:gridCol w:w="454"/>
        <w:gridCol w:w="5230"/>
      </w:tblGrid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Согласно Федеральному закону от 6 марта 2006 г. №35-ФЗ «О противодействии терроризму» терроризм – это: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Деятельность незаконных вооруженных формирований по захвату мест массового пребывания людей.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Устрашение населения и органов государственной власти различными формами противоправных насильственных действий.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Практика воздействия на принятие решения органами государственной власти и органами местного самоуправления с помощью противоправных насильственных  действий.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highlight w:val="yellow"/>
              </w:rPr>
            </w:pPr>
            <w:r w:rsidRPr="00D21C51">
              <w:rPr>
                <w:rFonts w:ascii="Times New Roman" w:hAnsi="Times New Roman" w:cs="Times New Roman"/>
              </w:rPr>
              <w:t>Согласно Концепции  противодействия терроризму в Российской Федерации общегосударственная система противодействия терроризму призвана обеспечить: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Проведение единой государственной политики в области противодействия терроризму.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Координацию федеральных и региональных органов государственной власти по проведению единой государственной политики с целью обеспечения территориальной целостности Российской Федерации.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Межведомственную координацию федеральных органов исполнительной власти, гражданского общества, средств массовой информации и духовенства, направленных на защиту основных прав и свобод человека и гражданина, обеспечение национальной безопасности Российской Федерации.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Согласно Концепции  противодействия терроризму в Российской Федерации цель противодействия терроризму определена как защита: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Прав и свобод граждан, а также обеспечение территориальной целостности государства, защита прав и свобод граждан, а также обеспечение территориальной целостности государства, защита прав и свобод граждан, а также обеспечение территориальной целостности государства.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Государства от внутренних и внешних </w:t>
            </w:r>
            <w:proofErr w:type="spellStart"/>
            <w:r w:rsidRPr="00D21C51">
              <w:rPr>
                <w:rFonts w:ascii="Times New Roman" w:hAnsi="Times New Roman" w:cs="Times New Roman"/>
              </w:rPr>
              <w:t>угрозообразующих</w:t>
            </w:r>
            <w:proofErr w:type="spellEnd"/>
            <w:r w:rsidRPr="00D21C51">
              <w:rPr>
                <w:rFonts w:ascii="Times New Roman" w:hAnsi="Times New Roman" w:cs="Times New Roman"/>
              </w:rPr>
              <w:t xml:space="preserve"> факторов территориальной </w:t>
            </w:r>
            <w:r w:rsidRPr="00D21C51">
              <w:rPr>
                <w:rFonts w:ascii="Times New Roman" w:hAnsi="Times New Roman" w:cs="Times New Roman"/>
              </w:rPr>
              <w:lastRenderedPageBreak/>
              <w:t>целостности Российской Федерации.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Общества и государства от террористических актов и иных проявлений терроризма.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Конституционного строя Российской Федерации.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highlight w:val="yellow"/>
              </w:rPr>
            </w:pPr>
            <w:r w:rsidRPr="00D21C51">
              <w:rPr>
                <w:rFonts w:ascii="Times New Roman" w:hAnsi="Times New Roman" w:cs="Times New Roman"/>
              </w:rPr>
              <w:t xml:space="preserve">Основные направления государственной политики в области противодействия терроризму в Российской Федерации определяет: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Президент Российской Федерации.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Национальный антитеррористический комитет.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Государственная Дума Федерального Собрания Российской Федерации.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Правительство Российской Федерации.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Основные принципы противодействия терроризму в Российской Федерации закреплены в федеральном законе: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№ 61-ФЗ «Об обороне».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№ 40-ФЗ «О федеральной службе безопасности».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№35-ФЗ «О противодействии терроризму».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№144-ФЗ «О противодействии экстремистской деятельности».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Предупреждение (профилактика) терроризма осуществляется по следующим направлениям (укажите 2 </w:t>
            </w:r>
            <w:proofErr w:type="gramStart"/>
            <w:r w:rsidRPr="00D21C51">
              <w:rPr>
                <w:rFonts w:ascii="Times New Roman" w:hAnsi="Times New Roman" w:cs="Times New Roman"/>
              </w:rPr>
              <w:t>правильных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ответа):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Создание системы противодействия идеологии терроризма.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Осуществление мер правового, организационного, оперативного, административного, режимного, военного и технического характера</w:t>
            </w:r>
            <w:proofErr w:type="gramStart"/>
            <w:r w:rsidRPr="00D21C51">
              <w:rPr>
                <w:rFonts w:ascii="Times New Roman" w:hAnsi="Times New Roman" w:cs="Times New Roman"/>
              </w:rPr>
              <w:t>.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D21C51">
              <w:rPr>
                <w:rFonts w:ascii="Times New Roman" w:hAnsi="Times New Roman" w:cs="Times New Roman"/>
              </w:rPr>
              <w:t>н</w:t>
            </w:r>
            <w:proofErr w:type="gramEnd"/>
            <w:r w:rsidRPr="00D21C51">
              <w:rPr>
                <w:rFonts w:ascii="Times New Roman" w:hAnsi="Times New Roman" w:cs="Times New Roman"/>
              </w:rPr>
              <w:t>аправленных на обеспечение антитеррористической защищенности потенциальных объектов террористических посягательств.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Осуществление мер правового, организационного, оперативного, административного, режимного, военного и технического характера</w:t>
            </w:r>
            <w:proofErr w:type="gramStart"/>
            <w:r w:rsidRPr="00D21C51">
              <w:rPr>
                <w:rFonts w:ascii="Times New Roman" w:hAnsi="Times New Roman" w:cs="Times New Roman"/>
              </w:rPr>
              <w:t>.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D21C51">
              <w:rPr>
                <w:rFonts w:ascii="Times New Roman" w:hAnsi="Times New Roman" w:cs="Times New Roman"/>
              </w:rPr>
              <w:t>н</w:t>
            </w:r>
            <w:proofErr w:type="gramEnd"/>
            <w:r w:rsidRPr="00D21C51">
              <w:rPr>
                <w:rFonts w:ascii="Times New Roman" w:hAnsi="Times New Roman" w:cs="Times New Roman"/>
              </w:rPr>
              <w:t>аправленных на обеспечение антитеррористической защищенности потенциальных объектов экстремистских посягательств.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Осуществление мер </w:t>
            </w:r>
            <w:proofErr w:type="gramStart"/>
            <w:r w:rsidRPr="00D21C51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соблюдением административно-правовых режимов на потенциальных объектах террористических посягательств.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Под профилактикой терроризма понимается: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Предупреждение терроризма, в том числе выявление и последующее устранение причин и условий, способствующих совершению террористических актов.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Предупреждение, пресечение и расследование террористического акта.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Выявление, предупреждение, пресечение и расследование террористического акта.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Предупреждение терроризма, в том числе выявление, пресечение, раскрытие и последующее устранения причин и условий, способствующих совершению террористических актов.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Национальный антитеррористический комитет это: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 xml:space="preserve">Федеральный орган исполнительной власти, координирующий и организующий деятельность федеральных органов исполнительной власти, органов </w:t>
            </w:r>
            <w:r w:rsidRPr="00D21C51">
              <w:rPr>
                <w:rFonts w:ascii="Times New Roman" w:hAnsi="Times New Roman" w:cs="Times New Roman"/>
              </w:rPr>
              <w:lastRenderedPageBreak/>
              <w:t>исполнительной власти субъектов Российской Федерации и органов местного самоуправления по противодействию терроризма.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Орган исполнительной власти субъекта Российской Федерации, координирующий и организующий деятельность федеральных органов исполнительной власти, органов исполнительной власти субъектов Российской Федерации и органов местного самоуправления по противодействию терроризма.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Орган местного самоуправления, координирующий и организующий деятельность органов исполнительной власти муниципального образования и органов местного самоуправления по противодействию терроризму.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Коллегиальный орган, образованный в целях организации и координации деятельности по противодействию терроризмом, осуществляемой федеральными органами исполнительной власти, органами исполнительной власти субъектов Российской Федерации и органами местного самоуправления, а также антитеррористическими комиссиями и оперативными штабами в субъектах Российской Федерации, оперативными штабами в морских районах (бассейнах).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D21C51">
              <w:rPr>
                <w:rFonts w:ascii="Times New Roman" w:hAnsi="Times New Roman" w:cs="Times New Roman"/>
              </w:rPr>
              <w:t>Решение Национального антитеррористического комитета, принятые в соответствии с ее компетенцией, обязательные для исполнения:</w:t>
            </w:r>
            <w:proofErr w:type="gram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Государственными органами, органами местного самоуправления, организациями, должностными лицами  и гражданами.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Территориальными органами федеральных органов исполнительной власти, органами исполнительной власти субъекта Российской Федерации, общественными организациями и объединениями.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Государственными органами, органами местного самоуправления.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Общественными организациями и объединениями, юридическими лицами. 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Кто координирует деятельность органов государственной власти субъекта Российской Федерации по профилактике терроризма, а также по </w:t>
            </w:r>
            <w:proofErr w:type="spellStart"/>
            <w:r w:rsidRPr="00D21C51">
              <w:rPr>
                <w:rFonts w:ascii="Times New Roman" w:hAnsi="Times New Roman" w:cs="Times New Roman"/>
              </w:rPr>
              <w:t>минимализации</w:t>
            </w:r>
            <w:proofErr w:type="spellEnd"/>
            <w:r w:rsidRPr="00D21C51">
              <w:rPr>
                <w:rFonts w:ascii="Times New Roman" w:hAnsi="Times New Roman" w:cs="Times New Roman"/>
              </w:rPr>
              <w:t xml:space="preserve"> и (или) ликвидации последствий его проявлений: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Высшее должностное лицо субъекта Российской Федерации (руководитель высшего исполнительного органа) государственной власти, субъекта Российской Федерации.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Высший исполнительный орган государственной власти субъекта Российской Федерации.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Антитеррористическая комиссия в субъекте Российской Федерации.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Аппарат антитеррористической комиссии в субъекте Российской Федерации.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К полномочиям высшего </w:t>
            </w:r>
            <w:r w:rsidRPr="00D21C51">
              <w:rPr>
                <w:rFonts w:ascii="Times New Roman" w:hAnsi="Times New Roman" w:cs="Times New Roman"/>
              </w:rPr>
              <w:lastRenderedPageBreak/>
              <w:t>исполнительного органа государственной власти субъекта Российской Федерации в области противодействия терроризму относится: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 xml:space="preserve">Координация </w:t>
            </w:r>
            <w:proofErr w:type="gramStart"/>
            <w:r w:rsidRPr="00D21C51">
              <w:rPr>
                <w:rFonts w:ascii="Times New Roman" w:hAnsi="Times New Roman" w:cs="Times New Roman"/>
              </w:rPr>
              <w:t xml:space="preserve">деятельности  органов </w:t>
            </w:r>
            <w:r w:rsidRPr="00D21C51">
              <w:rPr>
                <w:rFonts w:ascii="Times New Roman" w:hAnsi="Times New Roman" w:cs="Times New Roman"/>
              </w:rPr>
              <w:lastRenderedPageBreak/>
              <w:t>государственной власти субъекта Российской Федерации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по профилактике терроризма, а также по </w:t>
            </w:r>
            <w:proofErr w:type="spellStart"/>
            <w:r w:rsidRPr="00D21C51">
              <w:rPr>
                <w:rFonts w:ascii="Times New Roman" w:hAnsi="Times New Roman" w:cs="Times New Roman"/>
              </w:rPr>
              <w:t>минимализации</w:t>
            </w:r>
            <w:proofErr w:type="spellEnd"/>
            <w:r w:rsidRPr="00D21C51">
              <w:rPr>
                <w:rFonts w:ascii="Times New Roman" w:hAnsi="Times New Roman" w:cs="Times New Roman"/>
              </w:rPr>
              <w:t xml:space="preserve"> и (или) ликвидации последствий его проявления.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Организация проведения в муниципальных образованиях информационно-пропагандистских мероприятий по разъяснению сущности терроризма и его общественной опасности.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Установление обязательных для выполнения требований к антитеррористической защищенности объектов (территорий).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Организация в субъекте Российской Федерации принятия  мер по выявлению и устранению факторов, способствующих возникновению и распространению идеологии терроризма.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Антитеррористические комиссии в субъектах РФ, образованы для решения задач (укажите 2 правильных ответа):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Обеспечения координации деятельности террористических органов федеральных органов исполнительной власти, органов исполнительной власти субъектов РФ и органов местного самоуправления по профилактике терроризма.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Обеспечения деятельности террористических органов федеральных органов исполнительной власти, органов исполнительной власти субъектов РФ и органов местного самоуправления по противодействию терроризму необходимыми силами, средствами и ресурсами.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Обеспечения координации деятельности террористических органов федеральных органов исполнительной власти, органов исполнительной власти субъектов РФ и органов местного самоуправления по </w:t>
            </w:r>
            <w:proofErr w:type="spellStart"/>
            <w:r w:rsidRPr="00D21C51">
              <w:rPr>
                <w:rFonts w:ascii="Times New Roman" w:hAnsi="Times New Roman" w:cs="Times New Roman"/>
              </w:rPr>
              <w:t>минимализации</w:t>
            </w:r>
            <w:proofErr w:type="spellEnd"/>
            <w:r w:rsidRPr="00D21C51">
              <w:rPr>
                <w:rFonts w:ascii="Times New Roman" w:hAnsi="Times New Roman" w:cs="Times New Roman"/>
              </w:rPr>
              <w:t xml:space="preserve"> и ликвидации последствий проявления терроризма.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Выработки предложений по совершенствованию законодательства РФ в области борьбы с терроризмом.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Состав антитеррористической  комиссии в субъекте РФ по должностям определяется: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Положением об антитеррористической комиссии в субъекте РФ (утверждено Председателем НАК 17 июня 2016 г.).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Указом Президента РФ от 15 февраля 2006 г. №116 «О мерах по противодействию терроризма».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Федеральным законом от 3 апреля 1995 г.   №40-ФЗ «О федеральной службе безопасности».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Федеральным законом от 6 марта 2006 г.      №35-ФЗ «О противодействии терроризму».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Регламент заседания антитеррористической комиссии в субъекте РФ утверждается: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lastRenderedPageBreak/>
              <w:t xml:space="preserve">Непосредственно на заседании.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D21C51">
              <w:rPr>
                <w:rFonts w:ascii="Times New Roman" w:eastAsia="Calibri" w:hAnsi="Times New Roman" w:cs="Times New Roman"/>
              </w:rPr>
              <w:t>Не позднее 10 дней после проведения заседания.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 10 дней до проведения заседания.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 1 месяц до проведения заседания.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Заседание антитеррористической комиссии в субъекте РФ считается правомочным, если численность присутствующих на нем членов составляет: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Половину.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2/3 (две трети).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1/3 (одна треть).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Более половины</w:t>
            </w:r>
            <w:proofErr w:type="gramStart"/>
            <w:r w:rsidRPr="00D21C51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Заседания антитеррористической комиссии в субъекте РФ проводятся: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Ежемесячно.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реже 1 раза в квартал.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 мере необходимости, но не реже 1 раза в полгода.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реже 1 раза в полгода.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Положение об антитеррористической комиссии в субъекте РФ и ее Регламент утверждает: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Председатель антитеррористической комиссии в субъекте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Председатель Национального антитеррористического комитета.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Глава субъекта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Руководитель аппарата Национального антитеррористического комитета.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D21C51">
              <w:rPr>
                <w:rFonts w:ascii="Times New Roman" w:hAnsi="Times New Roman" w:cs="Times New Roman"/>
              </w:rPr>
              <w:t>Председатель АТК в субъекте РФ уполномочен (укажите 2 правильных ответа):</w:t>
            </w:r>
            <w:proofErr w:type="gram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Рекомендовать руководителям органов местного самоуправления образовывать антитеррористические комиссии в муниципальных образованиях.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Принимать решения о формировании антитеррористических комиссий в муниципальных образованиях.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Утверждать положение об антитеррористической комиссии муниципального образования и ее состав по должностям.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D21C51">
              <w:rPr>
                <w:rFonts w:ascii="Times New Roman" w:hAnsi="Times New Roman" w:cs="Times New Roman"/>
              </w:rPr>
              <w:t>Контроль  за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своевременностью подготовки и представления  материалов для рассмотрения на заседаниях антитеррористической комиссии в субъекте РФ осуществляет: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Аппарат оперативного штаба в субъекте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Секретарь Совета Безопасности в субъекте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Председатель Правительства в субъекте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Аппарат антитеррористической  комиссии в субъекте РФ.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Решения антитеррористической комиссии в субъекте РФ, принятые в соответствии с ее компетенцией, обязательны </w:t>
            </w:r>
            <w:proofErr w:type="gramStart"/>
            <w:r w:rsidRPr="00D21C51">
              <w:rPr>
                <w:rFonts w:ascii="Times New Roman" w:hAnsi="Times New Roman" w:cs="Times New Roman"/>
              </w:rPr>
              <w:t>для</w:t>
            </w:r>
            <w:proofErr w:type="gramEnd"/>
            <w:r w:rsidRPr="00D21C51">
              <w:rPr>
                <w:rFonts w:ascii="Times New Roman" w:hAnsi="Times New Roman" w:cs="Times New Roman"/>
              </w:rPr>
              <w:t>: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Территориальных органов федеральных органов исполнительной власти, органов исполнительной власти субъекта РФ, общественных организаций и объединений.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Органов государственной власти субъектов РФ, органов местного самоуправления, организаций, должностных лиц и граждан в соответствующем субъекте РФ,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Всех органов исполнительной власти субъекта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Территориальных органов федеральных органов исполнительной власти и органов исполнительной власти субъекта РФ.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Акт незаконного </w:t>
            </w:r>
            <w:r w:rsidRPr="00D21C51">
              <w:rPr>
                <w:rFonts w:ascii="Times New Roman" w:hAnsi="Times New Roman" w:cs="Times New Roman"/>
              </w:rPr>
              <w:lastRenderedPageBreak/>
              <w:t>вмешательства в деятельность объектов транспортной инфраструктуры это: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 xml:space="preserve">Противоправное действие на объектах </w:t>
            </w:r>
            <w:r w:rsidRPr="00D21C51">
              <w:rPr>
                <w:rFonts w:ascii="Times New Roman" w:hAnsi="Times New Roman" w:cs="Times New Roman"/>
              </w:rPr>
              <w:lastRenderedPageBreak/>
              <w:t>транспорта, повлекшее за собой материальный ущерб либо создавшее угрозу наступления таких последствий.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Действие, направленное на нарушение общественного порядка на объекте транспорта или транспортном средстве.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Противоправное действие (бездействие) в том числе террористический акт, угрожающий безопасной деятельности транспортного комплекса, повлекшее за собой причинение вреда жизни и здоровью людей, материальный ущерб либо создавшее угрозу наступления таких последствий.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Террористический акт на объектах транспортной инфраструктуры, повлекший за собой причинение вреда жизни и здоровью людей.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Антитеррористическая защищенность объекта – это: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Защищенности специально отведенной территории, либо места общего пользования в здании, строении, сооружении, на ином объекте, на которых при определенных условиях может одновременно находиться более 50 человек.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Защищенности здания, строения, сооружения, иного объекта, места массового пребывания людей, </w:t>
            </w:r>
            <w:proofErr w:type="gramStart"/>
            <w:r w:rsidRPr="00D21C51">
              <w:rPr>
                <w:rFonts w:ascii="Times New Roman" w:hAnsi="Times New Roman" w:cs="Times New Roman"/>
              </w:rPr>
              <w:t>препятствующее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совершению террористического акта.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Безопасности здания, строения, сооружения, иного объекта, места массового пребывания людей, </w:t>
            </w:r>
            <w:proofErr w:type="gramStart"/>
            <w:r w:rsidRPr="00D21C51">
              <w:rPr>
                <w:rFonts w:ascii="Times New Roman" w:hAnsi="Times New Roman" w:cs="Times New Roman"/>
              </w:rPr>
              <w:t>препятствующее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совершению террористического акта.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Защищенности места массового пребывания людей, </w:t>
            </w:r>
            <w:proofErr w:type="gramStart"/>
            <w:r w:rsidRPr="00D21C51">
              <w:rPr>
                <w:rFonts w:ascii="Times New Roman" w:hAnsi="Times New Roman" w:cs="Times New Roman"/>
              </w:rPr>
              <w:t>препятствующее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совершению террористического акта.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Место массового пребывания людей  </w:t>
            </w:r>
            <w:proofErr w:type="gramStart"/>
            <w:r w:rsidRPr="00D21C51">
              <w:rPr>
                <w:rFonts w:ascii="Times New Roman" w:hAnsi="Times New Roman" w:cs="Times New Roman"/>
              </w:rPr>
              <w:t>-э</w:t>
            </w:r>
            <w:proofErr w:type="gramEnd"/>
            <w:r w:rsidRPr="00D21C51">
              <w:rPr>
                <w:rFonts w:ascii="Times New Roman" w:hAnsi="Times New Roman" w:cs="Times New Roman"/>
              </w:rPr>
              <w:t>то: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2.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D21C51">
              <w:rPr>
                <w:rFonts w:ascii="Times New Roman" w:hAnsi="Times New Roman" w:cs="Times New Roman"/>
              </w:rPr>
              <w:t>Место общего пользования в здании, строении, сооружении, на ином объекте, на которых при определенных условиях может одновременного находиться более 50 человек.</w:t>
            </w:r>
            <w:proofErr w:type="gramEnd"/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Территория общего пользования поселения или городского округа, либо специально отведенная территория за их пределами, либо место общего пользования в здании, строении, сооружении, на ином объекте, на которых при определенных условиях может одновременно находится не более 50 человек.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Специально отведенная территория, либо место общего пользования с большим скоплением людей.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Территория общего пользования поселения или городского округа, либо специально отведенная территория за их пределами, либо место общего пользования в здании, строении, сооружении, на </w:t>
            </w:r>
            <w:r w:rsidRPr="00D21C51">
              <w:rPr>
                <w:rFonts w:ascii="Times New Roman" w:hAnsi="Times New Roman" w:cs="Times New Roman"/>
              </w:rPr>
              <w:lastRenderedPageBreak/>
              <w:t>ином объекте, на котором при определенных условиях может одновременно находиться более 50 человек.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Обязательные для выполнения требования к антитеррористической защищенности объектов (территорий), порядок их разработки и форму паспорта безопасности таких объектов (территорий) (за исключением объектов транспортной инфраструктуры, транспортных средств и объектов топливно-энергетического комплекса) устанавливает: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Президент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Генеральная прокуратура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Национальный антитеррористический комитет.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Правительство РФ.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ind w:firstLine="32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 отдельных участках территории РФ (объектах) могут устанавливаться следующие уровни террористической опасности: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Повышенный  («синий»), высокий («желтый»).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Повышенный («синий»), высокий («желтый»), критический («красный»).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Повышенный («синий»), особый («оранжевый»), чрезвычайный («красный»).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Повседневный («зеленый»), высокий («желтый»), критический («красный»).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Уровни террористической опасности могут устанавливаться в целях: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Ликвидации и </w:t>
            </w:r>
            <w:proofErr w:type="spellStart"/>
            <w:r w:rsidRPr="00D21C51">
              <w:rPr>
                <w:rFonts w:ascii="Times New Roman" w:hAnsi="Times New Roman" w:cs="Times New Roman"/>
              </w:rPr>
              <w:t>минимализации</w:t>
            </w:r>
            <w:proofErr w:type="spellEnd"/>
            <w:r w:rsidRPr="00D21C51">
              <w:rPr>
                <w:rFonts w:ascii="Times New Roman" w:hAnsi="Times New Roman" w:cs="Times New Roman"/>
              </w:rPr>
              <w:t xml:space="preserve"> последствий террористического акта.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Пресечения террористического акта.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Своевременного информирования населения о возникновении угрозы террористического акта и организации деятельности по противодействию его совершению.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Выявление признаков террористической деятельности. 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Установление уровней террористической опасности предусматривает принятие дополнительных мер, ограничивающих (не ограничивающих):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Свободу собраний, митингов и уличных шествий.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Право граждан на тайну переписки, переговоров, почтовых, телеграфных и иных сообщений.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D21C51">
              <w:rPr>
                <w:rFonts w:ascii="Times New Roman" w:hAnsi="Times New Roman" w:cs="Times New Roman"/>
              </w:rPr>
              <w:t>ограничивающих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права и свободы человека и гражданина.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Право свободно передвигаться, выбирать место пребывания и жительства.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Уровень террористической опасности может устанавливаться на срок: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более 30 суток.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 мере устранения террористической угрозы.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более 15 суток.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Не более 3-х месяцев.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Решения об установлении, изменении или отмене повышенного и высокого </w:t>
            </w:r>
            <w:r w:rsidRPr="00D21C51">
              <w:rPr>
                <w:rFonts w:ascii="Times New Roman" w:hAnsi="Times New Roman" w:cs="Times New Roman"/>
              </w:rPr>
              <w:lastRenderedPageBreak/>
              <w:t xml:space="preserve">уровней террористической опасности принимает: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Руководитель оперативного штаба в субъекте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Полномочный представитель Президента РФ в </w:t>
            </w:r>
            <w:r w:rsidRPr="00D21C51">
              <w:rPr>
                <w:rFonts w:ascii="Times New Roman" w:hAnsi="Times New Roman" w:cs="Times New Roman"/>
              </w:rPr>
              <w:lastRenderedPageBreak/>
              <w:t>субъекте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Представитель антитеррористической комиссии в субъекте РФ по согласованию с руководителем территориального органа безопасности в соответствующем субъекте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Руководитель территориального органа безопасности в субъекте РФ.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Согласно постановлению Правительства РФ от                    10 декабря 2008 г. №940  «Об уровнях безопасности объектов транспортной инфраструктуры и транспортных средств и о порядке их объявления (установления)» уровни безопасности объектов транспортной инфраструктуры и транспортных средств №2 и №3 объявляются (устанавливаются)  и отменяются: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Директором федеральной службы безопасности по согласованию с Министерством транспорта РФ и Министерством внутренних дел РФ на основании решения руководителя федерального оперативного штаба.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Министерством внутренних дел РФ на основании решения Министерства транспорта РФ, согласованного с ФСБ России, а также на основании ходатайства субъекта транспортной инфраструктуры.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Субъектами транспортной инфраструктуры на основании решения руководителей Федерального оперативного штаба, оперативных штабов в субъектах РФ (уполномоченных ими должностных лиц) об изменении </w:t>
            </w:r>
            <w:proofErr w:type="gramStart"/>
            <w:r w:rsidRPr="00D21C51">
              <w:rPr>
                <w:rFonts w:ascii="Times New Roman" w:hAnsi="Times New Roman" w:cs="Times New Roman"/>
              </w:rPr>
              <w:t>степени  угрозы совершения настоящего террористического характера акта незаконного вмешательства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в деятельность транспортного комплекса.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Субъектами транспортной инфраструктуры на основании решения руководителей Федерального оперативного штаба, а также решения Министерства внутренних дел об изменении степени угрозы совершения ненастоящего террористического акта, незаконного вмешательства в деятельность транспортного комплекса.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Финансовое обеспечение противодействия терроризму осуществляется за счет средств: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Бюджетов субъектов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Бюджетов субъектов РФ и местных бюджетов.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Федерального бюджета.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Федерально бюджета, бюджетов субъектов РФ, местных бюджетов и средств хозяйствующих субъектов.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Решения об осуществлении первоочередных мер по пресечению террористического акта или </w:t>
            </w:r>
            <w:proofErr w:type="gramStart"/>
            <w:r w:rsidRPr="00D21C51">
              <w:rPr>
                <w:rFonts w:ascii="Times New Roman" w:hAnsi="Times New Roman" w:cs="Times New Roman"/>
              </w:rPr>
              <w:t>действий, создающих угрозу его совершения на территории муниципального образования принимает</w:t>
            </w:r>
            <w:proofErr w:type="gramEnd"/>
            <w:r w:rsidRPr="00D21C5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Начальник территориального органа безопасности в субъекте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Руководитель аппарата оперативного штаба в субъекте РФ.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Начальник территориального органа внутренних дел в субъекте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Начальник соответствующего подразделения органа федеральной службы безопасности, дислоцированного на данной территории, а при отсутствии такового подразделения – начальник соответствующего органа внутренних дел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Основными задачами </w:t>
            </w:r>
            <w:r w:rsidRPr="00D21C51">
              <w:rPr>
                <w:rFonts w:ascii="Times New Roman" w:hAnsi="Times New Roman" w:cs="Times New Roman"/>
              </w:rPr>
              <w:lastRenderedPageBreak/>
              <w:t>оперативного штаба в субъекте РФ являются (укажите 2 правильных ответа)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 xml:space="preserve">Координация деятельности территориальных </w:t>
            </w:r>
            <w:r w:rsidRPr="00D21C51">
              <w:rPr>
                <w:rFonts w:ascii="Times New Roman" w:hAnsi="Times New Roman" w:cs="Times New Roman"/>
              </w:rPr>
              <w:lastRenderedPageBreak/>
              <w:t>органов федеральных органов исполнительной власти в борьбе с терроризмом, разработка мер по ее совершению.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Организация планирования применения сил и средств федеральных органов исполнительной власти и их территориальных органов, выделенных для борьбы с терроризмом.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Управление КТО, </w:t>
            </w:r>
            <w:proofErr w:type="gramStart"/>
            <w:r w:rsidRPr="00D21C51">
              <w:rPr>
                <w:rFonts w:ascii="Times New Roman" w:hAnsi="Times New Roman" w:cs="Times New Roman"/>
              </w:rPr>
              <w:t>проводимыми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в зоне ответственности.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Планирование и участие в информационно-пропагандистских мероприятиях по информированию населения об обстоятельствах противоправной деятельности субъектов терроризма.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В соответствии с Федеральным законом от        6 марта 2006 г. №35-ФЗ  «О противодействии терроризму» КТО проводится в целях (укажите 2 правильных ответа):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Пресечение террористического акта, если его пресечение иными силами или способами невозможно.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Пресечения преступлений террористической направленности, если их пресечение иными силами или способами невозможно.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Пресечения деятельности незаконного вооруженного формирования, если его пресечение иными силами или способами невозможно.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Контртеррористическая операция считается оконченной в случае, если: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Последствия террористического акта минимизированы.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Отсутствует возможность продолжать контртеррористическую операцию.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Террористический акт пресечен (прекращен) и ликвидирована угроза жизни, здоровью, имуществу и иным охраняемым законом интересов людей, находящихся на территории, в пределах которых проводилась контртеррористическая операция.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На отдельных участках территории (объектах), в пределах которой (на которых) </w:t>
            </w:r>
            <w:proofErr w:type="gramStart"/>
            <w:r w:rsidRPr="00D21C51">
              <w:rPr>
                <w:rFonts w:ascii="Times New Roman" w:hAnsi="Times New Roman" w:cs="Times New Roman"/>
              </w:rPr>
              <w:t>введен правовой режим контртеррористической операции может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устанавливаться (вводится) весь комплекс мер и временных ограничений или отдельные меры и временные ограничения предусмотрены: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Уголовным кодексом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Конституцией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Федеральным законом от 6 марта 2006 г.     №35-ФЗ «О противодействии терроризму».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Указом Президента РФ «О мерах по противодействию терроризму» от 15.02.2006г. №116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Защита населения от пропагандистского (идеологического) воздействия международных террористических организаций, сообществ и </w:t>
            </w:r>
            <w:r w:rsidRPr="00D21C51">
              <w:rPr>
                <w:rFonts w:ascii="Times New Roman" w:hAnsi="Times New Roman" w:cs="Times New Roman"/>
              </w:rPr>
              <w:lastRenderedPageBreak/>
              <w:t>отдельных лиц в РФ обеспечивает в рамках реализации: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Конституция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Комплексный план противодействия идеологии терроризма в РФ на 2019-2023 годы.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Работы по склонению главарей, участвующих </w:t>
            </w:r>
            <w:proofErr w:type="spellStart"/>
            <w:r w:rsidRPr="00D21C51">
              <w:rPr>
                <w:rFonts w:ascii="Times New Roman" w:hAnsi="Times New Roman" w:cs="Times New Roman"/>
              </w:rPr>
              <w:t>бандгрупп</w:t>
            </w:r>
            <w:proofErr w:type="spellEnd"/>
            <w:r w:rsidRPr="00D21C51">
              <w:rPr>
                <w:rFonts w:ascii="Times New Roman" w:hAnsi="Times New Roman" w:cs="Times New Roman"/>
              </w:rPr>
              <w:t xml:space="preserve"> и их пособников, в том числе граждан РФ, участвовавших в деятельности </w:t>
            </w:r>
            <w:r w:rsidRPr="00D21C51">
              <w:rPr>
                <w:rFonts w:ascii="Times New Roman" w:hAnsi="Times New Roman" w:cs="Times New Roman"/>
              </w:rPr>
              <w:lastRenderedPageBreak/>
              <w:t>международных террористических организаций.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Комплексного плана противодействия экстремизму и терроризму в РФ на 2019-2023 годы.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Профилактическая работа с лицами, подтвержденными воздействию идеологии терроризма, а также подпавшими по ее влияние это (укажите 3 </w:t>
            </w:r>
            <w:proofErr w:type="gramStart"/>
            <w:r w:rsidRPr="00D21C51">
              <w:rPr>
                <w:rFonts w:ascii="Times New Roman" w:hAnsi="Times New Roman" w:cs="Times New Roman"/>
              </w:rPr>
              <w:t>правильных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ответа).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Проведение с лицами, отбывающими наказание в учреждениях уголовно-исполнительной системы, информационно-пропагандистских  мероприятий по разъяснению преступной сущности  и общественной опасности терроризма.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Реализация социально-экономических мер, предусмотренных законодательством РФ, в отношении лиц, отбывших наказание за совершение преступлений террористического характера, направленных </w:t>
            </w:r>
            <w:proofErr w:type="gramStart"/>
            <w:r w:rsidRPr="00D21C51">
              <w:rPr>
                <w:rFonts w:ascii="Times New Roman" w:hAnsi="Times New Roman" w:cs="Times New Roman"/>
              </w:rPr>
              <w:t>на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21C51">
              <w:rPr>
                <w:rFonts w:ascii="Times New Roman" w:hAnsi="Times New Roman" w:cs="Times New Roman"/>
              </w:rPr>
              <w:t>их</w:t>
            </w:r>
            <w:proofErr w:type="gramEnd"/>
            <w:r w:rsidRPr="00D21C51">
              <w:rPr>
                <w:rFonts w:ascii="Times New Roman" w:hAnsi="Times New Roman" w:cs="Times New Roman"/>
              </w:rPr>
              <w:t xml:space="preserve"> реализаицю.*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Проведение с членами семей лиц, причастных к террористической деятельности, в том числе возвратившихся из стран с повышенной террористической активностью бесед по разъяснению норм законодательства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Проведение на базе образовательных организаций воспитательные и культурно-просветительские мероприятия, направленные на развитие у детей и молодежи спокойного неприятия идеологии терроризма и привитие им традиционных российских духовно-нравственных ценностей.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К полномочиям федеральных органов исполнительной власти в сфере профилактики правонарушений относится: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Создание ведомственных координационных органов в сфере профилактики правонарушений, осуществление координации деятельности по профилактике правонарушений в подведомственных органах и организациях. 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Осуществление надзора за соблюдением законодательства в области профилактики правонарушений.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Обеспечение взаимодействия лиц, участвующих в профилактике правонарушений, на территории муниципального образования.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Разработка и принятие мер по реализации государственной политики в сфере профилактики правонарушений в установленной сфере деятельности на территориях субъектов Российской Федерации.  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 полномочиям органов государственной власти субъектов Российской Федерации в сфере профилактики правонарушений относится: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Представление в уполномоченный Правительством Российской Федерации федеральный орган исполнительной власти официальной статистической информации о профилактике правонарушений.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Обеспечение взаимодействия субъектов профилактики правонарушений и лиц, участвующих в профилактике правонарушений, на уровне субъектов РФ.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lastRenderedPageBreak/>
              <w:t>Обеспечение инженерно-технической защищенности подведомственных объектов (территорий).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Организация работы штабов по гражданской обороне и чрезвычайным ситуациям.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К правам </w:t>
            </w:r>
            <w:proofErr w:type="gramStart"/>
            <w:r w:rsidRPr="00D21C51">
              <w:rPr>
                <w:rFonts w:ascii="Times New Roman" w:hAnsi="Times New Roman" w:cs="Times New Roman"/>
              </w:rPr>
              <w:t>:о</w:t>
            </w:r>
            <w:proofErr w:type="gramEnd"/>
            <w:r w:rsidRPr="00D21C51">
              <w:rPr>
                <w:rFonts w:ascii="Times New Roman" w:hAnsi="Times New Roman" w:cs="Times New Roman"/>
              </w:rPr>
              <w:t>рганов местного самоуправления в сфере профилактики правонарушений относятся (укажите 2 правильных ответа):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Обеспечение реализации государственной политики в сфере профилактики правонарушений.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Обеспечение взаимодействия лиц, участвующих в профилактике правонарушений, на территории муниципального образования.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Принятие муниципальных правовых актов в сфере профилактики правонарушений.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Контроль исполнения бюджетов субъектов Российской Федерации в части расходов на профилактику правонарушений.</w:t>
            </w:r>
          </w:p>
        </w:tc>
      </w:tr>
      <w:tr w:rsidR="00D21C51" w:rsidRPr="00D21C51" w:rsidTr="00D21C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 xml:space="preserve">Выберите неверный ответ. Основными задачами взаимодействия аппарата НАК, государственных органов, ОШ и их пресс-служб при информировании населения через СМИ являются: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1.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2.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3.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Организация своевременного и объективного, с учетом оперативной обстановки, информационно-пропагандистской  целесообразности правовых последствий, информирования населения.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Обеспечение согласованности позиций и выработка единых подходов к информированию населения.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Борьба с лицами, распространяющими недостоверные и необъективные сведения о преступлениях террористической направленности, панических настроений среди населения.</w:t>
            </w:r>
          </w:p>
          <w:p w:rsidR="00D21C51" w:rsidRPr="00D21C51" w:rsidRDefault="00D21C51" w:rsidP="00D21C5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D21C51">
              <w:rPr>
                <w:rFonts w:ascii="Times New Roman" w:hAnsi="Times New Roman" w:cs="Times New Roman"/>
              </w:rPr>
              <w:t>Доведение до граждан, оказавшихся на местах (объектах) совершения преступлений  террористической направленности и (или) проведения оперативно-боевых, иных специальных мероприятий и контртеррористических операций, правил их поведения.</w:t>
            </w:r>
          </w:p>
        </w:tc>
      </w:tr>
    </w:tbl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D21C51">
        <w:rPr>
          <w:rFonts w:ascii="Times New Roman" w:hAnsi="Times New Roman" w:cs="Times New Roman"/>
        </w:rPr>
        <w:t>Дата ______________________              Подпись ___________________________</w:t>
      </w: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D21C51" w:rsidRPr="00D21C51" w:rsidRDefault="00D21C51" w:rsidP="00D21C5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D21C51">
        <w:rPr>
          <w:rFonts w:ascii="Times New Roman" w:hAnsi="Times New Roman" w:cs="Times New Roman"/>
        </w:rPr>
        <w:t>*задания по тестированию могут меняться</w:t>
      </w: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21C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21C51">
        <w:rPr>
          <w:rFonts w:ascii="Times New Roman" w:hAnsi="Times New Roman" w:cs="Times New Roman"/>
          <w:sz w:val="28"/>
          <w:szCs w:val="28"/>
        </w:rPr>
        <w:t>Начальник</w:t>
      </w: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21C51">
        <w:rPr>
          <w:rFonts w:ascii="Times New Roman" w:hAnsi="Times New Roman" w:cs="Times New Roman"/>
          <w:sz w:val="28"/>
          <w:szCs w:val="28"/>
        </w:rPr>
        <w:t>отдела кадров администрации</w:t>
      </w: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21C5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21C51" w:rsidRPr="00D21C51" w:rsidRDefault="00D21C51" w:rsidP="00D21C5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D21C5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D24D04" wp14:editId="1EE13EE3">
                <wp:simplePos x="0" y="0"/>
                <wp:positionH relativeFrom="column">
                  <wp:posOffset>3429000</wp:posOffset>
                </wp:positionH>
                <wp:positionV relativeFrom="paragraph">
                  <wp:posOffset>5114290</wp:posOffset>
                </wp:positionV>
                <wp:extent cx="525780" cy="358140"/>
                <wp:effectExtent l="0" t="0" r="0" b="44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1C51" w:rsidRDefault="00D21C51" w:rsidP="00D21C5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70pt;margin-top:402.7pt;width:41.4pt;height:2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" stroked="f" strokeweight=".5pt">
                <v:textbox>
                  <w:txbxContent>
                    <w:p w:rsidR="00D21C51" w:rsidRDefault="00D21C51" w:rsidP="00D21C5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1C51"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    Е.А. </w:t>
      </w:r>
      <w:proofErr w:type="spellStart"/>
      <w:r w:rsidRPr="00D21C51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p w:rsidR="009B5316" w:rsidRDefault="009B5316" w:rsidP="00887EB0">
      <w:pPr>
        <w:pStyle w:val="a9"/>
        <w:ind w:right="98"/>
        <w:rPr>
          <w:rFonts w:ascii="Times New Roman" w:hAnsi="Times New Roman"/>
          <w:bCs w:val="0"/>
        </w:rPr>
      </w:pP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Cs w:val="0"/>
        </w:rPr>
      </w:pPr>
      <w:r w:rsidRPr="00087804">
        <w:rPr>
          <w:rFonts w:ascii="Times New Roman" w:hAnsi="Times New Roman"/>
          <w:bCs w:val="0"/>
        </w:rPr>
        <w:t xml:space="preserve">Пояснительная записка </w:t>
      </w:r>
    </w:p>
    <w:p w:rsidR="009B5316" w:rsidRPr="00087804" w:rsidRDefault="009B5316" w:rsidP="00887EB0">
      <w:pPr>
        <w:ind w:right="98"/>
        <w:jc w:val="center"/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образования</w:t>
      </w: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087804">
        <w:rPr>
          <w:rFonts w:ascii="Times New Roman" w:hAnsi="Times New Roman"/>
          <w:b w:val="0"/>
          <w:bCs w:val="0"/>
        </w:rPr>
        <w:t>от _____________________ № _____________</w:t>
      </w:r>
    </w:p>
    <w:p w:rsidR="00245EE3" w:rsidRPr="004104BE" w:rsidRDefault="009B5316" w:rsidP="00245EE3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«</w:t>
      </w:r>
      <w:r w:rsidR="00245EE3" w:rsidRPr="004104BE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</w:t>
      </w:r>
    </w:p>
    <w:p w:rsidR="00245EE3" w:rsidRPr="004104BE" w:rsidRDefault="00245EE3" w:rsidP="00245EE3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образования Мостовский район от 26 февраля 2014 г. №321</w:t>
      </w:r>
    </w:p>
    <w:p w:rsidR="00245EE3" w:rsidRPr="004104BE" w:rsidRDefault="00245EE3" w:rsidP="00245EE3">
      <w:pPr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проведения аттестации муниципальных служащих в муниципальном образовании </w:t>
      </w:r>
    </w:p>
    <w:p w:rsidR="009B5316" w:rsidRPr="00087804" w:rsidRDefault="00245EE3" w:rsidP="00245EE3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Мостовский район</w:t>
      </w:r>
      <w:r w:rsidR="009B5316" w:rsidRPr="00087804">
        <w:rPr>
          <w:rFonts w:ascii="Times New Roman" w:hAnsi="Times New Roman" w:cs="Times New Roman"/>
          <w:sz w:val="28"/>
          <w:szCs w:val="28"/>
        </w:rPr>
        <w:t>»</w:t>
      </w: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</w:p>
    <w:p w:rsidR="009B5316" w:rsidRPr="00087804" w:rsidRDefault="009B5316" w:rsidP="00124A32">
      <w:pPr>
        <w:pStyle w:val="a9"/>
        <w:ind w:firstLine="709"/>
        <w:jc w:val="both"/>
        <w:rPr>
          <w:rFonts w:ascii="Times New Roman" w:hAnsi="Times New Roman"/>
          <w:b w:val="0"/>
        </w:rPr>
      </w:pPr>
    </w:p>
    <w:p w:rsidR="009B5316" w:rsidRPr="000269F5" w:rsidRDefault="00E42B1D" w:rsidP="00245EE3">
      <w:pPr>
        <w:ind w:right="50"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5637A5">
        <w:rPr>
          <w:rFonts w:ascii="Times New Roman" w:hAnsi="Times New Roman" w:cs="Times New Roman"/>
          <w:sz w:val="28"/>
          <w:szCs w:val="28"/>
        </w:rPr>
        <w:t>Указа Президента Российской Федерации 9 ноября              2022 г. № 809 «Об утверждении Основ государственной политики по сохранению и укреплению традиционных российских духовно-нравственных ценностей», во исполнение поручения главы муниципального образования Мостовский район, данного на планерном совещании 12 января 2024 г.            №П-5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необходимо </w:t>
      </w:r>
      <w:r w:rsidR="009B5316" w:rsidRPr="00087804">
        <w:rPr>
          <w:rFonts w:ascii="Times New Roman" w:hAnsi="Times New Roman" w:cs="Times New Roman"/>
          <w:bCs/>
          <w:sz w:val="28"/>
          <w:szCs w:val="28"/>
        </w:rPr>
        <w:t xml:space="preserve">принять решение Совета муниципального образования Мостовский район </w:t>
      </w:r>
      <w:r w:rsidR="009B5316" w:rsidRPr="00087804">
        <w:rPr>
          <w:rFonts w:ascii="Times New Roman" w:hAnsi="Times New Roman" w:cs="Times New Roman"/>
          <w:sz w:val="28"/>
          <w:szCs w:val="28"/>
        </w:rPr>
        <w:t>«</w:t>
      </w:r>
      <w:r w:rsidR="000269F5" w:rsidRPr="009D15EE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</w:t>
      </w:r>
      <w:r w:rsidR="000269F5">
        <w:rPr>
          <w:rFonts w:ascii="Times New Roman" w:hAnsi="Times New Roman" w:cs="Times New Roman"/>
          <w:sz w:val="28"/>
          <w:szCs w:val="28"/>
        </w:rPr>
        <w:t xml:space="preserve"> </w:t>
      </w:r>
      <w:r w:rsidR="000269F5" w:rsidRPr="009D15EE">
        <w:rPr>
          <w:rFonts w:ascii="Times New Roman" w:hAnsi="Times New Roman" w:cs="Times New Roman"/>
          <w:sz w:val="28"/>
          <w:szCs w:val="28"/>
        </w:rPr>
        <w:t>образования Мостовский район от</w:t>
      </w:r>
      <w:proofErr w:type="gramEnd"/>
      <w:r w:rsidR="000269F5" w:rsidRPr="009D15EE">
        <w:rPr>
          <w:rFonts w:ascii="Times New Roman" w:hAnsi="Times New Roman" w:cs="Times New Roman"/>
          <w:sz w:val="28"/>
          <w:szCs w:val="28"/>
        </w:rPr>
        <w:t xml:space="preserve"> </w:t>
      </w:r>
      <w:r w:rsidR="00245EE3">
        <w:rPr>
          <w:rFonts w:ascii="Times New Roman" w:hAnsi="Times New Roman" w:cs="Times New Roman"/>
          <w:sz w:val="28"/>
          <w:szCs w:val="28"/>
        </w:rPr>
        <w:t>26</w:t>
      </w:r>
      <w:r w:rsidR="000269F5" w:rsidRPr="009D15EE">
        <w:rPr>
          <w:rFonts w:ascii="Times New Roman" w:hAnsi="Times New Roman" w:cs="Times New Roman"/>
          <w:sz w:val="28"/>
          <w:szCs w:val="28"/>
        </w:rPr>
        <w:t xml:space="preserve"> </w:t>
      </w:r>
      <w:r w:rsidR="00245EE3">
        <w:rPr>
          <w:rFonts w:ascii="Times New Roman" w:hAnsi="Times New Roman" w:cs="Times New Roman"/>
          <w:sz w:val="28"/>
          <w:szCs w:val="28"/>
        </w:rPr>
        <w:t>февраля</w:t>
      </w:r>
      <w:r w:rsidR="000269F5" w:rsidRPr="009D15EE">
        <w:rPr>
          <w:rFonts w:ascii="Times New Roman" w:hAnsi="Times New Roman" w:cs="Times New Roman"/>
          <w:sz w:val="28"/>
          <w:szCs w:val="28"/>
        </w:rPr>
        <w:t xml:space="preserve"> 20</w:t>
      </w:r>
      <w:r w:rsidR="00245EE3">
        <w:rPr>
          <w:rFonts w:ascii="Times New Roman" w:hAnsi="Times New Roman" w:cs="Times New Roman"/>
          <w:sz w:val="28"/>
          <w:szCs w:val="28"/>
        </w:rPr>
        <w:t>14</w:t>
      </w:r>
      <w:r w:rsidR="000269F5" w:rsidRPr="009D15EE">
        <w:rPr>
          <w:rFonts w:ascii="Times New Roman" w:hAnsi="Times New Roman" w:cs="Times New Roman"/>
          <w:sz w:val="28"/>
          <w:szCs w:val="28"/>
        </w:rPr>
        <w:t xml:space="preserve"> г. №</w:t>
      </w:r>
      <w:r w:rsidR="00245EE3">
        <w:rPr>
          <w:rFonts w:ascii="Times New Roman" w:hAnsi="Times New Roman" w:cs="Times New Roman"/>
          <w:sz w:val="28"/>
          <w:szCs w:val="28"/>
        </w:rPr>
        <w:t>321</w:t>
      </w:r>
      <w:r w:rsidR="000269F5">
        <w:rPr>
          <w:rFonts w:ascii="Times New Roman" w:hAnsi="Times New Roman" w:cs="Times New Roman"/>
          <w:sz w:val="28"/>
          <w:szCs w:val="28"/>
        </w:rPr>
        <w:t xml:space="preserve"> </w:t>
      </w:r>
      <w:r w:rsidR="000269F5" w:rsidRPr="009D15EE">
        <w:rPr>
          <w:rFonts w:ascii="Times New Roman" w:hAnsi="Times New Roman" w:cs="Times New Roman"/>
          <w:sz w:val="28"/>
          <w:szCs w:val="28"/>
        </w:rPr>
        <w:t>«</w:t>
      </w:r>
      <w:r w:rsidR="00245EE3" w:rsidRPr="004104BE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аттестации муниципальных служащих в муниципальном образовании Мостовский район</w:t>
      </w:r>
      <w:r w:rsidR="009B5316" w:rsidRPr="00087804">
        <w:rPr>
          <w:rFonts w:ascii="Times New Roman" w:hAnsi="Times New Roman" w:cs="Times New Roman"/>
          <w:sz w:val="28"/>
          <w:szCs w:val="28"/>
        </w:rPr>
        <w:t>» (далее – решение)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.</w:t>
      </w:r>
      <w:r w:rsidR="000269F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</w:p>
    <w:p w:rsidR="00362495" w:rsidRPr="00E42B1D" w:rsidRDefault="00E42B1D" w:rsidP="00D12B7B">
      <w:pPr>
        <w:pStyle w:val="a9"/>
        <w:ind w:firstLine="709"/>
        <w:jc w:val="both"/>
        <w:rPr>
          <w:rFonts w:ascii="Times New Roman" w:hAnsi="Times New Roman"/>
          <w:b w:val="0"/>
          <w:snapToGrid w:val="0"/>
          <w:lang w:eastAsia="en-US"/>
        </w:rPr>
      </w:pPr>
      <w:r>
        <w:rPr>
          <w:rFonts w:ascii="Times New Roman" w:hAnsi="Times New Roman"/>
          <w:b w:val="0"/>
          <w:snapToGrid w:val="0"/>
          <w:lang w:eastAsia="en-US"/>
        </w:rPr>
        <w:t xml:space="preserve">Данным проектом решения тестовые задания </w:t>
      </w:r>
      <w:r w:rsidR="005637A5">
        <w:rPr>
          <w:rFonts w:ascii="Times New Roman" w:hAnsi="Times New Roman"/>
          <w:b w:val="0"/>
          <w:snapToGrid w:val="0"/>
          <w:lang w:eastAsia="en-US"/>
        </w:rPr>
        <w:t>при проведении аттестации муниципальных служащих</w:t>
      </w:r>
      <w:r w:rsidR="005637A5">
        <w:rPr>
          <w:rFonts w:ascii="Times New Roman" w:hAnsi="Times New Roman"/>
          <w:b w:val="0"/>
        </w:rPr>
        <w:t xml:space="preserve"> дополняются вопросами, касающимися знания </w:t>
      </w:r>
      <w:r w:rsidR="005637A5" w:rsidRPr="005637A5">
        <w:rPr>
          <w:rFonts w:ascii="Times New Roman" w:hAnsi="Times New Roman"/>
          <w:b w:val="0"/>
        </w:rPr>
        <w:t>Указа Президента Российской Федерации 9 ноября              2022 г. № 809 «Об утверждении Основ государственной политики по сохранению и укреплению традиционных российских духовно-нравственных ценностей»</w:t>
      </w:r>
      <w:r w:rsidR="005637A5">
        <w:rPr>
          <w:rFonts w:ascii="Times New Roman" w:hAnsi="Times New Roman"/>
          <w:b w:val="0"/>
        </w:rPr>
        <w:t>,</w:t>
      </w:r>
      <w:r w:rsidR="005637A5">
        <w:rPr>
          <w:rFonts w:ascii="Times New Roman" w:hAnsi="Times New Roman"/>
        </w:rPr>
        <w:t xml:space="preserve"> </w:t>
      </w:r>
      <w:r w:rsidR="00E328E1">
        <w:rPr>
          <w:rFonts w:ascii="Times New Roman" w:hAnsi="Times New Roman"/>
          <w:b w:val="0"/>
        </w:rPr>
        <w:t>для определения соответствия их замещаемой должности.</w:t>
      </w:r>
    </w:p>
    <w:p w:rsidR="009B5316" w:rsidRPr="00087804" w:rsidRDefault="009B5316" w:rsidP="00245EE3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9B5316" w:rsidRDefault="009B5316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EA0B77" w:rsidRPr="00087804" w:rsidRDefault="00EA0B77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935E0A" w:rsidRDefault="009B5316" w:rsidP="00396CF4">
      <w:pPr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362495" w:rsidRDefault="009B5316" w:rsidP="00396CF4">
      <w:pPr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кадров администрации</w:t>
      </w:r>
    </w:p>
    <w:p w:rsidR="00362495" w:rsidRDefault="00362495" w:rsidP="00396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B5316" w:rsidRPr="00087804" w:rsidRDefault="00362495" w:rsidP="00396CF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</w:t>
      </w:r>
      <w:r w:rsidR="009B5316" w:rsidRPr="0008780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35E0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B5316" w:rsidRPr="00087804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9B5316" w:rsidRPr="00087804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sectPr w:rsidR="009B5316" w:rsidRPr="00087804" w:rsidSect="004F1759">
      <w:pgSz w:w="11906" w:h="16838"/>
      <w:pgMar w:top="397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11F" w:rsidRDefault="00E9411F">
      <w:r>
        <w:separator/>
      </w:r>
    </w:p>
  </w:endnote>
  <w:endnote w:type="continuationSeparator" w:id="0">
    <w:p w:rsidR="00E9411F" w:rsidRDefault="00E94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>
    <w:pPr>
      <w:pStyle w:val="ab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11F" w:rsidRDefault="00E9411F">
      <w:r>
        <w:separator/>
      </w:r>
    </w:p>
  </w:footnote>
  <w:footnote w:type="continuationSeparator" w:id="0">
    <w:p w:rsidR="00E9411F" w:rsidRDefault="00E94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 w:rsidP="00E023F8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9B5316" w:rsidRDefault="009B53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 w:rsidP="003478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3585">
      <w:rPr>
        <w:rStyle w:val="a5"/>
        <w:noProof/>
      </w:rPr>
      <w:t>31</w:t>
    </w:r>
    <w:r>
      <w:rPr>
        <w:rStyle w:val="a5"/>
      </w:rPr>
      <w:fldChar w:fldCharType="end"/>
    </w:r>
  </w:p>
  <w:p w:rsidR="009B5316" w:rsidRDefault="009B53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6D44176E"/>
    <w:multiLevelType w:val="hybridMultilevel"/>
    <w:tmpl w:val="255A6B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940A48"/>
    <w:multiLevelType w:val="hybridMultilevel"/>
    <w:tmpl w:val="255A6B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019F"/>
    <w:rsid w:val="000012D7"/>
    <w:rsid w:val="0000454D"/>
    <w:rsid w:val="00007CCC"/>
    <w:rsid w:val="00010DDB"/>
    <w:rsid w:val="00013F3D"/>
    <w:rsid w:val="000173C6"/>
    <w:rsid w:val="000208D5"/>
    <w:rsid w:val="00023B94"/>
    <w:rsid w:val="00024590"/>
    <w:rsid w:val="000246F6"/>
    <w:rsid w:val="000269F5"/>
    <w:rsid w:val="0003729C"/>
    <w:rsid w:val="00037683"/>
    <w:rsid w:val="000564BC"/>
    <w:rsid w:val="0006417A"/>
    <w:rsid w:val="000727AD"/>
    <w:rsid w:val="0007514A"/>
    <w:rsid w:val="00076161"/>
    <w:rsid w:val="00087804"/>
    <w:rsid w:val="00095605"/>
    <w:rsid w:val="000B0613"/>
    <w:rsid w:val="000B38B3"/>
    <w:rsid w:val="000B7F2D"/>
    <w:rsid w:val="000C7526"/>
    <w:rsid w:val="000C7B6C"/>
    <w:rsid w:val="000D2A70"/>
    <w:rsid w:val="000D36CA"/>
    <w:rsid w:val="000E1971"/>
    <w:rsid w:val="000E2A33"/>
    <w:rsid w:val="000E4E82"/>
    <w:rsid w:val="000E57B6"/>
    <w:rsid w:val="000F0235"/>
    <w:rsid w:val="000F4921"/>
    <w:rsid w:val="000F5069"/>
    <w:rsid w:val="000F7994"/>
    <w:rsid w:val="0010103C"/>
    <w:rsid w:val="00104575"/>
    <w:rsid w:val="001128A9"/>
    <w:rsid w:val="00113415"/>
    <w:rsid w:val="00124A32"/>
    <w:rsid w:val="00125A9C"/>
    <w:rsid w:val="001537FC"/>
    <w:rsid w:val="00166ABC"/>
    <w:rsid w:val="00171BE4"/>
    <w:rsid w:val="00175522"/>
    <w:rsid w:val="00175529"/>
    <w:rsid w:val="00181A80"/>
    <w:rsid w:val="00181DA6"/>
    <w:rsid w:val="001909DC"/>
    <w:rsid w:val="00194459"/>
    <w:rsid w:val="0019784C"/>
    <w:rsid w:val="001A093B"/>
    <w:rsid w:val="001A2D7B"/>
    <w:rsid w:val="001A5184"/>
    <w:rsid w:val="001D5C3D"/>
    <w:rsid w:val="001E3E0F"/>
    <w:rsid w:val="001E5FF6"/>
    <w:rsid w:val="001E6F17"/>
    <w:rsid w:val="001F6561"/>
    <w:rsid w:val="001F69C0"/>
    <w:rsid w:val="001F7FE4"/>
    <w:rsid w:val="00201C93"/>
    <w:rsid w:val="00205884"/>
    <w:rsid w:val="0020654A"/>
    <w:rsid w:val="002071C2"/>
    <w:rsid w:val="00207C6F"/>
    <w:rsid w:val="00213301"/>
    <w:rsid w:val="00222B55"/>
    <w:rsid w:val="00225753"/>
    <w:rsid w:val="00241371"/>
    <w:rsid w:val="0024152C"/>
    <w:rsid w:val="00243A07"/>
    <w:rsid w:val="00245EE3"/>
    <w:rsid w:val="002472A8"/>
    <w:rsid w:val="00264706"/>
    <w:rsid w:val="00275AE4"/>
    <w:rsid w:val="00277F9F"/>
    <w:rsid w:val="002B3C0E"/>
    <w:rsid w:val="002C2A29"/>
    <w:rsid w:val="002C2F74"/>
    <w:rsid w:val="002C3DCC"/>
    <w:rsid w:val="002C67AA"/>
    <w:rsid w:val="002C7A3D"/>
    <w:rsid w:val="002D137D"/>
    <w:rsid w:val="002E1C30"/>
    <w:rsid w:val="002E32FC"/>
    <w:rsid w:val="002F46EB"/>
    <w:rsid w:val="002F4FC3"/>
    <w:rsid w:val="002F53D9"/>
    <w:rsid w:val="002F5C69"/>
    <w:rsid w:val="00300A9F"/>
    <w:rsid w:val="003031FD"/>
    <w:rsid w:val="00311D74"/>
    <w:rsid w:val="00330CB0"/>
    <w:rsid w:val="003322AC"/>
    <w:rsid w:val="003326C6"/>
    <w:rsid w:val="00333F5F"/>
    <w:rsid w:val="003441D7"/>
    <w:rsid w:val="00347845"/>
    <w:rsid w:val="00362495"/>
    <w:rsid w:val="0036400C"/>
    <w:rsid w:val="00370CD8"/>
    <w:rsid w:val="00372221"/>
    <w:rsid w:val="003815FE"/>
    <w:rsid w:val="003857E2"/>
    <w:rsid w:val="00396CF4"/>
    <w:rsid w:val="003B1A42"/>
    <w:rsid w:val="003C1B0A"/>
    <w:rsid w:val="003C6704"/>
    <w:rsid w:val="003E2194"/>
    <w:rsid w:val="003E4816"/>
    <w:rsid w:val="003F1726"/>
    <w:rsid w:val="003F46F4"/>
    <w:rsid w:val="003F6697"/>
    <w:rsid w:val="00405EF2"/>
    <w:rsid w:val="004104BE"/>
    <w:rsid w:val="004162B9"/>
    <w:rsid w:val="004237C5"/>
    <w:rsid w:val="00423EBF"/>
    <w:rsid w:val="0042460A"/>
    <w:rsid w:val="00446B76"/>
    <w:rsid w:val="00451CF7"/>
    <w:rsid w:val="00451D62"/>
    <w:rsid w:val="00456144"/>
    <w:rsid w:val="00456B25"/>
    <w:rsid w:val="00464FF1"/>
    <w:rsid w:val="00467BF6"/>
    <w:rsid w:val="0048653B"/>
    <w:rsid w:val="00490027"/>
    <w:rsid w:val="0049604B"/>
    <w:rsid w:val="004963C2"/>
    <w:rsid w:val="004A245C"/>
    <w:rsid w:val="004A41EA"/>
    <w:rsid w:val="004B300F"/>
    <w:rsid w:val="004B55D4"/>
    <w:rsid w:val="004B785B"/>
    <w:rsid w:val="004C3CC8"/>
    <w:rsid w:val="004D53C2"/>
    <w:rsid w:val="004E28EF"/>
    <w:rsid w:val="004F1759"/>
    <w:rsid w:val="004F23C9"/>
    <w:rsid w:val="00500C0C"/>
    <w:rsid w:val="005077E2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51AE2"/>
    <w:rsid w:val="005637A5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0E8C"/>
    <w:rsid w:val="005C2D55"/>
    <w:rsid w:val="005C5740"/>
    <w:rsid w:val="005D04E5"/>
    <w:rsid w:val="005D6BCA"/>
    <w:rsid w:val="005E472C"/>
    <w:rsid w:val="005F1CE2"/>
    <w:rsid w:val="005F49B1"/>
    <w:rsid w:val="005F5A10"/>
    <w:rsid w:val="0060131A"/>
    <w:rsid w:val="0060143A"/>
    <w:rsid w:val="00607F37"/>
    <w:rsid w:val="006129B8"/>
    <w:rsid w:val="00621F71"/>
    <w:rsid w:val="00634F12"/>
    <w:rsid w:val="006432EC"/>
    <w:rsid w:val="00646F38"/>
    <w:rsid w:val="0065102F"/>
    <w:rsid w:val="00653E52"/>
    <w:rsid w:val="0065531C"/>
    <w:rsid w:val="006701D5"/>
    <w:rsid w:val="006740BD"/>
    <w:rsid w:val="00683A97"/>
    <w:rsid w:val="006842EB"/>
    <w:rsid w:val="006A00F0"/>
    <w:rsid w:val="006B2C3F"/>
    <w:rsid w:val="006C4FB0"/>
    <w:rsid w:val="006C6286"/>
    <w:rsid w:val="006D2FB2"/>
    <w:rsid w:val="006E2881"/>
    <w:rsid w:val="006E6C09"/>
    <w:rsid w:val="006F0B4D"/>
    <w:rsid w:val="006F2C05"/>
    <w:rsid w:val="00704501"/>
    <w:rsid w:val="0070645B"/>
    <w:rsid w:val="007123E7"/>
    <w:rsid w:val="007249ED"/>
    <w:rsid w:val="0073382C"/>
    <w:rsid w:val="007528DB"/>
    <w:rsid w:val="007670FA"/>
    <w:rsid w:val="00772E2A"/>
    <w:rsid w:val="007731A7"/>
    <w:rsid w:val="007743B2"/>
    <w:rsid w:val="0077641E"/>
    <w:rsid w:val="007A17B9"/>
    <w:rsid w:val="007A36C6"/>
    <w:rsid w:val="007A5431"/>
    <w:rsid w:val="007A5580"/>
    <w:rsid w:val="007B2555"/>
    <w:rsid w:val="007D5A2B"/>
    <w:rsid w:val="007F1055"/>
    <w:rsid w:val="008144BA"/>
    <w:rsid w:val="00823A1F"/>
    <w:rsid w:val="008278D1"/>
    <w:rsid w:val="00830C22"/>
    <w:rsid w:val="00866E60"/>
    <w:rsid w:val="00867EEC"/>
    <w:rsid w:val="00871D5F"/>
    <w:rsid w:val="00880775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35E0A"/>
    <w:rsid w:val="0094242F"/>
    <w:rsid w:val="00953F10"/>
    <w:rsid w:val="00961458"/>
    <w:rsid w:val="009640AD"/>
    <w:rsid w:val="00965E47"/>
    <w:rsid w:val="00972F47"/>
    <w:rsid w:val="00974709"/>
    <w:rsid w:val="00976D8B"/>
    <w:rsid w:val="009B27C4"/>
    <w:rsid w:val="009B2943"/>
    <w:rsid w:val="009B5316"/>
    <w:rsid w:val="009C7FC8"/>
    <w:rsid w:val="009D15EE"/>
    <w:rsid w:val="009E6666"/>
    <w:rsid w:val="009F07F7"/>
    <w:rsid w:val="009F35FC"/>
    <w:rsid w:val="00A04BD0"/>
    <w:rsid w:val="00A069DE"/>
    <w:rsid w:val="00A12DAB"/>
    <w:rsid w:val="00A1311D"/>
    <w:rsid w:val="00A17788"/>
    <w:rsid w:val="00A200E0"/>
    <w:rsid w:val="00A2138B"/>
    <w:rsid w:val="00A23A6A"/>
    <w:rsid w:val="00A26EE6"/>
    <w:rsid w:val="00A3020F"/>
    <w:rsid w:val="00A41A58"/>
    <w:rsid w:val="00A42F6D"/>
    <w:rsid w:val="00A4463D"/>
    <w:rsid w:val="00A519EC"/>
    <w:rsid w:val="00A60BF4"/>
    <w:rsid w:val="00A80E92"/>
    <w:rsid w:val="00AA0745"/>
    <w:rsid w:val="00AA35DC"/>
    <w:rsid w:val="00AA7C5B"/>
    <w:rsid w:val="00AB25F0"/>
    <w:rsid w:val="00AB7145"/>
    <w:rsid w:val="00AC04E6"/>
    <w:rsid w:val="00AC3230"/>
    <w:rsid w:val="00AD1E0F"/>
    <w:rsid w:val="00AD2F96"/>
    <w:rsid w:val="00AD623B"/>
    <w:rsid w:val="00AE6144"/>
    <w:rsid w:val="00AE75E1"/>
    <w:rsid w:val="00B039D5"/>
    <w:rsid w:val="00B12927"/>
    <w:rsid w:val="00B16D4C"/>
    <w:rsid w:val="00B229C0"/>
    <w:rsid w:val="00B25399"/>
    <w:rsid w:val="00B25435"/>
    <w:rsid w:val="00B262AD"/>
    <w:rsid w:val="00B52C97"/>
    <w:rsid w:val="00B70111"/>
    <w:rsid w:val="00B76CEA"/>
    <w:rsid w:val="00B80E88"/>
    <w:rsid w:val="00B84B0E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04AC"/>
    <w:rsid w:val="00C32B07"/>
    <w:rsid w:val="00C455FF"/>
    <w:rsid w:val="00C500BE"/>
    <w:rsid w:val="00C577CF"/>
    <w:rsid w:val="00C65F82"/>
    <w:rsid w:val="00C67B5C"/>
    <w:rsid w:val="00C7274D"/>
    <w:rsid w:val="00C76061"/>
    <w:rsid w:val="00C869B8"/>
    <w:rsid w:val="00C87DAF"/>
    <w:rsid w:val="00C9421E"/>
    <w:rsid w:val="00C95322"/>
    <w:rsid w:val="00CB62A9"/>
    <w:rsid w:val="00CC6118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2B7B"/>
    <w:rsid w:val="00D158F3"/>
    <w:rsid w:val="00D21C51"/>
    <w:rsid w:val="00D23537"/>
    <w:rsid w:val="00D24749"/>
    <w:rsid w:val="00D26AC9"/>
    <w:rsid w:val="00D3728F"/>
    <w:rsid w:val="00D511A6"/>
    <w:rsid w:val="00D51288"/>
    <w:rsid w:val="00D63597"/>
    <w:rsid w:val="00D765C1"/>
    <w:rsid w:val="00D76609"/>
    <w:rsid w:val="00D81759"/>
    <w:rsid w:val="00D91A12"/>
    <w:rsid w:val="00DA6882"/>
    <w:rsid w:val="00DB3D75"/>
    <w:rsid w:val="00DB5495"/>
    <w:rsid w:val="00DC1499"/>
    <w:rsid w:val="00DC61B5"/>
    <w:rsid w:val="00DF1D62"/>
    <w:rsid w:val="00DF1F3F"/>
    <w:rsid w:val="00E01011"/>
    <w:rsid w:val="00E023F8"/>
    <w:rsid w:val="00E10F7A"/>
    <w:rsid w:val="00E12537"/>
    <w:rsid w:val="00E2285C"/>
    <w:rsid w:val="00E328E1"/>
    <w:rsid w:val="00E41193"/>
    <w:rsid w:val="00E42B1D"/>
    <w:rsid w:val="00E61624"/>
    <w:rsid w:val="00E6244C"/>
    <w:rsid w:val="00E72C81"/>
    <w:rsid w:val="00E83130"/>
    <w:rsid w:val="00E9411F"/>
    <w:rsid w:val="00EA0B77"/>
    <w:rsid w:val="00EA1041"/>
    <w:rsid w:val="00EA2CB0"/>
    <w:rsid w:val="00EA50B2"/>
    <w:rsid w:val="00EA6D2E"/>
    <w:rsid w:val="00ED3A39"/>
    <w:rsid w:val="00EE5BA0"/>
    <w:rsid w:val="00EF3CD1"/>
    <w:rsid w:val="00EF7D45"/>
    <w:rsid w:val="00F078D8"/>
    <w:rsid w:val="00F07EEA"/>
    <w:rsid w:val="00F204E8"/>
    <w:rsid w:val="00F27663"/>
    <w:rsid w:val="00F32490"/>
    <w:rsid w:val="00F33585"/>
    <w:rsid w:val="00F34564"/>
    <w:rsid w:val="00F41A9B"/>
    <w:rsid w:val="00F44D69"/>
    <w:rsid w:val="00F5310F"/>
    <w:rsid w:val="00F53110"/>
    <w:rsid w:val="00F5478E"/>
    <w:rsid w:val="00F61110"/>
    <w:rsid w:val="00F62ABB"/>
    <w:rsid w:val="00FB1F61"/>
    <w:rsid w:val="00FB70B5"/>
    <w:rsid w:val="00FC75DA"/>
    <w:rsid w:val="00FD0A90"/>
    <w:rsid w:val="00FD7E58"/>
    <w:rsid w:val="00FE23FF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58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rsid w:val="00A4463D"/>
    <w:rPr>
      <w:rFonts w:cs="Times New Roman"/>
    </w:rPr>
  </w:style>
  <w:style w:type="table" w:styleId="a6">
    <w:name w:val="Table Grid"/>
    <w:basedOn w:val="a1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semiHidden/>
    <w:unhideWhenUsed/>
    <w:rsid w:val="00D21C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21C51"/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unhideWhenUsed/>
    <w:rsid w:val="00D21C5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21C51"/>
    <w:rPr>
      <w:rFonts w:ascii="Arial" w:hAnsi="Arial" w:cs="Arial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D21C51"/>
  </w:style>
  <w:style w:type="character" w:styleId="af2">
    <w:name w:val="Hyperlink"/>
    <w:uiPriority w:val="99"/>
    <w:semiHidden/>
    <w:unhideWhenUsed/>
    <w:rsid w:val="00D21C51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D21C51"/>
    <w:rPr>
      <w:color w:val="800080" w:themeColor="followedHyperlink"/>
      <w:u w:val="single"/>
    </w:rPr>
  </w:style>
  <w:style w:type="character" w:customStyle="1" w:styleId="4">
    <w:name w:val="Основной текст (4)_"/>
    <w:link w:val="40"/>
    <w:uiPriority w:val="99"/>
    <w:locked/>
    <w:rsid w:val="00D21C51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21C51"/>
    <w:pPr>
      <w:widowControl/>
      <w:shd w:val="clear" w:color="auto" w:fill="FFFFFF"/>
      <w:autoSpaceDE/>
      <w:autoSpaceDN/>
      <w:adjustRightInd/>
      <w:spacing w:before="120" w:line="326" w:lineRule="exact"/>
      <w:ind w:hanging="280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rsid w:val="00D21C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4">
    <w:name w:val="Содержимое таблицы"/>
    <w:basedOn w:val="a"/>
    <w:uiPriority w:val="99"/>
    <w:rsid w:val="00D21C51"/>
    <w:pPr>
      <w:widowControl/>
      <w:suppressLineNumbers/>
      <w:suppressAutoHyphens/>
      <w:autoSpaceDE/>
      <w:autoSpaceDN/>
      <w:adjustRightInd/>
    </w:pPr>
    <w:rPr>
      <w:rFonts w:ascii="Times New Roman" w:eastAsia="Calibri" w:hAnsi="Times New Roman" w:cs="Times New Roman"/>
      <w:lang w:eastAsia="ar-SA"/>
    </w:rPr>
  </w:style>
  <w:style w:type="paragraph" w:customStyle="1" w:styleId="s1">
    <w:name w:val="s_1"/>
    <w:basedOn w:val="a"/>
    <w:rsid w:val="00D21C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TitleChar">
    <w:name w:val="Title Char"/>
    <w:uiPriority w:val="99"/>
    <w:locked/>
    <w:rsid w:val="00D21C51"/>
    <w:rPr>
      <w:rFonts w:ascii="Times New Roman" w:hAnsi="Times New Roman" w:cs="Times New Roman" w:hint="default"/>
      <w:b/>
      <w:bCs w:val="0"/>
      <w:sz w:val="24"/>
      <w:lang w:eastAsia="ru-RU"/>
    </w:rPr>
  </w:style>
  <w:style w:type="character" w:customStyle="1" w:styleId="BodyTextChar">
    <w:name w:val="Body Text Char"/>
    <w:uiPriority w:val="99"/>
    <w:locked/>
    <w:rsid w:val="00D21C51"/>
    <w:rPr>
      <w:rFonts w:ascii="Times New Roman" w:hAnsi="Times New Roman" w:cs="Times New Roman" w:hint="default"/>
      <w:sz w:val="24"/>
      <w:lang w:eastAsia="ru-RU"/>
    </w:rPr>
  </w:style>
  <w:style w:type="character" w:customStyle="1" w:styleId="BodyText2Char">
    <w:name w:val="Body Text 2 Char"/>
    <w:uiPriority w:val="99"/>
    <w:locked/>
    <w:rsid w:val="00D21C51"/>
    <w:rPr>
      <w:rFonts w:ascii="Times New Roman" w:hAnsi="Times New Roman" w:cs="Times New Roman" w:hint="default"/>
      <w:b/>
      <w:bCs w:val="0"/>
      <w:sz w:val="24"/>
      <w:lang w:eastAsia="ru-RU"/>
    </w:rPr>
  </w:style>
  <w:style w:type="character" w:customStyle="1" w:styleId="HeaderChar">
    <w:name w:val="Header Char"/>
    <w:uiPriority w:val="99"/>
    <w:locked/>
    <w:rsid w:val="00D21C51"/>
    <w:rPr>
      <w:rFonts w:ascii="Times New Roman" w:hAnsi="Times New Roman" w:cs="Times New Roman" w:hint="default"/>
      <w:sz w:val="24"/>
      <w:lang w:eastAsia="ru-RU"/>
    </w:rPr>
  </w:style>
  <w:style w:type="character" w:customStyle="1" w:styleId="BodyText3Char">
    <w:name w:val="Body Text 3 Char"/>
    <w:uiPriority w:val="99"/>
    <w:locked/>
    <w:rsid w:val="00D21C51"/>
    <w:rPr>
      <w:rFonts w:ascii="Times New Roman" w:hAnsi="Times New Roman" w:cs="Times New Roman" w:hint="default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D21C51"/>
    <w:rPr>
      <w:rFonts w:ascii="Tahoma" w:hAnsi="Tahoma" w:cs="Tahoma" w:hint="default"/>
      <w:sz w:val="16"/>
      <w:lang w:eastAsia="ru-RU"/>
    </w:rPr>
  </w:style>
  <w:style w:type="character" w:customStyle="1" w:styleId="af5">
    <w:name w:val="Цветовое выделение"/>
    <w:uiPriority w:val="99"/>
    <w:rsid w:val="00D21C51"/>
    <w:rPr>
      <w:b/>
      <w:bCs w:val="0"/>
      <w:color w:val="26282F"/>
      <w:sz w:val="26"/>
    </w:rPr>
  </w:style>
  <w:style w:type="character" w:customStyle="1" w:styleId="af6">
    <w:name w:val="Гипертекстовая ссылка"/>
    <w:uiPriority w:val="99"/>
    <w:rsid w:val="00D21C51"/>
    <w:rPr>
      <w:b w:val="0"/>
      <w:bCs w:val="0"/>
      <w:color w:val="106BBE"/>
      <w:sz w:val="26"/>
    </w:rPr>
  </w:style>
  <w:style w:type="character" w:customStyle="1" w:styleId="s10">
    <w:name w:val="s_10"/>
    <w:rsid w:val="00D21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58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rsid w:val="00A4463D"/>
    <w:rPr>
      <w:rFonts w:cs="Times New Roman"/>
    </w:rPr>
  </w:style>
  <w:style w:type="table" w:styleId="a6">
    <w:name w:val="Table Grid"/>
    <w:basedOn w:val="a1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semiHidden/>
    <w:unhideWhenUsed/>
    <w:rsid w:val="00D21C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21C51"/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unhideWhenUsed/>
    <w:rsid w:val="00D21C5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21C51"/>
    <w:rPr>
      <w:rFonts w:ascii="Arial" w:hAnsi="Arial" w:cs="Arial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D21C51"/>
  </w:style>
  <w:style w:type="character" w:styleId="af2">
    <w:name w:val="Hyperlink"/>
    <w:uiPriority w:val="99"/>
    <w:semiHidden/>
    <w:unhideWhenUsed/>
    <w:rsid w:val="00D21C51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D21C51"/>
    <w:rPr>
      <w:color w:val="800080" w:themeColor="followedHyperlink"/>
      <w:u w:val="single"/>
    </w:rPr>
  </w:style>
  <w:style w:type="character" w:customStyle="1" w:styleId="4">
    <w:name w:val="Основной текст (4)_"/>
    <w:link w:val="40"/>
    <w:uiPriority w:val="99"/>
    <w:locked/>
    <w:rsid w:val="00D21C51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21C51"/>
    <w:pPr>
      <w:widowControl/>
      <w:shd w:val="clear" w:color="auto" w:fill="FFFFFF"/>
      <w:autoSpaceDE/>
      <w:autoSpaceDN/>
      <w:adjustRightInd/>
      <w:spacing w:before="120" w:line="326" w:lineRule="exact"/>
      <w:ind w:hanging="280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rsid w:val="00D21C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4">
    <w:name w:val="Содержимое таблицы"/>
    <w:basedOn w:val="a"/>
    <w:uiPriority w:val="99"/>
    <w:rsid w:val="00D21C51"/>
    <w:pPr>
      <w:widowControl/>
      <w:suppressLineNumbers/>
      <w:suppressAutoHyphens/>
      <w:autoSpaceDE/>
      <w:autoSpaceDN/>
      <w:adjustRightInd/>
    </w:pPr>
    <w:rPr>
      <w:rFonts w:ascii="Times New Roman" w:eastAsia="Calibri" w:hAnsi="Times New Roman" w:cs="Times New Roman"/>
      <w:lang w:eastAsia="ar-SA"/>
    </w:rPr>
  </w:style>
  <w:style w:type="paragraph" w:customStyle="1" w:styleId="s1">
    <w:name w:val="s_1"/>
    <w:basedOn w:val="a"/>
    <w:rsid w:val="00D21C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TitleChar">
    <w:name w:val="Title Char"/>
    <w:uiPriority w:val="99"/>
    <w:locked/>
    <w:rsid w:val="00D21C51"/>
    <w:rPr>
      <w:rFonts w:ascii="Times New Roman" w:hAnsi="Times New Roman" w:cs="Times New Roman" w:hint="default"/>
      <w:b/>
      <w:bCs w:val="0"/>
      <w:sz w:val="24"/>
      <w:lang w:eastAsia="ru-RU"/>
    </w:rPr>
  </w:style>
  <w:style w:type="character" w:customStyle="1" w:styleId="BodyTextChar">
    <w:name w:val="Body Text Char"/>
    <w:uiPriority w:val="99"/>
    <w:locked/>
    <w:rsid w:val="00D21C51"/>
    <w:rPr>
      <w:rFonts w:ascii="Times New Roman" w:hAnsi="Times New Roman" w:cs="Times New Roman" w:hint="default"/>
      <w:sz w:val="24"/>
      <w:lang w:eastAsia="ru-RU"/>
    </w:rPr>
  </w:style>
  <w:style w:type="character" w:customStyle="1" w:styleId="BodyText2Char">
    <w:name w:val="Body Text 2 Char"/>
    <w:uiPriority w:val="99"/>
    <w:locked/>
    <w:rsid w:val="00D21C51"/>
    <w:rPr>
      <w:rFonts w:ascii="Times New Roman" w:hAnsi="Times New Roman" w:cs="Times New Roman" w:hint="default"/>
      <w:b/>
      <w:bCs w:val="0"/>
      <w:sz w:val="24"/>
      <w:lang w:eastAsia="ru-RU"/>
    </w:rPr>
  </w:style>
  <w:style w:type="character" w:customStyle="1" w:styleId="HeaderChar">
    <w:name w:val="Header Char"/>
    <w:uiPriority w:val="99"/>
    <w:locked/>
    <w:rsid w:val="00D21C51"/>
    <w:rPr>
      <w:rFonts w:ascii="Times New Roman" w:hAnsi="Times New Roman" w:cs="Times New Roman" w:hint="default"/>
      <w:sz w:val="24"/>
      <w:lang w:eastAsia="ru-RU"/>
    </w:rPr>
  </w:style>
  <w:style w:type="character" w:customStyle="1" w:styleId="BodyText3Char">
    <w:name w:val="Body Text 3 Char"/>
    <w:uiPriority w:val="99"/>
    <w:locked/>
    <w:rsid w:val="00D21C51"/>
    <w:rPr>
      <w:rFonts w:ascii="Times New Roman" w:hAnsi="Times New Roman" w:cs="Times New Roman" w:hint="default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D21C51"/>
    <w:rPr>
      <w:rFonts w:ascii="Tahoma" w:hAnsi="Tahoma" w:cs="Tahoma" w:hint="default"/>
      <w:sz w:val="16"/>
      <w:lang w:eastAsia="ru-RU"/>
    </w:rPr>
  </w:style>
  <w:style w:type="character" w:customStyle="1" w:styleId="af5">
    <w:name w:val="Цветовое выделение"/>
    <w:uiPriority w:val="99"/>
    <w:rsid w:val="00D21C51"/>
    <w:rPr>
      <w:b/>
      <w:bCs w:val="0"/>
      <w:color w:val="26282F"/>
      <w:sz w:val="26"/>
    </w:rPr>
  </w:style>
  <w:style w:type="character" w:customStyle="1" w:styleId="af6">
    <w:name w:val="Гипертекстовая ссылка"/>
    <w:uiPriority w:val="99"/>
    <w:rsid w:val="00D21C51"/>
    <w:rPr>
      <w:b w:val="0"/>
      <w:bCs w:val="0"/>
      <w:color w:val="106BBE"/>
      <w:sz w:val="26"/>
    </w:rPr>
  </w:style>
  <w:style w:type="character" w:customStyle="1" w:styleId="s10">
    <w:name w:val="s_10"/>
    <w:rsid w:val="00D21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9537</Words>
  <Characters>54367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63777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SOVET</cp:lastModifiedBy>
  <cp:revision>4</cp:revision>
  <cp:lastPrinted>2024-02-16T05:28:00Z</cp:lastPrinted>
  <dcterms:created xsi:type="dcterms:W3CDTF">2024-02-08T06:18:00Z</dcterms:created>
  <dcterms:modified xsi:type="dcterms:W3CDTF">2024-02-16T05:28:00Z</dcterms:modified>
</cp:coreProperties>
</file>