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235B4C6A" w:rsidR="008942DF" w:rsidRDefault="008942DF" w:rsidP="00AE22B5">
      <w:pPr>
        <w:pStyle w:val="1"/>
        <w:rPr>
          <w:szCs w:val="28"/>
        </w:rPr>
      </w:pP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79CB38D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2638D0">
        <w:rPr>
          <w:b/>
          <w:bCs/>
          <w:snapToGrid w:val="0"/>
          <w:sz w:val="28"/>
          <w:szCs w:val="28"/>
          <w:lang w:eastAsia="x-none"/>
        </w:rPr>
        <w:t>249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4EBC1E4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2638D0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2BA04415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</w:t>
      </w:r>
      <w:r w:rsidR="00251247" w:rsidRPr="00251247">
        <w:rPr>
          <w:sz w:val="28"/>
          <w:szCs w:val="28"/>
        </w:rPr>
        <w:t xml:space="preserve"> </w:t>
      </w:r>
      <w:r w:rsidR="00251247" w:rsidRPr="00C663DA">
        <w:rPr>
          <w:sz w:val="28"/>
          <w:szCs w:val="28"/>
        </w:rPr>
        <w:t>уточнением доходов</w:t>
      </w:r>
      <w:r w:rsidR="00FE5BE5">
        <w:rPr>
          <w:sz w:val="28"/>
          <w:szCs w:val="28"/>
        </w:rPr>
        <w:t xml:space="preserve">, </w:t>
      </w:r>
      <w:r w:rsidR="002638D0">
        <w:rPr>
          <w:sz w:val="28"/>
          <w:szCs w:val="28"/>
        </w:rPr>
        <w:t>распределением остатков средств, сл</w:t>
      </w:r>
      <w:r w:rsidR="00FE5BE5">
        <w:rPr>
          <w:sz w:val="28"/>
          <w:szCs w:val="28"/>
        </w:rPr>
        <w:t>ожившихся на 1 января 2023 года и</w:t>
      </w:r>
      <w:r w:rsidR="002638D0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 xml:space="preserve">уточнением </w:t>
      </w:r>
      <w:r w:rsidR="002638D0">
        <w:rPr>
          <w:sz w:val="28"/>
          <w:szCs w:val="28"/>
        </w:rPr>
        <w:t xml:space="preserve">средств </w:t>
      </w:r>
      <w:r w:rsidR="00AC0CFB">
        <w:rPr>
          <w:sz w:val="28"/>
          <w:szCs w:val="28"/>
        </w:rPr>
        <w:t xml:space="preserve">по переданным полномочиям поселений </w:t>
      </w:r>
      <w:r w:rsidR="002638D0">
        <w:rPr>
          <w:sz w:val="28"/>
          <w:szCs w:val="28"/>
        </w:rPr>
        <w:t xml:space="preserve">бюджета </w:t>
      </w:r>
      <w:r w:rsidRPr="00C663DA">
        <w:rPr>
          <w:sz w:val="28"/>
          <w:szCs w:val="28"/>
        </w:rPr>
        <w:t>Совет муниципального образования Мостовский район РЕШИЛ:</w:t>
      </w:r>
    </w:p>
    <w:p w14:paraId="3A813A31" w14:textId="55EA655C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декабря 202</w:t>
      </w:r>
      <w:r w:rsidR="002638D0"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г. № </w:t>
      </w:r>
      <w:r w:rsidR="002638D0">
        <w:rPr>
          <w:sz w:val="28"/>
          <w:szCs w:val="28"/>
        </w:rPr>
        <w:t>249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2638D0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год и на плановый период 202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и 202</w:t>
      </w:r>
      <w:r w:rsidR="002638D0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годов»</w:t>
      </w:r>
      <w:r w:rsidR="00717BC5" w:rsidRPr="00717BC5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</w:p>
    <w:p w14:paraId="17422803" w14:textId="577C6CEC" w:rsidR="00BB4934" w:rsidRDefault="00D80D6A" w:rsidP="00BB4934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</w:t>
      </w:r>
      <w:r w:rsidR="00095720" w:rsidRPr="00E3721E">
        <w:rPr>
          <w:sz w:val="28"/>
          <w:szCs w:val="28"/>
        </w:rPr>
        <w:t>)</w:t>
      </w:r>
      <w:r w:rsidR="00AC0CFB">
        <w:rPr>
          <w:sz w:val="28"/>
          <w:szCs w:val="28"/>
        </w:rPr>
        <w:t xml:space="preserve">пункт 1 </w:t>
      </w:r>
      <w:r w:rsidR="00BB4934">
        <w:rPr>
          <w:sz w:val="28"/>
          <w:szCs w:val="28"/>
        </w:rPr>
        <w:t>стать</w:t>
      </w:r>
      <w:r w:rsidR="00AC0CFB">
        <w:rPr>
          <w:sz w:val="28"/>
          <w:szCs w:val="28"/>
        </w:rPr>
        <w:t>и</w:t>
      </w:r>
      <w:r w:rsidR="00BB4934">
        <w:rPr>
          <w:sz w:val="28"/>
          <w:szCs w:val="28"/>
        </w:rPr>
        <w:t xml:space="preserve"> 1 изложить в новой редакции:</w:t>
      </w:r>
    </w:p>
    <w:p w14:paraId="202C5B29" w14:textId="19E7FA96" w:rsidR="002D4FCB" w:rsidRPr="00F440E8" w:rsidRDefault="00AC0CFB" w:rsidP="002D4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D4FCB" w:rsidRPr="00F440E8">
        <w:rPr>
          <w:sz w:val="28"/>
          <w:szCs w:val="28"/>
        </w:rPr>
        <w:t>1. Утвердить основные характеристики бюджета муниципального образования Мостовский район на 2023 год:</w:t>
      </w:r>
    </w:p>
    <w:p w14:paraId="60B1FD9F" w14:textId="74086A03" w:rsidR="002D4FCB" w:rsidRPr="00F440E8" w:rsidRDefault="002D4FCB" w:rsidP="002D4FCB">
      <w:pPr>
        <w:ind w:firstLine="709"/>
        <w:jc w:val="both"/>
        <w:rPr>
          <w:sz w:val="28"/>
          <w:szCs w:val="28"/>
        </w:rPr>
      </w:pPr>
      <w:r w:rsidRPr="00251247">
        <w:rPr>
          <w:sz w:val="28"/>
          <w:szCs w:val="28"/>
        </w:rPr>
        <w:t xml:space="preserve">1) общий объем доходов в сумме </w:t>
      </w:r>
      <w:r w:rsidR="009957C0" w:rsidRPr="00251247">
        <w:rPr>
          <w:sz w:val="28"/>
          <w:szCs w:val="28"/>
        </w:rPr>
        <w:t>2</w:t>
      </w:r>
      <w:r w:rsidR="00AC0CFB" w:rsidRPr="00251247">
        <w:rPr>
          <w:sz w:val="28"/>
          <w:szCs w:val="28"/>
        </w:rPr>
        <w:t> </w:t>
      </w:r>
      <w:r w:rsidR="009957C0" w:rsidRPr="00251247">
        <w:rPr>
          <w:sz w:val="28"/>
          <w:szCs w:val="28"/>
        </w:rPr>
        <w:t>0</w:t>
      </w:r>
      <w:r w:rsidR="00251247" w:rsidRPr="00251247">
        <w:rPr>
          <w:sz w:val="28"/>
          <w:szCs w:val="28"/>
        </w:rPr>
        <w:t>49 562,8</w:t>
      </w:r>
      <w:r w:rsidRPr="00251247">
        <w:rPr>
          <w:sz w:val="28"/>
          <w:szCs w:val="28"/>
        </w:rPr>
        <w:t xml:space="preserve"> тыс. рублей;</w:t>
      </w:r>
    </w:p>
    <w:p w14:paraId="275BB2C7" w14:textId="5EC44232" w:rsidR="002D4FCB" w:rsidRPr="00F440E8" w:rsidRDefault="002D4FCB" w:rsidP="002D4FCB">
      <w:pPr>
        <w:ind w:firstLine="708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2) общий объем расходов в сумме </w:t>
      </w:r>
      <w:r w:rsidR="009957C0">
        <w:rPr>
          <w:sz w:val="28"/>
          <w:szCs w:val="28"/>
        </w:rPr>
        <w:t>2</w:t>
      </w:r>
      <w:r w:rsidR="00AC0CFB">
        <w:rPr>
          <w:sz w:val="28"/>
          <w:szCs w:val="28"/>
        </w:rPr>
        <w:t> 107 523,7</w:t>
      </w:r>
      <w:r w:rsidRPr="00F440E8">
        <w:rPr>
          <w:sz w:val="28"/>
          <w:szCs w:val="28"/>
        </w:rPr>
        <w:t xml:space="preserve"> тыс. рублей;</w:t>
      </w:r>
    </w:p>
    <w:p w14:paraId="03E632FF" w14:textId="77777777" w:rsidR="002D4FCB" w:rsidRPr="00F440E8" w:rsidRDefault="002D4FCB" w:rsidP="002D4FCB">
      <w:pPr>
        <w:ind w:firstLine="708"/>
        <w:jc w:val="both"/>
        <w:rPr>
          <w:sz w:val="28"/>
          <w:szCs w:val="28"/>
        </w:rPr>
      </w:pPr>
      <w:r w:rsidRPr="00F440E8">
        <w:rPr>
          <w:sz w:val="28"/>
          <w:szCs w:val="28"/>
        </w:rPr>
        <w:t>3) верхний предел муниципального внутреннего долга муниципального образования Мостовский район на 1 января 2024 г. в сумме 47 763,0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313F04AE" w14:textId="3B8189DF" w:rsidR="002D4FCB" w:rsidRDefault="002D4FCB" w:rsidP="002D4FCB">
      <w:pPr>
        <w:ind w:firstLine="708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4) дефицит бюджета муниципального образования Мостовский район на 2023 год в сумме </w:t>
      </w:r>
      <w:r w:rsidR="00CC5727">
        <w:rPr>
          <w:sz w:val="28"/>
          <w:szCs w:val="28"/>
        </w:rPr>
        <w:t>57 960,9</w:t>
      </w:r>
      <w:r w:rsidR="009957C0">
        <w:rPr>
          <w:sz w:val="28"/>
          <w:szCs w:val="28"/>
        </w:rPr>
        <w:t xml:space="preserve"> </w:t>
      </w:r>
      <w:r w:rsidRPr="00F440E8">
        <w:rPr>
          <w:sz w:val="28"/>
          <w:szCs w:val="28"/>
        </w:rPr>
        <w:t>тыс. рублей</w:t>
      </w:r>
      <w:proofErr w:type="gramStart"/>
      <w:r w:rsidRPr="00F440E8">
        <w:rPr>
          <w:sz w:val="28"/>
          <w:szCs w:val="28"/>
        </w:rPr>
        <w:t>.</w:t>
      </w:r>
      <w:r w:rsidR="00AC0CFB">
        <w:rPr>
          <w:sz w:val="28"/>
          <w:szCs w:val="28"/>
        </w:rPr>
        <w:t>»;</w:t>
      </w:r>
      <w:proofErr w:type="gramEnd"/>
    </w:p>
    <w:p w14:paraId="7807607E" w14:textId="2A01B573" w:rsidR="00AC0CFB" w:rsidRPr="00F440E8" w:rsidRDefault="00AC0CFB" w:rsidP="002D4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2)пункт 4 статью 5 изложить в следующей редакции:</w:t>
      </w:r>
    </w:p>
    <w:p w14:paraId="313D0A35" w14:textId="77777777" w:rsidR="00AC0CFB" w:rsidRPr="00F440E8" w:rsidRDefault="00AC0CFB" w:rsidP="00AC0C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440E8">
        <w:rPr>
          <w:sz w:val="28"/>
          <w:szCs w:val="28"/>
        </w:rPr>
        <w:t>4. Утвердить в составе ведомственной структуры расходов местного бюджета на 2023 год:</w:t>
      </w:r>
    </w:p>
    <w:p w14:paraId="0DBD5917" w14:textId="09CB2E0F" w:rsidR="00AC0CFB" w:rsidRPr="00F440E8" w:rsidRDefault="00AC0CFB" w:rsidP="00AC0CFB">
      <w:pPr>
        <w:ind w:firstLine="709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2023 год в сумме </w:t>
      </w:r>
      <w:r>
        <w:rPr>
          <w:sz w:val="28"/>
          <w:szCs w:val="28"/>
        </w:rPr>
        <w:t>3 200</w:t>
      </w:r>
      <w:r w:rsidRPr="00F440E8">
        <w:rPr>
          <w:sz w:val="28"/>
          <w:szCs w:val="28"/>
        </w:rPr>
        <w:t>,0 тыс. рублей, на 2024 год в сумме 0,0 тыс. рублей, на 2025 год в сумме 0,0 тыс. рублей</w:t>
      </w:r>
      <w:proofErr w:type="gramStart"/>
      <w:r w:rsidRPr="00F440E8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14:paraId="4845BFE7" w14:textId="04A37268" w:rsidR="00004F73" w:rsidRDefault="00FE5BE5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28F7CF37" w14:textId="1C40044E" w:rsidR="00FE5BE5" w:rsidRDefault="00FE5BE5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04F73">
        <w:rPr>
          <w:sz w:val="28"/>
          <w:szCs w:val="28"/>
        </w:rPr>
        <w:t xml:space="preserve">) изложить приложение </w:t>
      </w:r>
      <w:r>
        <w:rPr>
          <w:sz w:val="28"/>
          <w:szCs w:val="28"/>
        </w:rPr>
        <w:t>2</w:t>
      </w:r>
      <w:r w:rsidRPr="00004F73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2</w:t>
      </w:r>
      <w:r w:rsidRPr="00004F73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14:paraId="5215C881" w14:textId="06D6C3F3" w:rsidR="003C2008" w:rsidRPr="00004F73" w:rsidRDefault="00FD3B26" w:rsidP="00B8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>
        <w:rPr>
          <w:sz w:val="28"/>
          <w:szCs w:val="28"/>
        </w:rPr>
        <w:t>3</w:t>
      </w:r>
      <w:r w:rsidR="003C2008" w:rsidRPr="00004F73">
        <w:rPr>
          <w:sz w:val="28"/>
          <w:szCs w:val="28"/>
        </w:rPr>
        <w:t xml:space="preserve"> в новой редакции согласно приложению </w:t>
      </w:r>
      <w:r w:rsidR="00FE5BE5">
        <w:rPr>
          <w:sz w:val="28"/>
          <w:szCs w:val="28"/>
        </w:rPr>
        <w:t>3</w:t>
      </w:r>
      <w:r w:rsidR="003C2008" w:rsidRPr="00004F73">
        <w:rPr>
          <w:sz w:val="28"/>
          <w:szCs w:val="28"/>
        </w:rPr>
        <w:t xml:space="preserve"> к настоящему решению;</w:t>
      </w:r>
    </w:p>
    <w:p w14:paraId="36DFEDA4" w14:textId="329A229E" w:rsidR="00004F73" w:rsidRDefault="00FD3B26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EA01C0"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FE5BE5">
        <w:rPr>
          <w:sz w:val="28"/>
          <w:szCs w:val="28"/>
        </w:rPr>
        <w:t>4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67FDDE70" w14:textId="48192C1B" w:rsidR="00F40E24" w:rsidRPr="00004F73" w:rsidRDefault="00FD3B26" w:rsidP="00F40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40E24" w:rsidRPr="00004F73">
        <w:rPr>
          <w:sz w:val="28"/>
          <w:szCs w:val="28"/>
        </w:rPr>
        <w:t xml:space="preserve">) изложить приложение </w:t>
      </w:r>
      <w:r w:rsidR="00EA01C0">
        <w:rPr>
          <w:sz w:val="28"/>
          <w:szCs w:val="28"/>
        </w:rPr>
        <w:t>6</w:t>
      </w:r>
      <w:r w:rsidR="00F40E24" w:rsidRPr="00004F73">
        <w:rPr>
          <w:sz w:val="28"/>
          <w:szCs w:val="28"/>
        </w:rPr>
        <w:t xml:space="preserve"> в новой редакции согласно приложению </w:t>
      </w:r>
      <w:r w:rsidR="00FE5BE5">
        <w:rPr>
          <w:sz w:val="28"/>
          <w:szCs w:val="28"/>
        </w:rPr>
        <w:t>5</w:t>
      </w:r>
      <w:r w:rsidR="00F40E24" w:rsidRPr="00004F73">
        <w:rPr>
          <w:sz w:val="28"/>
          <w:szCs w:val="28"/>
        </w:rPr>
        <w:t xml:space="preserve"> к настоящему решению;</w:t>
      </w:r>
    </w:p>
    <w:p w14:paraId="3E26C5A4" w14:textId="16537F1C" w:rsidR="00004F73" w:rsidRPr="00004F73" w:rsidRDefault="00FD3B26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84751D">
        <w:rPr>
          <w:sz w:val="28"/>
          <w:szCs w:val="28"/>
        </w:rPr>
        <w:t>)</w:t>
      </w:r>
      <w:r w:rsidR="00004F73" w:rsidRPr="00004F73">
        <w:rPr>
          <w:sz w:val="28"/>
          <w:szCs w:val="28"/>
        </w:rPr>
        <w:t xml:space="preserve"> изложить приложение </w:t>
      </w:r>
      <w:r w:rsidR="00EA01C0">
        <w:rPr>
          <w:sz w:val="28"/>
          <w:szCs w:val="28"/>
        </w:rPr>
        <w:t>7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FE5BE5">
        <w:rPr>
          <w:sz w:val="28"/>
          <w:szCs w:val="28"/>
        </w:rPr>
        <w:t>6 к настоящему решению.</w:t>
      </w:r>
    </w:p>
    <w:p w14:paraId="52AC86C9" w14:textId="3F35C563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206F8FE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B0B8C2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3FA9104A" w14:textId="77777777" w:rsidR="00004F73" w:rsidRDefault="00004F73" w:rsidP="00004F73">
      <w:pPr>
        <w:widowControl w:val="0"/>
        <w:jc w:val="both"/>
        <w:rPr>
          <w:sz w:val="28"/>
          <w:szCs w:val="28"/>
        </w:rPr>
      </w:pPr>
    </w:p>
    <w:p w14:paraId="0F397A58" w14:textId="77777777" w:rsidR="00B87195" w:rsidRPr="00004F73" w:rsidRDefault="00B87195" w:rsidP="00004F73">
      <w:pPr>
        <w:widowControl w:val="0"/>
        <w:jc w:val="both"/>
        <w:rPr>
          <w:sz w:val="28"/>
          <w:szCs w:val="28"/>
        </w:rPr>
      </w:pPr>
    </w:p>
    <w:p w14:paraId="53E2BE53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Глава муниципального образования</w:t>
      </w:r>
    </w:p>
    <w:p w14:paraId="3CAC4F05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 С.В. Ласунов</w:t>
      </w:r>
    </w:p>
    <w:p w14:paraId="701420B9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98A9079" w14:textId="77777777" w:rsidR="00FF4CD5" w:rsidRDefault="00FF4CD5" w:rsidP="00FF4CD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73D523B5" w14:textId="77777777" w:rsidR="00FF4CD5" w:rsidRDefault="00FF4CD5" w:rsidP="00FF4CD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52C7C7F8" w14:textId="77777777" w:rsidR="00FF4CD5" w:rsidRDefault="00FF4CD5" w:rsidP="00FF4CD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554F609D" w14:textId="77777777" w:rsidR="00FF4CD5" w:rsidRDefault="00FF4CD5" w:rsidP="00FF4CD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14 декабря 2022 г. № 249 «О бюджете муниципального образования Мостовский район на 2023 год и на плановый период 2024 и 2025 годов»</w:t>
      </w:r>
    </w:p>
    <w:p w14:paraId="613A59F9" w14:textId="77777777" w:rsidR="00FF4CD5" w:rsidRDefault="00FF4CD5" w:rsidP="00FF4CD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169A97BA" w14:textId="77777777" w:rsidR="00FF4CD5" w:rsidRDefault="00FF4CD5" w:rsidP="00FF4CD5">
      <w:pPr>
        <w:shd w:val="clear" w:color="auto" w:fill="FFFFFF"/>
        <w:jc w:val="center"/>
        <w:rPr>
          <w:sz w:val="28"/>
          <w:szCs w:val="28"/>
        </w:rPr>
      </w:pPr>
    </w:p>
    <w:p w14:paraId="43BB6E1F" w14:textId="77777777" w:rsidR="00FF4CD5" w:rsidRDefault="00FF4CD5" w:rsidP="00FF4CD5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14 декабря 2022 г. № 249 «О бюджете муниципального образования Мостовский район на 2023 год и на плановый период 2024 и 2025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087C73E8" w14:textId="77777777" w:rsidR="00FF4CD5" w:rsidRDefault="00FF4CD5" w:rsidP="00FF4CD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29773A30" w14:textId="77777777" w:rsidR="00FF4CD5" w:rsidRDefault="00FF4CD5" w:rsidP="00FF4C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2 049 562,8 тыс. рублей;</w:t>
      </w:r>
    </w:p>
    <w:p w14:paraId="5E001209" w14:textId="77777777" w:rsidR="00FF4CD5" w:rsidRDefault="00FF4CD5" w:rsidP="00FF4C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2 107 523,7 тыс. рублей;</w:t>
      </w:r>
    </w:p>
    <w:p w14:paraId="43C0D1DD" w14:textId="7194735A" w:rsidR="00FF4CD5" w:rsidRDefault="00FF4CD5" w:rsidP="00FF4C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57 960,9 тыс. рублей.</w:t>
      </w:r>
    </w:p>
    <w:p w14:paraId="7C55954F" w14:textId="77777777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7A4DFFC4" w14:textId="77777777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1 590 524,3 тыс. рублей;</w:t>
      </w:r>
    </w:p>
    <w:p w14:paraId="1D59FD03" w14:textId="77777777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–1 590 524,3 тыс. рублей;</w:t>
      </w:r>
    </w:p>
    <w:p w14:paraId="204C2AD7" w14:textId="77777777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(дефицит/профицит) – 0,0 тыс. рублей.</w:t>
      </w:r>
    </w:p>
    <w:p w14:paraId="25145046" w14:textId="77777777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175862ED" w14:textId="77777777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34D7DB3D" w14:textId="77777777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2025 год:</w:t>
      </w:r>
    </w:p>
    <w:p w14:paraId="58029564" w14:textId="77777777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1 596 569,1 тыс. рублей;</w:t>
      </w:r>
    </w:p>
    <w:p w14:paraId="7629FC2F" w14:textId="77777777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 1 584 628,1 тыс. рублей;</w:t>
      </w:r>
    </w:p>
    <w:p w14:paraId="43BC95A1" w14:textId="671A2D88" w:rsidR="00FF4CD5" w:rsidRDefault="00FF4CD5" w:rsidP="00FF4C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(профицит) –11 941,0 тыс. рублей.</w:t>
      </w:r>
    </w:p>
    <w:p w14:paraId="02C38F40" w14:textId="77777777" w:rsidR="009D0954" w:rsidRDefault="009D0954" w:rsidP="009D095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28482D6B" w14:textId="3F12C229" w:rsidR="00FF4CD5" w:rsidRPr="009D0954" w:rsidRDefault="00FF4CD5" w:rsidP="009D095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D0954">
        <w:rPr>
          <w:b/>
          <w:sz w:val="28"/>
          <w:szCs w:val="28"/>
        </w:rPr>
        <w:t>1.Доходы бюджета</w:t>
      </w:r>
      <w:r w:rsidR="009D0954" w:rsidRPr="009D0954">
        <w:rPr>
          <w:b/>
          <w:sz w:val="28"/>
          <w:szCs w:val="28"/>
        </w:rPr>
        <w:t xml:space="preserve"> </w:t>
      </w:r>
      <w:r w:rsidRPr="009D0954">
        <w:rPr>
          <w:b/>
          <w:sz w:val="28"/>
          <w:szCs w:val="28"/>
        </w:rPr>
        <w:t>муниципального образования Мостовский район</w:t>
      </w:r>
    </w:p>
    <w:p w14:paraId="39253D2A" w14:textId="77777777" w:rsidR="00FF4CD5" w:rsidRDefault="00FF4CD5" w:rsidP="00FF4CD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Доходная часть бюджета на 2023 год изменилась в сторону увеличения на сумму 4260,3 тыс. рублей, в том числе за счет:</w:t>
      </w:r>
    </w:p>
    <w:p w14:paraId="64A83DC3" w14:textId="77777777" w:rsidR="00FF4CD5" w:rsidRDefault="00FF4CD5" w:rsidP="00FF4CD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дополнительных налоговых и неналоговых доходов бюджета (НДФЛ)  на сумму 5 500,0</w:t>
      </w:r>
      <w:r>
        <w:rPr>
          <w:sz w:val="28"/>
          <w:szCs w:val="28"/>
        </w:rPr>
        <w:t xml:space="preserve"> тыс. рублей,</w:t>
      </w:r>
    </w:p>
    <w:p w14:paraId="255642F3" w14:textId="77777777" w:rsidR="00FF4CD5" w:rsidRDefault="00FF4CD5" w:rsidP="00FF4CD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- переданных полномочий поселений н</w:t>
      </w:r>
      <w:r>
        <w:rPr>
          <w:sz w:val="28"/>
          <w:szCs w:val="28"/>
        </w:rPr>
        <w:t xml:space="preserve">а сумму 352,7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</w:t>
      </w:r>
    </w:p>
    <w:p w14:paraId="79532756" w14:textId="77777777" w:rsidR="00FF4CD5" w:rsidRDefault="00FF4CD5" w:rsidP="00FF4CD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-возврат прочих остатков субсидий, субвенций и иных </w:t>
      </w:r>
      <w:proofErr w:type="spellStart"/>
      <w:r>
        <w:rPr>
          <w:color w:val="000000"/>
          <w:sz w:val="28"/>
          <w:szCs w:val="28"/>
        </w:rPr>
        <w:t>мбт</w:t>
      </w:r>
      <w:proofErr w:type="spellEnd"/>
      <w:r>
        <w:rPr>
          <w:color w:val="000000"/>
          <w:sz w:val="28"/>
          <w:szCs w:val="28"/>
        </w:rPr>
        <w:t>, имеющих целевое назначение, прошлых лет из бюджетов муниципальных районов в сумме 1 592,4 тыс. рублей.</w:t>
      </w:r>
    </w:p>
    <w:p w14:paraId="4B952ACC" w14:textId="61A5FFB9" w:rsidR="00FF4CD5" w:rsidRPr="009D0954" w:rsidRDefault="00FF4CD5" w:rsidP="009D0954">
      <w:pPr>
        <w:shd w:val="clear" w:color="auto" w:fill="FFFFFF"/>
        <w:ind w:firstLine="708"/>
        <w:jc w:val="center"/>
        <w:rPr>
          <w:b/>
          <w:sz w:val="28"/>
          <w:szCs w:val="28"/>
        </w:rPr>
      </w:pPr>
      <w:r w:rsidRPr="009D0954">
        <w:rPr>
          <w:b/>
          <w:sz w:val="28"/>
          <w:szCs w:val="28"/>
        </w:rPr>
        <w:t>2. Расходы бюджета</w:t>
      </w:r>
      <w:r w:rsidR="009D0954" w:rsidRPr="009D0954">
        <w:rPr>
          <w:b/>
          <w:sz w:val="28"/>
          <w:szCs w:val="28"/>
        </w:rPr>
        <w:t xml:space="preserve"> </w:t>
      </w:r>
      <w:r w:rsidRPr="009D0954">
        <w:rPr>
          <w:b/>
          <w:sz w:val="28"/>
          <w:szCs w:val="28"/>
        </w:rPr>
        <w:t>муниципального образования Мостовский район</w:t>
      </w:r>
    </w:p>
    <w:p w14:paraId="39A2D8D4" w14:textId="77777777" w:rsidR="00FF4CD5" w:rsidRDefault="00FF4CD5" w:rsidP="00FF4C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2023 год изменилась в сторону увеличения на сумму 62 221,2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счет:</w:t>
      </w:r>
    </w:p>
    <w:p w14:paraId="37651EF3" w14:textId="4A7151E7" w:rsidR="00FF4CD5" w:rsidRDefault="00FF4CD5" w:rsidP="00FF4C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дополнительных налоговых и неналоговых</w:t>
      </w:r>
      <w:r w:rsidR="009D0954">
        <w:rPr>
          <w:bCs/>
          <w:sz w:val="28"/>
          <w:szCs w:val="28"/>
        </w:rPr>
        <w:t xml:space="preserve"> поступлений в сумме </w:t>
      </w:r>
      <w:r>
        <w:rPr>
          <w:bCs/>
          <w:sz w:val="28"/>
          <w:szCs w:val="28"/>
        </w:rPr>
        <w:t xml:space="preserve">5 500,0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D611344" w14:textId="77777777" w:rsidR="00FF4CD5" w:rsidRDefault="00FF4CD5" w:rsidP="00FF4CD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 переданных полномочий поселений в сумме 352,7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</w:t>
      </w:r>
    </w:p>
    <w:p w14:paraId="502CDA04" w14:textId="77777777" w:rsidR="00FF4CD5" w:rsidRDefault="00FF4CD5" w:rsidP="00FF4C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остатков средств бюджета муниципального района, сложившихся по состоянию на 01.01.2023 г., в сумме 56 368,5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63B49BC6" w14:textId="77777777" w:rsidR="00FF4CD5" w:rsidRDefault="00FF4CD5" w:rsidP="00FF4C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22C8F058" w14:textId="77777777" w:rsidR="00FF4CD5" w:rsidRDefault="00FF4CD5" w:rsidP="00FF4CD5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11B92BA6" w14:textId="77777777" w:rsidR="00FF4CD5" w:rsidRDefault="00FF4CD5" w:rsidP="00FF4CD5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915"/>
        <w:gridCol w:w="1418"/>
        <w:gridCol w:w="1193"/>
        <w:gridCol w:w="1176"/>
      </w:tblGrid>
      <w:tr w:rsidR="00FF4CD5" w14:paraId="327D1853" w14:textId="77777777" w:rsidTr="009D0954"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C4451" w14:textId="77777777" w:rsidR="00FF4CD5" w:rsidRDefault="00FF4CD5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42659611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DE52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C8F4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FF4CD5" w14:paraId="5747524E" w14:textId="77777777" w:rsidTr="009D0954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0046" w14:textId="77777777" w:rsidR="00FF4CD5" w:rsidRDefault="00FF4CD5">
            <w:pPr>
              <w:rPr>
                <w:bCs/>
                <w:lang w:eastAsia="ar-SA"/>
              </w:rPr>
            </w:pPr>
          </w:p>
        </w:tc>
        <w:tc>
          <w:tcPr>
            <w:tcW w:w="5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21EC" w14:textId="77777777" w:rsidR="00FF4CD5" w:rsidRDefault="00FF4CD5">
            <w:pPr>
              <w:rPr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1FD2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80E6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C794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2025 год</w:t>
            </w:r>
          </w:p>
        </w:tc>
      </w:tr>
      <w:tr w:rsidR="00FF4CD5" w14:paraId="271C08C4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567F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3002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AFD2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highlight w:val="yellow"/>
                <w:lang w:eastAsia="ar-SA"/>
              </w:rPr>
            </w:pPr>
            <w:r>
              <w:rPr>
                <w:bCs/>
              </w:rPr>
              <w:t>37 561,1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BEC4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-80 000,0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36DF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036F6DE6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156D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E8B7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Социальная поддержка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8089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3 200,0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C942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B960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710A8B3D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B1BF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D822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71D6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5 779,8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DE48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4B32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1AF89678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8757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0E8E6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A6A8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1 476,9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527A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C4D2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5885CF6A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12C78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DE3F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Обеспечение безопасности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EAE2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6 053,7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AB55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9D70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6847F21E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0DEB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6.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C63C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Региональная политика и развитие гражданского общества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F225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200,0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4324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A3C7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0443F577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4729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7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B6B4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Информационное общество Кубани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3D1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360,0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AD42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78C5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0B0969AB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7CD2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8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4CAB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Социально - экономическое и инновационное развитие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27CB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71,6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7143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DB00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38F53360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705C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9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E257B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Охрана окружающей среды и обеспечение экологической безопасности в муниципальном образовании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B209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1 786,1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BF49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4050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53947267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0BC86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10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2191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топливно-энергетического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9D0D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1 480,0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F2B6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80 000,0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F4AD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636EC057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5C64B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11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4DBCC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15EC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1 545,0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EB01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E7157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FF4CD5" w14:paraId="1E354038" w14:textId="77777777" w:rsidTr="009D0954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AA1D" w14:textId="77777777" w:rsidR="00FF4CD5" w:rsidRDefault="00FF4CD5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F293" w14:textId="77777777" w:rsidR="00FF4CD5" w:rsidRDefault="00FF4CD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DBA7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59 514,2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5EDF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7C9C" w14:textId="77777777" w:rsidR="00FF4CD5" w:rsidRDefault="00FF4CD5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</w:tbl>
    <w:p w14:paraId="785FECEC" w14:textId="77777777" w:rsidR="009D0954" w:rsidRDefault="009D0954" w:rsidP="00FF4CD5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14:paraId="664DC985" w14:textId="3AC4C468" w:rsidR="00FF4CD5" w:rsidRPr="009D0954" w:rsidRDefault="00FF4CD5" w:rsidP="00FF4CD5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9D0954">
        <w:rPr>
          <w:b/>
          <w:bCs/>
          <w:sz w:val="28"/>
          <w:szCs w:val="28"/>
        </w:rPr>
        <w:t>Муниципальная программа</w:t>
      </w:r>
      <w:r w:rsidR="009D0954" w:rsidRPr="009D0954">
        <w:rPr>
          <w:b/>
          <w:bCs/>
          <w:sz w:val="28"/>
          <w:szCs w:val="28"/>
        </w:rPr>
        <w:t xml:space="preserve">  </w:t>
      </w:r>
      <w:r w:rsidRPr="009D0954">
        <w:rPr>
          <w:b/>
          <w:bCs/>
          <w:sz w:val="28"/>
          <w:szCs w:val="28"/>
        </w:rPr>
        <w:t>«</w:t>
      </w:r>
      <w:r w:rsidRPr="009D0954">
        <w:rPr>
          <w:b/>
          <w:color w:val="000000"/>
          <w:sz w:val="28"/>
          <w:szCs w:val="28"/>
        </w:rPr>
        <w:t>Развитие образования</w:t>
      </w:r>
      <w:r w:rsidRPr="009D0954">
        <w:rPr>
          <w:b/>
          <w:bCs/>
          <w:sz w:val="28"/>
          <w:szCs w:val="28"/>
        </w:rPr>
        <w:t>»</w:t>
      </w:r>
    </w:p>
    <w:p w14:paraId="0EDD9E45" w14:textId="13110A0E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37 561,1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счет:</w:t>
      </w:r>
    </w:p>
    <w:p w14:paraId="670D7CFA" w14:textId="77777777" w:rsidR="00FF4CD5" w:rsidRDefault="00FF4CD5" w:rsidP="00FF4CD5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дополнительных налоговых и неналоговых поступлений на выполнение предписаний по пожарной безопасности по образовательным учреждениям – 1 225,0 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B8080B4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t xml:space="preserve"> </w:t>
      </w:r>
      <w:r>
        <w:rPr>
          <w:bCs/>
          <w:sz w:val="28"/>
          <w:szCs w:val="28"/>
        </w:rPr>
        <w:t xml:space="preserve">остатков средств бюджета муниципального района, сложившихся по состоянию на 01.01.2023 г. – 36 336,1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предусмотренных на:</w:t>
      </w:r>
    </w:p>
    <w:p w14:paraId="5BD632DC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оплату услуг охранных предприятий - 27 059,0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436A07F9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доведение до целевого показателя по заработной плате </w:t>
      </w:r>
      <w:proofErr w:type="spellStart"/>
      <w:r>
        <w:rPr>
          <w:bCs/>
          <w:sz w:val="28"/>
          <w:szCs w:val="28"/>
        </w:rPr>
        <w:t>педработников</w:t>
      </w:r>
      <w:proofErr w:type="spellEnd"/>
      <w:r>
        <w:rPr>
          <w:bCs/>
          <w:sz w:val="28"/>
          <w:szCs w:val="28"/>
        </w:rPr>
        <w:t xml:space="preserve"> дополнительного образования – 556,8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5C0C46E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увеличение расходов по заработной плате работников до МРОТ с 1.01.2023 г. (с 15 279 до 16 242 рублей) - 5 112,6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F3C9C28" w14:textId="689665CC" w:rsidR="00FF4CD5" w:rsidRDefault="00FF4CD5" w:rsidP="00FF4CD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обеспечение фонда оплаты труда районном</w:t>
      </w:r>
      <w:r w:rsidR="009D0954">
        <w:rPr>
          <w:bCs/>
          <w:sz w:val="28"/>
          <w:szCs w:val="28"/>
        </w:rPr>
        <w:t xml:space="preserve">у методическому центру – </w:t>
      </w:r>
      <w:r>
        <w:rPr>
          <w:bCs/>
          <w:sz w:val="28"/>
          <w:szCs w:val="28"/>
        </w:rPr>
        <w:t xml:space="preserve">1 400,0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33F8F76" w14:textId="6CCC2D21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реализацию программных мероприятий по пожарной безопасности образовательных учреждений,</w:t>
      </w:r>
      <w:r w:rsidR="000236DC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по проведению военно – полевых сборов, губернаторского бала, приобретению оборудования для столовых и т.д.) –  1 702,1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86F6F0C" w14:textId="6FEC4C03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завершение капитального ремонта МБУ ДОД ДДТ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 xml:space="preserve"> –505,6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670FF32E" w14:textId="01F834AC" w:rsidR="00FF4CD5" w:rsidRPr="009D0954" w:rsidRDefault="009D0954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FF4CD5" w:rsidRPr="009D0954">
        <w:rPr>
          <w:b/>
          <w:bCs/>
          <w:sz w:val="28"/>
          <w:szCs w:val="28"/>
        </w:rPr>
        <w:t>униципальная программа</w:t>
      </w:r>
      <w:r w:rsidRPr="009D0954">
        <w:rPr>
          <w:b/>
          <w:bCs/>
          <w:sz w:val="28"/>
          <w:szCs w:val="28"/>
        </w:rPr>
        <w:t xml:space="preserve">  </w:t>
      </w:r>
      <w:r w:rsidR="00FF4CD5" w:rsidRPr="009D0954">
        <w:rPr>
          <w:b/>
          <w:bCs/>
          <w:sz w:val="28"/>
          <w:szCs w:val="28"/>
        </w:rPr>
        <w:t>«Социальная поддержка граждан»</w:t>
      </w:r>
    </w:p>
    <w:p w14:paraId="61D89C94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остатков средств бюджета муниципального района, сложившихся по состоянию на 01.01.2023 г., для выплаты муниципальных пенсий в сумме 3 200,0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7DD71818" w14:textId="03346B01" w:rsidR="00FF4CD5" w:rsidRPr="009D0954" w:rsidRDefault="00FF4CD5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9D0954">
        <w:rPr>
          <w:b/>
          <w:bCs/>
          <w:sz w:val="28"/>
          <w:szCs w:val="28"/>
        </w:rPr>
        <w:t>Муниципальная программа</w:t>
      </w:r>
      <w:r w:rsidR="009D0954" w:rsidRPr="009D0954">
        <w:rPr>
          <w:b/>
          <w:bCs/>
          <w:sz w:val="28"/>
          <w:szCs w:val="28"/>
        </w:rPr>
        <w:t xml:space="preserve">  </w:t>
      </w:r>
      <w:r w:rsidRPr="009D0954">
        <w:rPr>
          <w:b/>
          <w:bCs/>
          <w:sz w:val="28"/>
          <w:szCs w:val="28"/>
        </w:rPr>
        <w:t>«Развитие культуры»</w:t>
      </w:r>
    </w:p>
    <w:p w14:paraId="69897DAB" w14:textId="1EB7213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5 779,8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том числе за счет: </w:t>
      </w:r>
    </w:p>
    <w:p w14:paraId="5AA6FC82" w14:textId="72820BFA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t xml:space="preserve"> </w:t>
      </w:r>
      <w:r>
        <w:rPr>
          <w:bCs/>
          <w:sz w:val="28"/>
          <w:szCs w:val="28"/>
        </w:rPr>
        <w:t>переданных полномочий поселений по культуре (</w:t>
      </w:r>
      <w:proofErr w:type="spellStart"/>
      <w:r>
        <w:rPr>
          <w:bCs/>
          <w:sz w:val="28"/>
          <w:szCs w:val="28"/>
        </w:rPr>
        <w:t>Губское</w:t>
      </w:r>
      <w:proofErr w:type="spellEnd"/>
      <w:r>
        <w:rPr>
          <w:bCs/>
          <w:sz w:val="28"/>
          <w:szCs w:val="28"/>
        </w:rPr>
        <w:t xml:space="preserve"> с/п) - 352,7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331FCF0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остатков средств бюджета муниципального района, сложившихся по состоянию на 01.01.2023 г. на сумму 5 427,1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предусмотренных на:</w:t>
      </w:r>
    </w:p>
    <w:p w14:paraId="3FC16ABD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оплату услуг охранных предприятий – 131,4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A28AF8C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доведение до целевого показателя по заработной плате </w:t>
      </w:r>
      <w:proofErr w:type="spellStart"/>
      <w:r>
        <w:rPr>
          <w:bCs/>
          <w:sz w:val="28"/>
          <w:szCs w:val="28"/>
        </w:rPr>
        <w:t>педработников</w:t>
      </w:r>
      <w:proofErr w:type="spellEnd"/>
      <w:r>
        <w:rPr>
          <w:bCs/>
          <w:sz w:val="28"/>
          <w:szCs w:val="28"/>
        </w:rPr>
        <w:t xml:space="preserve"> дополнительного образования учреждений культуры – 1 814,0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5E3745D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увеличение расходов по заработной плате работников до МРОТ с 1.01.2023 г. (с 15 279 до 16 242 рублей) – 391,2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1F3D9D9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проведение программных мероприятий – 100,0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2F906F1" w14:textId="02125D3A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капитальный ремонт, приобретение материалов ДК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 xml:space="preserve"> – 1- 1 950,0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268C0C5E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выполнение условий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по укреплению материально-технической базы </w:t>
      </w:r>
      <w:proofErr w:type="spellStart"/>
      <w:r>
        <w:rPr>
          <w:bCs/>
          <w:sz w:val="28"/>
          <w:szCs w:val="28"/>
        </w:rPr>
        <w:t>Псебайского</w:t>
      </w:r>
      <w:proofErr w:type="spellEnd"/>
      <w:r>
        <w:rPr>
          <w:bCs/>
          <w:sz w:val="28"/>
          <w:szCs w:val="28"/>
        </w:rPr>
        <w:t xml:space="preserve"> ДК – 157,1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65C34131" w14:textId="158F20A9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благоустройство территории (озеленение) </w:t>
      </w:r>
      <w:proofErr w:type="spellStart"/>
      <w:r>
        <w:rPr>
          <w:bCs/>
          <w:sz w:val="28"/>
          <w:szCs w:val="28"/>
        </w:rPr>
        <w:t>Псебайской</w:t>
      </w:r>
      <w:proofErr w:type="spellEnd"/>
      <w:r>
        <w:rPr>
          <w:bCs/>
          <w:sz w:val="28"/>
          <w:szCs w:val="28"/>
        </w:rPr>
        <w:t xml:space="preserve"> ДШИ –30,0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EA8DF34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капитальный ремонт СДК </w:t>
      </w:r>
      <w:proofErr w:type="spellStart"/>
      <w:r>
        <w:rPr>
          <w:bCs/>
          <w:sz w:val="28"/>
          <w:szCs w:val="28"/>
        </w:rPr>
        <w:t>х</w:t>
      </w:r>
      <w:proofErr w:type="gramStart"/>
      <w:r>
        <w:rPr>
          <w:bCs/>
          <w:sz w:val="28"/>
          <w:szCs w:val="28"/>
        </w:rPr>
        <w:t>.С</w:t>
      </w:r>
      <w:proofErr w:type="gramEnd"/>
      <w:r>
        <w:rPr>
          <w:bCs/>
          <w:sz w:val="28"/>
          <w:szCs w:val="28"/>
        </w:rPr>
        <w:t>еверный</w:t>
      </w:r>
      <w:proofErr w:type="spellEnd"/>
      <w:r>
        <w:rPr>
          <w:bCs/>
          <w:sz w:val="28"/>
          <w:szCs w:val="28"/>
        </w:rPr>
        <w:t xml:space="preserve"> – 720,0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7F877EAA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приобретение специализированных стендов, </w:t>
      </w:r>
      <w:proofErr w:type="spellStart"/>
      <w:r>
        <w:rPr>
          <w:bCs/>
          <w:sz w:val="28"/>
          <w:szCs w:val="28"/>
        </w:rPr>
        <w:t>проф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одготовка</w:t>
      </w:r>
      <w:proofErr w:type="spellEnd"/>
      <w:r>
        <w:rPr>
          <w:bCs/>
          <w:sz w:val="28"/>
          <w:szCs w:val="28"/>
        </w:rPr>
        <w:t xml:space="preserve"> руководителя центра казачьей культуры – 133,4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572D070D" w14:textId="77777777" w:rsidR="009D0954" w:rsidRDefault="009D0954" w:rsidP="00FF4CD5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14:paraId="5BB048F0" w14:textId="3986B5D4" w:rsidR="00FF4CD5" w:rsidRPr="009D0954" w:rsidRDefault="00FF4CD5" w:rsidP="00FF4CD5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9D0954">
        <w:rPr>
          <w:b/>
          <w:bCs/>
          <w:sz w:val="28"/>
          <w:szCs w:val="28"/>
        </w:rPr>
        <w:t>Муниципальная программа</w:t>
      </w:r>
      <w:r w:rsidR="009D0954" w:rsidRPr="009D0954">
        <w:rPr>
          <w:b/>
          <w:bCs/>
          <w:sz w:val="28"/>
          <w:szCs w:val="28"/>
        </w:rPr>
        <w:t xml:space="preserve"> </w:t>
      </w:r>
      <w:r w:rsidRPr="009D0954">
        <w:rPr>
          <w:b/>
          <w:bCs/>
          <w:sz w:val="28"/>
          <w:szCs w:val="28"/>
        </w:rPr>
        <w:t>«Развитие физической культуры и спорта»</w:t>
      </w:r>
    </w:p>
    <w:p w14:paraId="1557B39B" w14:textId="7FFA5835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1 476,9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остатков средств бюджета муниципального района, сложившихся по состоянию на 01.01.2023 г., в том числе предусмотренных на:</w:t>
      </w:r>
    </w:p>
    <w:p w14:paraId="609200B2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увеличение расходов по заработной плате работников до МРОТ с 1.01.2023 г. (с 15 279 до 16 242 рублей) – 616,9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; </w:t>
      </w:r>
    </w:p>
    <w:p w14:paraId="5C31A021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расходы по командированию занимающихся  - 400,0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6D8E84D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субсидирование некоммерческой организации «Федерация футбола» - 400,0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A54DBC3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приобретение наградного материала – 60,0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4B4FE8A3" w14:textId="77777777" w:rsidR="009D0954" w:rsidRDefault="009D0954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14:paraId="539C9EB7" w14:textId="77777777" w:rsidR="009D0954" w:rsidRDefault="009D0954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14:paraId="764269C2" w14:textId="660D3E31" w:rsidR="00FF4CD5" w:rsidRPr="009D0954" w:rsidRDefault="00FF4CD5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9D0954">
        <w:rPr>
          <w:b/>
          <w:bCs/>
          <w:sz w:val="28"/>
          <w:szCs w:val="28"/>
        </w:rPr>
        <w:lastRenderedPageBreak/>
        <w:t>Муниципальная программа</w:t>
      </w:r>
      <w:r w:rsidR="009D0954" w:rsidRPr="009D0954">
        <w:rPr>
          <w:b/>
          <w:bCs/>
          <w:sz w:val="28"/>
          <w:szCs w:val="28"/>
        </w:rPr>
        <w:t xml:space="preserve">  </w:t>
      </w:r>
      <w:r w:rsidRPr="009D0954">
        <w:rPr>
          <w:b/>
          <w:bCs/>
          <w:sz w:val="28"/>
          <w:szCs w:val="28"/>
        </w:rPr>
        <w:t>«Обеспечение безопасности населения»</w:t>
      </w:r>
    </w:p>
    <w:p w14:paraId="6FA84CAF" w14:textId="2517DDDB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6 053,7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остатков средств бюджета муниципального района, сложившихся по состоянию на 01.01.2023 г., в том числе </w:t>
      </w:r>
      <w:r w:rsidR="00162C5A">
        <w:rPr>
          <w:bCs/>
          <w:sz w:val="28"/>
          <w:szCs w:val="28"/>
        </w:rPr>
        <w:t>предусмотренных</w:t>
      </w:r>
      <w:r>
        <w:rPr>
          <w:bCs/>
          <w:sz w:val="28"/>
          <w:szCs w:val="28"/>
        </w:rPr>
        <w:t xml:space="preserve"> на:</w:t>
      </w:r>
    </w:p>
    <w:p w14:paraId="2692C764" w14:textId="1FA6DE4C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созданию муниципальной автоматизированной системы централизованного оповещения населения по ГО и ЧС (МАСЦО) –4 800,0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67F81DDE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обеспечение деятельности МКУ «Управление  по ГО и ЧС Мостовского района» - 200,0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49EC5FC" w14:textId="26BEA8D5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приобрет</w:t>
      </w:r>
      <w:r w:rsidR="00162C5A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ние светоотражающих жилетов для учащихся общеобразовательных учреждений – 100,0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4A1E2372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оплата услуг по подготовке внесения изменений в комплексную схему организации дорожного движения (КСОДД)  - 300,0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142B086" w14:textId="72B2BA5B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мероприятия по антитеррористической деятельности </w:t>
      </w:r>
      <w:r w:rsidR="00162C5A">
        <w:rPr>
          <w:bCs/>
          <w:sz w:val="28"/>
          <w:szCs w:val="28"/>
        </w:rPr>
        <w:t>учреждений</w:t>
      </w:r>
      <w:r>
        <w:rPr>
          <w:bCs/>
          <w:sz w:val="28"/>
          <w:szCs w:val="28"/>
        </w:rPr>
        <w:t xml:space="preserve"> дополнительного образования отрасли «Культура» - 653,7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07101E67" w14:textId="5BE40608" w:rsidR="00FF4CD5" w:rsidRPr="009D0954" w:rsidRDefault="00FF4CD5" w:rsidP="009D09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D0954">
        <w:rPr>
          <w:b/>
          <w:bCs/>
          <w:sz w:val="28"/>
          <w:szCs w:val="28"/>
        </w:rPr>
        <w:t>Муниципальная программа</w:t>
      </w:r>
      <w:r w:rsidR="009D0954" w:rsidRPr="009D0954">
        <w:rPr>
          <w:b/>
          <w:bCs/>
          <w:sz w:val="28"/>
          <w:szCs w:val="28"/>
        </w:rPr>
        <w:t xml:space="preserve"> </w:t>
      </w:r>
      <w:r w:rsidRPr="009D0954">
        <w:rPr>
          <w:b/>
          <w:bCs/>
          <w:sz w:val="28"/>
          <w:szCs w:val="28"/>
        </w:rPr>
        <w:t xml:space="preserve"> «Региональная политика и развитие гражданского общества»</w:t>
      </w:r>
    </w:p>
    <w:p w14:paraId="783228FA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остатков средств бюджета муниципального района, сложившихся по состоянию на 01.01.2023 г. для финансирования общественных некоммерческих организаций.</w:t>
      </w:r>
    </w:p>
    <w:p w14:paraId="62904063" w14:textId="72A9BA36" w:rsidR="00FF4CD5" w:rsidRPr="009D0954" w:rsidRDefault="00FF4CD5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9D0954">
        <w:rPr>
          <w:b/>
          <w:bCs/>
          <w:sz w:val="28"/>
          <w:szCs w:val="28"/>
        </w:rPr>
        <w:t>Муниципальная программа</w:t>
      </w:r>
      <w:r w:rsidR="009D0954" w:rsidRPr="009D0954">
        <w:rPr>
          <w:b/>
          <w:bCs/>
          <w:sz w:val="28"/>
          <w:szCs w:val="28"/>
        </w:rPr>
        <w:t xml:space="preserve">  </w:t>
      </w:r>
      <w:r w:rsidRPr="009D0954">
        <w:rPr>
          <w:b/>
          <w:bCs/>
          <w:sz w:val="28"/>
          <w:szCs w:val="28"/>
        </w:rPr>
        <w:t xml:space="preserve">«Информационное общество Кубани» </w:t>
      </w:r>
    </w:p>
    <w:p w14:paraId="32A2646A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360,0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остатков средств бюджета муниципального района, сложившихся по состоянию на 01.01.2023 г. для приобретения программного оборудования.</w:t>
      </w:r>
    </w:p>
    <w:p w14:paraId="7848A933" w14:textId="77777777" w:rsidR="00FF4CD5" w:rsidRDefault="00FF4CD5" w:rsidP="00FF4CD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30676A5F" w14:textId="09224ED6" w:rsidR="00FF4CD5" w:rsidRPr="009D0954" w:rsidRDefault="009D0954" w:rsidP="00FF4CD5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9D0954">
        <w:rPr>
          <w:b/>
          <w:bCs/>
          <w:sz w:val="28"/>
          <w:szCs w:val="28"/>
        </w:rPr>
        <w:t xml:space="preserve"> </w:t>
      </w:r>
      <w:r w:rsidR="00FF4CD5" w:rsidRPr="009D0954">
        <w:rPr>
          <w:b/>
          <w:bCs/>
          <w:sz w:val="28"/>
          <w:szCs w:val="28"/>
        </w:rPr>
        <w:t>«Охрана окружающей среды и обеспечение экологической безопасности в муниципальном образовании Мостовский район»</w:t>
      </w:r>
    </w:p>
    <w:p w14:paraId="68C0B0D7" w14:textId="04370C89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1 786,1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счет:</w:t>
      </w:r>
    </w:p>
    <w:p w14:paraId="434D1C65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дополнительных налоговых и неналоговых поступлений по программным мероприятиям на реализацию программных мероприятий по негативному воздействию на окружающую среду – 1 250,0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</w:t>
      </w:r>
    </w:p>
    <w:p w14:paraId="004724F0" w14:textId="77777777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остатков средств бюджета муниципального района, сложившихся по состоянию на 01.01.202 г. на оплату услуг по строительному контролю и выносу характерных точек границ при строительстве объекта «Инженерная защита территории станицы </w:t>
      </w:r>
      <w:proofErr w:type="spellStart"/>
      <w:r>
        <w:rPr>
          <w:bCs/>
          <w:sz w:val="28"/>
          <w:szCs w:val="28"/>
        </w:rPr>
        <w:t>Переправная</w:t>
      </w:r>
      <w:proofErr w:type="spellEnd"/>
      <w:r>
        <w:rPr>
          <w:bCs/>
          <w:sz w:val="28"/>
          <w:szCs w:val="28"/>
        </w:rPr>
        <w:t xml:space="preserve"> от негативного воздействия реки Ходзь» - 536,1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54BAA330" w14:textId="6D202B17" w:rsidR="00FF4CD5" w:rsidRPr="009D0954" w:rsidRDefault="00FF4CD5" w:rsidP="00FF4CD5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9D0954">
        <w:rPr>
          <w:b/>
          <w:bCs/>
          <w:sz w:val="28"/>
          <w:szCs w:val="28"/>
        </w:rPr>
        <w:t>Муниципальная программа «Развитие топливно-энергетического комплекса»</w:t>
      </w:r>
    </w:p>
    <w:p w14:paraId="57B49D0B" w14:textId="4D103146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1 480,0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, за счет остатков средств бюджета муниципального района, сложившихся по состоянию на 01.01.2023 г., на</w:t>
      </w:r>
      <w:r>
        <w:t xml:space="preserve"> </w:t>
      </w:r>
      <w:r>
        <w:rPr>
          <w:sz w:val="28"/>
          <w:szCs w:val="28"/>
        </w:rPr>
        <w:t xml:space="preserve">оплату услуг по строительному </w:t>
      </w:r>
      <w:r>
        <w:rPr>
          <w:bCs/>
          <w:sz w:val="28"/>
          <w:szCs w:val="28"/>
        </w:rPr>
        <w:t xml:space="preserve">контролю, авторскому надзору по объекту «Строящийся газопровод от </w:t>
      </w:r>
      <w:proofErr w:type="spellStart"/>
      <w:r>
        <w:rPr>
          <w:bCs/>
          <w:sz w:val="28"/>
          <w:szCs w:val="28"/>
        </w:rPr>
        <w:t>ст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ереправной</w:t>
      </w:r>
      <w:proofErr w:type="spellEnd"/>
      <w:r>
        <w:rPr>
          <w:bCs/>
          <w:sz w:val="28"/>
          <w:szCs w:val="28"/>
        </w:rPr>
        <w:t xml:space="preserve"> до </w:t>
      </w:r>
      <w:proofErr w:type="spellStart"/>
      <w:r>
        <w:rPr>
          <w:bCs/>
          <w:sz w:val="28"/>
          <w:szCs w:val="28"/>
        </w:rPr>
        <w:t>ст.Бесленеевской</w:t>
      </w:r>
      <w:proofErr w:type="spellEnd"/>
      <w:r>
        <w:rPr>
          <w:bCs/>
          <w:sz w:val="28"/>
          <w:szCs w:val="28"/>
        </w:rPr>
        <w:t>».</w:t>
      </w:r>
    </w:p>
    <w:p w14:paraId="6F8D19B2" w14:textId="77777777" w:rsidR="00FF4CD5" w:rsidRDefault="00FF4CD5" w:rsidP="00FF4CD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02D03B6" w14:textId="4EE89E5D" w:rsidR="00FF4CD5" w:rsidRPr="009D0954" w:rsidRDefault="009D0954" w:rsidP="00FF4CD5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9D0954">
        <w:rPr>
          <w:b/>
          <w:bCs/>
          <w:sz w:val="28"/>
          <w:szCs w:val="28"/>
        </w:rPr>
        <w:t xml:space="preserve"> </w:t>
      </w:r>
      <w:r w:rsidR="00FF4CD5" w:rsidRPr="009D0954">
        <w:rPr>
          <w:b/>
          <w:bCs/>
          <w:sz w:val="28"/>
          <w:szCs w:val="28"/>
        </w:rPr>
        <w:t>«Социально - экономическое и инновационное развитие муниципального образования Мостовский район»</w:t>
      </w:r>
    </w:p>
    <w:p w14:paraId="45976D16" w14:textId="06220E31" w:rsidR="00FF4CD5" w:rsidRDefault="00FF4CD5" w:rsidP="00FF4C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1 545,0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за счет дополнительных налоговых и неналоговых поступлений на оплату услуг по строительному контролю, авторскому надзору по строящимся объектам спортивный зал МБОУ СОШ № 13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.В</w:t>
      </w:r>
      <w:proofErr w:type="gramEnd"/>
      <w:r>
        <w:rPr>
          <w:bCs/>
          <w:sz w:val="28"/>
          <w:szCs w:val="28"/>
        </w:rPr>
        <w:t>осточный</w:t>
      </w:r>
      <w:proofErr w:type="spellEnd"/>
      <w:r>
        <w:rPr>
          <w:bCs/>
          <w:sz w:val="28"/>
          <w:szCs w:val="28"/>
        </w:rPr>
        <w:t xml:space="preserve">– 705,0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центр единоборств – 840,0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1747AA2B" w14:textId="3A81A2BB" w:rsidR="00FF4CD5" w:rsidRDefault="00FF4CD5" w:rsidP="00FF4CD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Увеличить непрограммные расходы на 2023 год за счет остатков средств бюджета муниципального района, сложившихся по состоянию на 01.01.2023 г., на сумму 2 707,0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том числе на обеспечение деятельности МКУ «УКТО» - 1 407,0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администрации МО Мостовский район –  1 300,0 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4DB1229C" w14:textId="77777777" w:rsidR="00FF4CD5" w:rsidRDefault="00FF4CD5" w:rsidP="00FF4CD5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3. Источники финансирования дефицита бюджета</w:t>
      </w:r>
    </w:p>
    <w:p w14:paraId="1F89884D" w14:textId="77777777" w:rsidR="00FF4CD5" w:rsidRDefault="00FF4CD5" w:rsidP="00FF4CD5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7A3EAC57" w14:textId="77777777" w:rsidR="00FF4CD5" w:rsidRDefault="00FF4CD5" w:rsidP="00FF4CD5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166728D" w14:textId="2752B4CC" w:rsidR="00FF4CD5" w:rsidRDefault="00FF4CD5" w:rsidP="00FF4CD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Источники финансирования дефицита бюджета муниципального образования Мостовский район  на 2023 год изменились в сторону увеличения на сумму 57 960,9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в том числе за счет:</w:t>
      </w:r>
    </w:p>
    <w:p w14:paraId="62456942" w14:textId="1A4CA804" w:rsidR="00FF4CD5" w:rsidRDefault="00FF4CD5" w:rsidP="00FF4CD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уточнения остатков средств бюджета муниципального образования Мостовский район, сложившихся по состоянию на 1 января 2023 г., -  56 368,5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1BE3E13F" w14:textId="09D67141" w:rsidR="00FF4CD5" w:rsidRDefault="00FF4CD5" w:rsidP="00FF4CD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возврата средств в бюджет Краснодарского края –1 592,4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14:paraId="3D5E4045" w14:textId="77777777" w:rsidR="00FF4CD5" w:rsidRDefault="00FF4CD5" w:rsidP="00FF4CD5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3D45D6C" w14:textId="77777777" w:rsidR="00FF4CD5" w:rsidRDefault="00FF4CD5" w:rsidP="00FF4CD5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10E793" w14:textId="77777777" w:rsidR="00FF4CD5" w:rsidRDefault="00FF4CD5" w:rsidP="00FF4CD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490EF75" w14:textId="77777777" w:rsidR="00FF4CD5" w:rsidRDefault="00FF4CD5" w:rsidP="00FF4CD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170F7F2F" w14:textId="77777777" w:rsidR="009D0954" w:rsidRDefault="00FF4CD5" w:rsidP="009D0954">
      <w:pPr>
        <w:shd w:val="clear" w:color="auto" w:fill="FFFFFF"/>
        <w:jc w:val="both"/>
        <w:rPr>
          <w:sz w:val="28"/>
          <w:szCs w:val="28"/>
        </w:rPr>
        <w:sectPr w:rsidR="009D0954" w:rsidSect="009D0954">
          <w:pgSz w:w="11906" w:h="16838"/>
          <w:pgMar w:top="426" w:right="566" w:bottom="567" w:left="567" w:header="421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образования Мостовский район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2021863A" w14:textId="77777777" w:rsidR="009D0954" w:rsidRDefault="009D0954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Муниципальная программа  «Обеспечение безопасности населения»</w:t>
      </w:r>
    </w:p>
    <w:p w14:paraId="412719D0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6 053,7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остатков средств бюджета муниципального района, сложившихся по состоянию на 01.01.2023 г., в том числе предусмотренных на:</w:t>
      </w:r>
    </w:p>
    <w:p w14:paraId="141629FD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созданию муниципальной автоматизированной системы централизованного оповещения населения по ГО и ЧС (МАСЦО) –4 800,0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1559831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обеспечение деятельности МКУ «Управление  по ГО и ЧС Мостовского района» - 200,0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BBC5C01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приобретение светоотражающих жилетов для учащихся общеобразовательных учреждений – 100,0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442261CA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оплата услуг по подготовке внесения изменений в комплексную схему организации дорожного движения (КСОДД)  - 300,0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60E4A89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мероприятия по антитеррористической деятельности учреждений дополнительного образования отрасли «Культура» - 653,7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1D4E66E7" w14:textId="77777777" w:rsidR="009D0954" w:rsidRDefault="009D0954" w:rsidP="009D09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 «Региональная политика и развитие гражданского общества»</w:t>
      </w:r>
    </w:p>
    <w:p w14:paraId="63CE6C6E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остатков средств бюджета муниципального района, сложившихся по состоянию на 01.01.2023 г. для финансирования общественных некоммерческих организаций.</w:t>
      </w:r>
    </w:p>
    <w:p w14:paraId="0122A0DD" w14:textId="77777777" w:rsidR="009D0954" w:rsidRDefault="009D0954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 «Информационное общество Кубани» </w:t>
      </w:r>
    </w:p>
    <w:p w14:paraId="2881FD27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360,0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остатков средств бюджета муниципального района, сложившихся по состоянию на 01.01.2023 г. для приобретения программного оборудования.</w:t>
      </w:r>
    </w:p>
    <w:p w14:paraId="1DD983DC" w14:textId="77777777" w:rsidR="009D0954" w:rsidRDefault="009D0954" w:rsidP="009D0954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3CA440DD" w14:textId="77777777" w:rsidR="009D0954" w:rsidRDefault="009D0954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«Охрана окружающей среды и обеспечение экологической безопасности в муниципальном образовании Мостовский район»</w:t>
      </w:r>
    </w:p>
    <w:p w14:paraId="04592762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1 786,1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счет:</w:t>
      </w:r>
    </w:p>
    <w:p w14:paraId="6B48823C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дополнительных налоговых и неналоговых поступлений по программным мероприятиям на реализацию программных мероприятий по негативному воздействию на окружающую среду – 1 250,0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</w:t>
      </w:r>
    </w:p>
    <w:p w14:paraId="57B93B5F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остатков средств бюджета муниципального района, сложившихся по состоянию на 01.01.202 г. на оплату услуг по строительному контролю и выносу характерных точек границ при строительстве объекта «Инженерная защита территории станицы </w:t>
      </w:r>
      <w:proofErr w:type="spellStart"/>
      <w:r>
        <w:rPr>
          <w:bCs/>
          <w:sz w:val="28"/>
          <w:szCs w:val="28"/>
        </w:rPr>
        <w:t>Переправная</w:t>
      </w:r>
      <w:proofErr w:type="spellEnd"/>
      <w:r>
        <w:rPr>
          <w:bCs/>
          <w:sz w:val="28"/>
          <w:szCs w:val="28"/>
        </w:rPr>
        <w:t xml:space="preserve"> от негативного воздействия реки Ходзь» - 536,1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782783D9" w14:textId="77777777" w:rsidR="009D0954" w:rsidRDefault="009D0954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«Развитие топливно-энергетического комплекса»</w:t>
      </w:r>
    </w:p>
    <w:p w14:paraId="1EFA21F5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1 480,0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, за счет остатков средств бюджета муниципального района, сложившихся по состоянию на 01.01.2023 г., на</w:t>
      </w:r>
      <w:r>
        <w:t xml:space="preserve"> </w:t>
      </w:r>
      <w:r>
        <w:rPr>
          <w:sz w:val="28"/>
          <w:szCs w:val="28"/>
        </w:rPr>
        <w:t xml:space="preserve">оплату услуг по строительному </w:t>
      </w:r>
      <w:r>
        <w:rPr>
          <w:bCs/>
          <w:sz w:val="28"/>
          <w:szCs w:val="28"/>
        </w:rPr>
        <w:t xml:space="preserve">контролю, авторскому надзору по объекту «Строящийся газопровод от </w:t>
      </w:r>
      <w:proofErr w:type="spellStart"/>
      <w:r>
        <w:rPr>
          <w:bCs/>
          <w:sz w:val="28"/>
          <w:szCs w:val="28"/>
        </w:rPr>
        <w:t>ст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ереправной</w:t>
      </w:r>
      <w:proofErr w:type="spellEnd"/>
      <w:r>
        <w:rPr>
          <w:bCs/>
          <w:sz w:val="28"/>
          <w:szCs w:val="28"/>
        </w:rPr>
        <w:t xml:space="preserve"> до </w:t>
      </w:r>
      <w:proofErr w:type="spellStart"/>
      <w:r>
        <w:rPr>
          <w:bCs/>
          <w:sz w:val="28"/>
          <w:szCs w:val="28"/>
        </w:rPr>
        <w:t>ст.Бесленеевской</w:t>
      </w:r>
      <w:proofErr w:type="spellEnd"/>
      <w:r>
        <w:rPr>
          <w:bCs/>
          <w:sz w:val="28"/>
          <w:szCs w:val="28"/>
        </w:rPr>
        <w:t>».</w:t>
      </w:r>
    </w:p>
    <w:p w14:paraId="7CF56CB9" w14:textId="77777777" w:rsidR="009D0954" w:rsidRDefault="009D0954" w:rsidP="009D0954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6E58E24D" w14:textId="77777777" w:rsidR="009D0954" w:rsidRDefault="009D0954" w:rsidP="009D095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«Социально - экономическое и инновационное развитие муниципального образования Мостовский район»</w:t>
      </w:r>
    </w:p>
    <w:p w14:paraId="62EE8FCB" w14:textId="77777777" w:rsidR="009D0954" w:rsidRDefault="009D0954" w:rsidP="009D09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1 545,0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за счет дополнительных налоговых и неналоговых поступлений на оплату услуг по строительному контролю, авторскому надзору по строящимся объектам спортивный зал МБОУ СОШ № 13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.В</w:t>
      </w:r>
      <w:proofErr w:type="gramEnd"/>
      <w:r>
        <w:rPr>
          <w:bCs/>
          <w:sz w:val="28"/>
          <w:szCs w:val="28"/>
        </w:rPr>
        <w:t>осточный</w:t>
      </w:r>
      <w:proofErr w:type="spellEnd"/>
      <w:r>
        <w:rPr>
          <w:bCs/>
          <w:sz w:val="28"/>
          <w:szCs w:val="28"/>
        </w:rPr>
        <w:t xml:space="preserve">– 705,0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центр единоборств – 840,0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750F4745" w14:textId="77777777" w:rsidR="009D0954" w:rsidRDefault="009D0954" w:rsidP="009D0954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Увеличить непрограммные расходы на 2023 год за счет остатков средств бюджета муниципального района, сложившихся по состоянию на 01.01.2023 г., на сумму 2 707,0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том числе на обеспечение деятельности МКУ «УКТО» - 1 407,0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администрации МО Мостовский район –  1 300,0 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662E0AD0" w14:textId="77777777" w:rsidR="009D0954" w:rsidRDefault="009D0954" w:rsidP="009D0954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3. Источники финансирования дефицита бюджета</w:t>
      </w:r>
    </w:p>
    <w:p w14:paraId="0F61CB38" w14:textId="77777777" w:rsidR="009D0954" w:rsidRDefault="009D0954" w:rsidP="009D0954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35BDEE46" w14:textId="77777777" w:rsidR="009D0954" w:rsidRDefault="009D0954" w:rsidP="009D0954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26ABF7B" w14:textId="77777777" w:rsidR="009D0954" w:rsidRDefault="009D0954" w:rsidP="009D0954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Источники финансирования дефицита бюджета муниципального образования Мостовский район  на 2023 год изменились в сторону увеличения на сумму 57 960,9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в том числе за счет:</w:t>
      </w:r>
    </w:p>
    <w:p w14:paraId="6440B988" w14:textId="1D209B1A" w:rsidR="009D0954" w:rsidRDefault="009D0954" w:rsidP="009D095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уточнения остатков средств бюджета муниципального образования Мостовский район, сложившихся по со</w:t>
      </w:r>
      <w:r>
        <w:rPr>
          <w:sz w:val="28"/>
          <w:szCs w:val="28"/>
        </w:rPr>
        <w:t xml:space="preserve">стоянию на 1 января 2023 г., - </w:t>
      </w:r>
      <w:r>
        <w:rPr>
          <w:sz w:val="28"/>
          <w:szCs w:val="28"/>
        </w:rPr>
        <w:t xml:space="preserve">56 368,5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221A8D2B" w14:textId="77777777" w:rsidR="009D0954" w:rsidRDefault="009D0954" w:rsidP="009D095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возврата средств в бюджет Краснодарского края –1 592,4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14:paraId="6FA680A3" w14:textId="77777777" w:rsidR="009D0954" w:rsidRDefault="009D0954" w:rsidP="009D0954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A1DB22" w14:textId="77777777" w:rsidR="009D0954" w:rsidRDefault="009D0954" w:rsidP="009D0954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960932D" w14:textId="77777777" w:rsidR="009D0954" w:rsidRDefault="009D0954" w:rsidP="009D095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28FAE770" w14:textId="77777777" w:rsidR="009D0954" w:rsidRDefault="009D0954" w:rsidP="009D095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3C8D6F1B" w14:textId="77777777" w:rsidR="009D0954" w:rsidRDefault="009D0954" w:rsidP="009D0954">
      <w:pPr>
        <w:shd w:val="clear" w:color="auto" w:fill="FFFFFF"/>
        <w:jc w:val="both"/>
      </w:pPr>
      <w:r>
        <w:rPr>
          <w:sz w:val="28"/>
          <w:szCs w:val="28"/>
        </w:rPr>
        <w:t xml:space="preserve">образования Мостовский район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47104086" w14:textId="70B62753" w:rsidR="007C4CF4" w:rsidRDefault="007C4CF4" w:rsidP="009D0954">
      <w:pPr>
        <w:shd w:val="clear" w:color="auto" w:fill="FFFFFF"/>
        <w:jc w:val="both"/>
      </w:pPr>
      <w:bookmarkStart w:id="0" w:name="_GoBack"/>
      <w:bookmarkEnd w:id="0"/>
    </w:p>
    <w:sectPr w:rsidR="007C4CF4" w:rsidSect="009D0954">
      <w:pgSz w:w="11906" w:h="16838"/>
      <w:pgMar w:top="567" w:right="566" w:bottom="567" w:left="567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2CAC4" w14:textId="77777777" w:rsidR="00041621" w:rsidRDefault="00041621" w:rsidP="00C35822">
      <w:r>
        <w:separator/>
      </w:r>
    </w:p>
  </w:endnote>
  <w:endnote w:type="continuationSeparator" w:id="0">
    <w:p w14:paraId="798C4B61" w14:textId="77777777" w:rsidR="00041621" w:rsidRDefault="00041621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2B10D" w14:textId="77777777" w:rsidR="00041621" w:rsidRDefault="00041621" w:rsidP="00C35822">
      <w:r>
        <w:separator/>
      </w:r>
    </w:p>
  </w:footnote>
  <w:footnote w:type="continuationSeparator" w:id="0">
    <w:p w14:paraId="4665AFCE" w14:textId="77777777" w:rsidR="00041621" w:rsidRDefault="00041621" w:rsidP="00C35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EF08A7"/>
    <w:multiLevelType w:val="hybridMultilevel"/>
    <w:tmpl w:val="0972B016"/>
    <w:lvl w:ilvl="0" w:tplc="C71879D2">
      <w:start w:val="1"/>
      <w:numFmt w:val="decimal"/>
      <w:lvlText w:val="%1)"/>
      <w:lvlJc w:val="left"/>
      <w:pPr>
        <w:ind w:left="1879" w:hanging="117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F37F2A"/>
    <w:multiLevelType w:val="hybridMultilevel"/>
    <w:tmpl w:val="0B24BE18"/>
    <w:lvl w:ilvl="0" w:tplc="BF64031E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2E94"/>
    <w:rsid w:val="00013DAE"/>
    <w:rsid w:val="000140B1"/>
    <w:rsid w:val="00014508"/>
    <w:rsid w:val="000236DC"/>
    <w:rsid w:val="00024469"/>
    <w:rsid w:val="00041621"/>
    <w:rsid w:val="0005385E"/>
    <w:rsid w:val="00060424"/>
    <w:rsid w:val="0009183B"/>
    <w:rsid w:val="00095720"/>
    <w:rsid w:val="000A0577"/>
    <w:rsid w:val="000A33EF"/>
    <w:rsid w:val="000A3428"/>
    <w:rsid w:val="000C6209"/>
    <w:rsid w:val="000D02C1"/>
    <w:rsid w:val="000D29A8"/>
    <w:rsid w:val="000D5F35"/>
    <w:rsid w:val="0010154A"/>
    <w:rsid w:val="00106C57"/>
    <w:rsid w:val="0012167D"/>
    <w:rsid w:val="001366A8"/>
    <w:rsid w:val="00136F36"/>
    <w:rsid w:val="00140003"/>
    <w:rsid w:val="001467A2"/>
    <w:rsid w:val="00153852"/>
    <w:rsid w:val="00160093"/>
    <w:rsid w:val="00162695"/>
    <w:rsid w:val="00162C5A"/>
    <w:rsid w:val="00163344"/>
    <w:rsid w:val="00191D6D"/>
    <w:rsid w:val="001A4F47"/>
    <w:rsid w:val="001B282E"/>
    <w:rsid w:val="001B523D"/>
    <w:rsid w:val="001B7B6F"/>
    <w:rsid w:val="001D1090"/>
    <w:rsid w:val="001D47A6"/>
    <w:rsid w:val="001D5A78"/>
    <w:rsid w:val="001D6C3D"/>
    <w:rsid w:val="001D79E8"/>
    <w:rsid w:val="00220AE8"/>
    <w:rsid w:val="00231818"/>
    <w:rsid w:val="00234F60"/>
    <w:rsid w:val="00241D85"/>
    <w:rsid w:val="00251133"/>
    <w:rsid w:val="00251247"/>
    <w:rsid w:val="00254282"/>
    <w:rsid w:val="00254445"/>
    <w:rsid w:val="0025745B"/>
    <w:rsid w:val="00261BE4"/>
    <w:rsid w:val="002638D0"/>
    <w:rsid w:val="0026560B"/>
    <w:rsid w:val="00274058"/>
    <w:rsid w:val="00275370"/>
    <w:rsid w:val="002828DA"/>
    <w:rsid w:val="00293E30"/>
    <w:rsid w:val="00295DC9"/>
    <w:rsid w:val="002A077B"/>
    <w:rsid w:val="002A2142"/>
    <w:rsid w:val="002D4FCB"/>
    <w:rsid w:val="002E2935"/>
    <w:rsid w:val="00326A05"/>
    <w:rsid w:val="00332D88"/>
    <w:rsid w:val="00336DF9"/>
    <w:rsid w:val="00342108"/>
    <w:rsid w:val="00354AB4"/>
    <w:rsid w:val="0035763F"/>
    <w:rsid w:val="0036798D"/>
    <w:rsid w:val="00373448"/>
    <w:rsid w:val="003847FD"/>
    <w:rsid w:val="003865F9"/>
    <w:rsid w:val="00387AC3"/>
    <w:rsid w:val="00397E3D"/>
    <w:rsid w:val="003A0E47"/>
    <w:rsid w:val="003A6EF9"/>
    <w:rsid w:val="003B0252"/>
    <w:rsid w:val="003B5AA8"/>
    <w:rsid w:val="003C18B9"/>
    <w:rsid w:val="003C2008"/>
    <w:rsid w:val="003C32C4"/>
    <w:rsid w:val="003C5689"/>
    <w:rsid w:val="004119DB"/>
    <w:rsid w:val="00412BEB"/>
    <w:rsid w:val="004139F3"/>
    <w:rsid w:val="00420830"/>
    <w:rsid w:val="0043153E"/>
    <w:rsid w:val="004336D2"/>
    <w:rsid w:val="00464098"/>
    <w:rsid w:val="00464649"/>
    <w:rsid w:val="004670BF"/>
    <w:rsid w:val="00477500"/>
    <w:rsid w:val="004863DD"/>
    <w:rsid w:val="0049310A"/>
    <w:rsid w:val="0049369B"/>
    <w:rsid w:val="00493AEC"/>
    <w:rsid w:val="004A6EE0"/>
    <w:rsid w:val="004B6BC9"/>
    <w:rsid w:val="004D3C44"/>
    <w:rsid w:val="004E5C74"/>
    <w:rsid w:val="004F286F"/>
    <w:rsid w:val="00503DFF"/>
    <w:rsid w:val="0051446B"/>
    <w:rsid w:val="0052667D"/>
    <w:rsid w:val="005423FB"/>
    <w:rsid w:val="00545DDA"/>
    <w:rsid w:val="0056529E"/>
    <w:rsid w:val="00567C8E"/>
    <w:rsid w:val="00582276"/>
    <w:rsid w:val="005832A7"/>
    <w:rsid w:val="00583C54"/>
    <w:rsid w:val="00591C46"/>
    <w:rsid w:val="005A0489"/>
    <w:rsid w:val="005A49F6"/>
    <w:rsid w:val="005A6B97"/>
    <w:rsid w:val="005B2EA0"/>
    <w:rsid w:val="005D72A8"/>
    <w:rsid w:val="005D754E"/>
    <w:rsid w:val="005F1972"/>
    <w:rsid w:val="006049E1"/>
    <w:rsid w:val="00611DF6"/>
    <w:rsid w:val="006173D6"/>
    <w:rsid w:val="00620CDE"/>
    <w:rsid w:val="00622634"/>
    <w:rsid w:val="00622EB8"/>
    <w:rsid w:val="006234DA"/>
    <w:rsid w:val="00623AE2"/>
    <w:rsid w:val="00630A99"/>
    <w:rsid w:val="0063453C"/>
    <w:rsid w:val="006404BF"/>
    <w:rsid w:val="0064116E"/>
    <w:rsid w:val="006436FD"/>
    <w:rsid w:val="006572B3"/>
    <w:rsid w:val="006629AF"/>
    <w:rsid w:val="006659C2"/>
    <w:rsid w:val="006840CC"/>
    <w:rsid w:val="00694A30"/>
    <w:rsid w:val="0069580D"/>
    <w:rsid w:val="006A2302"/>
    <w:rsid w:val="006A648B"/>
    <w:rsid w:val="006B52E4"/>
    <w:rsid w:val="006C18BB"/>
    <w:rsid w:val="006C5CA9"/>
    <w:rsid w:val="006C7891"/>
    <w:rsid w:val="006C7C18"/>
    <w:rsid w:val="006E3E21"/>
    <w:rsid w:val="006E4A98"/>
    <w:rsid w:val="00700EA1"/>
    <w:rsid w:val="007155E1"/>
    <w:rsid w:val="00717BC5"/>
    <w:rsid w:val="007228DE"/>
    <w:rsid w:val="00730954"/>
    <w:rsid w:val="00731D36"/>
    <w:rsid w:val="00732474"/>
    <w:rsid w:val="00733D9B"/>
    <w:rsid w:val="00740DD1"/>
    <w:rsid w:val="00742A06"/>
    <w:rsid w:val="00761293"/>
    <w:rsid w:val="00767972"/>
    <w:rsid w:val="0078052D"/>
    <w:rsid w:val="007C2982"/>
    <w:rsid w:val="007C4CF4"/>
    <w:rsid w:val="007C5B2A"/>
    <w:rsid w:val="007F0CEA"/>
    <w:rsid w:val="007F4AA0"/>
    <w:rsid w:val="0080386D"/>
    <w:rsid w:val="0080397D"/>
    <w:rsid w:val="008240D6"/>
    <w:rsid w:val="00826D0E"/>
    <w:rsid w:val="008278C1"/>
    <w:rsid w:val="00831D0A"/>
    <w:rsid w:val="00841352"/>
    <w:rsid w:val="0084751D"/>
    <w:rsid w:val="0086642C"/>
    <w:rsid w:val="00871E4F"/>
    <w:rsid w:val="00872EF5"/>
    <w:rsid w:val="008942DF"/>
    <w:rsid w:val="008953D9"/>
    <w:rsid w:val="008A2AD2"/>
    <w:rsid w:val="008A47D0"/>
    <w:rsid w:val="008B71EA"/>
    <w:rsid w:val="008B7C32"/>
    <w:rsid w:val="008C2B7A"/>
    <w:rsid w:val="008C4112"/>
    <w:rsid w:val="008D31FA"/>
    <w:rsid w:val="008E25BF"/>
    <w:rsid w:val="008F7E45"/>
    <w:rsid w:val="00902F9D"/>
    <w:rsid w:val="0090537B"/>
    <w:rsid w:val="00905EBF"/>
    <w:rsid w:val="00911954"/>
    <w:rsid w:val="00917978"/>
    <w:rsid w:val="00932073"/>
    <w:rsid w:val="009475C4"/>
    <w:rsid w:val="009524A5"/>
    <w:rsid w:val="00953431"/>
    <w:rsid w:val="00953D2A"/>
    <w:rsid w:val="009671F4"/>
    <w:rsid w:val="009776F5"/>
    <w:rsid w:val="00982831"/>
    <w:rsid w:val="00984676"/>
    <w:rsid w:val="0098613A"/>
    <w:rsid w:val="009957C0"/>
    <w:rsid w:val="009B4379"/>
    <w:rsid w:val="009D0954"/>
    <w:rsid w:val="009D2947"/>
    <w:rsid w:val="009D33F0"/>
    <w:rsid w:val="009E0E13"/>
    <w:rsid w:val="00A06F75"/>
    <w:rsid w:val="00A11176"/>
    <w:rsid w:val="00A15DEE"/>
    <w:rsid w:val="00A2187A"/>
    <w:rsid w:val="00A23E63"/>
    <w:rsid w:val="00A5199F"/>
    <w:rsid w:val="00A80E09"/>
    <w:rsid w:val="00A8132C"/>
    <w:rsid w:val="00A81579"/>
    <w:rsid w:val="00A81D78"/>
    <w:rsid w:val="00AA021C"/>
    <w:rsid w:val="00AC0800"/>
    <w:rsid w:val="00AC0CFB"/>
    <w:rsid w:val="00AD6B65"/>
    <w:rsid w:val="00AE22B5"/>
    <w:rsid w:val="00AE32CD"/>
    <w:rsid w:val="00AE6569"/>
    <w:rsid w:val="00AF7940"/>
    <w:rsid w:val="00B05445"/>
    <w:rsid w:val="00B0781B"/>
    <w:rsid w:val="00B20564"/>
    <w:rsid w:val="00B2428A"/>
    <w:rsid w:val="00B25CE4"/>
    <w:rsid w:val="00B32D8B"/>
    <w:rsid w:val="00B3536C"/>
    <w:rsid w:val="00B410D6"/>
    <w:rsid w:val="00B5042C"/>
    <w:rsid w:val="00B54412"/>
    <w:rsid w:val="00B62752"/>
    <w:rsid w:val="00B67CB3"/>
    <w:rsid w:val="00B82D78"/>
    <w:rsid w:val="00B82E8E"/>
    <w:rsid w:val="00B84724"/>
    <w:rsid w:val="00B85DF0"/>
    <w:rsid w:val="00B87195"/>
    <w:rsid w:val="00B93BBC"/>
    <w:rsid w:val="00BB01B0"/>
    <w:rsid w:val="00BB4934"/>
    <w:rsid w:val="00BC0BA9"/>
    <w:rsid w:val="00BC3E6D"/>
    <w:rsid w:val="00BD3CC7"/>
    <w:rsid w:val="00BE753E"/>
    <w:rsid w:val="00C156E4"/>
    <w:rsid w:val="00C261C7"/>
    <w:rsid w:val="00C35822"/>
    <w:rsid w:val="00C36242"/>
    <w:rsid w:val="00C36C60"/>
    <w:rsid w:val="00C42EF9"/>
    <w:rsid w:val="00C5497E"/>
    <w:rsid w:val="00C56380"/>
    <w:rsid w:val="00C5792D"/>
    <w:rsid w:val="00C61E89"/>
    <w:rsid w:val="00C64209"/>
    <w:rsid w:val="00C806C7"/>
    <w:rsid w:val="00C81E84"/>
    <w:rsid w:val="00C959FF"/>
    <w:rsid w:val="00CA485D"/>
    <w:rsid w:val="00CC0BDC"/>
    <w:rsid w:val="00CC36B7"/>
    <w:rsid w:val="00CC5727"/>
    <w:rsid w:val="00CC59FA"/>
    <w:rsid w:val="00CC7C2F"/>
    <w:rsid w:val="00CD4266"/>
    <w:rsid w:val="00CD7829"/>
    <w:rsid w:val="00D10731"/>
    <w:rsid w:val="00D164F7"/>
    <w:rsid w:val="00D34A44"/>
    <w:rsid w:val="00D34B66"/>
    <w:rsid w:val="00D362C7"/>
    <w:rsid w:val="00D6203A"/>
    <w:rsid w:val="00D65080"/>
    <w:rsid w:val="00D73389"/>
    <w:rsid w:val="00D742EA"/>
    <w:rsid w:val="00D80D6A"/>
    <w:rsid w:val="00D8401D"/>
    <w:rsid w:val="00D84C26"/>
    <w:rsid w:val="00D919E6"/>
    <w:rsid w:val="00D931F9"/>
    <w:rsid w:val="00D93CBA"/>
    <w:rsid w:val="00DA0E55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31D57"/>
    <w:rsid w:val="00E33463"/>
    <w:rsid w:val="00E33DA0"/>
    <w:rsid w:val="00E42289"/>
    <w:rsid w:val="00E55557"/>
    <w:rsid w:val="00E61C05"/>
    <w:rsid w:val="00E71ACF"/>
    <w:rsid w:val="00E819F2"/>
    <w:rsid w:val="00E8367A"/>
    <w:rsid w:val="00E83953"/>
    <w:rsid w:val="00E90971"/>
    <w:rsid w:val="00E924B2"/>
    <w:rsid w:val="00EA01C0"/>
    <w:rsid w:val="00ED3ECE"/>
    <w:rsid w:val="00ED4A21"/>
    <w:rsid w:val="00ED6D87"/>
    <w:rsid w:val="00EE39BE"/>
    <w:rsid w:val="00EF155E"/>
    <w:rsid w:val="00EF1E08"/>
    <w:rsid w:val="00F06886"/>
    <w:rsid w:val="00F137C9"/>
    <w:rsid w:val="00F14DCA"/>
    <w:rsid w:val="00F35C4D"/>
    <w:rsid w:val="00F40E24"/>
    <w:rsid w:val="00F43B9B"/>
    <w:rsid w:val="00F44146"/>
    <w:rsid w:val="00F46D16"/>
    <w:rsid w:val="00F6480A"/>
    <w:rsid w:val="00F66AEF"/>
    <w:rsid w:val="00F731BE"/>
    <w:rsid w:val="00F7371B"/>
    <w:rsid w:val="00F761EC"/>
    <w:rsid w:val="00F7653A"/>
    <w:rsid w:val="00F8222A"/>
    <w:rsid w:val="00F86531"/>
    <w:rsid w:val="00F97214"/>
    <w:rsid w:val="00FA14A2"/>
    <w:rsid w:val="00FB24D3"/>
    <w:rsid w:val="00FC42CB"/>
    <w:rsid w:val="00FD13BB"/>
    <w:rsid w:val="00FD3B26"/>
    <w:rsid w:val="00FE23D6"/>
    <w:rsid w:val="00FE5BE5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4A0EB-F07B-4959-B32F-0E4AB8B1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2574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Бильдиенко</cp:lastModifiedBy>
  <cp:revision>4</cp:revision>
  <cp:lastPrinted>2023-02-20T08:00:00Z</cp:lastPrinted>
  <dcterms:created xsi:type="dcterms:W3CDTF">2023-02-14T14:15:00Z</dcterms:created>
  <dcterms:modified xsi:type="dcterms:W3CDTF">2023-02-20T08:54:00Z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