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3F5" w:rsidRPr="003F7BD8" w:rsidRDefault="004177E3" w:rsidP="000E2923">
      <w:pPr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  <w:r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>П</w:t>
      </w:r>
      <w:r w:rsidR="00216DD2">
        <w:rPr>
          <w:rStyle w:val="af1"/>
          <w:rFonts w:ascii="Times New Roman" w:hAnsi="Times New Roman"/>
          <w:b w:val="0"/>
          <w:color w:val="auto"/>
          <w:sz w:val="28"/>
          <w:szCs w:val="28"/>
        </w:rPr>
        <w:t>риложение</w:t>
      </w:r>
      <w:r w:rsidR="009723F5"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D6BBA">
        <w:rPr>
          <w:rStyle w:val="af1"/>
          <w:rFonts w:ascii="Times New Roman" w:hAnsi="Times New Roman"/>
          <w:b w:val="0"/>
          <w:color w:val="auto"/>
          <w:sz w:val="28"/>
          <w:szCs w:val="28"/>
        </w:rPr>
        <w:t>6</w:t>
      </w:r>
    </w:p>
    <w:p w:rsidR="000E2923" w:rsidRDefault="009723F5" w:rsidP="000E2923">
      <w:pPr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  <w:r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 xml:space="preserve">к </w:t>
      </w:r>
      <w:hyperlink w:anchor="sub_10" w:history="1">
        <w:r w:rsidRPr="009723F5">
          <w:rPr>
            <w:rStyle w:val="af0"/>
            <w:rFonts w:ascii="Times New Roman" w:hAnsi="Times New Roman"/>
            <w:b w:val="0"/>
            <w:bCs w:val="0"/>
            <w:color w:val="auto"/>
            <w:sz w:val="28"/>
            <w:szCs w:val="28"/>
          </w:rPr>
          <w:t>муниципальной программе</w:t>
        </w:r>
      </w:hyperlink>
    </w:p>
    <w:p w:rsidR="009723F5" w:rsidRPr="009723F5" w:rsidRDefault="009723F5" w:rsidP="000E2923">
      <w:pPr>
        <w:spacing w:after="0" w:line="240" w:lineRule="auto"/>
        <w:ind w:left="5670"/>
        <w:rPr>
          <w:rFonts w:ascii="Times New Roman" w:hAnsi="Times New Roman"/>
          <w:b/>
          <w:bCs/>
          <w:sz w:val="28"/>
          <w:szCs w:val="28"/>
        </w:rPr>
      </w:pPr>
      <w:r w:rsidRPr="009723F5">
        <w:rPr>
          <w:rFonts w:ascii="Times New Roman" w:hAnsi="Times New Roman"/>
          <w:b/>
          <w:sz w:val="28"/>
          <w:szCs w:val="28"/>
        </w:rPr>
        <w:t>«</w:t>
      </w:r>
      <w:r w:rsidR="000E2923">
        <w:rPr>
          <w:rStyle w:val="af1"/>
          <w:rFonts w:ascii="Times New Roman" w:hAnsi="Times New Roman"/>
          <w:b w:val="0"/>
          <w:color w:val="auto"/>
          <w:sz w:val="28"/>
          <w:szCs w:val="28"/>
        </w:rPr>
        <w:t xml:space="preserve">Обеспечение </w:t>
      </w:r>
      <w:r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>безопасности населения»</w:t>
      </w:r>
    </w:p>
    <w:p w:rsidR="008A06B7" w:rsidRDefault="008A06B7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E2923" w:rsidRDefault="000E2923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76E3" w:rsidRPr="004F76E3" w:rsidRDefault="00CF7064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  <w:r w:rsidR="00CB24B6">
        <w:rPr>
          <w:rFonts w:ascii="Times New Roman" w:hAnsi="Times New Roman"/>
          <w:b/>
          <w:sz w:val="28"/>
          <w:szCs w:val="28"/>
        </w:rPr>
        <w:t xml:space="preserve"> № 5</w:t>
      </w:r>
    </w:p>
    <w:p w:rsidR="004F76E3" w:rsidRPr="004F76E3" w:rsidRDefault="00B0799E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F76E3" w:rsidRPr="004F76E3">
        <w:rPr>
          <w:rFonts w:ascii="Times New Roman" w:hAnsi="Times New Roman"/>
          <w:b/>
          <w:sz w:val="28"/>
          <w:szCs w:val="28"/>
        </w:rPr>
        <w:t>Профилактика терроризма и экстремизма на территории муниципального образования Мостовский район на 201</w:t>
      </w:r>
      <w:r w:rsidR="007711A7">
        <w:rPr>
          <w:rFonts w:ascii="Times New Roman" w:hAnsi="Times New Roman"/>
          <w:b/>
          <w:sz w:val="28"/>
          <w:szCs w:val="28"/>
        </w:rPr>
        <w:t>8</w:t>
      </w:r>
      <w:r w:rsidR="004F76E3" w:rsidRPr="004F76E3">
        <w:rPr>
          <w:rFonts w:ascii="Times New Roman" w:hAnsi="Times New Roman"/>
          <w:b/>
          <w:sz w:val="28"/>
          <w:szCs w:val="28"/>
        </w:rPr>
        <w:t>-20</w:t>
      </w:r>
      <w:r w:rsidR="007711A7">
        <w:rPr>
          <w:rFonts w:ascii="Times New Roman" w:hAnsi="Times New Roman"/>
          <w:b/>
          <w:sz w:val="28"/>
          <w:szCs w:val="28"/>
        </w:rPr>
        <w:t>20</w:t>
      </w:r>
      <w:r w:rsidR="004F76E3" w:rsidRPr="004F76E3">
        <w:rPr>
          <w:rFonts w:ascii="Times New Roman" w:hAnsi="Times New Roman"/>
          <w:b/>
          <w:sz w:val="28"/>
          <w:szCs w:val="28"/>
        </w:rPr>
        <w:t xml:space="preserve"> годы» </w:t>
      </w:r>
    </w:p>
    <w:p w:rsidR="00CA64B2" w:rsidRDefault="00CA64B2" w:rsidP="001515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F76E3" w:rsidRPr="003020F3" w:rsidRDefault="003020F3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4F76E3" w:rsidRPr="00CF7064" w:rsidRDefault="00CF7064" w:rsidP="004F76E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sub_5001"/>
      <w:r>
        <w:rPr>
          <w:rFonts w:ascii="Times New Roman" w:hAnsi="Times New Roman"/>
          <w:b/>
          <w:sz w:val="28"/>
          <w:szCs w:val="28"/>
        </w:rPr>
        <w:t>п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0"/>
      <w:r w:rsidR="00CB24B6">
        <w:rPr>
          <w:rFonts w:ascii="Times New Roman" w:hAnsi="Times New Roman"/>
          <w:b/>
          <w:sz w:val="28"/>
          <w:szCs w:val="28"/>
        </w:rPr>
        <w:t xml:space="preserve">№ 5 </w:t>
      </w:r>
      <w:r w:rsidR="004F76E3" w:rsidRPr="00CF7064">
        <w:rPr>
          <w:rFonts w:ascii="Times New Roman" w:hAnsi="Times New Roman"/>
          <w:b/>
          <w:sz w:val="28"/>
          <w:szCs w:val="28"/>
        </w:rPr>
        <w:t>«Профилактика терроризма и экстремизма на территории муниципального образования Мостовский район на 201</w:t>
      </w:r>
      <w:r w:rsidR="00A22E35">
        <w:rPr>
          <w:rFonts w:ascii="Times New Roman" w:hAnsi="Times New Roman"/>
          <w:b/>
          <w:sz w:val="28"/>
          <w:szCs w:val="28"/>
        </w:rPr>
        <w:t>8</w:t>
      </w:r>
      <w:r w:rsidR="004F76E3" w:rsidRPr="00CF7064">
        <w:rPr>
          <w:rFonts w:ascii="Times New Roman" w:hAnsi="Times New Roman"/>
          <w:b/>
          <w:sz w:val="28"/>
          <w:szCs w:val="28"/>
        </w:rPr>
        <w:t>-20</w:t>
      </w:r>
      <w:r w:rsidR="00A22E35">
        <w:rPr>
          <w:rFonts w:ascii="Times New Roman" w:hAnsi="Times New Roman"/>
          <w:b/>
          <w:sz w:val="28"/>
          <w:szCs w:val="28"/>
        </w:rPr>
        <w:t>20</w:t>
      </w:r>
      <w:r w:rsidR="004F76E3" w:rsidRPr="00CF7064">
        <w:rPr>
          <w:rFonts w:ascii="Times New Roman" w:hAnsi="Times New Roman"/>
          <w:b/>
          <w:sz w:val="28"/>
          <w:szCs w:val="28"/>
        </w:rPr>
        <w:t xml:space="preserve"> годы»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 муниципальной программы «Обеспечение безопасности населения»</w:t>
      </w:r>
    </w:p>
    <w:p w:rsidR="000E2923" w:rsidRDefault="000E2923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8A06B7" w:rsidRPr="0048422B" w:rsidTr="001E3567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P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FC37C2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</w:t>
            </w:r>
            <w:r w:rsidR="00AE449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дминистрация муниципального образования Мостовский район</w:t>
            </w:r>
          </w:p>
          <w:p w:rsidR="00AE4496" w:rsidRDefault="00AE4496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7161EF" w:rsidRPr="007161EF" w:rsidRDefault="007161EF" w:rsidP="00385B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1E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AF5432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7161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айонное </w:t>
            </w:r>
            <w:r w:rsidR="00AF5432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7161EF">
              <w:rPr>
                <w:rFonts w:ascii="Times New Roman" w:hAnsi="Times New Roman"/>
                <w:sz w:val="28"/>
                <w:szCs w:val="28"/>
                <w:lang w:eastAsia="ru-RU"/>
              </w:rPr>
              <w:t>правление образованием</w:t>
            </w:r>
            <w:r w:rsidR="00AF5432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B1F43" w:rsidRPr="001D6234" w:rsidRDefault="00E91518" w:rsidP="00385B61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-</w:t>
            </w:r>
            <w:r w:rsidR="006B1F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администрация муниципального образования Мостовский район</w:t>
            </w:r>
            <w:r w:rsidR="004F4A6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,</w:t>
            </w:r>
            <w:r w:rsidR="00E029D5" w:rsidRPr="00E029D5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E029D5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МКУ УКТО</w:t>
            </w:r>
            <w:r w:rsidR="00AF543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;</w:t>
            </w:r>
          </w:p>
          <w:p w:rsidR="001D6234" w:rsidRDefault="001D6234" w:rsidP="00465C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234">
              <w:rPr>
                <w:rFonts w:ascii="Times New Roman" w:hAnsi="Times New Roman"/>
                <w:sz w:val="28"/>
                <w:szCs w:val="28"/>
                <w:lang w:eastAsia="ru-RU"/>
              </w:rPr>
              <w:t>-отдел культуры администрации муниципального образования Мостовский район</w:t>
            </w:r>
            <w:r w:rsidR="00465C91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65C91" w:rsidRDefault="00465C91" w:rsidP="00465C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-отдел физической культуры и спорта администрации муниципального образования Мостовский район; </w:t>
            </w:r>
          </w:p>
          <w:p w:rsidR="00FF3FA6" w:rsidRPr="001D6234" w:rsidRDefault="00FF3FA6" w:rsidP="00465C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-отдел по делам молодежи администрации муниципального образования Мостовский район;</w:t>
            </w:r>
          </w:p>
          <w:p w:rsidR="0077778A" w:rsidRPr="0077778A" w:rsidRDefault="0077778A" w:rsidP="00385B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778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038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Pr="0077778A">
              <w:rPr>
                <w:rFonts w:ascii="Times New Roman" w:hAnsi="Times New Roman"/>
                <w:sz w:val="28"/>
                <w:szCs w:val="28"/>
                <w:lang w:eastAsia="ru-RU"/>
              </w:rPr>
              <w:t>сельски</w:t>
            </w:r>
            <w:r w:rsidR="00303886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  <w:r w:rsidRPr="00777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поселени</w:t>
            </w:r>
            <w:r w:rsidR="00303886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777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7778A">
              <w:rPr>
                <w:rFonts w:ascii="Times New Roman" w:hAnsi="Times New Roman"/>
                <w:sz w:val="28"/>
                <w:szCs w:val="28"/>
                <w:lang w:eastAsia="ru-RU"/>
              </w:rPr>
              <w:t>бразования Мостовский район</w:t>
            </w:r>
          </w:p>
          <w:p w:rsidR="004F76E3" w:rsidRPr="00CB6045" w:rsidRDefault="004F76E3" w:rsidP="006B1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3123A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Цел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рограммы</w:t>
            </w: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Pr="004D116E" w:rsidRDefault="00D6734B" w:rsidP="00A709F7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 xml:space="preserve">Задачи 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террористических и экстремистских проявлений на территории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государственной политики в области противодействия терроризму и экстремизму, совершенствования системы государственного управления в кризисных ситуациях в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недрение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эффективных форм гражданских технологий противодействия угрозам терроризма и экстремизма в Краснодарском крае;</w:t>
            </w: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инженерно-технической защищенности социально значимых объектов </w:t>
            </w:r>
            <w:r w:rsidR="00B07245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  <w:r w:rsidR="00436790">
              <w:rPr>
                <w:rFonts w:ascii="Times New Roman" w:hAnsi="Times New Roman" w:cs="Times New Roman"/>
                <w:sz w:val="28"/>
                <w:szCs w:val="28"/>
              </w:rPr>
              <w:t>, мест массового пребывания людей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06B7" w:rsidRPr="004D116E" w:rsidRDefault="00A709F7" w:rsidP="008A335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информационно-пропагандистское сопровождение антитеррористической деятельности на территории Краснодарского края</w:t>
            </w:r>
          </w:p>
        </w:tc>
      </w:tr>
      <w:tr w:rsidR="008A06B7" w:rsidRPr="0048422B" w:rsidTr="00266A99">
        <w:trPr>
          <w:trHeight w:val="645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1E5F1E" w:rsidRDefault="00512362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lastRenderedPageBreak/>
              <w:t>Этапы и</w:t>
            </w:r>
            <w:r w:rsidR="00B51765">
              <w:rPr>
                <w:rFonts w:ascii="Times New Roman" w:hAnsi="Times New Roman"/>
                <w:sz w:val="28"/>
                <w:szCs w:val="28"/>
              </w:rPr>
              <w:t xml:space="preserve"> сроки реализации п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17374D" w:rsidP="00266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</w:t>
            </w:r>
            <w:r w:rsidR="001D46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-20</w:t>
            </w:r>
            <w:r w:rsidR="001D46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</w:t>
            </w:r>
            <w:r w:rsidR="008A06B7"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 w:rsidR="008A06B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266A99" w:rsidRPr="004D116E" w:rsidRDefault="00266A99" w:rsidP="00266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12362" w:rsidRPr="00472ADD" w:rsidRDefault="00512362" w:rsidP="00512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8A06B7" w:rsidRPr="00973968" w:rsidRDefault="009E7C4C" w:rsidP="0051236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2362">
              <w:rPr>
                <w:rFonts w:ascii="Times New Roman" w:hAnsi="Times New Roman"/>
                <w:sz w:val="28"/>
                <w:szCs w:val="28"/>
              </w:rPr>
              <w:t>од</w:t>
            </w:r>
            <w:r w:rsidR="00512362"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D4941" w:rsidRPr="007961CC" w:rsidRDefault="00BD4941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Общий объем финансирования составляет     </w:t>
            </w:r>
            <w:r w:rsidR="00266A9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4 579,</w:t>
            </w:r>
            <w:r w:rsidR="00A55A3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</w:t>
            </w:r>
            <w:r w:rsidR="00BE5853"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и</w:t>
            </w:r>
            <w:r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рублей, в том числе: </w:t>
            </w:r>
            <w:r w:rsidR="00266A9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1 872,</w:t>
            </w:r>
            <w:r w:rsidR="00A55A3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3</w:t>
            </w:r>
            <w:r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 из бюджета муниципального образования Мостовский район, </w:t>
            </w:r>
            <w:r w:rsidR="002115FA"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</w:t>
            </w:r>
            <w:r w:rsidR="00266A9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2115FA"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706</w:t>
            </w:r>
            <w:r w:rsidR="006E4B0D"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,7</w:t>
            </w:r>
            <w:r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 из бюджета Краснодарского края:</w:t>
            </w:r>
          </w:p>
          <w:p w:rsidR="00BD4941" w:rsidRPr="007961CC" w:rsidRDefault="00BD4941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2018 год – 335,5 тысяч рублей;</w:t>
            </w:r>
          </w:p>
          <w:p w:rsidR="00BD4941" w:rsidRPr="007961CC" w:rsidRDefault="00BD4941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2019 год – </w:t>
            </w:r>
            <w:r w:rsidR="006E4B0D"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3</w:t>
            </w:r>
            <w:r w:rsidR="00266A9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 194,</w:t>
            </w:r>
            <w:r w:rsidR="00A55A3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6</w:t>
            </w:r>
            <w:r w:rsidR="00846056"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тысяч рублей;</w:t>
            </w:r>
          </w:p>
          <w:p w:rsidR="00BD4941" w:rsidRPr="007961CC" w:rsidRDefault="00BD4941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2020 год – </w:t>
            </w:r>
            <w:r w:rsidR="00626F06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</w:t>
            </w:r>
            <w:r w:rsidR="00266A9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626F06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048,9 </w:t>
            </w:r>
            <w:r w:rsidR="002D110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тысяч </w:t>
            </w:r>
            <w:r w:rsidRPr="007961C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рублей</w:t>
            </w:r>
          </w:p>
          <w:p w:rsidR="008A06B7" w:rsidRPr="00BA59F7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5C2829" w:rsidRPr="007F6B20" w:rsidRDefault="005C2829" w:rsidP="005C2829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 w:rsidR="002F025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5C2829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1D468F" w:rsidRPr="00FC21BB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 xml:space="preserve">Необходимость подготовки </w:t>
      </w:r>
      <w:r w:rsidR="002F025A" w:rsidRPr="00FC21BB">
        <w:rPr>
          <w:rFonts w:ascii="Times New Roman" w:hAnsi="Times New Roman"/>
          <w:sz w:val="28"/>
          <w:szCs w:val="28"/>
          <w:lang w:eastAsia="ru-RU"/>
        </w:rPr>
        <w:t>п</w:t>
      </w:r>
      <w:r w:rsidR="00E160EC" w:rsidRPr="00FC21BB">
        <w:rPr>
          <w:rFonts w:ascii="Times New Roman" w:hAnsi="Times New Roman"/>
          <w:sz w:val="28"/>
          <w:szCs w:val="28"/>
          <w:lang w:eastAsia="ru-RU"/>
        </w:rPr>
        <w:t>одп</w:t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 xml:space="preserve">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</w:t>
      </w:r>
    </w:p>
    <w:p w:rsidR="0067687C" w:rsidRDefault="001D468F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 xml:space="preserve">Учитывая поступающую в правоохранительные органы информацию об активизации деятельности членов бандформирований по планированию террористических акций в различных городах страны, терроризм все больше приобретает характер реальной угрозы для безопасности жителей Мостовского района. </w:t>
      </w:r>
    </w:p>
    <w:p w:rsidR="008A06B7" w:rsidRPr="00FC21BB" w:rsidRDefault="0067687C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>На ситуацию в районе существенное влияние оказывают ее географическое положение, многонациональный состав населения.</w:t>
      </w:r>
    </w:p>
    <w:p w:rsidR="0067687C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ab/>
        <w:t>Наиболее остро встает проблема обеспечения антитеррористической защищенности объектов социальной сферы</w:t>
      </w:r>
      <w:r w:rsidR="0067687C">
        <w:rPr>
          <w:rFonts w:ascii="Times New Roman" w:hAnsi="Times New Roman"/>
          <w:sz w:val="28"/>
          <w:szCs w:val="28"/>
          <w:lang w:eastAsia="ru-RU"/>
        </w:rPr>
        <w:t>, мест массового пребывания людей</w:t>
      </w:r>
      <w:r w:rsidRPr="00FC21BB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6E556E" w:rsidRDefault="008A06B7" w:rsidP="0067687C">
      <w:pPr>
        <w:spacing w:after="0" w:line="240" w:lineRule="auto"/>
        <w:ind w:firstLine="54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>Уровень материально-технического оснащения характеризуется достаточно высокой степенью уязвимости в диверсионно-террористическом отношении. Характерными недостатками по обеспечению безопасности на ряде объектов социальной сферы</w:t>
      </w:r>
      <w:r w:rsidR="0067687C">
        <w:rPr>
          <w:rFonts w:ascii="Times New Roman" w:hAnsi="Times New Roman"/>
          <w:sz w:val="28"/>
          <w:szCs w:val="28"/>
          <w:lang w:eastAsia="ru-RU"/>
        </w:rPr>
        <w:t xml:space="preserve">, мест массового пребывания людей  </w:t>
      </w:r>
      <w:r w:rsidR="006E55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21BB">
        <w:rPr>
          <w:rFonts w:ascii="Times New Roman" w:hAnsi="Times New Roman"/>
          <w:sz w:val="28"/>
          <w:szCs w:val="28"/>
          <w:lang w:eastAsia="ru-RU"/>
        </w:rPr>
        <w:t xml:space="preserve">являются: </w:t>
      </w:r>
      <w:r w:rsidR="00A04DF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отсутствие </w:t>
      </w:r>
      <w:r w:rsidRPr="00FC21BB">
        <w:rPr>
          <w:rFonts w:ascii="Times New Roman" w:hAnsi="Times New Roman"/>
          <w:sz w:val="28"/>
          <w:szCs w:val="28"/>
          <w:lang w:eastAsia="ru-RU"/>
        </w:rPr>
        <w:t xml:space="preserve">систем оповещения, </w:t>
      </w:r>
      <w:r w:rsidR="009E7C4C">
        <w:rPr>
          <w:rFonts w:ascii="Times New Roman" w:hAnsi="Times New Roman"/>
          <w:sz w:val="28"/>
          <w:szCs w:val="28"/>
          <w:lang w:eastAsia="ru-RU"/>
        </w:rPr>
        <w:t xml:space="preserve">освещения, </w:t>
      </w:r>
      <w:r w:rsidRPr="00FC21BB">
        <w:rPr>
          <w:rFonts w:ascii="Times New Roman" w:hAnsi="Times New Roman"/>
          <w:sz w:val="28"/>
          <w:szCs w:val="28"/>
          <w:lang w:eastAsia="ru-RU"/>
        </w:rPr>
        <w:t xml:space="preserve">видеонаблюдения и надежного ограждения. </w:t>
      </w:r>
    </w:p>
    <w:p w:rsidR="008A06B7" w:rsidRPr="00FC21BB" w:rsidRDefault="008A06B7" w:rsidP="005C2829">
      <w:pPr>
        <w:spacing w:after="0" w:line="240" w:lineRule="auto"/>
        <w:ind w:firstLine="54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>Наиболее проблемными остаются вопросы, связанные с выполнением мероприятий, направленных на обеспечение безопасности, требующих вложения значительных финансовых средств. Именно этим и вызвана необходимость решения данной задачи программно-целевым методом.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С принятием Подпрограммы в силу ее специфики и ярко выраженного социаль</w:t>
      </w:r>
      <w:r w:rsidR="003123A3" w:rsidRPr="00FC21BB">
        <w:rPr>
          <w:rFonts w:ascii="Times New Roman" w:hAnsi="Times New Roman" w:cs="Times New Roman"/>
          <w:sz w:val="28"/>
          <w:szCs w:val="28"/>
        </w:rPr>
        <w:t xml:space="preserve">но-профилактического характера </w:t>
      </w:r>
      <w:r w:rsidRPr="00FC21BB">
        <w:rPr>
          <w:rFonts w:ascii="Times New Roman" w:hAnsi="Times New Roman" w:cs="Times New Roman"/>
          <w:sz w:val="28"/>
          <w:szCs w:val="28"/>
        </w:rPr>
        <w:t xml:space="preserve">будет оказано влияние на стабильность общества, качество жизни населения, демографические показатели на протяжении длительного времени, состояние защищенности граждан и общества от посягательств террористического характера, а также обеспечит дальнейшее совершенствование форм и методов организации профилактики экстремизма и терроризма. 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Выполнение профилактических мероприятий </w:t>
      </w:r>
      <w:r w:rsidR="002F025A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одпрограммы обеспечит формирование позитивных моральных и нравственных ценностей, определяющих отрицательное отношение к проявлениям экстремизма и терроризма.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F025A" w:rsidRPr="00FC21BB">
        <w:rPr>
          <w:rFonts w:ascii="Times New Roman" w:hAnsi="Times New Roman" w:cs="Times New Roman"/>
          <w:sz w:val="28"/>
          <w:szCs w:val="28"/>
        </w:rPr>
        <w:t>п</w:t>
      </w:r>
      <w:r w:rsidR="0097256B" w:rsidRPr="00FC21BB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FC21BB">
        <w:rPr>
          <w:rFonts w:ascii="Times New Roman" w:hAnsi="Times New Roman" w:cs="Times New Roman"/>
          <w:sz w:val="28"/>
          <w:szCs w:val="28"/>
        </w:rPr>
        <w:t>позволит:</w:t>
      </w:r>
    </w:p>
    <w:p w:rsidR="007B0A4C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97256B" w:rsidRPr="00FC21BB">
        <w:rPr>
          <w:rFonts w:ascii="Times New Roman" w:hAnsi="Times New Roman" w:cs="Times New Roman"/>
          <w:sz w:val="28"/>
          <w:szCs w:val="28"/>
        </w:rPr>
        <w:t xml:space="preserve"> </w:t>
      </w:r>
      <w:r w:rsidRPr="00FC21BB">
        <w:rPr>
          <w:rFonts w:ascii="Times New Roman" w:hAnsi="Times New Roman" w:cs="Times New Roman"/>
          <w:sz w:val="28"/>
          <w:szCs w:val="28"/>
        </w:rPr>
        <w:t xml:space="preserve">повысить антитеррористическую защищенность </w:t>
      </w:r>
      <w:r w:rsidR="007B0A4C" w:rsidRPr="00FC21BB">
        <w:rPr>
          <w:rFonts w:ascii="Times New Roman" w:hAnsi="Times New Roman" w:cs="Times New Roman"/>
          <w:sz w:val="28"/>
          <w:szCs w:val="28"/>
        </w:rPr>
        <w:t>объектов</w:t>
      </w:r>
      <w:r w:rsidR="003465B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7B0A4C" w:rsidRPr="00FC21BB">
        <w:rPr>
          <w:rFonts w:ascii="Times New Roman" w:hAnsi="Times New Roman" w:cs="Times New Roman"/>
          <w:sz w:val="28"/>
          <w:szCs w:val="28"/>
        </w:rPr>
        <w:t xml:space="preserve">, </w:t>
      </w:r>
      <w:r w:rsidR="009E7C4C">
        <w:rPr>
          <w:rFonts w:ascii="Times New Roman" w:hAnsi="Times New Roman" w:cs="Times New Roman"/>
          <w:sz w:val="28"/>
          <w:szCs w:val="28"/>
        </w:rPr>
        <w:t xml:space="preserve">культуры, спорта, </w:t>
      </w:r>
      <w:r w:rsidRPr="00FC21BB">
        <w:rPr>
          <w:rFonts w:ascii="Times New Roman" w:hAnsi="Times New Roman" w:cs="Times New Roman"/>
          <w:sz w:val="28"/>
          <w:szCs w:val="28"/>
        </w:rPr>
        <w:t>ме</w:t>
      </w:r>
      <w:r w:rsidR="007B0A4C" w:rsidRPr="00FC21BB">
        <w:rPr>
          <w:rFonts w:ascii="Times New Roman" w:hAnsi="Times New Roman" w:cs="Times New Roman"/>
          <w:sz w:val="28"/>
          <w:szCs w:val="28"/>
        </w:rPr>
        <w:t xml:space="preserve">ст массового пребывания </w:t>
      </w:r>
      <w:r w:rsidR="003465B4">
        <w:rPr>
          <w:rFonts w:ascii="Times New Roman" w:hAnsi="Times New Roman" w:cs="Times New Roman"/>
          <w:sz w:val="28"/>
          <w:szCs w:val="28"/>
        </w:rPr>
        <w:t>людей</w:t>
      </w:r>
      <w:r w:rsidR="007B0A4C" w:rsidRPr="00FC21BB">
        <w:rPr>
          <w:rFonts w:ascii="Times New Roman" w:hAnsi="Times New Roman" w:cs="Times New Roman"/>
          <w:sz w:val="28"/>
          <w:szCs w:val="28"/>
        </w:rPr>
        <w:t>;</w:t>
      </w:r>
    </w:p>
    <w:p w:rsidR="005C2829" w:rsidRDefault="007B0A4C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5C2829" w:rsidRPr="00FC21BB">
        <w:rPr>
          <w:rFonts w:ascii="Times New Roman" w:hAnsi="Times New Roman" w:cs="Times New Roman"/>
          <w:sz w:val="28"/>
          <w:szCs w:val="28"/>
        </w:rPr>
        <w:t>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района</w:t>
      </w:r>
      <w:r w:rsidR="00482E50">
        <w:rPr>
          <w:rFonts w:ascii="Times New Roman" w:hAnsi="Times New Roman" w:cs="Times New Roman"/>
          <w:sz w:val="28"/>
          <w:szCs w:val="28"/>
        </w:rPr>
        <w:t>;</w:t>
      </w:r>
    </w:p>
    <w:p w:rsidR="00482E50" w:rsidRPr="00346A64" w:rsidRDefault="00482E50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B51EC">
        <w:rPr>
          <w:rFonts w:ascii="Times New Roman" w:hAnsi="Times New Roman" w:cs="Times New Roman"/>
          <w:sz w:val="28"/>
          <w:szCs w:val="28"/>
        </w:rPr>
        <w:t xml:space="preserve">администрациям сельским поселений выполнить </w:t>
      </w:r>
      <w:r w:rsidR="00346A64">
        <w:rPr>
          <w:rFonts w:ascii="Times New Roman" w:hAnsi="Times New Roman" w:cs="Times New Roman"/>
          <w:sz w:val="28"/>
          <w:szCs w:val="28"/>
        </w:rPr>
        <w:t>частично мероприятия по у</w:t>
      </w:r>
      <w:r w:rsidR="00346A64" w:rsidRPr="00346A64">
        <w:rPr>
          <w:rFonts w:ascii="Times New Roman" w:hAnsi="Times New Roman"/>
          <w:sz w:val="28"/>
          <w:szCs w:val="28"/>
        </w:rPr>
        <w:t>части</w:t>
      </w:r>
      <w:r w:rsidR="00346A64">
        <w:rPr>
          <w:rFonts w:ascii="Times New Roman" w:hAnsi="Times New Roman"/>
          <w:sz w:val="28"/>
          <w:szCs w:val="28"/>
        </w:rPr>
        <w:t>ю</w:t>
      </w:r>
      <w:r w:rsidR="00346A64" w:rsidRPr="00346A64">
        <w:rPr>
          <w:rFonts w:ascii="Times New Roman" w:hAnsi="Times New Roman"/>
          <w:sz w:val="28"/>
          <w:szCs w:val="28"/>
        </w:rPr>
        <w:t xml:space="preserve">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</w:r>
      <w:r w:rsidR="00346A64">
        <w:rPr>
          <w:rFonts w:ascii="Times New Roman" w:hAnsi="Times New Roman"/>
          <w:sz w:val="28"/>
          <w:szCs w:val="28"/>
        </w:rPr>
        <w:t>.</w:t>
      </w:r>
      <w:r w:rsidR="008B51EC" w:rsidRPr="00346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Полное и своевременное выполнение мероприятий </w:t>
      </w:r>
      <w:r w:rsidR="002F025A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 xml:space="preserve">одпрограммы будет способствовать созданию </w:t>
      </w:r>
      <w:r w:rsidR="009E7C4C">
        <w:rPr>
          <w:rFonts w:ascii="Times New Roman" w:hAnsi="Times New Roman" w:cs="Times New Roman"/>
          <w:sz w:val="28"/>
          <w:szCs w:val="28"/>
        </w:rPr>
        <w:t xml:space="preserve">на социально-значимых объектах, </w:t>
      </w:r>
      <w:r w:rsidRPr="00FC21BB">
        <w:rPr>
          <w:rFonts w:ascii="Times New Roman" w:hAnsi="Times New Roman" w:cs="Times New Roman"/>
          <w:sz w:val="28"/>
          <w:szCs w:val="28"/>
        </w:rPr>
        <w:t xml:space="preserve">в общественных местах и </w:t>
      </w:r>
      <w:r w:rsidR="00346A64">
        <w:rPr>
          <w:rFonts w:ascii="Times New Roman" w:hAnsi="Times New Roman" w:cs="Times New Roman"/>
          <w:sz w:val="28"/>
          <w:szCs w:val="28"/>
        </w:rPr>
        <w:t xml:space="preserve">объектах с массовым пребыванием граждан </w:t>
      </w:r>
      <w:r w:rsidRPr="00FC21BB">
        <w:rPr>
          <w:rFonts w:ascii="Times New Roman" w:hAnsi="Times New Roman" w:cs="Times New Roman"/>
          <w:sz w:val="28"/>
          <w:szCs w:val="28"/>
        </w:rPr>
        <w:t>района обстановки спокойствия и безопасности.</w:t>
      </w:r>
    </w:p>
    <w:p w:rsidR="00D50271" w:rsidRDefault="008469C5" w:rsidP="00D50271">
      <w:pPr>
        <w:pStyle w:val="af"/>
        <w:ind w:firstLine="540"/>
        <w:jc w:val="both"/>
        <w:rPr>
          <w:rFonts w:ascii="Times New Roman" w:hAnsi="Times New Roman"/>
          <w:sz w:val="28"/>
          <w:szCs w:val="28"/>
        </w:rPr>
      </w:pPr>
      <w:r w:rsidRPr="00FC21BB">
        <w:rPr>
          <w:rFonts w:ascii="Times New Roman" w:hAnsi="Times New Roman"/>
          <w:sz w:val="28"/>
          <w:szCs w:val="28"/>
        </w:rPr>
        <w:t>В результа</w:t>
      </w:r>
      <w:r w:rsidR="002F025A" w:rsidRPr="00FC21BB">
        <w:rPr>
          <w:rFonts w:ascii="Times New Roman" w:hAnsi="Times New Roman"/>
          <w:sz w:val="28"/>
          <w:szCs w:val="28"/>
        </w:rPr>
        <w:t xml:space="preserve">те принятия подпрограммы будут </w:t>
      </w:r>
      <w:r w:rsidRPr="00FC21BB">
        <w:rPr>
          <w:rFonts w:ascii="Times New Roman" w:hAnsi="Times New Roman"/>
          <w:sz w:val="28"/>
          <w:szCs w:val="28"/>
        </w:rPr>
        <w:t>достигнуты следующие  целевые показатели</w:t>
      </w:r>
      <w:r w:rsidR="00D50271" w:rsidRPr="00FC21BB">
        <w:rPr>
          <w:rFonts w:ascii="Times New Roman" w:hAnsi="Times New Roman"/>
          <w:sz w:val="28"/>
          <w:szCs w:val="28"/>
        </w:rPr>
        <w:t>:</w:t>
      </w:r>
    </w:p>
    <w:tbl>
      <w:tblPr>
        <w:tblStyle w:val="ae"/>
        <w:tblW w:w="9747" w:type="dxa"/>
        <w:tblLayout w:type="fixed"/>
        <w:tblLook w:val="00A0" w:firstRow="1" w:lastRow="0" w:firstColumn="1" w:lastColumn="0" w:noHBand="0" w:noVBand="0"/>
      </w:tblPr>
      <w:tblGrid>
        <w:gridCol w:w="3652"/>
        <w:gridCol w:w="1417"/>
        <w:gridCol w:w="1134"/>
        <w:gridCol w:w="992"/>
        <w:gridCol w:w="993"/>
        <w:gridCol w:w="1559"/>
      </w:tblGrid>
      <w:tr w:rsidR="00BD4941" w:rsidRPr="00E8070B" w:rsidTr="000E2923">
        <w:tc>
          <w:tcPr>
            <w:tcW w:w="3652" w:type="dxa"/>
            <w:vMerge w:val="restart"/>
          </w:tcPr>
          <w:p w:rsidR="00BD4941" w:rsidRPr="00B40C79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BD4941" w:rsidRPr="00B40C79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BD4941" w:rsidRPr="00B40C79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544" w:type="dxa"/>
            <w:gridSpan w:val="3"/>
          </w:tcPr>
          <w:p w:rsidR="00BD4941" w:rsidRPr="00E8070B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BD4941" w:rsidRPr="000042B2" w:rsidTr="000E2923">
        <w:trPr>
          <w:trHeight w:val="300"/>
        </w:trPr>
        <w:tc>
          <w:tcPr>
            <w:tcW w:w="3652" w:type="dxa"/>
            <w:vMerge/>
            <w:hideMark/>
          </w:tcPr>
          <w:p w:rsidR="00BD4941" w:rsidRPr="00E8070B" w:rsidRDefault="00BD4941" w:rsidP="00FF54DF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BD4941" w:rsidRPr="00E8070B" w:rsidRDefault="00BD4941" w:rsidP="00FF54DF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noWrap/>
            <w:hideMark/>
          </w:tcPr>
          <w:p w:rsidR="00BD4941" w:rsidRPr="002F025A" w:rsidRDefault="00BD4941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noWrap/>
            <w:hideMark/>
          </w:tcPr>
          <w:p w:rsidR="00BD4941" w:rsidRPr="002F025A" w:rsidRDefault="00BD4941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noWrap/>
            <w:hideMark/>
          </w:tcPr>
          <w:p w:rsidR="00BD4941" w:rsidRPr="002F025A" w:rsidRDefault="00BD4941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noWrap/>
            <w:hideMark/>
          </w:tcPr>
          <w:p w:rsidR="00BD4941" w:rsidRPr="002F025A" w:rsidRDefault="00BD4941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BD4941" w:rsidRPr="005423E0" w:rsidTr="000E2923">
        <w:trPr>
          <w:trHeight w:val="300"/>
        </w:trPr>
        <w:tc>
          <w:tcPr>
            <w:tcW w:w="3652" w:type="dxa"/>
            <w:hideMark/>
          </w:tcPr>
          <w:p w:rsidR="00BD4941" w:rsidRPr="00E8070B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417" w:type="dxa"/>
          </w:tcPr>
          <w:p w:rsidR="00BD4941" w:rsidRPr="00E8070B" w:rsidRDefault="00B816E9" w:rsidP="00B816E9">
            <w:pPr>
              <w:pStyle w:val="af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BD49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диница</w:t>
            </w:r>
          </w:p>
        </w:tc>
        <w:tc>
          <w:tcPr>
            <w:tcW w:w="1134" w:type="dxa"/>
            <w:noWrap/>
            <w:hideMark/>
          </w:tcPr>
          <w:p w:rsidR="00BD4941" w:rsidRPr="00E8070B" w:rsidRDefault="00BD4941" w:rsidP="00FF54DF">
            <w:pPr>
              <w:pStyle w:val="af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BD4941" w:rsidRPr="00E8070B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BD4941" w:rsidRPr="00E8070B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noWrap/>
            <w:hideMark/>
          </w:tcPr>
          <w:p w:rsidR="00BD4941" w:rsidRPr="00E8070B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4941" w:rsidRPr="005423E0" w:rsidTr="000E2923">
        <w:trPr>
          <w:trHeight w:val="300"/>
        </w:trPr>
        <w:tc>
          <w:tcPr>
            <w:tcW w:w="3652" w:type="dxa"/>
            <w:hideMark/>
          </w:tcPr>
          <w:p w:rsidR="00BD4941" w:rsidRPr="00E8070B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 xml:space="preserve">Совершение актов экстремистской направленности против соблюдения прав и свобод человека на территории муниципального образования </w:t>
            </w:r>
            <w:r w:rsidRPr="003D26AC">
              <w:rPr>
                <w:rFonts w:ascii="Times New Roman" w:hAnsi="Times New Roman"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1417" w:type="dxa"/>
            <w:hideMark/>
          </w:tcPr>
          <w:p w:rsidR="00BD4941" w:rsidRPr="00E8070B" w:rsidRDefault="00B816E9" w:rsidP="00B816E9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е</w:t>
            </w:r>
            <w:r w:rsidR="00BD494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диница</w:t>
            </w:r>
          </w:p>
        </w:tc>
        <w:tc>
          <w:tcPr>
            <w:tcW w:w="1134" w:type="dxa"/>
            <w:noWrap/>
            <w:hideMark/>
          </w:tcPr>
          <w:p w:rsidR="00BD4941" w:rsidRPr="00E8070B" w:rsidRDefault="00BD4941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BD4941" w:rsidRPr="00E8070B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BD4941" w:rsidRPr="00E8070B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noWrap/>
            <w:hideMark/>
          </w:tcPr>
          <w:p w:rsidR="00BD4941" w:rsidRPr="00E8070B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A229E" w:rsidRPr="008F7EFD" w:rsidTr="000E2923">
        <w:trPr>
          <w:trHeight w:val="300"/>
        </w:trPr>
        <w:tc>
          <w:tcPr>
            <w:tcW w:w="3652" w:type="dxa"/>
            <w:hideMark/>
          </w:tcPr>
          <w:p w:rsidR="00EA229E" w:rsidRPr="00531728" w:rsidRDefault="00EA229E" w:rsidP="005C628D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Капитальный ремонт ограждения </w:t>
            </w:r>
            <w:r w:rsidR="005C628D">
              <w:rPr>
                <w:rFonts w:ascii="Times New Roman" w:hAnsi="Times New Roman"/>
                <w:sz w:val="24"/>
                <w:szCs w:val="24"/>
              </w:rPr>
              <w:t xml:space="preserve">территорий </w:t>
            </w:r>
            <w:r w:rsidRPr="00D9214D">
              <w:rPr>
                <w:rFonts w:ascii="Times New Roman" w:hAnsi="Times New Roman"/>
                <w:sz w:val="24"/>
                <w:szCs w:val="24"/>
              </w:rPr>
              <w:t>учреждений образования</w:t>
            </w:r>
          </w:p>
        </w:tc>
        <w:tc>
          <w:tcPr>
            <w:tcW w:w="1417" w:type="dxa"/>
            <w:vAlign w:val="center"/>
            <w:hideMark/>
          </w:tcPr>
          <w:p w:rsidR="00EA229E" w:rsidRPr="008F7EFD" w:rsidRDefault="00E029D5" w:rsidP="00E029D5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noWrap/>
            <w:vAlign w:val="center"/>
            <w:hideMark/>
          </w:tcPr>
          <w:p w:rsidR="00EA229E" w:rsidRDefault="00E029D5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EA229E" w:rsidRPr="008F7EFD" w:rsidRDefault="00E029D5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  <w:hideMark/>
          </w:tcPr>
          <w:p w:rsidR="00EA229E" w:rsidRPr="00866E47" w:rsidRDefault="00697BB0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E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noWrap/>
            <w:vAlign w:val="center"/>
            <w:hideMark/>
          </w:tcPr>
          <w:p w:rsidR="00EA229E" w:rsidRPr="008F7EFD" w:rsidRDefault="00E029D5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A229E" w:rsidRPr="008F7EFD" w:rsidTr="000E2923">
        <w:trPr>
          <w:trHeight w:val="300"/>
        </w:trPr>
        <w:tc>
          <w:tcPr>
            <w:tcW w:w="3652" w:type="dxa"/>
          </w:tcPr>
          <w:p w:rsidR="00EA229E" w:rsidRPr="00531728" w:rsidRDefault="00305BA5" w:rsidP="00E029D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Дополнительное </w:t>
            </w:r>
            <w:r w:rsidR="00EA229E"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417" w:type="dxa"/>
            <w:vAlign w:val="center"/>
          </w:tcPr>
          <w:p w:rsidR="00EA229E" w:rsidRPr="008F7EFD" w:rsidRDefault="002B6056" w:rsidP="002B605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</w:t>
            </w:r>
          </w:p>
        </w:tc>
        <w:tc>
          <w:tcPr>
            <w:tcW w:w="1134" w:type="dxa"/>
            <w:noWrap/>
            <w:vAlign w:val="center"/>
          </w:tcPr>
          <w:p w:rsidR="00EA229E" w:rsidRDefault="002B6056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EA229E" w:rsidRPr="008F7EFD" w:rsidRDefault="002B6056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EA229E" w:rsidRPr="00866E47" w:rsidRDefault="00F00537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E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noWrap/>
            <w:vAlign w:val="center"/>
          </w:tcPr>
          <w:p w:rsidR="00EA229E" w:rsidRPr="008F7EFD" w:rsidRDefault="003958A2" w:rsidP="003958A2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</w:tr>
      <w:tr w:rsidR="00EA229E" w:rsidRPr="008F7EFD" w:rsidTr="000E2923">
        <w:trPr>
          <w:trHeight w:val="300"/>
        </w:trPr>
        <w:tc>
          <w:tcPr>
            <w:tcW w:w="3652" w:type="dxa"/>
          </w:tcPr>
          <w:p w:rsidR="00EA229E" w:rsidRPr="00531728" w:rsidRDefault="00EA229E" w:rsidP="00E029D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домофонами объектов образования</w:t>
            </w:r>
          </w:p>
        </w:tc>
        <w:tc>
          <w:tcPr>
            <w:tcW w:w="1417" w:type="dxa"/>
            <w:vAlign w:val="center"/>
          </w:tcPr>
          <w:p w:rsidR="00EA229E" w:rsidRPr="008F7EFD" w:rsidRDefault="002B6056" w:rsidP="002B605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EA229E">
              <w:rPr>
                <w:rFonts w:ascii="Times New Roman" w:hAnsi="Times New Roman"/>
                <w:sz w:val="24"/>
                <w:szCs w:val="24"/>
              </w:rPr>
              <w:t>диниц</w:t>
            </w:r>
          </w:p>
        </w:tc>
        <w:tc>
          <w:tcPr>
            <w:tcW w:w="1134" w:type="dxa"/>
            <w:noWrap/>
            <w:vAlign w:val="center"/>
          </w:tcPr>
          <w:p w:rsidR="00EA229E" w:rsidRDefault="002B6056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noWrap/>
            <w:vAlign w:val="center"/>
          </w:tcPr>
          <w:p w:rsidR="00EA229E" w:rsidRPr="008F7EFD" w:rsidRDefault="002B6056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noWrap/>
            <w:vAlign w:val="center"/>
          </w:tcPr>
          <w:p w:rsidR="00EA229E" w:rsidRPr="00866E47" w:rsidRDefault="00F00537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E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noWrap/>
            <w:vAlign w:val="center"/>
          </w:tcPr>
          <w:p w:rsidR="00EA229E" w:rsidRPr="008F7EFD" w:rsidRDefault="002B6056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A229E" w:rsidRPr="008F7EFD" w:rsidTr="000E2923">
        <w:trPr>
          <w:trHeight w:val="300"/>
        </w:trPr>
        <w:tc>
          <w:tcPr>
            <w:tcW w:w="3652" w:type="dxa"/>
          </w:tcPr>
          <w:p w:rsidR="00EA229E" w:rsidRPr="00531728" w:rsidRDefault="00EA229E" w:rsidP="00E029D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стоимости, услуги по выполнению проектно-сметной документации объектов образования</w:t>
            </w:r>
          </w:p>
        </w:tc>
        <w:tc>
          <w:tcPr>
            <w:tcW w:w="1417" w:type="dxa"/>
            <w:vAlign w:val="center"/>
          </w:tcPr>
          <w:p w:rsidR="00EA229E" w:rsidRPr="008F7EFD" w:rsidRDefault="001C2704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noWrap/>
            <w:vAlign w:val="center"/>
          </w:tcPr>
          <w:p w:rsidR="00EA229E" w:rsidRDefault="001C2704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EA229E" w:rsidRPr="008F7EFD" w:rsidRDefault="00B40BDC" w:rsidP="00B40BD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noWrap/>
            <w:vAlign w:val="center"/>
          </w:tcPr>
          <w:p w:rsidR="00EA229E" w:rsidRPr="008F7EFD" w:rsidRDefault="001C2704" w:rsidP="001C270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noWrap/>
            <w:vAlign w:val="center"/>
          </w:tcPr>
          <w:p w:rsidR="00EA229E" w:rsidRPr="008F7EFD" w:rsidRDefault="00332F29" w:rsidP="00332F29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492AEB" w:rsidRPr="008F7EFD" w:rsidTr="000E2923">
        <w:trPr>
          <w:trHeight w:val="300"/>
        </w:trPr>
        <w:tc>
          <w:tcPr>
            <w:tcW w:w="3652" w:type="dxa"/>
          </w:tcPr>
          <w:p w:rsidR="00492AEB" w:rsidRPr="00E86523" w:rsidRDefault="00273E4C" w:rsidP="00273E4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</w:t>
            </w:r>
            <w:r w:rsidR="00492AEB" w:rsidRPr="00D9214D">
              <w:rPr>
                <w:rFonts w:ascii="Times New Roman" w:hAnsi="Times New Roman"/>
                <w:sz w:val="24"/>
                <w:szCs w:val="24"/>
              </w:rPr>
              <w:t>спечение</w:t>
            </w:r>
            <w:r w:rsidR="00492AEB">
              <w:rPr>
                <w:rFonts w:ascii="Times New Roman" w:hAnsi="Times New Roman"/>
                <w:sz w:val="24"/>
                <w:szCs w:val="24"/>
              </w:rPr>
              <w:t xml:space="preserve"> объекта </w:t>
            </w:r>
            <w:r w:rsidR="00492AEB" w:rsidRPr="00D92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2AEB">
              <w:rPr>
                <w:rFonts w:ascii="Times New Roman" w:hAnsi="Times New Roman"/>
                <w:sz w:val="24"/>
                <w:szCs w:val="24"/>
              </w:rPr>
              <w:t xml:space="preserve">ММПЛ – здания администрации МО Мостовский район </w:t>
            </w:r>
            <w:r w:rsidR="00492AEB" w:rsidRPr="00D9214D">
              <w:rPr>
                <w:rFonts w:ascii="Times New Roman" w:hAnsi="Times New Roman"/>
                <w:sz w:val="24"/>
                <w:szCs w:val="24"/>
              </w:rPr>
              <w:t>системами видеонаблюдения</w:t>
            </w:r>
            <w:r w:rsidR="001C2704">
              <w:rPr>
                <w:rFonts w:ascii="Times New Roman" w:hAnsi="Times New Roman"/>
                <w:sz w:val="24"/>
                <w:szCs w:val="24"/>
              </w:rPr>
              <w:t>, оповещения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приобретение, монтаж, оборудование </w:t>
            </w:r>
            <w:r w:rsidR="00F2144F">
              <w:rPr>
                <w:rFonts w:ascii="Times New Roman" w:hAnsi="Times New Roman"/>
                <w:sz w:val="24"/>
                <w:szCs w:val="24"/>
              </w:rPr>
              <w:t>и т.п.</w:t>
            </w:r>
          </w:p>
        </w:tc>
        <w:tc>
          <w:tcPr>
            <w:tcW w:w="1417" w:type="dxa"/>
            <w:vAlign w:val="center"/>
          </w:tcPr>
          <w:p w:rsidR="00492AEB" w:rsidRPr="008F7EFD" w:rsidRDefault="00F45198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noWrap/>
            <w:vAlign w:val="center"/>
          </w:tcPr>
          <w:p w:rsidR="00492AEB" w:rsidRDefault="00B36594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492AEB" w:rsidRPr="008F7EFD" w:rsidRDefault="00B36594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492AEB" w:rsidRPr="008F7EFD" w:rsidRDefault="001C2704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center"/>
          </w:tcPr>
          <w:p w:rsidR="00492AEB" w:rsidRPr="008F7EFD" w:rsidRDefault="00B36594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62590" w:rsidRPr="008F7EFD" w:rsidTr="000E2923">
        <w:trPr>
          <w:trHeight w:val="300"/>
        </w:trPr>
        <w:tc>
          <w:tcPr>
            <w:tcW w:w="3652" w:type="dxa"/>
          </w:tcPr>
          <w:p w:rsidR="00A62590" w:rsidRPr="00A445B8" w:rsidRDefault="00A62590" w:rsidP="00A6259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>объектов культуры</w:t>
            </w:r>
            <w:r w:rsidRPr="00A445B8">
              <w:rPr>
                <w:rFonts w:ascii="Times New Roman" w:hAnsi="Times New Roman"/>
                <w:sz w:val="24"/>
                <w:szCs w:val="24"/>
              </w:rPr>
              <w:t xml:space="preserve"> системами видеонаблюдения</w:t>
            </w:r>
          </w:p>
        </w:tc>
        <w:tc>
          <w:tcPr>
            <w:tcW w:w="1417" w:type="dxa"/>
            <w:vAlign w:val="center"/>
          </w:tcPr>
          <w:p w:rsidR="00A62590" w:rsidRDefault="00B816E9" w:rsidP="00B816E9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noWrap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noWrap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62590" w:rsidRPr="008F7EFD" w:rsidTr="000E2923">
        <w:trPr>
          <w:trHeight w:val="300"/>
        </w:trPr>
        <w:tc>
          <w:tcPr>
            <w:tcW w:w="3652" w:type="dxa"/>
          </w:tcPr>
          <w:p w:rsidR="00A62590" w:rsidRPr="00F64519" w:rsidRDefault="00A62590" w:rsidP="00A62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519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>объектов</w:t>
            </w:r>
            <w:r w:rsidRPr="00F64519">
              <w:rPr>
                <w:rFonts w:ascii="Times New Roman" w:hAnsi="Times New Roman"/>
                <w:sz w:val="24"/>
                <w:szCs w:val="24"/>
              </w:rPr>
              <w:t xml:space="preserve"> культуры систем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F64519">
              <w:rPr>
                <w:rFonts w:ascii="Times New Roman" w:hAnsi="Times New Roman"/>
                <w:sz w:val="24"/>
                <w:szCs w:val="24"/>
              </w:rPr>
              <w:t xml:space="preserve"> экстренного оповещения об угрозе возникновения или о возникновении чрезвычайной ситуации </w:t>
            </w:r>
          </w:p>
        </w:tc>
        <w:tc>
          <w:tcPr>
            <w:tcW w:w="1417" w:type="dxa"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noWrap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noWrap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62590" w:rsidRPr="008F7EFD" w:rsidTr="000E2923">
        <w:trPr>
          <w:trHeight w:val="300"/>
        </w:trPr>
        <w:tc>
          <w:tcPr>
            <w:tcW w:w="3652" w:type="dxa"/>
          </w:tcPr>
          <w:p w:rsidR="00A62590" w:rsidRDefault="00A62590" w:rsidP="00A62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519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>объектов</w:t>
            </w:r>
            <w:r w:rsidRPr="00F64519">
              <w:rPr>
                <w:rFonts w:ascii="Times New Roman" w:hAnsi="Times New Roman"/>
                <w:sz w:val="24"/>
                <w:szCs w:val="24"/>
              </w:rPr>
              <w:t xml:space="preserve"> культуры систем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F645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охранного освещения</w:t>
            </w:r>
          </w:p>
        </w:tc>
        <w:tc>
          <w:tcPr>
            <w:tcW w:w="1417" w:type="dxa"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noWrap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noWrap/>
            <w:vAlign w:val="center"/>
          </w:tcPr>
          <w:p w:rsidR="00A62590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581966" w:rsidRPr="00924464" w:rsidTr="000E2923">
        <w:trPr>
          <w:trHeight w:val="300"/>
        </w:trPr>
        <w:tc>
          <w:tcPr>
            <w:tcW w:w="3652" w:type="dxa"/>
            <w:hideMark/>
          </w:tcPr>
          <w:p w:rsidR="00581966" w:rsidRPr="00924464" w:rsidRDefault="00581966" w:rsidP="00D14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24464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417" w:type="dxa"/>
            <w:hideMark/>
          </w:tcPr>
          <w:p w:rsidR="00581966" w:rsidRPr="00924464" w:rsidRDefault="00A6775E" w:rsidP="006E69C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464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noWrap/>
            <w:hideMark/>
          </w:tcPr>
          <w:p w:rsidR="00581966" w:rsidRPr="00924464" w:rsidRDefault="00581966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581966" w:rsidRPr="00924464" w:rsidRDefault="000E5BD4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noWrap/>
            <w:hideMark/>
          </w:tcPr>
          <w:p w:rsidR="00581966" w:rsidRPr="00924464" w:rsidRDefault="000E5BD4" w:rsidP="000E5BD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noWrap/>
            <w:hideMark/>
          </w:tcPr>
          <w:p w:rsidR="00581966" w:rsidRPr="00924464" w:rsidRDefault="008D7F88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81966" w:rsidRPr="00924464" w:rsidTr="000E2923">
        <w:trPr>
          <w:trHeight w:val="300"/>
        </w:trPr>
        <w:tc>
          <w:tcPr>
            <w:tcW w:w="3652" w:type="dxa"/>
          </w:tcPr>
          <w:p w:rsidR="00581966" w:rsidRPr="00924464" w:rsidRDefault="00581966" w:rsidP="00D14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24464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417" w:type="dxa"/>
          </w:tcPr>
          <w:p w:rsidR="00581966" w:rsidRPr="00924464" w:rsidRDefault="00A6775E" w:rsidP="00A6775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464">
              <w:rPr>
                <w:rFonts w:ascii="Times New Roman" w:hAnsi="Times New Roman"/>
                <w:sz w:val="24"/>
                <w:szCs w:val="24"/>
              </w:rPr>
              <w:t>о</w:t>
            </w:r>
            <w:r w:rsidR="006E69CB" w:rsidRPr="00924464">
              <w:rPr>
                <w:rFonts w:ascii="Times New Roman" w:hAnsi="Times New Roman"/>
                <w:sz w:val="24"/>
                <w:szCs w:val="24"/>
              </w:rPr>
              <w:t>бъект</w:t>
            </w:r>
          </w:p>
        </w:tc>
        <w:tc>
          <w:tcPr>
            <w:tcW w:w="1134" w:type="dxa"/>
            <w:noWrap/>
          </w:tcPr>
          <w:p w:rsidR="00581966" w:rsidRPr="00924464" w:rsidRDefault="00581966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</w:tcPr>
          <w:p w:rsidR="00581966" w:rsidRPr="00924464" w:rsidRDefault="000E5BD4" w:rsidP="000E5BD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noWrap/>
          </w:tcPr>
          <w:p w:rsidR="00581966" w:rsidRPr="00924464" w:rsidRDefault="00581966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noWrap/>
          </w:tcPr>
          <w:p w:rsidR="00581966" w:rsidRPr="00924464" w:rsidRDefault="00EF17CC" w:rsidP="00EF17C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146F7" w:rsidRPr="00924464" w:rsidTr="000E2923">
        <w:trPr>
          <w:trHeight w:val="300"/>
        </w:trPr>
        <w:tc>
          <w:tcPr>
            <w:tcW w:w="3652" w:type="dxa"/>
          </w:tcPr>
          <w:p w:rsidR="00D146F7" w:rsidRPr="00924464" w:rsidRDefault="00D146F7" w:rsidP="00D14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24464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наружного освещения  </w:t>
            </w:r>
            <w:r w:rsidR="00DA0D92">
              <w:rPr>
                <w:rFonts w:ascii="Times New Roman" w:hAnsi="Times New Roman"/>
                <w:sz w:val="24"/>
                <w:szCs w:val="24"/>
              </w:rPr>
              <w:t xml:space="preserve">на объектах спорта </w:t>
            </w:r>
          </w:p>
        </w:tc>
        <w:tc>
          <w:tcPr>
            <w:tcW w:w="1417" w:type="dxa"/>
          </w:tcPr>
          <w:p w:rsidR="00D146F7" w:rsidRPr="00924464" w:rsidRDefault="006E69CB" w:rsidP="006E69C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46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noWrap/>
          </w:tcPr>
          <w:p w:rsidR="00D146F7" w:rsidRPr="00924464" w:rsidRDefault="00EF17CC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</w:tcPr>
          <w:p w:rsidR="00D146F7" w:rsidRPr="00924464" w:rsidRDefault="00EF17CC" w:rsidP="000E5BD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noWrap/>
          </w:tcPr>
          <w:p w:rsidR="00D146F7" w:rsidRPr="00924464" w:rsidRDefault="00EF17CC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noWrap/>
          </w:tcPr>
          <w:p w:rsidR="00D146F7" w:rsidRPr="00924464" w:rsidRDefault="00EF17CC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F17CC" w:rsidRPr="005A2B9C" w:rsidTr="000E2923">
        <w:trPr>
          <w:trHeight w:val="300"/>
        </w:trPr>
        <w:tc>
          <w:tcPr>
            <w:tcW w:w="3652" w:type="dxa"/>
          </w:tcPr>
          <w:p w:rsidR="00EF17CC" w:rsidRPr="00924464" w:rsidRDefault="00EF17CC" w:rsidP="00EF17C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24464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стационарного (арочного) </w:t>
            </w:r>
            <w:proofErr w:type="spellStart"/>
            <w:r w:rsidRPr="00924464">
              <w:rPr>
                <w:rFonts w:ascii="Times New Roman" w:hAnsi="Times New Roman"/>
                <w:sz w:val="24"/>
                <w:szCs w:val="24"/>
              </w:rPr>
              <w:t>металлодетектора</w:t>
            </w:r>
            <w:proofErr w:type="spellEnd"/>
            <w:r w:rsidR="00DA0D92">
              <w:rPr>
                <w:rFonts w:ascii="Times New Roman" w:hAnsi="Times New Roman"/>
                <w:sz w:val="24"/>
                <w:szCs w:val="24"/>
              </w:rPr>
              <w:t xml:space="preserve"> на объектах спорта </w:t>
            </w:r>
            <w:r w:rsidRPr="009244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EF17CC" w:rsidRPr="00924464" w:rsidRDefault="004B074E" w:rsidP="004B074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145A6D" w:rsidRPr="00924464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1134" w:type="dxa"/>
            <w:noWrap/>
          </w:tcPr>
          <w:p w:rsidR="00EF17CC" w:rsidRPr="00924464" w:rsidRDefault="00BC5B6B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</w:tcPr>
          <w:p w:rsidR="00EF17CC" w:rsidRPr="00924464" w:rsidRDefault="00BC5B6B" w:rsidP="000E5BD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noWrap/>
          </w:tcPr>
          <w:p w:rsidR="00EF17CC" w:rsidRPr="00924464" w:rsidRDefault="00BC5B6B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noWrap/>
          </w:tcPr>
          <w:p w:rsidR="00EF17CC" w:rsidRPr="00924464" w:rsidRDefault="00A6775E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44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C5058" w:rsidRPr="00321E04" w:rsidTr="000E2923">
        <w:trPr>
          <w:trHeight w:val="300"/>
        </w:trPr>
        <w:tc>
          <w:tcPr>
            <w:tcW w:w="3652" w:type="dxa"/>
          </w:tcPr>
          <w:p w:rsidR="004C5058" w:rsidRPr="00D6176C" w:rsidRDefault="004C5058" w:rsidP="00F00537">
            <w:pPr>
              <w:pStyle w:val="af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п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>риобретение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печатной продукции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листовок,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буклетов, брошюр,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растяжек и 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 xml:space="preserve"> баннеров антитеррористической направленности</w:t>
            </w:r>
          </w:p>
        </w:tc>
        <w:tc>
          <w:tcPr>
            <w:tcW w:w="1417" w:type="dxa"/>
          </w:tcPr>
          <w:p w:rsidR="004C5058" w:rsidRPr="00321E04" w:rsidRDefault="004C5058" w:rsidP="004B074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E04">
              <w:rPr>
                <w:rFonts w:ascii="Times New Roman" w:hAnsi="Times New Roman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134" w:type="dxa"/>
            <w:noWrap/>
          </w:tcPr>
          <w:p w:rsidR="004C5058" w:rsidRPr="00321E04" w:rsidRDefault="004C5058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21E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noWrap/>
          </w:tcPr>
          <w:p w:rsidR="004C5058" w:rsidRPr="00321E04" w:rsidRDefault="004C5058" w:rsidP="000E5BD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21E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noWrap/>
          </w:tcPr>
          <w:p w:rsidR="004C5058" w:rsidRPr="00321E04" w:rsidRDefault="004C5058" w:rsidP="00D146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21E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noWrap/>
          </w:tcPr>
          <w:p w:rsidR="004C5058" w:rsidRDefault="003F2DEE" w:rsidP="00436721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банера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3F2DEE" w:rsidRPr="00321E04" w:rsidRDefault="003F2DEE" w:rsidP="00300D7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не менее 800 штук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печат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ной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продукции</w:t>
            </w:r>
          </w:p>
        </w:tc>
      </w:tr>
    </w:tbl>
    <w:p w:rsidR="000E2923" w:rsidRDefault="00BC5B6B" w:rsidP="00C75C92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BD4941" w:rsidRPr="007B0A4C" w:rsidRDefault="00BD4941" w:rsidP="000E2923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0A4C">
        <w:rPr>
          <w:rFonts w:ascii="Times New Roman" w:hAnsi="Times New Roman"/>
          <w:sz w:val="28"/>
          <w:szCs w:val="28"/>
        </w:rPr>
        <w:t>Пра</w:t>
      </w:r>
      <w:r>
        <w:rPr>
          <w:rFonts w:ascii="Times New Roman" w:hAnsi="Times New Roman"/>
          <w:sz w:val="28"/>
          <w:szCs w:val="28"/>
        </w:rPr>
        <w:t xml:space="preserve">вовым основанием для принятия </w:t>
      </w:r>
      <w:r w:rsidRPr="007B0A4C">
        <w:rPr>
          <w:rFonts w:ascii="Times New Roman" w:hAnsi="Times New Roman"/>
          <w:sz w:val="28"/>
          <w:szCs w:val="28"/>
        </w:rPr>
        <w:t>данной подпрограммы являются</w:t>
      </w:r>
      <w:r>
        <w:rPr>
          <w:rFonts w:ascii="Times New Roman" w:hAnsi="Times New Roman"/>
          <w:sz w:val="28"/>
          <w:szCs w:val="28"/>
        </w:rPr>
        <w:t xml:space="preserve"> Федеральный закон от 6 марта 2006 г</w:t>
      </w:r>
      <w:r w:rsidR="00216D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35-ФЗ «О противодействии терроризму», Указ Президента Российской Федерации от 15 февраля 2006 г</w:t>
      </w:r>
      <w:r w:rsidR="00216DD2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 № 116 «О мерах по противодействию терроризму», Федеральный закон от </w:t>
      </w:r>
      <w:r w:rsidR="00216DD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25 июля 2002 г</w:t>
      </w:r>
      <w:r w:rsidR="00216D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116–ФЗ «О противодействии экстремисткой деятельности», Федеральный закон от 6 октября 2003 г</w:t>
      </w:r>
      <w:r w:rsidR="00216D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131 «Об общих принципах организации местного самоуправления в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Федерации».</w:t>
      </w:r>
    </w:p>
    <w:p w:rsidR="00BD4941" w:rsidRPr="005C2829" w:rsidRDefault="00BD4941" w:rsidP="00BD4941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5C2829">
        <w:rPr>
          <w:rFonts w:ascii="Times New Roman" w:hAnsi="Times New Roman"/>
          <w:sz w:val="28"/>
          <w:szCs w:val="28"/>
        </w:rPr>
        <w:t>Подпрограмма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BD4941" w:rsidRPr="00D727E6" w:rsidRDefault="00BD4941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BD4941" w:rsidRDefault="00BD4941" w:rsidP="00BD4941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7F6B20">
        <w:rPr>
          <w:rFonts w:ascii="Times New Roman" w:hAnsi="Times New Roman"/>
          <w:b/>
          <w:sz w:val="28"/>
          <w:szCs w:val="28"/>
          <w:lang w:eastAsia="ru-RU"/>
        </w:rPr>
        <w:t>од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266A99" w:rsidRPr="007F6B20" w:rsidRDefault="00266A99" w:rsidP="00BD4941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72A14" w:rsidRDefault="00BD4941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целями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являются реализация государственной политики в области профилактики терроризма и экстремизма в Российской Федерации, совершенствование системы профилактических мер антитеррористической и </w:t>
      </w:r>
      <w:proofErr w:type="spellStart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антиэкстремистской</w:t>
      </w:r>
      <w:proofErr w:type="spellEnd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направленности, предупреждение террористических и экстремистских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проявлений на территории Мостовского района</w:t>
      </w:r>
      <w:r w:rsidR="00E72A14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BD4941" w:rsidRDefault="00BD4941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proofErr w:type="gramStart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задачами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повышение уровня межведомственного взаимодействия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района, направленной на</w:t>
      </w:r>
      <w:proofErr w:type="gramEnd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предупреждение террористической и экстремистской деятельности, повышение бдительности.</w:t>
      </w:r>
    </w:p>
    <w:p w:rsidR="00BD4941" w:rsidRDefault="00BD4941" w:rsidP="00BD4941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  <w:lang w:eastAsia="ru-RU"/>
        </w:rPr>
        <w:tab/>
      </w:r>
      <w:r w:rsidRPr="00070CAA">
        <w:rPr>
          <w:rFonts w:ascii="Times New Roman" w:hAnsi="Times New Roman"/>
          <w:sz w:val="28"/>
          <w:szCs w:val="28"/>
        </w:rPr>
        <w:t xml:space="preserve">При выполнении намеченных в </w:t>
      </w:r>
      <w:r>
        <w:rPr>
          <w:rFonts w:ascii="Times New Roman" w:hAnsi="Times New Roman"/>
          <w:sz w:val="28"/>
          <w:szCs w:val="28"/>
        </w:rPr>
        <w:t>п</w:t>
      </w:r>
      <w:r w:rsidRPr="00070CAA">
        <w:rPr>
          <w:rFonts w:ascii="Times New Roman" w:hAnsi="Times New Roman"/>
          <w:sz w:val="28"/>
          <w:szCs w:val="28"/>
        </w:rPr>
        <w:t>одпрограмме мероприятий запланировано достижение целевых показателей</w:t>
      </w:r>
      <w:r>
        <w:rPr>
          <w:rFonts w:ascii="Times New Roman" w:hAnsi="Times New Roman"/>
          <w:sz w:val="28"/>
          <w:szCs w:val="28"/>
        </w:rPr>
        <w:t>:</w:t>
      </w:r>
    </w:p>
    <w:p w:rsidR="00FA0451" w:rsidRDefault="00FA0451" w:rsidP="00BD4941">
      <w:pPr>
        <w:pStyle w:val="af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1276"/>
        <w:gridCol w:w="992"/>
        <w:gridCol w:w="1134"/>
        <w:gridCol w:w="851"/>
        <w:gridCol w:w="1275"/>
      </w:tblGrid>
      <w:tr w:rsidR="00BD4941" w:rsidRPr="00DB3ED8" w:rsidTr="000E2923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BD4941" w:rsidRPr="00B40C79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D4941" w:rsidRPr="00B40C79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0C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40C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  <w:vAlign w:val="center"/>
            <w:hideMark/>
          </w:tcPr>
          <w:p w:rsidR="00BD4941" w:rsidRPr="00B40C79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40C79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B40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4941" w:rsidRPr="00B40C79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BD4941" w:rsidRPr="00B40C79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D4941" w:rsidRPr="00B40C79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BD4941" w:rsidRPr="00B40C79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0C79">
              <w:rPr>
                <w:rFonts w:ascii="Times New Roman" w:hAnsi="Times New Roman"/>
                <w:sz w:val="24"/>
                <w:szCs w:val="24"/>
              </w:rPr>
              <w:t>Ста-</w:t>
            </w:r>
            <w:proofErr w:type="spellStart"/>
            <w:r w:rsidRPr="00B40C79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B40C79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0" w:type="dxa"/>
            <w:gridSpan w:val="3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D4941" w:rsidRPr="00DB3ED8" w:rsidTr="000E2923">
        <w:trPr>
          <w:trHeight w:val="397"/>
          <w:tblHeader/>
        </w:trPr>
        <w:tc>
          <w:tcPr>
            <w:tcW w:w="710" w:type="dxa"/>
            <w:vMerge/>
          </w:tcPr>
          <w:p w:rsidR="00BD4941" w:rsidRPr="00895D84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BD4941" w:rsidRPr="00895D84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D4941" w:rsidRPr="00895D84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D4941" w:rsidRPr="00895D84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D4941" w:rsidRPr="00DB3ED8" w:rsidTr="000E2923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D4941" w:rsidRPr="00DB3ED8" w:rsidTr="000E2923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95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213" w:type="dxa"/>
            <w:gridSpan w:val="6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муниципального образования Мостовский район на 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 xml:space="preserve"> годы»</w:t>
            </w:r>
          </w:p>
        </w:tc>
      </w:tr>
      <w:tr w:rsidR="00BD4941" w:rsidRPr="00DB3ED8" w:rsidTr="000E2923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9213" w:type="dxa"/>
            <w:gridSpan w:val="6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, определяющих отрицательное отношение к проявлениям экстремизма и терроризма</w:t>
            </w:r>
          </w:p>
        </w:tc>
      </w:tr>
      <w:tr w:rsidR="00BD4941" w:rsidRPr="00DB3ED8" w:rsidTr="000E2923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  <w:vAlign w:val="center"/>
          </w:tcPr>
          <w:p w:rsidR="00BD4941" w:rsidRPr="00895D84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276" w:type="dxa"/>
            <w:vAlign w:val="center"/>
          </w:tcPr>
          <w:p w:rsidR="00BD4941" w:rsidRPr="00895D84" w:rsidRDefault="001B2986" w:rsidP="001B298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D4941">
              <w:rPr>
                <w:rFonts w:ascii="Times New Roman" w:hAnsi="Times New Roman"/>
                <w:sz w:val="24"/>
                <w:szCs w:val="24"/>
              </w:rPr>
              <w:t>диница</w:t>
            </w:r>
          </w:p>
        </w:tc>
        <w:tc>
          <w:tcPr>
            <w:tcW w:w="992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4941" w:rsidRPr="00DB3ED8" w:rsidTr="000E2923">
        <w:trPr>
          <w:trHeight w:val="266"/>
          <w:tblHeader/>
        </w:trPr>
        <w:tc>
          <w:tcPr>
            <w:tcW w:w="710" w:type="dxa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  <w:vAlign w:val="center"/>
          </w:tcPr>
          <w:p w:rsidR="00BD4941" w:rsidRPr="00895D84" w:rsidRDefault="00BD4941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276" w:type="dxa"/>
            <w:vAlign w:val="center"/>
          </w:tcPr>
          <w:p w:rsidR="00BD4941" w:rsidRPr="00895D84" w:rsidRDefault="001B2986" w:rsidP="001B298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D4941">
              <w:rPr>
                <w:rFonts w:ascii="Times New Roman" w:hAnsi="Times New Roman"/>
                <w:sz w:val="24"/>
                <w:szCs w:val="24"/>
              </w:rPr>
              <w:t>диница</w:t>
            </w:r>
          </w:p>
        </w:tc>
        <w:tc>
          <w:tcPr>
            <w:tcW w:w="992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BD4941" w:rsidRPr="00895D84" w:rsidRDefault="00BD4941" w:rsidP="00FF54D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83801" w:rsidRPr="00DB3ED8" w:rsidTr="000E2923">
        <w:trPr>
          <w:trHeight w:val="266"/>
          <w:tblHeader/>
        </w:trPr>
        <w:tc>
          <w:tcPr>
            <w:tcW w:w="710" w:type="dxa"/>
          </w:tcPr>
          <w:p w:rsidR="00583801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13" w:type="dxa"/>
            <w:gridSpan w:val="6"/>
          </w:tcPr>
          <w:p w:rsidR="00583801" w:rsidRPr="00531728" w:rsidRDefault="00583801" w:rsidP="00583801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</w:tr>
      <w:tr w:rsidR="0006767A" w:rsidRPr="00DB3ED8" w:rsidTr="000E2923">
        <w:trPr>
          <w:trHeight w:val="266"/>
          <w:tblHeader/>
        </w:trPr>
        <w:tc>
          <w:tcPr>
            <w:tcW w:w="710" w:type="dxa"/>
          </w:tcPr>
          <w:p w:rsidR="0006767A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6767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685" w:type="dxa"/>
          </w:tcPr>
          <w:p w:rsidR="0006767A" w:rsidRPr="00531728" w:rsidRDefault="0006767A" w:rsidP="00FF54D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 xml:space="preserve">Капитальный ремонт ограждения </w:t>
            </w:r>
            <w:r w:rsidR="00305BA5">
              <w:rPr>
                <w:rFonts w:ascii="Times New Roman" w:hAnsi="Times New Roman"/>
                <w:sz w:val="24"/>
                <w:szCs w:val="24"/>
              </w:rPr>
              <w:t xml:space="preserve">территорий </w:t>
            </w:r>
            <w:r w:rsidRPr="00D9214D">
              <w:rPr>
                <w:rFonts w:ascii="Times New Roman" w:hAnsi="Times New Roman"/>
                <w:sz w:val="24"/>
                <w:szCs w:val="24"/>
              </w:rPr>
              <w:t>учреждений образования</w:t>
            </w:r>
          </w:p>
        </w:tc>
        <w:tc>
          <w:tcPr>
            <w:tcW w:w="1276" w:type="dxa"/>
            <w:vAlign w:val="center"/>
          </w:tcPr>
          <w:p w:rsidR="0006767A" w:rsidRPr="00531728" w:rsidRDefault="001B2986" w:rsidP="001B298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06767A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992" w:type="dxa"/>
            <w:vAlign w:val="center"/>
          </w:tcPr>
          <w:p w:rsidR="0006767A" w:rsidRPr="00531728" w:rsidRDefault="0006767A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06767A" w:rsidRPr="00531728" w:rsidRDefault="00CE0C2C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06767A" w:rsidRPr="00866E47" w:rsidRDefault="00697BB0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E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06767A" w:rsidRPr="00531728" w:rsidRDefault="00CE0C2C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E0C2C" w:rsidRPr="00DB3ED8" w:rsidTr="000E2923">
        <w:trPr>
          <w:trHeight w:val="266"/>
          <w:tblHeader/>
        </w:trPr>
        <w:tc>
          <w:tcPr>
            <w:tcW w:w="710" w:type="dxa"/>
          </w:tcPr>
          <w:p w:rsidR="00CE0C2C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0C2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CE0C2C" w:rsidRPr="00531728" w:rsidRDefault="00305BA5" w:rsidP="00305BA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Дополнительное о</w:t>
            </w:r>
            <w:r w:rsidR="00CE0C2C" w:rsidRPr="00D9214D">
              <w:rPr>
                <w:rFonts w:ascii="Times New Roman" w:hAnsi="Times New Roman"/>
                <w:sz w:val="24"/>
                <w:szCs w:val="24"/>
              </w:rPr>
              <w:t>беспечение учреждений образования системами видеонаблюдения</w:t>
            </w:r>
          </w:p>
        </w:tc>
        <w:tc>
          <w:tcPr>
            <w:tcW w:w="1276" w:type="dxa"/>
            <w:vAlign w:val="center"/>
          </w:tcPr>
          <w:p w:rsidR="00CE0C2C" w:rsidRPr="00531728" w:rsidRDefault="001B2986" w:rsidP="001B298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CE0C2C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992" w:type="dxa"/>
            <w:vAlign w:val="center"/>
          </w:tcPr>
          <w:p w:rsidR="00CE0C2C" w:rsidRPr="00531728" w:rsidRDefault="00CE0C2C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E0C2C" w:rsidRPr="00531728" w:rsidRDefault="00CE0C2C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CE0C2C" w:rsidRPr="00866E47" w:rsidRDefault="00697BB0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E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CE0C2C" w:rsidRPr="00531728" w:rsidRDefault="003958A2" w:rsidP="003958A2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</w:tr>
      <w:tr w:rsidR="00CE0C2C" w:rsidRPr="00DB3ED8" w:rsidTr="000E2923">
        <w:trPr>
          <w:trHeight w:val="266"/>
          <w:tblHeader/>
        </w:trPr>
        <w:tc>
          <w:tcPr>
            <w:tcW w:w="710" w:type="dxa"/>
          </w:tcPr>
          <w:p w:rsidR="00CE0C2C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0C2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685" w:type="dxa"/>
          </w:tcPr>
          <w:p w:rsidR="00CE0C2C" w:rsidRPr="00531728" w:rsidRDefault="00CE0C2C" w:rsidP="00D90E1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домофонами объектов образования</w:t>
            </w:r>
          </w:p>
        </w:tc>
        <w:tc>
          <w:tcPr>
            <w:tcW w:w="1276" w:type="dxa"/>
            <w:vAlign w:val="center"/>
          </w:tcPr>
          <w:p w:rsidR="00CE0C2C" w:rsidRPr="00531728" w:rsidRDefault="001B2986" w:rsidP="001B298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CE0C2C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992" w:type="dxa"/>
            <w:vAlign w:val="center"/>
          </w:tcPr>
          <w:p w:rsidR="00CE0C2C" w:rsidRPr="00531728" w:rsidRDefault="00CE0C2C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E0C2C" w:rsidRPr="00531728" w:rsidRDefault="00CE0C2C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CE0C2C" w:rsidRPr="00866E47" w:rsidRDefault="00697BB0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E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E0C2C" w:rsidRPr="00531728" w:rsidRDefault="00CE0C2C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E0C2C" w:rsidRPr="00DB3ED8" w:rsidTr="000E2923">
        <w:trPr>
          <w:trHeight w:val="266"/>
          <w:tblHeader/>
        </w:trPr>
        <w:tc>
          <w:tcPr>
            <w:tcW w:w="710" w:type="dxa"/>
          </w:tcPr>
          <w:p w:rsidR="00CE0C2C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0C2C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685" w:type="dxa"/>
          </w:tcPr>
          <w:p w:rsidR="00CE0C2C" w:rsidRPr="00531728" w:rsidRDefault="00CE0C2C" w:rsidP="00D90E1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стоимости, услуги по выполнению проектно-сметной документации объектов образования</w:t>
            </w:r>
          </w:p>
        </w:tc>
        <w:tc>
          <w:tcPr>
            <w:tcW w:w="1276" w:type="dxa"/>
            <w:vAlign w:val="center"/>
          </w:tcPr>
          <w:p w:rsidR="00CE0C2C" w:rsidRPr="00531728" w:rsidRDefault="001B2986" w:rsidP="001B298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CE0C2C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992" w:type="dxa"/>
            <w:vAlign w:val="center"/>
          </w:tcPr>
          <w:p w:rsidR="00CE0C2C" w:rsidRPr="00531728" w:rsidRDefault="00CE0C2C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E0C2C" w:rsidRPr="00531728" w:rsidRDefault="00CE0C2C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CE0C2C" w:rsidRPr="00531728" w:rsidRDefault="00CE0C2C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CE0C2C" w:rsidRPr="00531728" w:rsidRDefault="00332F29" w:rsidP="00332F29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40D64" w:rsidRPr="00531728" w:rsidTr="000E2923">
        <w:trPr>
          <w:trHeight w:val="266"/>
          <w:tblHeader/>
        </w:trPr>
        <w:tc>
          <w:tcPr>
            <w:tcW w:w="710" w:type="dxa"/>
          </w:tcPr>
          <w:p w:rsidR="00240D64" w:rsidRPr="00531728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13" w:type="dxa"/>
            <w:gridSpan w:val="6"/>
            <w:vAlign w:val="center"/>
          </w:tcPr>
          <w:p w:rsidR="00240D64" w:rsidRPr="00531728" w:rsidRDefault="00240D64" w:rsidP="004D7389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 w:rsidR="004D7389">
              <w:rPr>
                <w:rFonts w:ascii="Times New Roman" w:hAnsi="Times New Roman"/>
                <w:sz w:val="24"/>
                <w:szCs w:val="24"/>
              </w:rPr>
              <w:t xml:space="preserve">с массовым пребыванием людей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73E4C" w:rsidRPr="00DB3ED8" w:rsidTr="000E2923">
        <w:trPr>
          <w:trHeight w:val="1883"/>
          <w:tblHeader/>
        </w:trPr>
        <w:tc>
          <w:tcPr>
            <w:tcW w:w="710" w:type="dxa"/>
          </w:tcPr>
          <w:p w:rsidR="00273E4C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73E4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685" w:type="dxa"/>
          </w:tcPr>
          <w:p w:rsidR="00273E4C" w:rsidRPr="00E86523" w:rsidRDefault="00273E4C" w:rsidP="0039531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</w:t>
            </w:r>
            <w:r w:rsidRPr="00D9214D">
              <w:rPr>
                <w:rFonts w:ascii="Times New Roman" w:hAnsi="Times New Roman"/>
                <w:sz w:val="24"/>
                <w:szCs w:val="24"/>
              </w:rPr>
              <w:t>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объекта </w:t>
            </w:r>
            <w:r w:rsidRPr="00D92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ММПЛ – здания администрации МО Мостовский район </w:t>
            </w:r>
            <w:r w:rsidRPr="00D9214D">
              <w:rPr>
                <w:rFonts w:ascii="Times New Roman" w:hAnsi="Times New Roman"/>
                <w:sz w:val="24"/>
                <w:szCs w:val="24"/>
              </w:rPr>
              <w:t>системами видеонаблюдения</w:t>
            </w:r>
            <w:r>
              <w:rPr>
                <w:rFonts w:ascii="Times New Roman" w:hAnsi="Times New Roman"/>
                <w:sz w:val="24"/>
                <w:szCs w:val="24"/>
              </w:rPr>
              <w:t>, оповещения, приобретение, монтаж, оборудование и т.п.</w:t>
            </w:r>
          </w:p>
        </w:tc>
        <w:tc>
          <w:tcPr>
            <w:tcW w:w="1276" w:type="dxa"/>
            <w:vAlign w:val="center"/>
          </w:tcPr>
          <w:p w:rsidR="00273E4C" w:rsidRPr="008F7EFD" w:rsidRDefault="001B2986" w:rsidP="001B298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273E4C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992" w:type="dxa"/>
            <w:vAlign w:val="center"/>
          </w:tcPr>
          <w:p w:rsidR="00273E4C" w:rsidRDefault="00273E4C" w:rsidP="00CC68ED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273E4C" w:rsidRPr="008F7EFD" w:rsidRDefault="00273E4C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273E4C" w:rsidRPr="008F7EFD" w:rsidRDefault="00E71CB8" w:rsidP="00E71CB8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vAlign w:val="center"/>
          </w:tcPr>
          <w:p w:rsidR="00273E4C" w:rsidRPr="008F7EFD" w:rsidRDefault="00273E4C" w:rsidP="00FF54DF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62590" w:rsidRPr="00DB3ED8" w:rsidTr="000E2923">
        <w:trPr>
          <w:trHeight w:val="523"/>
          <w:tblHeader/>
        </w:trPr>
        <w:tc>
          <w:tcPr>
            <w:tcW w:w="710" w:type="dxa"/>
          </w:tcPr>
          <w:p w:rsidR="00A62590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13" w:type="dxa"/>
            <w:gridSpan w:val="6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сферы культуры</w:t>
            </w:r>
          </w:p>
        </w:tc>
      </w:tr>
      <w:tr w:rsidR="00A62590" w:rsidRPr="00DB3ED8" w:rsidTr="000E2923">
        <w:trPr>
          <w:trHeight w:val="801"/>
          <w:tblHeader/>
        </w:trPr>
        <w:tc>
          <w:tcPr>
            <w:tcW w:w="710" w:type="dxa"/>
          </w:tcPr>
          <w:p w:rsidR="00A62590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6259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685" w:type="dxa"/>
          </w:tcPr>
          <w:p w:rsidR="00A62590" w:rsidRPr="00A445B8" w:rsidRDefault="00A62590" w:rsidP="00A6259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</w:t>
            </w:r>
            <w:r>
              <w:rPr>
                <w:rFonts w:ascii="Times New Roman" w:hAnsi="Times New Roman"/>
                <w:sz w:val="24"/>
                <w:szCs w:val="24"/>
              </w:rPr>
              <w:t>сферы культуры</w:t>
            </w:r>
            <w:r w:rsidRPr="00A445B8">
              <w:rPr>
                <w:rFonts w:ascii="Times New Roman" w:hAnsi="Times New Roman"/>
                <w:sz w:val="24"/>
                <w:szCs w:val="24"/>
              </w:rPr>
              <w:t xml:space="preserve"> системами видеонаблюдения</w:t>
            </w:r>
          </w:p>
        </w:tc>
        <w:tc>
          <w:tcPr>
            <w:tcW w:w="1276" w:type="dxa"/>
            <w:vAlign w:val="center"/>
          </w:tcPr>
          <w:p w:rsidR="00A62590" w:rsidRPr="00531728" w:rsidRDefault="001B2986" w:rsidP="001B298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A62590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992" w:type="dxa"/>
            <w:vAlign w:val="center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62590" w:rsidRPr="00DB3ED8" w:rsidTr="000E2923">
        <w:trPr>
          <w:trHeight w:val="1691"/>
          <w:tblHeader/>
        </w:trPr>
        <w:tc>
          <w:tcPr>
            <w:tcW w:w="710" w:type="dxa"/>
          </w:tcPr>
          <w:p w:rsidR="00A62590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62590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A62590" w:rsidRPr="00F64519" w:rsidRDefault="00A62590" w:rsidP="00A62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519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F64519">
              <w:rPr>
                <w:rFonts w:ascii="Times New Roman" w:hAnsi="Times New Roman"/>
                <w:sz w:val="24"/>
                <w:szCs w:val="24"/>
              </w:rPr>
              <w:t xml:space="preserve"> экстренного оповещения об угрозе возникновения или о возникновении чрезвычайной ситуации </w:t>
            </w:r>
          </w:p>
        </w:tc>
        <w:tc>
          <w:tcPr>
            <w:tcW w:w="1276" w:type="dxa"/>
            <w:vAlign w:val="center"/>
          </w:tcPr>
          <w:p w:rsidR="00A62590" w:rsidRPr="00531728" w:rsidRDefault="001B2986" w:rsidP="00A6259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A62590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992" w:type="dxa"/>
            <w:vAlign w:val="center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62590" w:rsidRPr="00DB3ED8" w:rsidTr="000E2923">
        <w:trPr>
          <w:trHeight w:val="850"/>
          <w:tblHeader/>
        </w:trPr>
        <w:tc>
          <w:tcPr>
            <w:tcW w:w="710" w:type="dxa"/>
          </w:tcPr>
          <w:p w:rsidR="00A62590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62590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685" w:type="dxa"/>
          </w:tcPr>
          <w:p w:rsidR="00A62590" w:rsidRDefault="00A62590" w:rsidP="00A62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519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F645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охранного освещения</w:t>
            </w:r>
          </w:p>
        </w:tc>
        <w:tc>
          <w:tcPr>
            <w:tcW w:w="1276" w:type="dxa"/>
            <w:vAlign w:val="center"/>
          </w:tcPr>
          <w:p w:rsidR="00A62590" w:rsidRPr="00531728" w:rsidRDefault="001B2986" w:rsidP="001B298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A62590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992" w:type="dxa"/>
            <w:vAlign w:val="center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62590" w:rsidRPr="00531728" w:rsidRDefault="00A62590" w:rsidP="00A6259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14F9E" w:rsidRPr="00DB3ED8" w:rsidTr="000E2923">
        <w:trPr>
          <w:trHeight w:val="266"/>
          <w:tblHeader/>
        </w:trPr>
        <w:tc>
          <w:tcPr>
            <w:tcW w:w="710" w:type="dxa"/>
          </w:tcPr>
          <w:p w:rsidR="00914F9E" w:rsidRPr="00895D84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13" w:type="dxa"/>
            <w:gridSpan w:val="6"/>
            <w:vAlign w:val="center"/>
          </w:tcPr>
          <w:p w:rsidR="00914F9E" w:rsidRPr="00895D84" w:rsidRDefault="00914F9E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914F9E" w:rsidRPr="00DA0D92" w:rsidTr="000E2923">
        <w:trPr>
          <w:trHeight w:val="266"/>
          <w:tblHeader/>
        </w:trPr>
        <w:tc>
          <w:tcPr>
            <w:tcW w:w="710" w:type="dxa"/>
          </w:tcPr>
          <w:p w:rsidR="00914F9E" w:rsidRPr="00DA0D92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14F9E" w:rsidRPr="00DA0D9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685" w:type="dxa"/>
            <w:vAlign w:val="center"/>
          </w:tcPr>
          <w:p w:rsidR="00914F9E" w:rsidRPr="00DA0D92" w:rsidRDefault="00914F9E" w:rsidP="00D14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276" w:type="dxa"/>
            <w:vAlign w:val="center"/>
          </w:tcPr>
          <w:p w:rsidR="00914F9E" w:rsidRPr="00DA0D92" w:rsidRDefault="001B2986" w:rsidP="001B298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914F9E" w:rsidRPr="00DA0D92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992" w:type="dxa"/>
            <w:vAlign w:val="center"/>
          </w:tcPr>
          <w:p w:rsidR="00914F9E" w:rsidRPr="00DA0D92" w:rsidRDefault="003A0E57" w:rsidP="003A0E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14F9E" w:rsidRPr="00DA0D92" w:rsidRDefault="00890940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14F9E" w:rsidRPr="00DA0D92" w:rsidRDefault="00890940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914F9E" w:rsidRPr="00DA0D92" w:rsidRDefault="003A0E57" w:rsidP="003A0E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4F9E" w:rsidRPr="00DA0D92" w:rsidTr="000E2923">
        <w:trPr>
          <w:trHeight w:val="266"/>
          <w:tblHeader/>
        </w:trPr>
        <w:tc>
          <w:tcPr>
            <w:tcW w:w="710" w:type="dxa"/>
          </w:tcPr>
          <w:p w:rsidR="00914F9E" w:rsidRPr="00DA0D92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14F9E" w:rsidRPr="00DA0D9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914F9E" w:rsidRPr="00DA0D92" w:rsidRDefault="00914F9E" w:rsidP="00D146F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276" w:type="dxa"/>
            <w:vAlign w:val="center"/>
          </w:tcPr>
          <w:p w:rsidR="00914F9E" w:rsidRPr="00DA0D92" w:rsidRDefault="001B2986" w:rsidP="001B298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914F9E" w:rsidRPr="00DA0D92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992" w:type="dxa"/>
            <w:vAlign w:val="center"/>
          </w:tcPr>
          <w:p w:rsidR="00914F9E" w:rsidRPr="00DA0D92" w:rsidRDefault="003A0E57" w:rsidP="003A0E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14F9E" w:rsidRPr="00DA0D92" w:rsidRDefault="00890940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14F9E" w:rsidRPr="00DA0D92" w:rsidRDefault="00890940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914F9E" w:rsidRPr="00DA0D92" w:rsidRDefault="003A0E57" w:rsidP="003A0E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4464" w:rsidRPr="00DA0D92" w:rsidTr="000E2923">
        <w:trPr>
          <w:trHeight w:val="266"/>
          <w:tblHeader/>
        </w:trPr>
        <w:tc>
          <w:tcPr>
            <w:tcW w:w="710" w:type="dxa"/>
          </w:tcPr>
          <w:p w:rsidR="00924464" w:rsidRPr="00DA0D92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24464" w:rsidRPr="00DA0D9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685" w:type="dxa"/>
          </w:tcPr>
          <w:p w:rsidR="00924464" w:rsidRPr="00DA0D92" w:rsidRDefault="00924464" w:rsidP="00B816E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наружного освещения </w:t>
            </w:r>
            <w:r w:rsidR="00C3699E">
              <w:rPr>
                <w:rFonts w:ascii="Times New Roman" w:hAnsi="Times New Roman"/>
                <w:sz w:val="24"/>
                <w:szCs w:val="24"/>
              </w:rPr>
              <w:t xml:space="preserve">на объектах спорта </w:t>
            </w:r>
            <w:r w:rsidRPr="00DA0D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24464" w:rsidRPr="00DA0D92" w:rsidRDefault="003A0E57" w:rsidP="003A0E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vAlign w:val="center"/>
          </w:tcPr>
          <w:p w:rsidR="00924464" w:rsidRPr="00DA0D92" w:rsidRDefault="003A0E57" w:rsidP="003A0E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24464" w:rsidRPr="00DA0D92" w:rsidRDefault="003A0E57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24464" w:rsidRPr="00DA0D92" w:rsidRDefault="003A0E57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924464" w:rsidRPr="00DA0D92" w:rsidRDefault="00DA0D92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7809" w:rsidRPr="009265B8" w:rsidTr="000E2923">
        <w:trPr>
          <w:trHeight w:val="266"/>
          <w:tblHeader/>
        </w:trPr>
        <w:tc>
          <w:tcPr>
            <w:tcW w:w="710" w:type="dxa"/>
          </w:tcPr>
          <w:p w:rsidR="00BE7809" w:rsidRPr="00DA0D92" w:rsidRDefault="003C3F8D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E7809" w:rsidRPr="00DA0D9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685" w:type="dxa"/>
          </w:tcPr>
          <w:p w:rsidR="00BE7809" w:rsidRPr="00DA0D92" w:rsidRDefault="00BE7809" w:rsidP="00B816E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стационарного (арочного) </w:t>
            </w:r>
            <w:proofErr w:type="spellStart"/>
            <w:r w:rsidRPr="00DA0D92">
              <w:rPr>
                <w:rFonts w:ascii="Times New Roman" w:hAnsi="Times New Roman"/>
                <w:sz w:val="24"/>
                <w:szCs w:val="24"/>
              </w:rPr>
              <w:t>металлодетектора</w:t>
            </w:r>
            <w:proofErr w:type="spellEnd"/>
            <w:r w:rsidR="00C3699E">
              <w:rPr>
                <w:rFonts w:ascii="Times New Roman" w:hAnsi="Times New Roman"/>
                <w:sz w:val="24"/>
                <w:szCs w:val="24"/>
              </w:rPr>
              <w:t xml:space="preserve"> на объектах спорта </w:t>
            </w:r>
            <w:r w:rsidRPr="00DA0D9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BE7809" w:rsidRPr="00DA0D92" w:rsidRDefault="003A0E57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vAlign w:val="center"/>
          </w:tcPr>
          <w:p w:rsidR="00BE7809" w:rsidRPr="00DA0D92" w:rsidRDefault="003A0E57" w:rsidP="003A0E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E7809" w:rsidRPr="00DA0D92" w:rsidRDefault="003A0E57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BE7809" w:rsidRPr="00DA0D92" w:rsidRDefault="003A0E57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BE7809" w:rsidRPr="00DA0D92" w:rsidRDefault="00DA0D92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E7585" w:rsidRPr="00DB3ED8" w:rsidTr="000E2923">
        <w:trPr>
          <w:trHeight w:val="266"/>
          <w:tblHeader/>
        </w:trPr>
        <w:tc>
          <w:tcPr>
            <w:tcW w:w="710" w:type="dxa"/>
          </w:tcPr>
          <w:p w:rsidR="006E7585" w:rsidRPr="00895D84" w:rsidRDefault="006E7585" w:rsidP="006E7585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13" w:type="dxa"/>
            <w:gridSpan w:val="6"/>
            <w:vAlign w:val="center"/>
          </w:tcPr>
          <w:p w:rsidR="006E7585" w:rsidRPr="006E7585" w:rsidRDefault="00CF0B73" w:rsidP="00CF0B7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E7585" w:rsidRPr="006E7585">
              <w:rPr>
                <w:rFonts w:ascii="Times New Roman" w:hAnsi="Times New Roman"/>
                <w:sz w:val="24"/>
                <w:szCs w:val="24"/>
              </w:rPr>
              <w:t xml:space="preserve">нформационно-пропагандистское сопровождение антитеррористической деятельности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Мостовского района</w:t>
            </w:r>
          </w:p>
        </w:tc>
      </w:tr>
      <w:tr w:rsidR="00914AF4" w:rsidRPr="009265B8" w:rsidTr="000E2923">
        <w:trPr>
          <w:trHeight w:val="266"/>
          <w:tblHeader/>
        </w:trPr>
        <w:tc>
          <w:tcPr>
            <w:tcW w:w="710" w:type="dxa"/>
          </w:tcPr>
          <w:p w:rsidR="00914AF4" w:rsidRDefault="00914AF4" w:rsidP="003C3F8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685" w:type="dxa"/>
          </w:tcPr>
          <w:p w:rsidR="00914AF4" w:rsidRPr="00D6176C" w:rsidRDefault="00914AF4" w:rsidP="00F00537">
            <w:pPr>
              <w:pStyle w:val="af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п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>риобретение</w:t>
            </w:r>
            <w:r w:rsidR="000E2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печатной продукции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листовок,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буклетов, брошюр, растяжек и 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 xml:space="preserve"> баннеров антитеррористической направленности</w:t>
            </w:r>
          </w:p>
        </w:tc>
        <w:tc>
          <w:tcPr>
            <w:tcW w:w="1276" w:type="dxa"/>
            <w:vAlign w:val="center"/>
          </w:tcPr>
          <w:p w:rsidR="00914AF4" w:rsidRPr="00DA0D92" w:rsidRDefault="00914AF4" w:rsidP="00CF0B7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14AF4" w:rsidRPr="00DA0D92" w:rsidRDefault="00914AF4" w:rsidP="003A0E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14AF4" w:rsidRPr="00DA0D92" w:rsidRDefault="00914AF4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14AF4" w:rsidRPr="00DA0D92" w:rsidRDefault="00914AF4" w:rsidP="00D146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6A0B40" w:rsidRDefault="006A0B40" w:rsidP="006A0B40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банера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914AF4" w:rsidRPr="00DA0D92" w:rsidRDefault="006A0B40" w:rsidP="006A0B4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не менее 800 штук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печатной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продук-ции</w:t>
            </w:r>
            <w:proofErr w:type="spellEnd"/>
          </w:p>
        </w:tc>
      </w:tr>
    </w:tbl>
    <w:p w:rsidR="00C75C92" w:rsidRDefault="00C75C92" w:rsidP="00C75C9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1" w:name="sub_5004"/>
    </w:p>
    <w:p w:rsidR="00BD4941" w:rsidRDefault="00BD4941" w:rsidP="00C75C9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5C4B9D">
        <w:rPr>
          <w:sz w:val="28"/>
          <w:szCs w:val="28"/>
        </w:rPr>
        <w:t xml:space="preserve">3. </w:t>
      </w:r>
      <w:r w:rsidRPr="005C4B9D">
        <w:rPr>
          <w:sz w:val="28"/>
          <w:szCs w:val="28"/>
          <w:shd w:val="clear" w:color="auto" w:fill="FFFFFF"/>
        </w:rPr>
        <w:t xml:space="preserve">Перечень и краткое описание подпрограммы, и основные мероприятия </w:t>
      </w:r>
      <w:r w:rsidRPr="005C4B9D">
        <w:rPr>
          <w:sz w:val="28"/>
          <w:szCs w:val="28"/>
        </w:rPr>
        <w:t>подпрограммы</w:t>
      </w:r>
      <w:bookmarkEnd w:id="1"/>
    </w:p>
    <w:p w:rsidR="00E75D67" w:rsidRPr="005C4B9D" w:rsidRDefault="00E75D67" w:rsidP="00C75C9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FA0451" w:rsidRDefault="00BD4941" w:rsidP="00266A99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рограмма включает мероприятия по приоритетным направлениям в сфере профилактики терроризма и экстремизма: информационно-пропагандистское противодействие терроризму и экстремизму; организационно-технические мероприятия; усиление антитеррористической защище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нности </w:t>
      </w:r>
      <w:r w:rsidR="00DB2A8B">
        <w:rPr>
          <w:rFonts w:ascii="Times New Roman" w:hAnsi="Times New Roman"/>
          <w:color w:val="111111"/>
          <w:sz w:val="28"/>
          <w:szCs w:val="28"/>
          <w:lang w:eastAsia="ru-RU"/>
        </w:rPr>
        <w:t>объектов обра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зования, </w:t>
      </w:r>
      <w:r w:rsidR="00CB71BC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культуры и спорта, </w:t>
      </w:r>
      <w:r w:rsidR="00DB2A8B">
        <w:rPr>
          <w:rFonts w:ascii="Times New Roman" w:hAnsi="Times New Roman"/>
          <w:color w:val="111111"/>
          <w:sz w:val="28"/>
          <w:szCs w:val="28"/>
          <w:lang w:eastAsia="ru-RU"/>
        </w:rPr>
        <w:t>мест массового пребывания людей</w:t>
      </w:r>
      <w:r w:rsidR="00E20230">
        <w:rPr>
          <w:rFonts w:ascii="Times New Roman" w:hAnsi="Times New Roman"/>
          <w:color w:val="111111"/>
          <w:sz w:val="28"/>
          <w:szCs w:val="28"/>
          <w:lang w:eastAsia="ru-RU"/>
        </w:rPr>
        <w:t>, профилактику правонарушений на территориях сельских поселений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CA64B2" w:rsidRDefault="00CA64B2" w:rsidP="00266A99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147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3"/>
        <w:gridCol w:w="851"/>
        <w:gridCol w:w="142"/>
        <w:gridCol w:w="850"/>
        <w:gridCol w:w="851"/>
        <w:gridCol w:w="709"/>
        <w:gridCol w:w="142"/>
        <w:gridCol w:w="1418"/>
        <w:gridCol w:w="1275"/>
        <w:gridCol w:w="1130"/>
        <w:gridCol w:w="710"/>
        <w:gridCol w:w="710"/>
        <w:gridCol w:w="710"/>
        <w:gridCol w:w="710"/>
        <w:gridCol w:w="710"/>
      </w:tblGrid>
      <w:tr w:rsidR="00BD4941" w:rsidRPr="00D2206B" w:rsidTr="000E2923">
        <w:trPr>
          <w:gridAfter w:val="6"/>
          <w:wAfter w:w="4680" w:type="dxa"/>
          <w:trHeight w:val="52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D4941" w:rsidRPr="00D2206B" w:rsidRDefault="00BD4941" w:rsidP="00FF54DF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06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D4941" w:rsidRPr="00D2206B" w:rsidRDefault="00BD4941" w:rsidP="00FF54DF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206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206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D4941" w:rsidRPr="00D2206B" w:rsidRDefault="00BD4941" w:rsidP="00FF54DF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D4941" w:rsidRPr="00D2206B" w:rsidRDefault="00BD4941" w:rsidP="00FF54DF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D4941" w:rsidRPr="00D2206B" w:rsidRDefault="00BD4941" w:rsidP="00FF54DF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D4941" w:rsidRPr="00D2206B" w:rsidRDefault="00BD4941" w:rsidP="00FF54DF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BD4941" w:rsidRPr="00D2206B" w:rsidRDefault="00BD4941" w:rsidP="00FF54DF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BD4941" w:rsidRPr="00D2206B" w:rsidRDefault="00BD4941" w:rsidP="00FF54DF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206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D4941" w:rsidRPr="00D2206B" w:rsidRDefault="00BD4941" w:rsidP="00FF54DF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BD4941" w:rsidRPr="00D2206B" w:rsidRDefault="00BD4941" w:rsidP="00FF54DF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4941" w:rsidRPr="00D2206B" w:rsidRDefault="00BD4941" w:rsidP="000E2923">
            <w:pPr>
              <w:spacing w:after="0" w:line="216" w:lineRule="auto"/>
              <w:ind w:left="-109"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0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подпрограммы</w:t>
            </w:r>
          </w:p>
        </w:tc>
      </w:tr>
      <w:tr w:rsidR="00BD4941" w:rsidRPr="008A129E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BD4941" w:rsidRPr="008A129E" w:rsidRDefault="00BD4941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941" w:rsidRPr="008A129E" w:rsidRDefault="00BD4941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D4941" w:rsidRPr="008A129E" w:rsidRDefault="00BD4941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D4941" w:rsidRPr="008A129E" w:rsidRDefault="00BD4941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BD4941" w:rsidRPr="00A445B8" w:rsidRDefault="00BD4941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D4941" w:rsidRPr="00A445B8" w:rsidRDefault="00BD4941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4941" w:rsidRPr="00A445B8" w:rsidRDefault="00BD4941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D4941" w:rsidRPr="008A129E" w:rsidRDefault="00BD4941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BD4941" w:rsidRPr="008A129E" w:rsidRDefault="00BD4941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D4941" w:rsidRPr="00A445B8" w:rsidTr="000E2923">
        <w:trPr>
          <w:gridAfter w:val="6"/>
          <w:wAfter w:w="4680" w:type="dxa"/>
          <w:trHeight w:val="305"/>
        </w:trPr>
        <w:tc>
          <w:tcPr>
            <w:tcW w:w="567" w:type="dxa"/>
            <w:shd w:val="clear" w:color="auto" w:fill="auto"/>
            <w:vAlign w:val="center"/>
          </w:tcPr>
          <w:p w:rsidR="00BD4941" w:rsidRPr="00A445B8" w:rsidRDefault="00BD4941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BD4941" w:rsidRPr="00A445B8" w:rsidRDefault="00BD4941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D4941" w:rsidRPr="00A445B8" w:rsidRDefault="00BD4941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D4941" w:rsidRPr="00A445B8" w:rsidRDefault="00BD4941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BD4941" w:rsidRPr="00A445B8" w:rsidRDefault="00BD4941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D4941" w:rsidRPr="00A445B8" w:rsidRDefault="00BD4941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4941" w:rsidRPr="00A445B8" w:rsidRDefault="00BD4941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D4941" w:rsidRPr="00A445B8" w:rsidRDefault="00BD4941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4941" w:rsidRPr="00A445B8" w:rsidRDefault="00BD4941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62AED" w:rsidRPr="00A445B8" w:rsidTr="000E2923">
        <w:trPr>
          <w:gridAfter w:val="6"/>
          <w:wAfter w:w="4680" w:type="dxa"/>
          <w:trHeight w:val="225"/>
        </w:trPr>
        <w:tc>
          <w:tcPr>
            <w:tcW w:w="10066" w:type="dxa"/>
            <w:gridSpan w:val="11"/>
            <w:shd w:val="clear" w:color="auto" w:fill="auto"/>
          </w:tcPr>
          <w:p w:rsidR="00750986" w:rsidRPr="00A445B8" w:rsidRDefault="009016E8" w:rsidP="00750986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5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50986" w:rsidRPr="00A445B8">
              <w:rPr>
                <w:rFonts w:ascii="Times New Roman" w:hAnsi="Times New Roman"/>
                <w:b/>
                <w:sz w:val="24"/>
                <w:szCs w:val="24"/>
              </w:rPr>
              <w:t xml:space="preserve">.Профилактика, предупреждение и оперативное раскрытие правонарушений </w:t>
            </w:r>
          </w:p>
          <w:p w:rsidR="00A62AED" w:rsidRPr="00A445B8" w:rsidRDefault="00750986" w:rsidP="007509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b/>
                <w:sz w:val="24"/>
                <w:szCs w:val="24"/>
              </w:rPr>
              <w:t>на объектах образования</w:t>
            </w: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 w:val="restart"/>
            <w:shd w:val="clear" w:color="auto" w:fill="auto"/>
          </w:tcPr>
          <w:p w:rsidR="00143368" w:rsidRPr="00B40C79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4336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Капитальный ремонт ограждения территорий учреждений образования</w:t>
            </w:r>
          </w:p>
          <w:p w:rsidR="001A4A20" w:rsidRPr="00374CFE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374CFE">
              <w:rPr>
                <w:rFonts w:ascii="Times New Roman" w:hAnsi="Times New Roman"/>
              </w:rPr>
              <w:t>2019 го</w:t>
            </w:r>
            <w:proofErr w:type="gramStart"/>
            <w:r w:rsidRPr="00374CFE">
              <w:rPr>
                <w:rFonts w:ascii="Times New Roman" w:hAnsi="Times New Roman"/>
              </w:rPr>
              <w:t>д-</w:t>
            </w:r>
            <w:proofErr w:type="gramEnd"/>
            <w:r w:rsidRPr="00374CFE">
              <w:rPr>
                <w:rFonts w:ascii="Times New Roman" w:hAnsi="Times New Roman"/>
              </w:rPr>
              <w:t xml:space="preserve">       МБДОУ№16,</w:t>
            </w:r>
          </w:p>
          <w:p w:rsidR="001A4A20" w:rsidRPr="00374CFE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374CFE">
              <w:rPr>
                <w:rFonts w:ascii="Times New Roman" w:hAnsi="Times New Roman"/>
              </w:rPr>
              <w:t>МБДОУ №17,</w:t>
            </w:r>
          </w:p>
          <w:p w:rsidR="001A4A20" w:rsidRPr="00374CFE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374CFE">
              <w:rPr>
                <w:rFonts w:ascii="Times New Roman" w:hAnsi="Times New Roman"/>
              </w:rPr>
              <w:t>МБОУ СОШ № 11,</w:t>
            </w:r>
          </w:p>
          <w:p w:rsidR="001A4A20" w:rsidRPr="00374CFE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374CFE">
              <w:rPr>
                <w:rFonts w:ascii="Times New Roman" w:hAnsi="Times New Roman"/>
              </w:rPr>
              <w:t xml:space="preserve">МБОУ ООШ № 15, </w:t>
            </w:r>
          </w:p>
          <w:p w:rsidR="001A4A20" w:rsidRPr="00374CFE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374CFE">
              <w:rPr>
                <w:rFonts w:ascii="Times New Roman" w:hAnsi="Times New Roman"/>
              </w:rPr>
              <w:t>МБОУ ООШ № 23,</w:t>
            </w:r>
          </w:p>
          <w:p w:rsidR="001A4A20" w:rsidRPr="00B40C79" w:rsidRDefault="001A4A20" w:rsidP="001A4A2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74CFE">
              <w:rPr>
                <w:rFonts w:ascii="Times New Roman" w:hAnsi="Times New Roman"/>
              </w:rPr>
              <w:t>МБОУГ № 4</w:t>
            </w:r>
          </w:p>
        </w:tc>
        <w:tc>
          <w:tcPr>
            <w:tcW w:w="993" w:type="dxa"/>
            <w:shd w:val="clear" w:color="auto" w:fill="auto"/>
          </w:tcPr>
          <w:p w:rsidR="00143368" w:rsidRPr="00B40C79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43368" w:rsidRPr="00B40C79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2349,8</w:t>
            </w:r>
          </w:p>
        </w:tc>
        <w:tc>
          <w:tcPr>
            <w:tcW w:w="850" w:type="dxa"/>
            <w:shd w:val="clear" w:color="auto" w:fill="auto"/>
          </w:tcPr>
          <w:p w:rsidR="00143368" w:rsidRPr="00B40C79" w:rsidRDefault="00143368" w:rsidP="002424BB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43368" w:rsidRPr="00B40C79" w:rsidRDefault="00143368" w:rsidP="00E6794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2349,8</w:t>
            </w:r>
          </w:p>
        </w:tc>
        <w:tc>
          <w:tcPr>
            <w:tcW w:w="709" w:type="dxa"/>
            <w:shd w:val="clear" w:color="auto" w:fill="auto"/>
          </w:tcPr>
          <w:p w:rsidR="00143368" w:rsidRPr="007561E2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</w:tcPr>
          <w:p w:rsidR="00143368" w:rsidRDefault="00143368" w:rsidP="00697BB0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BB0">
              <w:rPr>
                <w:rFonts w:ascii="Times New Roman" w:hAnsi="Times New Roman"/>
                <w:sz w:val="20"/>
                <w:szCs w:val="20"/>
              </w:rPr>
              <w:t>Профилакти-ка</w:t>
            </w:r>
            <w:proofErr w:type="gramStart"/>
            <w:r w:rsidRPr="00697BB0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697BB0">
              <w:rPr>
                <w:rFonts w:ascii="Times New Roman" w:hAnsi="Times New Roman"/>
                <w:sz w:val="20"/>
                <w:szCs w:val="20"/>
              </w:rPr>
              <w:t>редупреждение</w:t>
            </w:r>
            <w:proofErr w:type="spellEnd"/>
            <w:r w:rsidRPr="00697BB0">
              <w:rPr>
                <w:rFonts w:ascii="Times New Roman" w:hAnsi="Times New Roman"/>
                <w:sz w:val="20"/>
                <w:szCs w:val="20"/>
              </w:rPr>
              <w:t xml:space="preserve"> и оперативное раскрытие правонарушений преду</w:t>
            </w:r>
            <w:r w:rsidR="00697BB0">
              <w:rPr>
                <w:rFonts w:ascii="Times New Roman" w:hAnsi="Times New Roman"/>
                <w:sz w:val="20"/>
                <w:szCs w:val="20"/>
              </w:rPr>
              <w:t>п</w:t>
            </w:r>
            <w:r w:rsidRPr="00697BB0">
              <w:rPr>
                <w:rFonts w:ascii="Times New Roman" w:hAnsi="Times New Roman"/>
                <w:sz w:val="20"/>
                <w:szCs w:val="20"/>
              </w:rPr>
              <w:t>реждение ЧС на объектах образования</w:t>
            </w:r>
            <w:r w:rsidR="00697BB0" w:rsidRPr="00697B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97BB0" w:rsidRDefault="00697BB0" w:rsidP="00697BB0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97BB0" w:rsidRPr="00697BB0" w:rsidRDefault="00697BB0" w:rsidP="00697BB0">
            <w:pPr>
              <w:spacing w:after="0"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43368" w:rsidRPr="00697BB0" w:rsidRDefault="00143368" w:rsidP="000F3D33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1A4A20">
              <w:rPr>
                <w:rFonts w:ascii="Times New Roman" w:hAnsi="Times New Roman"/>
                <w:sz w:val="20"/>
                <w:szCs w:val="20"/>
              </w:rPr>
              <w:t>Районное управление образованием</w:t>
            </w:r>
            <w:r w:rsidR="00697BB0" w:rsidRPr="001A4A20">
              <w:rPr>
                <w:rFonts w:ascii="Times New Roman" w:hAnsi="Times New Roman"/>
                <w:sz w:val="20"/>
                <w:szCs w:val="20"/>
              </w:rPr>
              <w:t xml:space="preserve">, руководители </w:t>
            </w:r>
            <w:proofErr w:type="spellStart"/>
            <w:proofErr w:type="gramStart"/>
            <w:r w:rsidR="00697BB0" w:rsidRPr="001A4A20">
              <w:rPr>
                <w:rFonts w:ascii="Times New Roman" w:hAnsi="Times New Roman"/>
                <w:sz w:val="20"/>
                <w:szCs w:val="20"/>
              </w:rPr>
              <w:t>образовате</w:t>
            </w:r>
            <w:r w:rsidR="00374CFE">
              <w:rPr>
                <w:rFonts w:ascii="Times New Roman" w:hAnsi="Times New Roman"/>
                <w:sz w:val="20"/>
                <w:szCs w:val="20"/>
              </w:rPr>
              <w:t>-</w:t>
            </w:r>
            <w:r w:rsidR="00697BB0" w:rsidRPr="001A4A20">
              <w:rPr>
                <w:rFonts w:ascii="Times New Roman" w:hAnsi="Times New Roman"/>
                <w:sz w:val="20"/>
                <w:szCs w:val="20"/>
              </w:rPr>
              <w:t>льных</w:t>
            </w:r>
            <w:proofErr w:type="spellEnd"/>
            <w:proofErr w:type="gramEnd"/>
            <w:r w:rsidR="00697BB0" w:rsidRPr="001A4A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97BB0" w:rsidRPr="001A4A20">
              <w:rPr>
                <w:rFonts w:ascii="Times New Roman" w:hAnsi="Times New Roman"/>
                <w:sz w:val="20"/>
                <w:szCs w:val="20"/>
              </w:rPr>
              <w:t>организа</w:t>
            </w:r>
            <w:r w:rsidR="001A4A20">
              <w:rPr>
                <w:rFonts w:ascii="Times New Roman" w:hAnsi="Times New Roman"/>
                <w:sz w:val="20"/>
                <w:szCs w:val="20"/>
              </w:rPr>
              <w:t>-</w:t>
            </w:r>
            <w:r w:rsidR="00697BB0" w:rsidRPr="001A4A20">
              <w:rPr>
                <w:rFonts w:ascii="Times New Roman" w:hAnsi="Times New Roman"/>
                <w:sz w:val="20"/>
                <w:szCs w:val="20"/>
              </w:rPr>
              <w:t>ций</w:t>
            </w:r>
            <w:proofErr w:type="spellEnd"/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118,1</w:t>
            </w:r>
          </w:p>
        </w:tc>
        <w:tc>
          <w:tcPr>
            <w:tcW w:w="850" w:type="dxa"/>
            <w:shd w:val="clear" w:color="auto" w:fill="auto"/>
          </w:tcPr>
          <w:p w:rsidR="00143368" w:rsidRPr="00A445B8" w:rsidRDefault="00143368" w:rsidP="002424BB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118,1</w:t>
            </w:r>
          </w:p>
        </w:tc>
        <w:tc>
          <w:tcPr>
            <w:tcW w:w="709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2231,7</w:t>
            </w:r>
          </w:p>
        </w:tc>
        <w:tc>
          <w:tcPr>
            <w:tcW w:w="850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43368" w:rsidRPr="00A445B8" w:rsidRDefault="00143368" w:rsidP="00E6794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2231,7</w:t>
            </w:r>
          </w:p>
        </w:tc>
        <w:tc>
          <w:tcPr>
            <w:tcW w:w="709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43368" w:rsidRPr="00A445B8" w:rsidRDefault="00143368" w:rsidP="002424BB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4877C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445B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Default="00143368" w:rsidP="00AB6EB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приобретение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видеорегистрато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-ров </w:t>
            </w:r>
          </w:p>
          <w:p w:rsidR="001A4A20" w:rsidRPr="008F36D2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8F36D2">
              <w:rPr>
                <w:rFonts w:ascii="Times New Roman" w:hAnsi="Times New Roman"/>
              </w:rPr>
              <w:t>2018 го</w:t>
            </w:r>
            <w:proofErr w:type="gramStart"/>
            <w:r w:rsidRPr="008F36D2">
              <w:rPr>
                <w:rFonts w:ascii="Times New Roman" w:hAnsi="Times New Roman"/>
              </w:rPr>
              <w:t>д-</w:t>
            </w:r>
            <w:proofErr w:type="gramEnd"/>
            <w:r w:rsidRPr="008F36D2">
              <w:rPr>
                <w:rFonts w:ascii="Times New Roman" w:hAnsi="Times New Roman"/>
              </w:rPr>
              <w:t xml:space="preserve">           МБОУ СОШ № 16</w:t>
            </w:r>
          </w:p>
          <w:p w:rsidR="001A4A20" w:rsidRPr="008F36D2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8F36D2">
              <w:rPr>
                <w:rFonts w:ascii="Times New Roman" w:hAnsi="Times New Roman"/>
              </w:rPr>
              <w:t xml:space="preserve">2019 год- </w:t>
            </w:r>
          </w:p>
          <w:p w:rsidR="001A4A20" w:rsidRPr="008F36D2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8F36D2">
              <w:rPr>
                <w:rFonts w:ascii="Times New Roman" w:hAnsi="Times New Roman"/>
              </w:rPr>
              <w:t>МАОУ № 20,</w:t>
            </w:r>
          </w:p>
          <w:p w:rsidR="001A4A20" w:rsidRPr="008F36D2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8F36D2">
              <w:rPr>
                <w:rFonts w:ascii="Times New Roman" w:hAnsi="Times New Roman"/>
              </w:rPr>
              <w:t>МБОУ СОШ №1,</w:t>
            </w:r>
          </w:p>
          <w:p w:rsidR="001A4A20" w:rsidRPr="008F36D2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8F36D2">
              <w:rPr>
                <w:rFonts w:ascii="Times New Roman" w:hAnsi="Times New Roman"/>
              </w:rPr>
              <w:t>МБОУГ № 4,</w:t>
            </w:r>
          </w:p>
          <w:p w:rsidR="001A4A20" w:rsidRPr="008F36D2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8F36D2">
              <w:rPr>
                <w:rFonts w:ascii="Times New Roman" w:hAnsi="Times New Roman"/>
              </w:rPr>
              <w:t>МБОУ СОШ № 14,</w:t>
            </w:r>
          </w:p>
          <w:p w:rsidR="001A4A20" w:rsidRPr="008F36D2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8F36D2">
              <w:rPr>
                <w:rFonts w:ascii="Times New Roman" w:hAnsi="Times New Roman"/>
              </w:rPr>
              <w:t>МБОУ ООШ № 15,</w:t>
            </w:r>
          </w:p>
          <w:p w:rsidR="001A4A20" w:rsidRPr="008F36D2" w:rsidRDefault="001A4A20" w:rsidP="001A4A20">
            <w:pPr>
              <w:spacing w:after="0" w:line="216" w:lineRule="auto"/>
              <w:rPr>
                <w:rFonts w:ascii="Times New Roman" w:hAnsi="Times New Roman"/>
              </w:rPr>
            </w:pPr>
            <w:r w:rsidRPr="008F36D2">
              <w:rPr>
                <w:rFonts w:ascii="Times New Roman" w:hAnsi="Times New Roman"/>
              </w:rPr>
              <w:t>МБОУ СОШ № 22</w:t>
            </w:r>
          </w:p>
          <w:p w:rsidR="001A4A20" w:rsidRPr="00A445B8" w:rsidRDefault="001A4A20" w:rsidP="00AB6EB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654A3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9067D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B6EB9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B9">
              <w:rPr>
                <w:rFonts w:ascii="Times New Roman" w:hAnsi="Times New Roman"/>
                <w:sz w:val="20"/>
                <w:szCs w:val="20"/>
              </w:rPr>
              <w:t>148,5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4D74" w:rsidRDefault="00DF4D74" w:rsidP="00FF54DF">
            <w:pPr>
              <w:spacing w:after="0" w:line="216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F4D74" w:rsidRPr="00DF4D74" w:rsidRDefault="00DF4D74" w:rsidP="001A4A20">
            <w:pPr>
              <w:spacing w:after="0"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60674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9067D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Pr="00A445B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148,5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4877C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445B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Default="00143368" w:rsidP="00697BB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 xml:space="preserve">Обеспечение домофонами </w:t>
            </w:r>
            <w:r w:rsidR="00697BB0">
              <w:rPr>
                <w:rFonts w:ascii="Times New Roman" w:hAnsi="Times New Roman"/>
                <w:sz w:val="24"/>
                <w:szCs w:val="24"/>
              </w:rPr>
              <w:t>образовательных организаций</w:t>
            </w:r>
          </w:p>
          <w:p w:rsidR="008F36D2" w:rsidRPr="008F36D2" w:rsidRDefault="008F36D2" w:rsidP="00697BB0">
            <w:pPr>
              <w:spacing w:after="0" w:line="216" w:lineRule="auto"/>
              <w:rPr>
                <w:rFonts w:ascii="Times New Roman" w:hAnsi="Times New Roman"/>
              </w:rPr>
            </w:pPr>
            <w:r w:rsidRPr="008F36D2">
              <w:rPr>
                <w:rFonts w:ascii="Times New Roman" w:hAnsi="Times New Roman"/>
              </w:rPr>
              <w:t xml:space="preserve">2018 год </w:t>
            </w:r>
            <w:proofErr w:type="gramStart"/>
            <w:r w:rsidRPr="008F36D2">
              <w:rPr>
                <w:rFonts w:ascii="Times New Roman" w:hAnsi="Times New Roman"/>
              </w:rPr>
              <w:t>-М</w:t>
            </w:r>
            <w:proofErr w:type="gramEnd"/>
            <w:r w:rsidRPr="008F36D2">
              <w:rPr>
                <w:rFonts w:ascii="Times New Roman" w:hAnsi="Times New Roman"/>
              </w:rPr>
              <w:t xml:space="preserve">БДОУ детский сад № 3 поселка Мостовского, 2019 год-МДОУ детский сад №16 </w:t>
            </w:r>
            <w:proofErr w:type="spellStart"/>
            <w:r w:rsidRPr="008F36D2">
              <w:rPr>
                <w:rFonts w:ascii="Times New Roman" w:hAnsi="Times New Roman"/>
              </w:rPr>
              <w:t>Губская</w:t>
            </w:r>
            <w:proofErr w:type="spellEnd"/>
            <w:r w:rsidRPr="008F36D2">
              <w:rPr>
                <w:rFonts w:ascii="Times New Roman" w:hAnsi="Times New Roman"/>
              </w:rPr>
              <w:t xml:space="preserve">, МДОУ детский сад №22 Ярославская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59094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  <w:r w:rsidRPr="00A445B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2424BB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697BB0" w:rsidRDefault="00143368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59094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59094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2424BB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2424BB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2424BB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143368" w:rsidRPr="00A445B8" w:rsidRDefault="00143368" w:rsidP="00740BB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2424BB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 w:val="restart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445B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43368" w:rsidRDefault="00143368" w:rsidP="00332F2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 xml:space="preserve">Проведение проверки достоверности определения сметной стоимости, </w:t>
            </w:r>
            <w:r w:rsidRPr="00A445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услуги по выполнению проектно-сметной документации объектов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  <w:p w:rsidR="008F36D2" w:rsidRPr="00A445B8" w:rsidRDefault="00143368" w:rsidP="00374CF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«Капитальный ремонт ограждения территории МДОУ №16 </w:t>
            </w:r>
            <w:r w:rsidR="00491FE6">
              <w:rPr>
                <w:rFonts w:ascii="Times New Roman" w:hAnsi="Times New Roman"/>
                <w:sz w:val="24"/>
                <w:szCs w:val="24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50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51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43368" w:rsidRPr="007561E2" w:rsidRDefault="00143368" w:rsidP="00090B8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DF4D74" w:rsidRDefault="00DF4D74" w:rsidP="00FF54DF">
            <w:pPr>
              <w:spacing w:after="0" w:line="216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143368" w:rsidRPr="00DF4D74" w:rsidRDefault="00143368" w:rsidP="00FF54DF">
            <w:pPr>
              <w:spacing w:after="0"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43368" w:rsidRPr="00A445B8" w:rsidRDefault="00143368" w:rsidP="0059094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50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51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368" w:rsidRPr="007561E2" w:rsidRDefault="00143368" w:rsidP="00090B8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43368" w:rsidRPr="007561E2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43368" w:rsidRPr="007561E2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368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43368" w:rsidRPr="00A445B8" w:rsidRDefault="00143368" w:rsidP="00A7080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43368" w:rsidRPr="007561E2" w:rsidRDefault="00143368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368" w:rsidRPr="00A445B8" w:rsidRDefault="00143368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A445B8" w:rsidTr="000E2923">
        <w:trPr>
          <w:trHeight w:val="145"/>
        </w:trPr>
        <w:tc>
          <w:tcPr>
            <w:tcW w:w="10066" w:type="dxa"/>
            <w:gridSpan w:val="11"/>
            <w:shd w:val="clear" w:color="auto" w:fill="auto"/>
          </w:tcPr>
          <w:p w:rsidR="00477D4D" w:rsidRPr="00A445B8" w:rsidRDefault="00AD1BBC" w:rsidP="00AD1BB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5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77D4D" w:rsidRPr="00A445B8">
              <w:rPr>
                <w:rFonts w:ascii="Times New Roman" w:hAnsi="Times New Roman"/>
                <w:b/>
                <w:sz w:val="24"/>
                <w:szCs w:val="24"/>
              </w:rPr>
              <w:t>. 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477D4D" w:rsidRPr="00A445B8" w:rsidRDefault="00477D4D" w:rsidP="00FF54DF">
            <w:pPr>
              <w:spacing w:after="0" w:line="240" w:lineRule="auto"/>
            </w:pPr>
          </w:p>
        </w:tc>
        <w:tc>
          <w:tcPr>
            <w:tcW w:w="710" w:type="dxa"/>
          </w:tcPr>
          <w:p w:rsidR="00477D4D" w:rsidRPr="00A445B8" w:rsidRDefault="00477D4D" w:rsidP="00FF54DF">
            <w:pPr>
              <w:spacing w:after="0" w:line="240" w:lineRule="auto"/>
            </w:pPr>
          </w:p>
        </w:tc>
        <w:tc>
          <w:tcPr>
            <w:tcW w:w="710" w:type="dxa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 w:rsidRPr="00A445B8"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710" w:type="dxa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77D4D" w:rsidRPr="00A445B8" w:rsidTr="000E2923">
        <w:trPr>
          <w:gridAfter w:val="6"/>
          <w:wAfter w:w="4680" w:type="dxa"/>
          <w:trHeight w:val="329"/>
        </w:trPr>
        <w:tc>
          <w:tcPr>
            <w:tcW w:w="567" w:type="dxa"/>
            <w:vMerge w:val="restart"/>
            <w:shd w:val="clear" w:color="auto" w:fill="auto"/>
          </w:tcPr>
          <w:p w:rsidR="00477D4D" w:rsidRPr="00A445B8" w:rsidRDefault="0066426B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993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77D4D" w:rsidRPr="00A445B8" w:rsidRDefault="00D874A3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</w:t>
            </w:r>
            <w:r w:rsidR="00477D4D" w:rsidRPr="00A445B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851" w:type="dxa"/>
            <w:shd w:val="clear" w:color="auto" w:fill="auto"/>
          </w:tcPr>
          <w:p w:rsidR="00477D4D" w:rsidRPr="00A445B8" w:rsidRDefault="0068271E" w:rsidP="0068271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09" w:type="dxa"/>
            <w:shd w:val="clear" w:color="auto" w:fill="auto"/>
          </w:tcPr>
          <w:p w:rsidR="00477D4D" w:rsidRPr="00975BEA" w:rsidRDefault="00975BEA" w:rsidP="00975BEA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5BEA">
              <w:rPr>
                <w:rFonts w:ascii="Times New Roman" w:hAnsi="Times New Roman"/>
                <w:sz w:val="20"/>
                <w:szCs w:val="20"/>
              </w:rPr>
              <w:t>168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5BE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445B8"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 w:rsidRPr="00A445B8"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 w:rsidRPr="00A445B8">
              <w:rPr>
                <w:rFonts w:ascii="Times New Roman" w:hAnsi="Times New Roman"/>
                <w:sz w:val="24"/>
                <w:szCs w:val="24"/>
              </w:rPr>
              <w:t>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</w:t>
            </w:r>
            <w:r w:rsidR="002B7E5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-</w:t>
            </w:r>
            <w:r w:rsidRPr="00A445B8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ний</w:t>
            </w:r>
          </w:p>
        </w:tc>
      </w:tr>
      <w:tr w:rsidR="00477D4D" w:rsidRPr="00A445B8" w:rsidTr="000E2923">
        <w:trPr>
          <w:gridAfter w:val="6"/>
          <w:wAfter w:w="4680" w:type="dxa"/>
          <w:trHeight w:val="347"/>
        </w:trPr>
        <w:tc>
          <w:tcPr>
            <w:tcW w:w="567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77D4D" w:rsidRPr="00A445B8" w:rsidRDefault="00D874A3" w:rsidP="0068271E">
            <w:pPr>
              <w:spacing w:after="0" w:line="216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</w:t>
            </w:r>
            <w:r w:rsidR="00477D4D" w:rsidRPr="00A445B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851" w:type="dxa"/>
            <w:shd w:val="clear" w:color="auto" w:fill="auto"/>
          </w:tcPr>
          <w:p w:rsidR="00477D4D" w:rsidRPr="00A445B8" w:rsidRDefault="0068271E" w:rsidP="0068271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09" w:type="dxa"/>
            <w:shd w:val="clear" w:color="auto" w:fill="auto"/>
          </w:tcPr>
          <w:p w:rsidR="00477D4D" w:rsidRPr="00975BEA" w:rsidRDefault="00975BEA" w:rsidP="00975BEA">
            <w:pPr>
              <w:spacing w:after="0" w:line="216" w:lineRule="auto"/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5BEA">
              <w:rPr>
                <w:rFonts w:ascii="Times New Roman" w:hAnsi="Times New Roman"/>
                <w:sz w:val="20"/>
                <w:szCs w:val="20"/>
              </w:rPr>
              <w:t>168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5BE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A445B8" w:rsidTr="000E2923">
        <w:trPr>
          <w:gridAfter w:val="6"/>
          <w:wAfter w:w="4680" w:type="dxa"/>
          <w:trHeight w:val="519"/>
        </w:trPr>
        <w:tc>
          <w:tcPr>
            <w:tcW w:w="567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77D4D" w:rsidRPr="00A445B8" w:rsidRDefault="00477D4D" w:rsidP="00FF54DF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A445B8" w:rsidTr="000E2923">
        <w:trPr>
          <w:gridAfter w:val="6"/>
          <w:wAfter w:w="4680" w:type="dxa"/>
          <w:trHeight w:val="755"/>
        </w:trPr>
        <w:tc>
          <w:tcPr>
            <w:tcW w:w="567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77D4D" w:rsidRPr="00A445B8" w:rsidRDefault="00477D4D" w:rsidP="00FF54DF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A445B8" w:rsidTr="000E2923">
        <w:trPr>
          <w:gridAfter w:val="6"/>
          <w:wAfter w:w="4680" w:type="dxa"/>
          <w:trHeight w:val="987"/>
        </w:trPr>
        <w:tc>
          <w:tcPr>
            <w:tcW w:w="567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77D4D" w:rsidRPr="00A445B8" w:rsidRDefault="00477D4D" w:rsidP="00FF54DF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AD2" w:rsidRPr="00A445B8" w:rsidTr="000E2923">
        <w:trPr>
          <w:trHeight w:val="145"/>
        </w:trPr>
        <w:tc>
          <w:tcPr>
            <w:tcW w:w="10066" w:type="dxa"/>
            <w:gridSpan w:val="11"/>
            <w:shd w:val="clear" w:color="auto" w:fill="auto"/>
          </w:tcPr>
          <w:p w:rsidR="005A3AD2" w:rsidRPr="00A445B8" w:rsidRDefault="00AD1BBC" w:rsidP="00AD1BB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5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A3AD2" w:rsidRPr="00A445B8">
              <w:rPr>
                <w:rFonts w:ascii="Times New Roman" w:hAnsi="Times New Roman"/>
                <w:b/>
                <w:sz w:val="24"/>
                <w:szCs w:val="24"/>
              </w:rPr>
              <w:t xml:space="preserve">. Профилактика, предупреждение и оперативное раскрытие правонарушений на объектах с массовым пребыванием людей 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D34F54" w:rsidRPr="00A445B8" w:rsidRDefault="00D34F54" w:rsidP="00E029D5">
            <w:pPr>
              <w:spacing w:after="0" w:line="240" w:lineRule="auto"/>
            </w:pPr>
          </w:p>
        </w:tc>
        <w:tc>
          <w:tcPr>
            <w:tcW w:w="710" w:type="dxa"/>
          </w:tcPr>
          <w:p w:rsidR="005A3AD2" w:rsidRPr="00A445B8" w:rsidRDefault="005A3AD2" w:rsidP="00E029D5">
            <w:pPr>
              <w:spacing w:after="0" w:line="240" w:lineRule="auto"/>
            </w:pPr>
          </w:p>
        </w:tc>
        <w:tc>
          <w:tcPr>
            <w:tcW w:w="710" w:type="dxa"/>
          </w:tcPr>
          <w:p w:rsidR="005A3AD2" w:rsidRPr="00A445B8" w:rsidRDefault="005A3AD2" w:rsidP="00E029D5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 w:rsidRPr="00A445B8"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710" w:type="dxa"/>
          </w:tcPr>
          <w:p w:rsidR="005A3AD2" w:rsidRPr="00A445B8" w:rsidRDefault="005A3AD2" w:rsidP="00E029D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5A3AD2" w:rsidRPr="00A445B8" w:rsidRDefault="005A3AD2" w:rsidP="00E029D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5A3AD2" w:rsidRPr="00A445B8" w:rsidRDefault="005A3AD2" w:rsidP="00E029D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77D4D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 w:val="restart"/>
            <w:shd w:val="clear" w:color="auto" w:fill="auto"/>
          </w:tcPr>
          <w:p w:rsidR="00477D4D" w:rsidRPr="00A445B8" w:rsidRDefault="0066426B" w:rsidP="006642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77D4D" w:rsidRPr="00A445B8" w:rsidRDefault="00C75B31" w:rsidP="00CC68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Обеспечение объекта  ММПЛ – здания администрации МО Мостовский район системами видеонаблюдения, оповещения, приобретение, монтаж, оборудование и т.п.</w:t>
            </w:r>
          </w:p>
        </w:tc>
        <w:tc>
          <w:tcPr>
            <w:tcW w:w="993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7D4D" w:rsidRPr="00A445B8" w:rsidRDefault="00D874A3" w:rsidP="00E71CB8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7D4D" w:rsidRPr="00A445B8" w:rsidRDefault="00D874A3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</w:tcPr>
          <w:p w:rsidR="00477D4D" w:rsidRPr="00A445B8" w:rsidRDefault="00153E4A" w:rsidP="00153E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445B8"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 w:rsidRPr="00A445B8"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 w:rsidRPr="00A445B8">
              <w:rPr>
                <w:rFonts w:ascii="Times New Roman" w:hAnsi="Times New Roman"/>
                <w:sz w:val="24"/>
                <w:szCs w:val="24"/>
              </w:rPr>
              <w:t>, предупреждение и оперативное раскрытие правонарушений на территории ММПЛ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725DD" w:rsidRPr="00A445B8" w:rsidRDefault="00254DC6" w:rsidP="004F4A6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Мостовс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477D4D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7D4D" w:rsidRPr="00A445B8" w:rsidRDefault="00D874A3" w:rsidP="004B5916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7D4D" w:rsidRPr="00A445B8" w:rsidRDefault="00D874A3" w:rsidP="004B5916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4D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77D4D" w:rsidRPr="00A445B8" w:rsidRDefault="00477D4D" w:rsidP="005C62B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B5127" w:rsidRPr="00A445B8" w:rsidRDefault="007B5127" w:rsidP="00FF54D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7D4D" w:rsidRPr="00A445B8" w:rsidRDefault="00477D4D" w:rsidP="00FF54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4F54" w:rsidRPr="00A445B8" w:rsidTr="000E2923">
        <w:trPr>
          <w:gridAfter w:val="6"/>
          <w:wAfter w:w="4680" w:type="dxa"/>
          <w:trHeight w:val="252"/>
        </w:trPr>
        <w:tc>
          <w:tcPr>
            <w:tcW w:w="10066" w:type="dxa"/>
            <w:gridSpan w:val="11"/>
            <w:shd w:val="clear" w:color="auto" w:fill="auto"/>
          </w:tcPr>
          <w:p w:rsidR="00D34F54" w:rsidRPr="00A445B8" w:rsidRDefault="00D34F54" w:rsidP="00D146F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445B8">
              <w:rPr>
                <w:rFonts w:ascii="Times New Roman" w:hAnsi="Times New Roman"/>
                <w:b/>
                <w:sz w:val="24"/>
                <w:szCs w:val="24"/>
              </w:rPr>
              <w:t xml:space="preserve">.Профилактика, предупреждение и оперативное раскрытие правонарушений </w:t>
            </w:r>
          </w:p>
          <w:p w:rsidR="00D34F54" w:rsidRPr="00A445B8" w:rsidRDefault="00D34F54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b/>
                <w:sz w:val="24"/>
                <w:szCs w:val="24"/>
              </w:rPr>
              <w:t xml:space="preserve">на объектах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культуры</w:t>
            </w:r>
          </w:p>
        </w:tc>
      </w:tr>
      <w:tr w:rsidR="005C62BC" w:rsidRPr="00A445B8" w:rsidTr="000E2923">
        <w:trPr>
          <w:gridAfter w:val="6"/>
          <w:wAfter w:w="4680" w:type="dxa"/>
          <w:trHeight w:val="382"/>
        </w:trPr>
        <w:tc>
          <w:tcPr>
            <w:tcW w:w="567" w:type="dxa"/>
            <w:vMerge w:val="restart"/>
            <w:shd w:val="clear" w:color="auto" w:fill="auto"/>
          </w:tcPr>
          <w:p w:rsidR="005C62BC" w:rsidRPr="00A445B8" w:rsidRDefault="005C62BC" w:rsidP="006642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сферы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культуры</w:t>
            </w:r>
            <w:r w:rsidRPr="00A445B8">
              <w:rPr>
                <w:rFonts w:ascii="Times New Roman" w:hAnsi="Times New Roman"/>
                <w:sz w:val="24"/>
                <w:szCs w:val="24"/>
              </w:rPr>
              <w:t xml:space="preserve"> системами видеонаблюдения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BC" w:rsidRPr="00D874A3" w:rsidRDefault="005C62BC" w:rsidP="005C62B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A445B8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BC" w:rsidRPr="00D874A3" w:rsidRDefault="005C62BC" w:rsidP="00D874A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99,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BC" w:rsidRPr="00D874A3" w:rsidRDefault="005C62BC" w:rsidP="00D874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99,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C62BC" w:rsidRPr="00A445B8" w:rsidRDefault="005C62BC" w:rsidP="0048502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445B8"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 w:rsidRPr="00A445B8"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 w:rsidRPr="00A445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445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предупреждение и оперативное раскрытие правонарушений на </w:t>
            </w:r>
            <w:r>
              <w:rPr>
                <w:rFonts w:ascii="Times New Roman" w:hAnsi="Times New Roman"/>
                <w:sz w:val="24"/>
                <w:szCs w:val="24"/>
              </w:rPr>
              <w:t>объектах культуры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C62BC" w:rsidRPr="00A445B8" w:rsidRDefault="005C62BC" w:rsidP="00B235F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 культуры</w:t>
            </w:r>
          </w:p>
        </w:tc>
      </w:tr>
      <w:tr w:rsidR="005C62BC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местны</w:t>
            </w:r>
            <w:r w:rsidRPr="00A445B8">
              <w:rPr>
                <w:rFonts w:ascii="Times New Roman" w:hAnsi="Times New Roman"/>
                <w:sz w:val="24"/>
                <w:szCs w:val="24"/>
              </w:rPr>
              <w:lastRenderedPageBreak/>
              <w:t>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lastRenderedPageBreak/>
              <w:t>99,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99,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C62BC" w:rsidRPr="00A445B8" w:rsidRDefault="005C62BC" w:rsidP="00D874A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2BC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2BC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2BC" w:rsidRPr="00A445B8" w:rsidTr="000E2923">
        <w:trPr>
          <w:gridAfter w:val="6"/>
          <w:wAfter w:w="4680" w:type="dxa"/>
          <w:trHeight w:val="70"/>
        </w:trPr>
        <w:tc>
          <w:tcPr>
            <w:tcW w:w="567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2BC" w:rsidRPr="00A445B8" w:rsidTr="000E2923">
        <w:trPr>
          <w:gridAfter w:val="6"/>
          <w:wAfter w:w="4680" w:type="dxa"/>
          <w:trHeight w:val="212"/>
        </w:trPr>
        <w:tc>
          <w:tcPr>
            <w:tcW w:w="567" w:type="dxa"/>
            <w:vMerge w:val="restart"/>
            <w:shd w:val="clear" w:color="auto" w:fill="auto"/>
          </w:tcPr>
          <w:p w:rsidR="005C62BC" w:rsidRPr="00A445B8" w:rsidRDefault="005C62BC" w:rsidP="006642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C62BC" w:rsidRPr="00F64519" w:rsidRDefault="005C62BC" w:rsidP="00D14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519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F64519">
              <w:rPr>
                <w:rFonts w:ascii="Times New Roman" w:hAnsi="Times New Roman"/>
                <w:sz w:val="24"/>
                <w:szCs w:val="24"/>
              </w:rPr>
              <w:t xml:space="preserve"> экстренного оповещения об угрозе возникновения или о возникновении чрезвычайной ситуации </w:t>
            </w:r>
          </w:p>
        </w:tc>
        <w:tc>
          <w:tcPr>
            <w:tcW w:w="993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A445B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A445B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2BC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A445B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A445B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2BC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2BC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2BC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5C62BC" w:rsidRPr="00A445B8" w:rsidRDefault="005C62BC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8CF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 w:val="restart"/>
            <w:shd w:val="clear" w:color="auto" w:fill="auto"/>
          </w:tcPr>
          <w:p w:rsidR="00DB58CF" w:rsidRPr="00A445B8" w:rsidRDefault="0066426B" w:rsidP="006642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DB58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B58CF" w:rsidRPr="00F64519" w:rsidRDefault="00DB58CF" w:rsidP="00D14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519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F645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охранного освещения</w:t>
            </w:r>
          </w:p>
          <w:p w:rsidR="00DB58CF" w:rsidRPr="00F64519" w:rsidRDefault="00DB58CF" w:rsidP="00D14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  <w:r w:rsidRPr="00A445B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  <w:r w:rsidRPr="00A445B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8CF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  <w:r w:rsidRPr="00A445B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  <w:r w:rsidRPr="00A445B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8CF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8CF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8CF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8CF" w:rsidRPr="00A445B8" w:rsidRDefault="00DB58CF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82B" w:rsidRPr="00F45ADD" w:rsidTr="000E2923">
        <w:trPr>
          <w:gridAfter w:val="6"/>
          <w:wAfter w:w="4680" w:type="dxa"/>
          <w:trHeight w:val="242"/>
        </w:trPr>
        <w:tc>
          <w:tcPr>
            <w:tcW w:w="10066" w:type="dxa"/>
            <w:gridSpan w:val="11"/>
            <w:shd w:val="clear" w:color="auto" w:fill="auto"/>
            <w:vAlign w:val="center"/>
          </w:tcPr>
          <w:p w:rsidR="0061582B" w:rsidRPr="00F45ADD" w:rsidRDefault="0061582B" w:rsidP="00EC113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ADD">
              <w:rPr>
                <w:rFonts w:ascii="Times New Roman" w:hAnsi="Times New Roman"/>
                <w:b/>
                <w:sz w:val="24"/>
                <w:szCs w:val="24"/>
              </w:rPr>
              <w:t>5. Профилактика, предупреждение и оперативное раскрытие правонарушений на спортивных объектах</w:t>
            </w:r>
          </w:p>
        </w:tc>
      </w:tr>
      <w:tr w:rsidR="00A71DE3" w:rsidRPr="00F45ADD" w:rsidTr="000E2923">
        <w:trPr>
          <w:gridAfter w:val="6"/>
          <w:wAfter w:w="4680" w:type="dxa"/>
          <w:trHeight w:val="263"/>
        </w:trPr>
        <w:tc>
          <w:tcPr>
            <w:tcW w:w="567" w:type="dxa"/>
            <w:vMerge w:val="restart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117</w:t>
            </w:r>
            <w:r w:rsidR="00EC113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EC1135" w:rsidRDefault="00A71DE3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117</w:t>
            </w:r>
            <w:r w:rsidR="00EC113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</w:tcPr>
          <w:p w:rsidR="00A71DE3" w:rsidRPr="00F45ADD" w:rsidRDefault="00A71DE3" w:rsidP="00F3271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45ADD"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 w:rsidRPr="00F45ADD"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 w:rsidRPr="00F45ADD">
              <w:rPr>
                <w:rFonts w:ascii="Times New Roman" w:hAnsi="Times New Roman"/>
                <w:sz w:val="24"/>
                <w:szCs w:val="24"/>
              </w:rPr>
              <w:t xml:space="preserve">, предупреждение и оперативное раскрытие </w:t>
            </w:r>
            <w:r w:rsidRPr="00F45ADD">
              <w:rPr>
                <w:rFonts w:ascii="Times New Roman" w:hAnsi="Times New Roman"/>
                <w:sz w:val="24"/>
                <w:szCs w:val="24"/>
              </w:rPr>
              <w:lastRenderedPageBreak/>
              <w:t>правонарушений на спортивных объектах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1DE3" w:rsidRPr="00F45ADD" w:rsidRDefault="00A71DE3" w:rsidP="00F32719">
            <w:pPr>
              <w:spacing w:line="216" w:lineRule="auto"/>
              <w:rPr>
                <w:rFonts w:ascii="Times New Roman" w:hAnsi="Times New Roman"/>
                <w:noProof/>
                <w:color w:val="000000"/>
              </w:rPr>
            </w:pPr>
            <w:r w:rsidRPr="00F45ADD">
              <w:rPr>
                <w:rFonts w:ascii="Times New Roman" w:hAnsi="Times New Roman"/>
                <w:noProof/>
                <w:color w:val="000000"/>
              </w:rPr>
              <w:lastRenderedPageBreak/>
              <w:t>Отдел по физичес-кой культуре и спорту</w:t>
            </w:r>
          </w:p>
          <w:p w:rsidR="00A71DE3" w:rsidRPr="00F45ADD" w:rsidRDefault="00A71DE3" w:rsidP="00D146F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117,</w:t>
            </w:r>
            <w:r w:rsidR="00EC113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117</w:t>
            </w:r>
            <w:r w:rsidR="00EC113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краево</w:t>
            </w:r>
            <w:r w:rsidRPr="00F45ADD">
              <w:rPr>
                <w:rFonts w:ascii="Times New Roman" w:hAnsi="Times New Roman"/>
                <w:sz w:val="24"/>
                <w:szCs w:val="24"/>
              </w:rPr>
              <w:lastRenderedPageBreak/>
              <w:t>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263"/>
        </w:trPr>
        <w:tc>
          <w:tcPr>
            <w:tcW w:w="567" w:type="dxa"/>
            <w:vMerge w:val="restart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5C4DE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D146F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263"/>
        </w:trPr>
        <w:tc>
          <w:tcPr>
            <w:tcW w:w="567" w:type="dxa"/>
            <w:vMerge w:val="restart"/>
            <w:shd w:val="clear" w:color="auto" w:fill="auto"/>
          </w:tcPr>
          <w:p w:rsidR="00A71DE3" w:rsidRPr="00F45ADD" w:rsidRDefault="00A71DE3" w:rsidP="0043620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71DE3" w:rsidRPr="00F45ADD" w:rsidRDefault="00A71DE3" w:rsidP="00356731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на объектах спорта системы наружного освещения 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B8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263"/>
        </w:trPr>
        <w:tc>
          <w:tcPr>
            <w:tcW w:w="567" w:type="dxa"/>
            <w:vMerge w:val="restart"/>
            <w:shd w:val="clear" w:color="auto" w:fill="auto"/>
          </w:tcPr>
          <w:p w:rsidR="00A71DE3" w:rsidRPr="00F45ADD" w:rsidRDefault="00A71DE3" w:rsidP="0043620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71DE3" w:rsidRPr="00F45ADD" w:rsidRDefault="00A71DE3" w:rsidP="00C3699E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5ADD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стационарных (арочных) </w:t>
            </w:r>
            <w:proofErr w:type="spellStart"/>
            <w:r w:rsidRPr="00F45ADD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F45A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объектах спорта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140,4</w:t>
            </w: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140,4</w:t>
            </w: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B8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140,4</w:t>
            </w: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ADD">
              <w:rPr>
                <w:rFonts w:ascii="Times New Roman" w:hAnsi="Times New Roman"/>
                <w:sz w:val="20"/>
                <w:szCs w:val="20"/>
              </w:rPr>
              <w:t>140,4</w:t>
            </w: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F45ADD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федеральный бюдже</w:t>
            </w:r>
            <w:r w:rsidRPr="00F45ADD"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1DE3" w:rsidRPr="0067164B" w:rsidTr="000E2923">
        <w:trPr>
          <w:gridAfter w:val="6"/>
          <w:wAfter w:w="4680" w:type="dxa"/>
          <w:trHeight w:val="145"/>
        </w:trPr>
        <w:tc>
          <w:tcPr>
            <w:tcW w:w="567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AD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71DE3" w:rsidRPr="00F45ADD" w:rsidRDefault="00A71DE3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71DE3" w:rsidRPr="0067164B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1DE3" w:rsidRPr="0067164B" w:rsidRDefault="00A71DE3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E23" w:rsidRPr="00A445B8" w:rsidTr="000E2923">
        <w:trPr>
          <w:trHeight w:val="145"/>
        </w:trPr>
        <w:tc>
          <w:tcPr>
            <w:tcW w:w="10066" w:type="dxa"/>
            <w:gridSpan w:val="11"/>
            <w:shd w:val="clear" w:color="auto" w:fill="auto"/>
          </w:tcPr>
          <w:p w:rsidR="00596E23" w:rsidRPr="000A3F48" w:rsidRDefault="00596E23" w:rsidP="00596E2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F48">
              <w:rPr>
                <w:rFonts w:ascii="Times New Roman" w:hAnsi="Times New Roman"/>
                <w:b/>
                <w:sz w:val="24"/>
                <w:szCs w:val="24"/>
              </w:rPr>
              <w:t xml:space="preserve">6. </w:t>
            </w:r>
            <w:r w:rsidR="000A3F48" w:rsidRPr="000A3F48">
              <w:rPr>
                <w:rFonts w:ascii="Times New Roman" w:hAnsi="Times New Roman"/>
                <w:b/>
                <w:sz w:val="24"/>
                <w:szCs w:val="24"/>
              </w:rPr>
              <w:t>Информационно-пропагандистское сопровождение антитеррористической деятельности на территории Мостовского района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596E23" w:rsidRPr="00A445B8" w:rsidRDefault="00596E23" w:rsidP="00EC1135">
            <w:pPr>
              <w:spacing w:after="0" w:line="240" w:lineRule="auto"/>
            </w:pPr>
          </w:p>
        </w:tc>
        <w:tc>
          <w:tcPr>
            <w:tcW w:w="710" w:type="dxa"/>
          </w:tcPr>
          <w:p w:rsidR="00596E23" w:rsidRPr="00A445B8" w:rsidRDefault="00596E23" w:rsidP="00EC1135">
            <w:pPr>
              <w:spacing w:after="0" w:line="240" w:lineRule="auto"/>
            </w:pPr>
          </w:p>
        </w:tc>
        <w:tc>
          <w:tcPr>
            <w:tcW w:w="710" w:type="dxa"/>
          </w:tcPr>
          <w:p w:rsidR="00596E23" w:rsidRPr="00A445B8" w:rsidRDefault="00596E23" w:rsidP="00EC1135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 w:rsidRPr="00A445B8"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710" w:type="dxa"/>
          </w:tcPr>
          <w:p w:rsidR="00596E23" w:rsidRPr="00A445B8" w:rsidRDefault="00596E23" w:rsidP="00EC113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596E23" w:rsidRPr="00A445B8" w:rsidRDefault="00596E23" w:rsidP="00EC113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596E23" w:rsidRPr="00A445B8" w:rsidRDefault="00596E23" w:rsidP="00EC113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080E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 w:val="restart"/>
            <w:shd w:val="clear" w:color="auto" w:fill="auto"/>
          </w:tcPr>
          <w:p w:rsidR="00A7080E" w:rsidRPr="00A445B8" w:rsidRDefault="00A7080E" w:rsidP="0015760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7080E" w:rsidRPr="00D6176C" w:rsidRDefault="00CC7895" w:rsidP="00CC7895">
            <w:pPr>
              <w:pStyle w:val="af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п</w:t>
            </w:r>
            <w:r w:rsidR="00A7080E" w:rsidRPr="00A7080E">
              <w:rPr>
                <w:rFonts w:ascii="Times New Roman" w:hAnsi="Times New Roman"/>
                <w:sz w:val="24"/>
                <w:szCs w:val="24"/>
              </w:rPr>
              <w:t>риобретение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печатной продукции</w:t>
            </w:r>
            <w:r w:rsidR="00A7080E" w:rsidRPr="00A708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листовок,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буклетов, </w:t>
            </w:r>
            <w:r w:rsidR="001B5734">
              <w:rPr>
                <w:rFonts w:ascii="Times New Roman" w:hAnsi="Times New Roman"/>
                <w:sz w:val="24"/>
                <w:szCs w:val="24"/>
              </w:rPr>
              <w:t xml:space="preserve">брошюр,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растяжек и </w:t>
            </w:r>
            <w:r w:rsidR="00A7080E" w:rsidRPr="00A7080E">
              <w:rPr>
                <w:rFonts w:ascii="Times New Roman" w:hAnsi="Times New Roman"/>
                <w:sz w:val="24"/>
                <w:szCs w:val="24"/>
              </w:rPr>
              <w:t xml:space="preserve"> баннеров антитеррористической направленности</w:t>
            </w:r>
          </w:p>
        </w:tc>
        <w:tc>
          <w:tcPr>
            <w:tcW w:w="993" w:type="dxa"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7080E" w:rsidRPr="00A445B8" w:rsidRDefault="002B21C9" w:rsidP="00BA7D1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080E" w:rsidRPr="00A445B8" w:rsidRDefault="00A7080E" w:rsidP="00BA7D1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7080E" w:rsidRPr="00A445B8" w:rsidRDefault="00E45A0E" w:rsidP="00E45A0E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BA7D1E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080E" w:rsidRDefault="00013EDC" w:rsidP="001B573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</w:t>
            </w:r>
          </w:p>
          <w:p w:rsidR="00013EDC" w:rsidRDefault="00013EDC" w:rsidP="001B573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3EDC" w:rsidRPr="00A445B8" w:rsidRDefault="00013EDC" w:rsidP="001B573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7080E" w:rsidRDefault="00013EDC" w:rsidP="00013E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 администрации МО Мостовский район, отдел по делам молодежи</w:t>
            </w:r>
          </w:p>
          <w:p w:rsidR="00F12150" w:rsidRPr="00A445B8" w:rsidRDefault="00F12150" w:rsidP="00013ED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МО Мостовский район</w:t>
            </w:r>
          </w:p>
        </w:tc>
      </w:tr>
      <w:tr w:rsidR="00A7080E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7080E" w:rsidRPr="00A445B8" w:rsidRDefault="002B21C9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7080E" w:rsidRPr="00A445B8" w:rsidRDefault="00E45A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80E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80E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80E" w:rsidRPr="00A445B8" w:rsidTr="000E2923">
        <w:trPr>
          <w:gridAfter w:val="6"/>
          <w:wAfter w:w="4680" w:type="dxa"/>
          <w:trHeight w:val="252"/>
        </w:trPr>
        <w:tc>
          <w:tcPr>
            <w:tcW w:w="567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080E" w:rsidRPr="00A445B8" w:rsidRDefault="00A7080E" w:rsidP="002B21C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45A0E" w:rsidRPr="00A445B8" w:rsidRDefault="00E45A0E" w:rsidP="00EC113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080E" w:rsidRPr="00A445B8" w:rsidRDefault="00A7080E" w:rsidP="00EC113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80E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7080E" w:rsidRPr="00A445B8" w:rsidRDefault="002B21C9" w:rsidP="00A55A3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4 579,</w:t>
            </w:r>
            <w:r w:rsidR="00A55A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7080E" w:rsidRPr="00A445B8" w:rsidRDefault="00BA7D1E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335,</w:t>
            </w:r>
            <w:r w:rsidR="00A7080E" w:rsidRPr="00A445B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7080E" w:rsidRPr="00A445B8" w:rsidRDefault="002B21C9" w:rsidP="00A55A3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3 194,</w:t>
            </w:r>
            <w:r w:rsidR="00A55A3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7080E" w:rsidRPr="002340C0" w:rsidRDefault="00107C24" w:rsidP="00107C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B21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048,9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80E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080E" w:rsidRPr="00A445B8" w:rsidRDefault="00A7080E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080E" w:rsidRPr="00A445B8" w:rsidRDefault="002B21C9" w:rsidP="00A55A3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1 872,</w:t>
            </w:r>
            <w:r w:rsidR="00A55A3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7080E" w:rsidRPr="00A445B8" w:rsidRDefault="00A7080E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5B8">
              <w:rPr>
                <w:rFonts w:ascii="Times New Roman" w:hAnsi="Times New Roman"/>
                <w:sz w:val="20"/>
                <w:szCs w:val="20"/>
              </w:rPr>
              <w:t>335,5</w:t>
            </w:r>
          </w:p>
        </w:tc>
        <w:tc>
          <w:tcPr>
            <w:tcW w:w="851" w:type="dxa"/>
            <w:shd w:val="clear" w:color="auto" w:fill="auto"/>
          </w:tcPr>
          <w:p w:rsidR="00A7080E" w:rsidRPr="00A445B8" w:rsidRDefault="002B21C9" w:rsidP="00A55A3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  <w:r w:rsidR="00A55A37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A55A3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7080E" w:rsidRPr="00C55DAA" w:rsidRDefault="00107C24" w:rsidP="00956D8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B21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048,9</w:t>
            </w:r>
          </w:p>
        </w:tc>
        <w:tc>
          <w:tcPr>
            <w:tcW w:w="1418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80E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080E" w:rsidRPr="00A445B8" w:rsidRDefault="00A7080E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080E" w:rsidRPr="00A445B8" w:rsidRDefault="00A7080E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B21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706,7</w:t>
            </w:r>
          </w:p>
        </w:tc>
        <w:tc>
          <w:tcPr>
            <w:tcW w:w="850" w:type="dxa"/>
            <w:shd w:val="clear" w:color="auto" w:fill="auto"/>
          </w:tcPr>
          <w:p w:rsidR="00A7080E" w:rsidRPr="00A445B8" w:rsidRDefault="00A7080E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B21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706,7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80E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080E" w:rsidRPr="00A445B8" w:rsidRDefault="00A7080E" w:rsidP="00B816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080E" w:rsidRPr="00A445B8" w:rsidRDefault="00A7080E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080E" w:rsidRPr="00A445B8" w:rsidRDefault="00A7080E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80E" w:rsidRPr="00A445B8" w:rsidTr="000E2923">
        <w:trPr>
          <w:gridAfter w:val="6"/>
          <w:wAfter w:w="4680" w:type="dxa"/>
          <w:trHeight w:val="225"/>
        </w:trPr>
        <w:tc>
          <w:tcPr>
            <w:tcW w:w="567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7080E" w:rsidRDefault="00A7080E" w:rsidP="00FE519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080E" w:rsidRPr="003123A3" w:rsidRDefault="00A7080E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080E" w:rsidRPr="003123A3" w:rsidRDefault="00A7080E" w:rsidP="00B816E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080E" w:rsidRPr="00A445B8" w:rsidRDefault="00A7080E" w:rsidP="00D146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3D33" w:rsidRDefault="000F3D33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BD4941" w:rsidRDefault="00BD4941" w:rsidP="00BD494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E75D67" w:rsidRDefault="00E75D67" w:rsidP="00BD494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BD4941" w:rsidRPr="00A445B8" w:rsidRDefault="00BD4941" w:rsidP="00BD4941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A445B8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Финансирование подпрограммы предполагается осуществлять за счет средств бюджета муниципального образования Мостовский район </w:t>
      </w:r>
      <w:r w:rsidR="002B21C9">
        <w:rPr>
          <w:rFonts w:ascii="Times New Roman" w:hAnsi="Times New Roman"/>
          <w:color w:val="111111"/>
          <w:sz w:val="28"/>
          <w:szCs w:val="28"/>
          <w:lang w:eastAsia="ru-RU"/>
        </w:rPr>
        <w:t>1 872,</w:t>
      </w:r>
      <w:r w:rsidR="00A55A37">
        <w:rPr>
          <w:rFonts w:ascii="Times New Roman" w:hAnsi="Times New Roman"/>
          <w:color w:val="111111"/>
          <w:sz w:val="28"/>
          <w:szCs w:val="28"/>
          <w:lang w:eastAsia="ru-RU"/>
        </w:rPr>
        <w:t>3</w:t>
      </w:r>
      <w:r w:rsidRPr="00A445B8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тысяч рублей, </w:t>
      </w:r>
      <w:r w:rsidR="004F6402" w:rsidRPr="00A445B8">
        <w:rPr>
          <w:rFonts w:ascii="Times New Roman" w:hAnsi="Times New Roman"/>
          <w:color w:val="111111"/>
          <w:sz w:val="28"/>
          <w:szCs w:val="28"/>
          <w:lang w:eastAsia="ru-RU"/>
        </w:rPr>
        <w:t>2</w:t>
      </w:r>
      <w:r w:rsidR="002B21C9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="005145E7">
        <w:rPr>
          <w:rFonts w:ascii="Times New Roman" w:hAnsi="Times New Roman"/>
          <w:color w:val="111111"/>
          <w:sz w:val="28"/>
          <w:szCs w:val="28"/>
          <w:lang w:eastAsia="ru-RU"/>
        </w:rPr>
        <w:t>7</w:t>
      </w:r>
      <w:r w:rsidR="004F6402" w:rsidRPr="00A445B8">
        <w:rPr>
          <w:rFonts w:ascii="Times New Roman" w:hAnsi="Times New Roman"/>
          <w:color w:val="111111"/>
          <w:sz w:val="28"/>
          <w:szCs w:val="28"/>
          <w:lang w:eastAsia="ru-RU"/>
        </w:rPr>
        <w:t>06,7</w:t>
      </w:r>
      <w:r w:rsidRPr="00A445B8">
        <w:rPr>
          <w:rFonts w:ascii="Times New Roman" w:hAnsi="Times New Roman"/>
          <w:noProof/>
          <w:color w:val="000000"/>
          <w:sz w:val="28"/>
          <w:szCs w:val="28"/>
        </w:rPr>
        <w:t xml:space="preserve"> тысяч рублей из бюджета Краснодарского края</w:t>
      </w:r>
      <w:r w:rsidR="00766F03" w:rsidRPr="00A445B8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A445B8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="00181D01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в </w:t>
      </w:r>
      <w:r w:rsidRPr="00A445B8">
        <w:rPr>
          <w:rFonts w:ascii="Times New Roman" w:hAnsi="Times New Roman"/>
          <w:color w:val="111111"/>
          <w:sz w:val="28"/>
          <w:szCs w:val="28"/>
          <w:lang w:eastAsia="ru-RU"/>
        </w:rPr>
        <w:t>том числе по годам:</w:t>
      </w:r>
    </w:p>
    <w:p w:rsidR="00BD4941" w:rsidRPr="00A445B8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445B8">
        <w:rPr>
          <w:rFonts w:ascii="Times New Roman" w:hAnsi="Times New Roman"/>
          <w:noProof/>
          <w:color w:val="000000"/>
          <w:sz w:val="28"/>
          <w:szCs w:val="28"/>
        </w:rPr>
        <w:t>2018 год – 335,5 тысяч рублей;</w:t>
      </w:r>
    </w:p>
    <w:p w:rsidR="00BD4941" w:rsidRPr="00A445B8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445B8">
        <w:rPr>
          <w:rFonts w:ascii="Times New Roman" w:hAnsi="Times New Roman"/>
          <w:noProof/>
          <w:color w:val="000000"/>
          <w:sz w:val="28"/>
          <w:szCs w:val="28"/>
        </w:rPr>
        <w:t xml:space="preserve">2019 год – </w:t>
      </w:r>
      <w:r w:rsidR="002B21C9">
        <w:rPr>
          <w:rFonts w:ascii="Times New Roman" w:hAnsi="Times New Roman"/>
          <w:noProof/>
          <w:color w:val="000000"/>
          <w:sz w:val="28"/>
          <w:szCs w:val="28"/>
        </w:rPr>
        <w:t>3 194,</w:t>
      </w:r>
      <w:r w:rsidR="00A55A37">
        <w:rPr>
          <w:rFonts w:ascii="Times New Roman" w:hAnsi="Times New Roman"/>
          <w:noProof/>
          <w:color w:val="000000"/>
          <w:sz w:val="28"/>
          <w:szCs w:val="28"/>
        </w:rPr>
        <w:t>6</w:t>
      </w:r>
      <w:r w:rsidR="007F42FC" w:rsidRPr="00A445B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A445B8">
        <w:rPr>
          <w:rFonts w:ascii="Times New Roman" w:hAnsi="Times New Roman"/>
          <w:noProof/>
          <w:color w:val="000000"/>
          <w:sz w:val="28"/>
          <w:szCs w:val="28"/>
        </w:rPr>
        <w:t>тысяч рублей;</w:t>
      </w:r>
    </w:p>
    <w:p w:rsidR="00BD4941" w:rsidRPr="00BC776B" w:rsidRDefault="00BD4941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445B8">
        <w:rPr>
          <w:rFonts w:ascii="Times New Roman" w:hAnsi="Times New Roman"/>
          <w:noProof/>
          <w:color w:val="000000"/>
          <w:sz w:val="28"/>
          <w:szCs w:val="28"/>
        </w:rPr>
        <w:t xml:space="preserve">2020 год – </w:t>
      </w:r>
      <w:r w:rsidR="00516639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="002B21C9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16639">
        <w:rPr>
          <w:rFonts w:ascii="Times New Roman" w:hAnsi="Times New Roman"/>
          <w:noProof/>
          <w:color w:val="000000"/>
          <w:sz w:val="28"/>
          <w:szCs w:val="28"/>
        </w:rPr>
        <w:t xml:space="preserve">048,9 </w:t>
      </w:r>
      <w:r w:rsidR="006E44A2">
        <w:rPr>
          <w:rFonts w:ascii="Times New Roman" w:hAnsi="Times New Roman"/>
          <w:noProof/>
          <w:color w:val="000000"/>
          <w:sz w:val="28"/>
          <w:szCs w:val="28"/>
        </w:rPr>
        <w:t>тысяч</w:t>
      </w:r>
      <w:r w:rsidR="000F4EF2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A445B8">
        <w:rPr>
          <w:rFonts w:ascii="Times New Roman" w:hAnsi="Times New Roman"/>
          <w:noProof/>
          <w:color w:val="000000"/>
          <w:sz w:val="28"/>
          <w:szCs w:val="28"/>
        </w:rPr>
        <w:t>рублей</w:t>
      </w:r>
    </w:p>
    <w:p w:rsidR="00BD4941" w:rsidRPr="00246DC7" w:rsidRDefault="00BD4941" w:rsidP="00BD49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C1A">
        <w:rPr>
          <w:rFonts w:ascii="Times New Roman" w:hAnsi="Times New Roman"/>
          <w:sz w:val="28"/>
          <w:szCs w:val="28"/>
        </w:rPr>
        <w:t xml:space="preserve">Потребность в ресурсном обеспечении </w:t>
      </w:r>
      <w:r>
        <w:rPr>
          <w:rFonts w:ascii="Times New Roman" w:hAnsi="Times New Roman"/>
          <w:sz w:val="28"/>
          <w:szCs w:val="28"/>
        </w:rPr>
        <w:t>подп</w:t>
      </w:r>
      <w:r w:rsidRPr="00620C1A">
        <w:rPr>
          <w:rFonts w:ascii="Times New Roman" w:hAnsi="Times New Roman"/>
          <w:sz w:val="28"/>
          <w:szCs w:val="28"/>
        </w:rPr>
        <w:t>рограммы рассчитана на основе анализа расходов на мероприятия исполнителей 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рограммы, их потребности в укреплении материально-технической базы.</w:t>
      </w:r>
    </w:p>
    <w:p w:rsidR="00BD4941" w:rsidRDefault="00BD4941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E75D67" w:rsidRPr="00DE076D" w:rsidRDefault="00E75D67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BD4941" w:rsidRDefault="00BD4941" w:rsidP="00BD4941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4B8">
        <w:rPr>
          <w:rFonts w:ascii="Times New Roman" w:hAnsi="Times New Roman"/>
          <w:sz w:val="28"/>
          <w:szCs w:val="28"/>
          <w:shd w:val="clear" w:color="auto" w:fill="FFFFFF"/>
        </w:rPr>
        <w:t>Оценка социально-экономической эффективности подпрограммы разраб</w:t>
      </w:r>
      <w:r w:rsidR="00B1171C">
        <w:rPr>
          <w:rFonts w:ascii="Times New Roman" w:hAnsi="Times New Roman"/>
          <w:sz w:val="28"/>
          <w:szCs w:val="28"/>
          <w:shd w:val="clear" w:color="auto" w:fill="FFFFFF"/>
        </w:rPr>
        <w:t xml:space="preserve">атывается согласно приложению </w:t>
      </w:r>
      <w:bookmarkStart w:id="2" w:name="_GoBack"/>
      <w:bookmarkEnd w:id="2"/>
      <w:r w:rsidRPr="002764B8">
        <w:rPr>
          <w:rFonts w:ascii="Times New Roman" w:hAnsi="Times New Roman"/>
          <w:sz w:val="28"/>
          <w:szCs w:val="28"/>
          <w:shd w:val="clear" w:color="auto" w:fill="FFFFFF"/>
        </w:rPr>
        <w:t xml:space="preserve">3, утвержденного постановлением администрации муниципального образования Мостовский район от </w:t>
      </w:r>
      <w:r w:rsidR="00216DD2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</w:t>
      </w:r>
      <w:r w:rsidR="00C75C92">
        <w:rPr>
          <w:rFonts w:ascii="Times New Roman" w:hAnsi="Times New Roman"/>
          <w:sz w:val="28"/>
          <w:szCs w:val="28"/>
          <w:shd w:val="clear" w:color="auto" w:fill="FFFFFF"/>
        </w:rPr>
        <w:t>16 апреля 2019</w:t>
      </w:r>
      <w:r w:rsidRPr="002764B8">
        <w:rPr>
          <w:rFonts w:ascii="Times New Roman" w:hAnsi="Times New Roman"/>
          <w:sz w:val="28"/>
          <w:szCs w:val="28"/>
          <w:shd w:val="clear" w:color="auto" w:fill="FFFFFF"/>
        </w:rPr>
        <w:t xml:space="preserve"> г</w:t>
      </w:r>
      <w:r w:rsidR="00216DD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2764B8">
        <w:rPr>
          <w:rFonts w:ascii="Times New Roman" w:hAnsi="Times New Roman"/>
          <w:sz w:val="28"/>
          <w:szCs w:val="28"/>
          <w:shd w:val="clear" w:color="auto" w:fill="FFFFFF"/>
        </w:rPr>
        <w:t xml:space="preserve"> № 3</w:t>
      </w:r>
      <w:r w:rsidR="00C75C92">
        <w:rPr>
          <w:rFonts w:ascii="Times New Roman" w:hAnsi="Times New Roman"/>
          <w:sz w:val="28"/>
          <w:szCs w:val="28"/>
          <w:shd w:val="clear" w:color="auto" w:fill="FFFFFF"/>
        </w:rPr>
        <w:t>31</w:t>
      </w:r>
      <w:r w:rsidRPr="002764B8">
        <w:rPr>
          <w:rFonts w:ascii="Times New Roman" w:hAnsi="Times New Roman"/>
          <w:sz w:val="28"/>
          <w:szCs w:val="28"/>
          <w:shd w:val="clear" w:color="auto" w:fill="FFFFFF"/>
        </w:rPr>
        <w:t xml:space="preserve">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CA64B2" w:rsidRDefault="00CA64B2" w:rsidP="00E75D67">
      <w:pPr>
        <w:pStyle w:val="ConsPlusNormal"/>
        <w:widowControl/>
        <w:spacing w:line="24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941" w:rsidRDefault="00BD4941" w:rsidP="00E75D67">
      <w:pPr>
        <w:pStyle w:val="ConsPlusNormal"/>
        <w:widowControl/>
        <w:spacing w:line="240" w:lineRule="atLeast"/>
        <w:ind w:firstLine="54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E076D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</w:t>
      </w:r>
      <w:proofErr w:type="gramStart"/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контроль за</w:t>
      </w:r>
      <w:proofErr w:type="gramEnd"/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ее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ыполнением</w:t>
      </w:r>
    </w:p>
    <w:p w:rsidR="00CA64B2" w:rsidRDefault="00CA64B2" w:rsidP="00E75D67">
      <w:pPr>
        <w:pStyle w:val="ConsPlusNormal"/>
        <w:widowControl/>
        <w:spacing w:line="240" w:lineRule="atLeast"/>
        <w:ind w:firstLine="54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BD4941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заказчиком подпрограммы является администрация муниципального образования Мостовский район.</w:t>
      </w:r>
    </w:p>
    <w:p w:rsidR="00BD4941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Исполнителями подпрограммы являются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3C0FFE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адмиистрация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муниципального образования Мостовский район</w:t>
      </w:r>
      <w:r w:rsidR="003C0FFE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, </w:t>
      </w:r>
      <w:r w:rsidR="002320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МКТУ «УКТО», </w:t>
      </w:r>
      <w:r w:rsidR="003C0FFE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Районное управление образованием, </w:t>
      </w:r>
      <w:r w:rsidR="00B905F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отдел культуры адмиистрации </w:t>
      </w:r>
      <w:r w:rsidR="0056174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муниципального образования Мостовский район, отдел физической культуры и спорта администрации муниципального образования Мостовский район, </w:t>
      </w:r>
      <w:r w:rsidR="003C0FFE">
        <w:rPr>
          <w:rFonts w:ascii="Times New Roman" w:hAnsi="Times New Roman" w:cs="Times New Roman"/>
          <w:noProof/>
          <w:color w:val="000000"/>
          <w:sz w:val="28"/>
          <w:szCs w:val="28"/>
        </w:rPr>
        <w:t>администрации сельских поселений</w:t>
      </w:r>
      <w:r w:rsidR="0056174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муниципального образоания Мостовский район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BD4941" w:rsidRDefault="00BD4941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Распределение средств между исполнителями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BD4941" w:rsidRPr="003523F1" w:rsidRDefault="00BD4941" w:rsidP="00BD49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по взаимодействию с правоохранительными органами, ГО и ЧС</w:t>
      </w:r>
      <w:r w:rsidR="008A129E">
        <w:rPr>
          <w:rFonts w:ascii="Times New Roman" w:hAnsi="Times New Roman" w:cs="Times New Roman"/>
          <w:sz w:val="28"/>
          <w:szCs w:val="28"/>
        </w:rPr>
        <w:t xml:space="preserve">, мобилизационной </w:t>
      </w:r>
      <w:r w:rsidR="0059478A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3523F1">
        <w:rPr>
          <w:rFonts w:ascii="Times New Roman" w:hAnsi="Times New Roman" w:cs="Times New Roman"/>
          <w:sz w:val="28"/>
          <w:szCs w:val="28"/>
        </w:rPr>
        <w:t>:</w:t>
      </w:r>
    </w:p>
    <w:p w:rsidR="00BD4941" w:rsidRPr="003523F1" w:rsidRDefault="00BD4941" w:rsidP="00BD4941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-текущее управление реализацией 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523F1">
        <w:rPr>
          <w:rFonts w:ascii="Times New Roman" w:hAnsi="Times New Roman" w:cs="Times New Roman"/>
          <w:sz w:val="28"/>
          <w:szCs w:val="28"/>
        </w:rPr>
        <w:t>программы;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BD4941" w:rsidRPr="003523F1" w:rsidRDefault="00BD4941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BD4941" w:rsidRPr="000C3F8A" w:rsidRDefault="00BD4941" w:rsidP="00BD4941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0C3F8A">
        <w:rPr>
          <w:rFonts w:ascii="Times New Roman" w:hAnsi="Times New Roman"/>
          <w:sz w:val="28"/>
          <w:szCs w:val="28"/>
        </w:rPr>
        <w:t xml:space="preserve">Формы по мониторингу хода реализации </w:t>
      </w:r>
      <w:r>
        <w:rPr>
          <w:rFonts w:ascii="Times New Roman" w:hAnsi="Times New Roman"/>
          <w:sz w:val="28"/>
          <w:szCs w:val="28"/>
        </w:rPr>
        <w:t>подп</w:t>
      </w:r>
      <w:r w:rsidRPr="000C3F8A">
        <w:rPr>
          <w:rFonts w:ascii="Times New Roman" w:hAnsi="Times New Roman"/>
          <w:sz w:val="28"/>
          <w:szCs w:val="28"/>
        </w:rPr>
        <w:t>рограммы ежеквартально, до 25-го числа месяца, следующего за последним месяцем отчетного квартала, представляются ответственным исполнителем в управление экономики, инвестиций, т</w:t>
      </w:r>
      <w:r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0C3F8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BD4941" w:rsidRPr="000C3F8A" w:rsidRDefault="00BD4941" w:rsidP="00BD4941">
      <w:pPr>
        <w:pStyle w:val="a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BD4941" w:rsidRPr="002A5D63" w:rsidRDefault="00BD4941" w:rsidP="00BD4941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5D63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2A5D63">
        <w:rPr>
          <w:rFonts w:ascii="Times New Roman" w:hAnsi="Times New Roman"/>
          <w:sz w:val="28"/>
          <w:szCs w:val="28"/>
        </w:rPr>
        <w:t xml:space="preserve"> организацией и выполнением </w:t>
      </w:r>
      <w:r>
        <w:rPr>
          <w:rFonts w:ascii="Times New Roman" w:hAnsi="Times New Roman"/>
          <w:sz w:val="28"/>
          <w:szCs w:val="28"/>
        </w:rPr>
        <w:t>подп</w:t>
      </w:r>
      <w:r w:rsidRPr="002A5D63">
        <w:rPr>
          <w:rFonts w:ascii="Times New Roman" w:hAnsi="Times New Roman"/>
          <w:sz w:val="28"/>
          <w:szCs w:val="28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и Совет муниципального образования Мостовский район</w:t>
      </w:r>
      <w:r w:rsidRPr="002A5D63">
        <w:rPr>
          <w:rFonts w:ascii="Times New Roman" w:hAnsi="Times New Roman"/>
          <w:sz w:val="28"/>
          <w:szCs w:val="28"/>
        </w:rPr>
        <w:t>.</w:t>
      </w:r>
    </w:p>
    <w:p w:rsidR="00C75C92" w:rsidRDefault="00C75C92" w:rsidP="00BD49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5C92" w:rsidRDefault="00C75C92" w:rsidP="00BD49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5C92" w:rsidRDefault="00C75C92" w:rsidP="00BD49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34C8" w:rsidRDefault="00BD4941" w:rsidP="00BD49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МКУ «Управление ГО</w:t>
      </w:r>
      <w:r w:rsidR="00370F78">
        <w:rPr>
          <w:rFonts w:ascii="Times New Roman" w:hAnsi="Times New Roman"/>
          <w:sz w:val="28"/>
          <w:szCs w:val="28"/>
        </w:rPr>
        <w:t xml:space="preserve"> </w:t>
      </w:r>
    </w:p>
    <w:p w:rsidR="00BD4941" w:rsidRDefault="00A234C8" w:rsidP="008D0E5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BD4941">
        <w:rPr>
          <w:rFonts w:ascii="Times New Roman" w:hAnsi="Times New Roman"/>
          <w:sz w:val="28"/>
          <w:szCs w:val="28"/>
        </w:rPr>
        <w:t>ЧС Мостовского района»</w:t>
      </w:r>
      <w:r w:rsidR="00BD4941">
        <w:rPr>
          <w:rFonts w:ascii="Times New Roman" w:hAnsi="Times New Roman"/>
          <w:sz w:val="28"/>
          <w:szCs w:val="28"/>
        </w:rPr>
        <w:tab/>
      </w:r>
      <w:r w:rsidR="00BD4941">
        <w:rPr>
          <w:rFonts w:ascii="Times New Roman" w:hAnsi="Times New Roman"/>
          <w:sz w:val="28"/>
          <w:szCs w:val="28"/>
        </w:rPr>
        <w:tab/>
      </w:r>
      <w:r w:rsidR="00BD4941">
        <w:rPr>
          <w:rFonts w:ascii="Times New Roman" w:hAnsi="Times New Roman"/>
          <w:sz w:val="28"/>
          <w:szCs w:val="28"/>
        </w:rPr>
        <w:tab/>
      </w:r>
      <w:r w:rsidR="00BD4941">
        <w:rPr>
          <w:rFonts w:ascii="Times New Roman" w:hAnsi="Times New Roman"/>
          <w:sz w:val="28"/>
          <w:szCs w:val="28"/>
        </w:rPr>
        <w:tab/>
      </w:r>
      <w:r w:rsidR="00BD4941">
        <w:rPr>
          <w:rFonts w:ascii="Times New Roman" w:hAnsi="Times New Roman"/>
          <w:sz w:val="28"/>
          <w:szCs w:val="28"/>
        </w:rPr>
        <w:tab/>
      </w:r>
      <w:r w:rsidR="00BD4941" w:rsidRPr="00E50880">
        <w:rPr>
          <w:rFonts w:ascii="Times New Roman" w:hAnsi="Times New Roman"/>
          <w:sz w:val="28"/>
          <w:szCs w:val="28"/>
        </w:rPr>
        <w:t xml:space="preserve">        </w:t>
      </w:r>
      <w:r w:rsidR="00CA64B2">
        <w:rPr>
          <w:rFonts w:ascii="Times New Roman" w:hAnsi="Times New Roman"/>
          <w:sz w:val="28"/>
          <w:szCs w:val="28"/>
        </w:rPr>
        <w:t xml:space="preserve">        </w:t>
      </w:r>
      <w:r w:rsidR="00BD4941">
        <w:rPr>
          <w:rFonts w:ascii="Times New Roman" w:hAnsi="Times New Roman"/>
          <w:sz w:val="28"/>
          <w:szCs w:val="28"/>
        </w:rPr>
        <w:t xml:space="preserve">Р.Г. </w:t>
      </w:r>
      <w:proofErr w:type="spellStart"/>
      <w:r w:rsidR="00BD4941">
        <w:rPr>
          <w:rFonts w:ascii="Times New Roman" w:hAnsi="Times New Roman"/>
          <w:sz w:val="28"/>
          <w:szCs w:val="28"/>
        </w:rPr>
        <w:t>Оридорога</w:t>
      </w:r>
      <w:proofErr w:type="spellEnd"/>
    </w:p>
    <w:sectPr w:rsidR="00BD4941" w:rsidSect="00CF7042">
      <w:headerReference w:type="default" r:id="rId9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383" w:rsidRDefault="00811383" w:rsidP="004C1461">
      <w:pPr>
        <w:spacing w:after="0" w:line="240" w:lineRule="auto"/>
      </w:pPr>
      <w:r>
        <w:separator/>
      </w:r>
    </w:p>
  </w:endnote>
  <w:endnote w:type="continuationSeparator" w:id="0">
    <w:p w:rsidR="00811383" w:rsidRDefault="00811383" w:rsidP="004C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383" w:rsidRDefault="00811383" w:rsidP="004C1461">
      <w:pPr>
        <w:spacing w:after="0" w:line="240" w:lineRule="auto"/>
      </w:pPr>
      <w:r>
        <w:separator/>
      </w:r>
    </w:p>
  </w:footnote>
  <w:footnote w:type="continuationSeparator" w:id="0">
    <w:p w:rsidR="00811383" w:rsidRDefault="00811383" w:rsidP="004C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923" w:rsidRPr="004C1461" w:rsidRDefault="000E2923">
    <w:pPr>
      <w:pStyle w:val="aa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B1171C">
      <w:rPr>
        <w:rFonts w:ascii="Times New Roman" w:hAnsi="Times New Roman"/>
        <w:noProof/>
        <w:sz w:val="28"/>
        <w:szCs w:val="28"/>
      </w:rPr>
      <w:t>13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508C5"/>
    <w:multiLevelType w:val="hybridMultilevel"/>
    <w:tmpl w:val="E6C4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C01D5"/>
    <w:multiLevelType w:val="hybridMultilevel"/>
    <w:tmpl w:val="B54E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BB2E1E"/>
    <w:multiLevelType w:val="multilevel"/>
    <w:tmpl w:val="F802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045"/>
    <w:rsid w:val="000016D0"/>
    <w:rsid w:val="000036C2"/>
    <w:rsid w:val="000116FC"/>
    <w:rsid w:val="00012E1E"/>
    <w:rsid w:val="00013EDC"/>
    <w:rsid w:val="000159CB"/>
    <w:rsid w:val="00015B03"/>
    <w:rsid w:val="000220E4"/>
    <w:rsid w:val="000223F9"/>
    <w:rsid w:val="00022C2B"/>
    <w:rsid w:val="00025EDC"/>
    <w:rsid w:val="000306F3"/>
    <w:rsid w:val="0003382A"/>
    <w:rsid w:val="00035D3B"/>
    <w:rsid w:val="0003684E"/>
    <w:rsid w:val="000379B8"/>
    <w:rsid w:val="00042AA9"/>
    <w:rsid w:val="0004350B"/>
    <w:rsid w:val="00044705"/>
    <w:rsid w:val="000517CE"/>
    <w:rsid w:val="000525E7"/>
    <w:rsid w:val="000600B7"/>
    <w:rsid w:val="0006326A"/>
    <w:rsid w:val="00066E3C"/>
    <w:rsid w:val="0006767A"/>
    <w:rsid w:val="00070CAA"/>
    <w:rsid w:val="0007646C"/>
    <w:rsid w:val="00080857"/>
    <w:rsid w:val="0008555B"/>
    <w:rsid w:val="0008591B"/>
    <w:rsid w:val="00090B8F"/>
    <w:rsid w:val="000957FD"/>
    <w:rsid w:val="00097EFA"/>
    <w:rsid w:val="000A1C3C"/>
    <w:rsid w:val="000A267F"/>
    <w:rsid w:val="000A2C3D"/>
    <w:rsid w:val="000A3F48"/>
    <w:rsid w:val="000A4EFC"/>
    <w:rsid w:val="000A64CE"/>
    <w:rsid w:val="000B2F58"/>
    <w:rsid w:val="000B40E1"/>
    <w:rsid w:val="000C331C"/>
    <w:rsid w:val="000C3F8A"/>
    <w:rsid w:val="000D6CCE"/>
    <w:rsid w:val="000D7C6A"/>
    <w:rsid w:val="000E2923"/>
    <w:rsid w:val="000E2D8A"/>
    <w:rsid w:val="000E5BD4"/>
    <w:rsid w:val="000F0D8C"/>
    <w:rsid w:val="000F1398"/>
    <w:rsid w:val="000F3004"/>
    <w:rsid w:val="000F3D33"/>
    <w:rsid w:val="000F4EF2"/>
    <w:rsid w:val="00101144"/>
    <w:rsid w:val="001023B3"/>
    <w:rsid w:val="00102F87"/>
    <w:rsid w:val="0010417F"/>
    <w:rsid w:val="001051CC"/>
    <w:rsid w:val="00105ACC"/>
    <w:rsid w:val="00107C24"/>
    <w:rsid w:val="00111218"/>
    <w:rsid w:val="001216E9"/>
    <w:rsid w:val="00136979"/>
    <w:rsid w:val="00143368"/>
    <w:rsid w:val="001445FA"/>
    <w:rsid w:val="00144656"/>
    <w:rsid w:val="00145A6D"/>
    <w:rsid w:val="001474BA"/>
    <w:rsid w:val="001515E6"/>
    <w:rsid w:val="00153E4A"/>
    <w:rsid w:val="00155A32"/>
    <w:rsid w:val="00157605"/>
    <w:rsid w:val="00160F98"/>
    <w:rsid w:val="00161103"/>
    <w:rsid w:val="00164244"/>
    <w:rsid w:val="0016750F"/>
    <w:rsid w:val="0017374D"/>
    <w:rsid w:val="00174316"/>
    <w:rsid w:val="00175F8A"/>
    <w:rsid w:val="001766E5"/>
    <w:rsid w:val="00181D01"/>
    <w:rsid w:val="00182A7F"/>
    <w:rsid w:val="00182EA8"/>
    <w:rsid w:val="0018373C"/>
    <w:rsid w:val="001867C5"/>
    <w:rsid w:val="00187DA4"/>
    <w:rsid w:val="001968C2"/>
    <w:rsid w:val="001A1D8C"/>
    <w:rsid w:val="001A4A20"/>
    <w:rsid w:val="001A6CDA"/>
    <w:rsid w:val="001B1613"/>
    <w:rsid w:val="001B2986"/>
    <w:rsid w:val="001B45F5"/>
    <w:rsid w:val="001B5734"/>
    <w:rsid w:val="001C2704"/>
    <w:rsid w:val="001C3EF4"/>
    <w:rsid w:val="001C4056"/>
    <w:rsid w:val="001C6062"/>
    <w:rsid w:val="001C6E04"/>
    <w:rsid w:val="001C7388"/>
    <w:rsid w:val="001D04EB"/>
    <w:rsid w:val="001D09F4"/>
    <w:rsid w:val="001D40F9"/>
    <w:rsid w:val="001D468F"/>
    <w:rsid w:val="001D50FB"/>
    <w:rsid w:val="001D5C85"/>
    <w:rsid w:val="001D6234"/>
    <w:rsid w:val="001E29D7"/>
    <w:rsid w:val="001E340D"/>
    <w:rsid w:val="001E3567"/>
    <w:rsid w:val="001E5F1E"/>
    <w:rsid w:val="001F2151"/>
    <w:rsid w:val="001F46E9"/>
    <w:rsid w:val="001F5EE8"/>
    <w:rsid w:val="00201C50"/>
    <w:rsid w:val="0021044D"/>
    <w:rsid w:val="00211396"/>
    <w:rsid w:val="002115FA"/>
    <w:rsid w:val="00214B2E"/>
    <w:rsid w:val="00216DD2"/>
    <w:rsid w:val="00220C0F"/>
    <w:rsid w:val="00223F14"/>
    <w:rsid w:val="00224477"/>
    <w:rsid w:val="0023203D"/>
    <w:rsid w:val="002340C0"/>
    <w:rsid w:val="00236F86"/>
    <w:rsid w:val="00240D64"/>
    <w:rsid w:val="002421C0"/>
    <w:rsid w:val="002424BB"/>
    <w:rsid w:val="00243496"/>
    <w:rsid w:val="002435D8"/>
    <w:rsid w:val="0024561A"/>
    <w:rsid w:val="00246DC7"/>
    <w:rsid w:val="00250AC7"/>
    <w:rsid w:val="00254DC6"/>
    <w:rsid w:val="002631D2"/>
    <w:rsid w:val="00266A99"/>
    <w:rsid w:val="00273E4C"/>
    <w:rsid w:val="002764B8"/>
    <w:rsid w:val="002769E7"/>
    <w:rsid w:val="00280A83"/>
    <w:rsid w:val="00280F54"/>
    <w:rsid w:val="002840AB"/>
    <w:rsid w:val="002848FF"/>
    <w:rsid w:val="00291C96"/>
    <w:rsid w:val="0029701B"/>
    <w:rsid w:val="002A0772"/>
    <w:rsid w:val="002A25B1"/>
    <w:rsid w:val="002A5D63"/>
    <w:rsid w:val="002B21C9"/>
    <w:rsid w:val="002B222F"/>
    <w:rsid w:val="002B25EA"/>
    <w:rsid w:val="002B6056"/>
    <w:rsid w:val="002B7E56"/>
    <w:rsid w:val="002C0AA3"/>
    <w:rsid w:val="002C1A8B"/>
    <w:rsid w:val="002C248F"/>
    <w:rsid w:val="002C4E76"/>
    <w:rsid w:val="002D110A"/>
    <w:rsid w:val="002D5079"/>
    <w:rsid w:val="002D54C7"/>
    <w:rsid w:val="002D675F"/>
    <w:rsid w:val="002D78FC"/>
    <w:rsid w:val="002E1E18"/>
    <w:rsid w:val="002E72DD"/>
    <w:rsid w:val="002F025A"/>
    <w:rsid w:val="002F1831"/>
    <w:rsid w:val="002F54C8"/>
    <w:rsid w:val="0030025A"/>
    <w:rsid w:val="00300D74"/>
    <w:rsid w:val="003020F3"/>
    <w:rsid w:val="00302476"/>
    <w:rsid w:val="00302C45"/>
    <w:rsid w:val="00303666"/>
    <w:rsid w:val="00303886"/>
    <w:rsid w:val="00305BA5"/>
    <w:rsid w:val="00310359"/>
    <w:rsid w:val="003123A3"/>
    <w:rsid w:val="00314CBC"/>
    <w:rsid w:val="00321E04"/>
    <w:rsid w:val="0032311F"/>
    <w:rsid w:val="00330490"/>
    <w:rsid w:val="0033289B"/>
    <w:rsid w:val="00332F29"/>
    <w:rsid w:val="003404AE"/>
    <w:rsid w:val="00344347"/>
    <w:rsid w:val="0034487D"/>
    <w:rsid w:val="00344AFA"/>
    <w:rsid w:val="00344F4D"/>
    <w:rsid w:val="003465B4"/>
    <w:rsid w:val="00346A64"/>
    <w:rsid w:val="003523F1"/>
    <w:rsid w:val="00353FD7"/>
    <w:rsid w:val="00354D60"/>
    <w:rsid w:val="00356731"/>
    <w:rsid w:val="003650A4"/>
    <w:rsid w:val="00370F78"/>
    <w:rsid w:val="00374CFE"/>
    <w:rsid w:val="00377518"/>
    <w:rsid w:val="00385B61"/>
    <w:rsid w:val="00386592"/>
    <w:rsid w:val="00387029"/>
    <w:rsid w:val="003876AC"/>
    <w:rsid w:val="00387B9A"/>
    <w:rsid w:val="00393371"/>
    <w:rsid w:val="003943A8"/>
    <w:rsid w:val="0039531A"/>
    <w:rsid w:val="003958A2"/>
    <w:rsid w:val="003A0E57"/>
    <w:rsid w:val="003A484E"/>
    <w:rsid w:val="003A5E26"/>
    <w:rsid w:val="003A7CCA"/>
    <w:rsid w:val="003B621D"/>
    <w:rsid w:val="003B76A2"/>
    <w:rsid w:val="003C0FFE"/>
    <w:rsid w:val="003C3741"/>
    <w:rsid w:val="003C3F8D"/>
    <w:rsid w:val="003C7340"/>
    <w:rsid w:val="003C7FB2"/>
    <w:rsid w:val="003D26AC"/>
    <w:rsid w:val="003D370D"/>
    <w:rsid w:val="003D4B70"/>
    <w:rsid w:val="003E169C"/>
    <w:rsid w:val="003E5A74"/>
    <w:rsid w:val="003E7196"/>
    <w:rsid w:val="003F2DEE"/>
    <w:rsid w:val="003F4BFF"/>
    <w:rsid w:val="003F5465"/>
    <w:rsid w:val="003F7BD8"/>
    <w:rsid w:val="004034F7"/>
    <w:rsid w:val="00410258"/>
    <w:rsid w:val="00413051"/>
    <w:rsid w:val="0041713E"/>
    <w:rsid w:val="004177E3"/>
    <w:rsid w:val="004201B0"/>
    <w:rsid w:val="00422428"/>
    <w:rsid w:val="00425981"/>
    <w:rsid w:val="0043620D"/>
    <w:rsid w:val="00436721"/>
    <w:rsid w:val="00436790"/>
    <w:rsid w:val="00437F2B"/>
    <w:rsid w:val="00442D87"/>
    <w:rsid w:val="004466CC"/>
    <w:rsid w:val="0045365A"/>
    <w:rsid w:val="00453B1C"/>
    <w:rsid w:val="0045592C"/>
    <w:rsid w:val="00455FD8"/>
    <w:rsid w:val="0045659D"/>
    <w:rsid w:val="00456D34"/>
    <w:rsid w:val="00465C91"/>
    <w:rsid w:val="0047017F"/>
    <w:rsid w:val="004730D3"/>
    <w:rsid w:val="00473ECC"/>
    <w:rsid w:val="00477D4D"/>
    <w:rsid w:val="00480145"/>
    <w:rsid w:val="004826DD"/>
    <w:rsid w:val="00482D22"/>
    <w:rsid w:val="00482E50"/>
    <w:rsid w:val="0048422B"/>
    <w:rsid w:val="00485020"/>
    <w:rsid w:val="004877C3"/>
    <w:rsid w:val="004877E9"/>
    <w:rsid w:val="00491A8D"/>
    <w:rsid w:val="00491FE6"/>
    <w:rsid w:val="00492AEB"/>
    <w:rsid w:val="00493ECB"/>
    <w:rsid w:val="004950F4"/>
    <w:rsid w:val="004976D8"/>
    <w:rsid w:val="00497F93"/>
    <w:rsid w:val="004A485C"/>
    <w:rsid w:val="004A49DA"/>
    <w:rsid w:val="004B074E"/>
    <w:rsid w:val="004B190F"/>
    <w:rsid w:val="004B2344"/>
    <w:rsid w:val="004B3082"/>
    <w:rsid w:val="004B5916"/>
    <w:rsid w:val="004C1461"/>
    <w:rsid w:val="004C1511"/>
    <w:rsid w:val="004C5058"/>
    <w:rsid w:val="004D116E"/>
    <w:rsid w:val="004D4ADB"/>
    <w:rsid w:val="004D5AD2"/>
    <w:rsid w:val="004D7389"/>
    <w:rsid w:val="004E5BDE"/>
    <w:rsid w:val="004E664B"/>
    <w:rsid w:val="004F3B29"/>
    <w:rsid w:val="004F436B"/>
    <w:rsid w:val="004F452D"/>
    <w:rsid w:val="004F4A6C"/>
    <w:rsid w:val="004F6402"/>
    <w:rsid w:val="004F6CAF"/>
    <w:rsid w:val="004F76E3"/>
    <w:rsid w:val="005102D8"/>
    <w:rsid w:val="00512242"/>
    <w:rsid w:val="00512362"/>
    <w:rsid w:val="0051236A"/>
    <w:rsid w:val="005145E7"/>
    <w:rsid w:val="00516639"/>
    <w:rsid w:val="00516D5C"/>
    <w:rsid w:val="00521290"/>
    <w:rsid w:val="00522A92"/>
    <w:rsid w:val="00525101"/>
    <w:rsid w:val="005259B6"/>
    <w:rsid w:val="00526D16"/>
    <w:rsid w:val="00531728"/>
    <w:rsid w:val="005329C0"/>
    <w:rsid w:val="00536E75"/>
    <w:rsid w:val="00547872"/>
    <w:rsid w:val="00550757"/>
    <w:rsid w:val="00551384"/>
    <w:rsid w:val="00552F2D"/>
    <w:rsid w:val="00555164"/>
    <w:rsid w:val="0056098A"/>
    <w:rsid w:val="00561561"/>
    <w:rsid w:val="0056174A"/>
    <w:rsid w:val="00563600"/>
    <w:rsid w:val="00564691"/>
    <w:rsid w:val="00565893"/>
    <w:rsid w:val="00565A24"/>
    <w:rsid w:val="00572D47"/>
    <w:rsid w:val="0057666B"/>
    <w:rsid w:val="00581966"/>
    <w:rsid w:val="00581C4D"/>
    <w:rsid w:val="005826E8"/>
    <w:rsid w:val="00583801"/>
    <w:rsid w:val="00590945"/>
    <w:rsid w:val="0059225A"/>
    <w:rsid w:val="005922A3"/>
    <w:rsid w:val="005923CE"/>
    <w:rsid w:val="0059478A"/>
    <w:rsid w:val="005952DB"/>
    <w:rsid w:val="00596CFA"/>
    <w:rsid w:val="00596E23"/>
    <w:rsid w:val="005A2B9C"/>
    <w:rsid w:val="005A30EC"/>
    <w:rsid w:val="005A3AD2"/>
    <w:rsid w:val="005A4240"/>
    <w:rsid w:val="005A5E8F"/>
    <w:rsid w:val="005A76FD"/>
    <w:rsid w:val="005A79E1"/>
    <w:rsid w:val="005B028B"/>
    <w:rsid w:val="005B39D0"/>
    <w:rsid w:val="005B424E"/>
    <w:rsid w:val="005B544C"/>
    <w:rsid w:val="005B6204"/>
    <w:rsid w:val="005B6681"/>
    <w:rsid w:val="005C2829"/>
    <w:rsid w:val="005C3EC1"/>
    <w:rsid w:val="005C423C"/>
    <w:rsid w:val="005C496B"/>
    <w:rsid w:val="005C4B9D"/>
    <w:rsid w:val="005C4DEE"/>
    <w:rsid w:val="005C5E58"/>
    <w:rsid w:val="005C628D"/>
    <w:rsid w:val="005C62BC"/>
    <w:rsid w:val="005D6BBA"/>
    <w:rsid w:val="005E19FB"/>
    <w:rsid w:val="005E6002"/>
    <w:rsid w:val="005F0295"/>
    <w:rsid w:val="005F19F9"/>
    <w:rsid w:val="005F440C"/>
    <w:rsid w:val="005F5E82"/>
    <w:rsid w:val="005F7277"/>
    <w:rsid w:val="005F7C0F"/>
    <w:rsid w:val="00606743"/>
    <w:rsid w:val="006068DF"/>
    <w:rsid w:val="00611784"/>
    <w:rsid w:val="0061582B"/>
    <w:rsid w:val="006162E8"/>
    <w:rsid w:val="0062653C"/>
    <w:rsid w:val="00626F06"/>
    <w:rsid w:val="00631100"/>
    <w:rsid w:val="006355C5"/>
    <w:rsid w:val="00640EBF"/>
    <w:rsid w:val="0064527B"/>
    <w:rsid w:val="006507A1"/>
    <w:rsid w:val="00653E7A"/>
    <w:rsid w:val="00654A3E"/>
    <w:rsid w:val="006558CE"/>
    <w:rsid w:val="006569AB"/>
    <w:rsid w:val="00660E8D"/>
    <w:rsid w:val="0066326B"/>
    <w:rsid w:val="0066426B"/>
    <w:rsid w:val="006725DD"/>
    <w:rsid w:val="006741CC"/>
    <w:rsid w:val="0067687C"/>
    <w:rsid w:val="0068271E"/>
    <w:rsid w:val="00686192"/>
    <w:rsid w:val="00694545"/>
    <w:rsid w:val="00694A6C"/>
    <w:rsid w:val="00694B4B"/>
    <w:rsid w:val="006960F4"/>
    <w:rsid w:val="00696370"/>
    <w:rsid w:val="00697BB0"/>
    <w:rsid w:val="006A0B40"/>
    <w:rsid w:val="006A4EEC"/>
    <w:rsid w:val="006B1F43"/>
    <w:rsid w:val="006B202F"/>
    <w:rsid w:val="006B4692"/>
    <w:rsid w:val="006C239A"/>
    <w:rsid w:val="006C4DF1"/>
    <w:rsid w:val="006D0CCF"/>
    <w:rsid w:val="006D2A58"/>
    <w:rsid w:val="006E4256"/>
    <w:rsid w:val="006E44A2"/>
    <w:rsid w:val="006E4B0D"/>
    <w:rsid w:val="006E556E"/>
    <w:rsid w:val="006E69CB"/>
    <w:rsid w:val="006E7585"/>
    <w:rsid w:val="006F2D43"/>
    <w:rsid w:val="006F7C58"/>
    <w:rsid w:val="007070D9"/>
    <w:rsid w:val="0071048F"/>
    <w:rsid w:val="00710D2B"/>
    <w:rsid w:val="00713545"/>
    <w:rsid w:val="007161EF"/>
    <w:rsid w:val="007162FC"/>
    <w:rsid w:val="007202DD"/>
    <w:rsid w:val="007265AF"/>
    <w:rsid w:val="00726B1F"/>
    <w:rsid w:val="00731BAA"/>
    <w:rsid w:val="00733EC5"/>
    <w:rsid w:val="0073432A"/>
    <w:rsid w:val="00740BB2"/>
    <w:rsid w:val="00741799"/>
    <w:rsid w:val="007417E6"/>
    <w:rsid w:val="00741A43"/>
    <w:rsid w:val="00742F06"/>
    <w:rsid w:val="00745138"/>
    <w:rsid w:val="00750986"/>
    <w:rsid w:val="00750D1D"/>
    <w:rsid w:val="00751046"/>
    <w:rsid w:val="00753487"/>
    <w:rsid w:val="00755410"/>
    <w:rsid w:val="007561E2"/>
    <w:rsid w:val="00760FC7"/>
    <w:rsid w:val="00764C01"/>
    <w:rsid w:val="00764DD2"/>
    <w:rsid w:val="00766F03"/>
    <w:rsid w:val="007670BA"/>
    <w:rsid w:val="007711A7"/>
    <w:rsid w:val="00774E06"/>
    <w:rsid w:val="0077778A"/>
    <w:rsid w:val="00794DB8"/>
    <w:rsid w:val="00795C06"/>
    <w:rsid w:val="007961CC"/>
    <w:rsid w:val="007A1BA4"/>
    <w:rsid w:val="007A6863"/>
    <w:rsid w:val="007A6F86"/>
    <w:rsid w:val="007B0A4C"/>
    <w:rsid w:val="007B0B60"/>
    <w:rsid w:val="007B5127"/>
    <w:rsid w:val="007B549C"/>
    <w:rsid w:val="007B60BE"/>
    <w:rsid w:val="007B7901"/>
    <w:rsid w:val="007C5279"/>
    <w:rsid w:val="007C6198"/>
    <w:rsid w:val="007D19F9"/>
    <w:rsid w:val="007D2C9D"/>
    <w:rsid w:val="007D49A3"/>
    <w:rsid w:val="007F42FC"/>
    <w:rsid w:val="007F4BD3"/>
    <w:rsid w:val="007F65AA"/>
    <w:rsid w:val="007F6B20"/>
    <w:rsid w:val="007F7A7B"/>
    <w:rsid w:val="007F7E55"/>
    <w:rsid w:val="00801912"/>
    <w:rsid w:val="00802944"/>
    <w:rsid w:val="00803109"/>
    <w:rsid w:val="00804229"/>
    <w:rsid w:val="00806437"/>
    <w:rsid w:val="008074C7"/>
    <w:rsid w:val="00811383"/>
    <w:rsid w:val="00815B24"/>
    <w:rsid w:val="008272A6"/>
    <w:rsid w:val="00830980"/>
    <w:rsid w:val="008334F9"/>
    <w:rsid w:val="00836CCE"/>
    <w:rsid w:val="00837A47"/>
    <w:rsid w:val="00841199"/>
    <w:rsid w:val="008444B3"/>
    <w:rsid w:val="00846056"/>
    <w:rsid w:val="008463D6"/>
    <w:rsid w:val="008469C5"/>
    <w:rsid w:val="00853692"/>
    <w:rsid w:val="0085558E"/>
    <w:rsid w:val="00856CBB"/>
    <w:rsid w:val="00857A44"/>
    <w:rsid w:val="008612BC"/>
    <w:rsid w:val="00863E33"/>
    <w:rsid w:val="0086429A"/>
    <w:rsid w:val="0086669C"/>
    <w:rsid w:val="00866E47"/>
    <w:rsid w:val="008735DA"/>
    <w:rsid w:val="00875B62"/>
    <w:rsid w:val="008762E7"/>
    <w:rsid w:val="00885ABF"/>
    <w:rsid w:val="00890940"/>
    <w:rsid w:val="00892DEF"/>
    <w:rsid w:val="008938F9"/>
    <w:rsid w:val="00893A1E"/>
    <w:rsid w:val="00895D84"/>
    <w:rsid w:val="00896AE0"/>
    <w:rsid w:val="008A06B7"/>
    <w:rsid w:val="008A129E"/>
    <w:rsid w:val="008A3353"/>
    <w:rsid w:val="008A3D42"/>
    <w:rsid w:val="008A746E"/>
    <w:rsid w:val="008B37C1"/>
    <w:rsid w:val="008B51EC"/>
    <w:rsid w:val="008B5E6B"/>
    <w:rsid w:val="008B687B"/>
    <w:rsid w:val="008C1EFA"/>
    <w:rsid w:val="008C234B"/>
    <w:rsid w:val="008C2695"/>
    <w:rsid w:val="008C4A1A"/>
    <w:rsid w:val="008D06D8"/>
    <w:rsid w:val="008D0E51"/>
    <w:rsid w:val="008D172C"/>
    <w:rsid w:val="008D36F6"/>
    <w:rsid w:val="008D4BA9"/>
    <w:rsid w:val="008D7F88"/>
    <w:rsid w:val="008E2951"/>
    <w:rsid w:val="008E2C94"/>
    <w:rsid w:val="008E2F2F"/>
    <w:rsid w:val="008E3440"/>
    <w:rsid w:val="008F36D2"/>
    <w:rsid w:val="008F3C9C"/>
    <w:rsid w:val="008F7EFD"/>
    <w:rsid w:val="009016E8"/>
    <w:rsid w:val="009021E1"/>
    <w:rsid w:val="009067D9"/>
    <w:rsid w:val="00906E22"/>
    <w:rsid w:val="00911957"/>
    <w:rsid w:val="00914A2C"/>
    <w:rsid w:val="00914AF4"/>
    <w:rsid w:val="00914F9E"/>
    <w:rsid w:val="0092064C"/>
    <w:rsid w:val="009210AB"/>
    <w:rsid w:val="00921D60"/>
    <w:rsid w:val="00924464"/>
    <w:rsid w:val="009265B8"/>
    <w:rsid w:val="00926B17"/>
    <w:rsid w:val="00936238"/>
    <w:rsid w:val="00940091"/>
    <w:rsid w:val="00946C06"/>
    <w:rsid w:val="00950905"/>
    <w:rsid w:val="009521C5"/>
    <w:rsid w:val="009525B0"/>
    <w:rsid w:val="00954AE2"/>
    <w:rsid w:val="00956D83"/>
    <w:rsid w:val="00961478"/>
    <w:rsid w:val="0096165B"/>
    <w:rsid w:val="00965F53"/>
    <w:rsid w:val="00967CE9"/>
    <w:rsid w:val="00967E28"/>
    <w:rsid w:val="00971D1F"/>
    <w:rsid w:val="009723F5"/>
    <w:rsid w:val="0097256B"/>
    <w:rsid w:val="00973968"/>
    <w:rsid w:val="00975BEA"/>
    <w:rsid w:val="0098196F"/>
    <w:rsid w:val="0098636B"/>
    <w:rsid w:val="00987DDA"/>
    <w:rsid w:val="00993E7A"/>
    <w:rsid w:val="0099789A"/>
    <w:rsid w:val="009A116F"/>
    <w:rsid w:val="009A254D"/>
    <w:rsid w:val="009A7041"/>
    <w:rsid w:val="009B059D"/>
    <w:rsid w:val="009B17D9"/>
    <w:rsid w:val="009B252D"/>
    <w:rsid w:val="009B3A07"/>
    <w:rsid w:val="009B4836"/>
    <w:rsid w:val="009B4E61"/>
    <w:rsid w:val="009B6695"/>
    <w:rsid w:val="009C2448"/>
    <w:rsid w:val="009C5BD9"/>
    <w:rsid w:val="009C7718"/>
    <w:rsid w:val="009D13CE"/>
    <w:rsid w:val="009D192D"/>
    <w:rsid w:val="009D2969"/>
    <w:rsid w:val="009E4F47"/>
    <w:rsid w:val="009E76B4"/>
    <w:rsid w:val="009E7B74"/>
    <w:rsid w:val="009E7C4C"/>
    <w:rsid w:val="009F170F"/>
    <w:rsid w:val="009F7190"/>
    <w:rsid w:val="00A00CFB"/>
    <w:rsid w:val="00A04166"/>
    <w:rsid w:val="00A04DF4"/>
    <w:rsid w:val="00A05FDD"/>
    <w:rsid w:val="00A07FB5"/>
    <w:rsid w:val="00A11E18"/>
    <w:rsid w:val="00A14FAC"/>
    <w:rsid w:val="00A20FE3"/>
    <w:rsid w:val="00A22E35"/>
    <w:rsid w:val="00A234C8"/>
    <w:rsid w:val="00A25562"/>
    <w:rsid w:val="00A25C8A"/>
    <w:rsid w:val="00A302A1"/>
    <w:rsid w:val="00A30405"/>
    <w:rsid w:val="00A308B4"/>
    <w:rsid w:val="00A309FB"/>
    <w:rsid w:val="00A30E30"/>
    <w:rsid w:val="00A36775"/>
    <w:rsid w:val="00A37BD1"/>
    <w:rsid w:val="00A42971"/>
    <w:rsid w:val="00A42E93"/>
    <w:rsid w:val="00A445B8"/>
    <w:rsid w:val="00A51057"/>
    <w:rsid w:val="00A51694"/>
    <w:rsid w:val="00A52A8E"/>
    <w:rsid w:val="00A55A37"/>
    <w:rsid w:val="00A56049"/>
    <w:rsid w:val="00A6032B"/>
    <w:rsid w:val="00A6132C"/>
    <w:rsid w:val="00A62590"/>
    <w:rsid w:val="00A62AED"/>
    <w:rsid w:val="00A62BE1"/>
    <w:rsid w:val="00A6775E"/>
    <w:rsid w:val="00A7080E"/>
    <w:rsid w:val="00A709D0"/>
    <w:rsid w:val="00A709F7"/>
    <w:rsid w:val="00A71DE3"/>
    <w:rsid w:val="00A735D6"/>
    <w:rsid w:val="00A778E3"/>
    <w:rsid w:val="00A805B2"/>
    <w:rsid w:val="00A80DBF"/>
    <w:rsid w:val="00A819BC"/>
    <w:rsid w:val="00A81C4E"/>
    <w:rsid w:val="00A82274"/>
    <w:rsid w:val="00A86116"/>
    <w:rsid w:val="00A87DD6"/>
    <w:rsid w:val="00A90A07"/>
    <w:rsid w:val="00A93392"/>
    <w:rsid w:val="00A96589"/>
    <w:rsid w:val="00A96ADC"/>
    <w:rsid w:val="00A96BF3"/>
    <w:rsid w:val="00A976BA"/>
    <w:rsid w:val="00AA14D4"/>
    <w:rsid w:val="00AA24D4"/>
    <w:rsid w:val="00AA4811"/>
    <w:rsid w:val="00AB1E0C"/>
    <w:rsid w:val="00AB6EB9"/>
    <w:rsid w:val="00AC1A86"/>
    <w:rsid w:val="00AC2BAD"/>
    <w:rsid w:val="00AC302E"/>
    <w:rsid w:val="00AC4F7F"/>
    <w:rsid w:val="00AD1BBC"/>
    <w:rsid w:val="00AD7C3D"/>
    <w:rsid w:val="00AD7FB6"/>
    <w:rsid w:val="00AE4496"/>
    <w:rsid w:val="00AE51DD"/>
    <w:rsid w:val="00AE6EFA"/>
    <w:rsid w:val="00AF02C0"/>
    <w:rsid w:val="00AF5432"/>
    <w:rsid w:val="00B07245"/>
    <w:rsid w:val="00B077D6"/>
    <w:rsid w:val="00B0799E"/>
    <w:rsid w:val="00B1171C"/>
    <w:rsid w:val="00B166B8"/>
    <w:rsid w:val="00B21DA3"/>
    <w:rsid w:val="00B235F3"/>
    <w:rsid w:val="00B250B6"/>
    <w:rsid w:val="00B25F79"/>
    <w:rsid w:val="00B3002B"/>
    <w:rsid w:val="00B311E6"/>
    <w:rsid w:val="00B33E87"/>
    <w:rsid w:val="00B36594"/>
    <w:rsid w:val="00B378F5"/>
    <w:rsid w:val="00B37D16"/>
    <w:rsid w:val="00B40BDC"/>
    <w:rsid w:val="00B40C79"/>
    <w:rsid w:val="00B41C5C"/>
    <w:rsid w:val="00B430F2"/>
    <w:rsid w:val="00B50561"/>
    <w:rsid w:val="00B51765"/>
    <w:rsid w:val="00B61477"/>
    <w:rsid w:val="00B61BF8"/>
    <w:rsid w:val="00B632D5"/>
    <w:rsid w:val="00B64F5E"/>
    <w:rsid w:val="00B66094"/>
    <w:rsid w:val="00B66EA6"/>
    <w:rsid w:val="00B72811"/>
    <w:rsid w:val="00B75F81"/>
    <w:rsid w:val="00B816E9"/>
    <w:rsid w:val="00B8695D"/>
    <w:rsid w:val="00B905F8"/>
    <w:rsid w:val="00B90AF1"/>
    <w:rsid w:val="00B91CC5"/>
    <w:rsid w:val="00B938B1"/>
    <w:rsid w:val="00B94E0C"/>
    <w:rsid w:val="00B97063"/>
    <w:rsid w:val="00BA1DFE"/>
    <w:rsid w:val="00BA59F7"/>
    <w:rsid w:val="00BA613D"/>
    <w:rsid w:val="00BA7D1E"/>
    <w:rsid w:val="00BB0B10"/>
    <w:rsid w:val="00BB1ED9"/>
    <w:rsid w:val="00BB351C"/>
    <w:rsid w:val="00BB35AF"/>
    <w:rsid w:val="00BB43BB"/>
    <w:rsid w:val="00BB452F"/>
    <w:rsid w:val="00BC0B15"/>
    <w:rsid w:val="00BC5B6B"/>
    <w:rsid w:val="00BC5B86"/>
    <w:rsid w:val="00BC679E"/>
    <w:rsid w:val="00BC776B"/>
    <w:rsid w:val="00BD31C3"/>
    <w:rsid w:val="00BD4941"/>
    <w:rsid w:val="00BD4A20"/>
    <w:rsid w:val="00BE5853"/>
    <w:rsid w:val="00BE6720"/>
    <w:rsid w:val="00BE6BE9"/>
    <w:rsid w:val="00BE7809"/>
    <w:rsid w:val="00BF3AD2"/>
    <w:rsid w:val="00BF3AF0"/>
    <w:rsid w:val="00BF7EEC"/>
    <w:rsid w:val="00C009EF"/>
    <w:rsid w:val="00C039B2"/>
    <w:rsid w:val="00C04632"/>
    <w:rsid w:val="00C0515E"/>
    <w:rsid w:val="00C10629"/>
    <w:rsid w:val="00C12D4E"/>
    <w:rsid w:val="00C14100"/>
    <w:rsid w:val="00C324ED"/>
    <w:rsid w:val="00C33C03"/>
    <w:rsid w:val="00C348E4"/>
    <w:rsid w:val="00C35FFC"/>
    <w:rsid w:val="00C3699E"/>
    <w:rsid w:val="00C40CBF"/>
    <w:rsid w:val="00C4184E"/>
    <w:rsid w:val="00C462E2"/>
    <w:rsid w:val="00C46A78"/>
    <w:rsid w:val="00C46BBB"/>
    <w:rsid w:val="00C47ABC"/>
    <w:rsid w:val="00C5386E"/>
    <w:rsid w:val="00C549AB"/>
    <w:rsid w:val="00C55DAA"/>
    <w:rsid w:val="00C71244"/>
    <w:rsid w:val="00C75717"/>
    <w:rsid w:val="00C75B31"/>
    <w:rsid w:val="00C75C92"/>
    <w:rsid w:val="00C80EDC"/>
    <w:rsid w:val="00C83A3D"/>
    <w:rsid w:val="00C83FCE"/>
    <w:rsid w:val="00C8598B"/>
    <w:rsid w:val="00CA28D2"/>
    <w:rsid w:val="00CA64B2"/>
    <w:rsid w:val="00CA6F65"/>
    <w:rsid w:val="00CA7158"/>
    <w:rsid w:val="00CB24B6"/>
    <w:rsid w:val="00CB3D39"/>
    <w:rsid w:val="00CB5594"/>
    <w:rsid w:val="00CB57C1"/>
    <w:rsid w:val="00CB6045"/>
    <w:rsid w:val="00CB6A23"/>
    <w:rsid w:val="00CB71BC"/>
    <w:rsid w:val="00CB7528"/>
    <w:rsid w:val="00CC4252"/>
    <w:rsid w:val="00CC5FB3"/>
    <w:rsid w:val="00CC68ED"/>
    <w:rsid w:val="00CC7895"/>
    <w:rsid w:val="00CD0B7B"/>
    <w:rsid w:val="00CD21FC"/>
    <w:rsid w:val="00CD6B76"/>
    <w:rsid w:val="00CE0C2C"/>
    <w:rsid w:val="00CF0B73"/>
    <w:rsid w:val="00CF20CD"/>
    <w:rsid w:val="00CF366F"/>
    <w:rsid w:val="00CF6400"/>
    <w:rsid w:val="00CF7042"/>
    <w:rsid w:val="00CF7064"/>
    <w:rsid w:val="00D01C1C"/>
    <w:rsid w:val="00D07459"/>
    <w:rsid w:val="00D07866"/>
    <w:rsid w:val="00D1321B"/>
    <w:rsid w:val="00D146F7"/>
    <w:rsid w:val="00D15AAC"/>
    <w:rsid w:val="00D17104"/>
    <w:rsid w:val="00D21E82"/>
    <w:rsid w:val="00D2206B"/>
    <w:rsid w:val="00D34C61"/>
    <w:rsid w:val="00D34F54"/>
    <w:rsid w:val="00D44199"/>
    <w:rsid w:val="00D50271"/>
    <w:rsid w:val="00D521AB"/>
    <w:rsid w:val="00D546D2"/>
    <w:rsid w:val="00D56022"/>
    <w:rsid w:val="00D6142D"/>
    <w:rsid w:val="00D6176C"/>
    <w:rsid w:val="00D620B4"/>
    <w:rsid w:val="00D64747"/>
    <w:rsid w:val="00D647FE"/>
    <w:rsid w:val="00D6734B"/>
    <w:rsid w:val="00D72546"/>
    <w:rsid w:val="00D727E6"/>
    <w:rsid w:val="00D72F6A"/>
    <w:rsid w:val="00D805E9"/>
    <w:rsid w:val="00D874A3"/>
    <w:rsid w:val="00D90E1A"/>
    <w:rsid w:val="00D97630"/>
    <w:rsid w:val="00DA0D92"/>
    <w:rsid w:val="00DA241E"/>
    <w:rsid w:val="00DA5E2F"/>
    <w:rsid w:val="00DA75C6"/>
    <w:rsid w:val="00DB2A8B"/>
    <w:rsid w:val="00DB2ED8"/>
    <w:rsid w:val="00DB30C9"/>
    <w:rsid w:val="00DB3DB2"/>
    <w:rsid w:val="00DB58CF"/>
    <w:rsid w:val="00DB66F0"/>
    <w:rsid w:val="00DB750F"/>
    <w:rsid w:val="00DC3A57"/>
    <w:rsid w:val="00DD55CA"/>
    <w:rsid w:val="00DE076D"/>
    <w:rsid w:val="00DE29E9"/>
    <w:rsid w:val="00DF49AD"/>
    <w:rsid w:val="00DF4D74"/>
    <w:rsid w:val="00E029D5"/>
    <w:rsid w:val="00E048E4"/>
    <w:rsid w:val="00E160EC"/>
    <w:rsid w:val="00E20230"/>
    <w:rsid w:val="00E20B9B"/>
    <w:rsid w:val="00E21479"/>
    <w:rsid w:val="00E21CFD"/>
    <w:rsid w:val="00E238B4"/>
    <w:rsid w:val="00E25D3E"/>
    <w:rsid w:val="00E26BD2"/>
    <w:rsid w:val="00E30021"/>
    <w:rsid w:val="00E31BC3"/>
    <w:rsid w:val="00E379A7"/>
    <w:rsid w:val="00E42119"/>
    <w:rsid w:val="00E45A0E"/>
    <w:rsid w:val="00E45EE0"/>
    <w:rsid w:val="00E50880"/>
    <w:rsid w:val="00E55DB9"/>
    <w:rsid w:val="00E6003B"/>
    <w:rsid w:val="00E62038"/>
    <w:rsid w:val="00E6794E"/>
    <w:rsid w:val="00E71CB8"/>
    <w:rsid w:val="00E72A14"/>
    <w:rsid w:val="00E72DB4"/>
    <w:rsid w:val="00E73DC3"/>
    <w:rsid w:val="00E7562B"/>
    <w:rsid w:val="00E75D67"/>
    <w:rsid w:val="00E8070B"/>
    <w:rsid w:val="00E859E8"/>
    <w:rsid w:val="00E86523"/>
    <w:rsid w:val="00E86798"/>
    <w:rsid w:val="00E87B0D"/>
    <w:rsid w:val="00E91518"/>
    <w:rsid w:val="00EA229E"/>
    <w:rsid w:val="00EA30DB"/>
    <w:rsid w:val="00EA6067"/>
    <w:rsid w:val="00EB18A4"/>
    <w:rsid w:val="00EB6D31"/>
    <w:rsid w:val="00EB792D"/>
    <w:rsid w:val="00EC1135"/>
    <w:rsid w:val="00EC168C"/>
    <w:rsid w:val="00EC1D4C"/>
    <w:rsid w:val="00EC46C9"/>
    <w:rsid w:val="00EC5EAA"/>
    <w:rsid w:val="00ED266A"/>
    <w:rsid w:val="00ED6DED"/>
    <w:rsid w:val="00EE192F"/>
    <w:rsid w:val="00EF0191"/>
    <w:rsid w:val="00EF17CC"/>
    <w:rsid w:val="00EF29EF"/>
    <w:rsid w:val="00F00537"/>
    <w:rsid w:val="00F12150"/>
    <w:rsid w:val="00F14D5F"/>
    <w:rsid w:val="00F17FD8"/>
    <w:rsid w:val="00F20154"/>
    <w:rsid w:val="00F20E89"/>
    <w:rsid w:val="00F2144F"/>
    <w:rsid w:val="00F22A76"/>
    <w:rsid w:val="00F22CAA"/>
    <w:rsid w:val="00F23C00"/>
    <w:rsid w:val="00F25F0C"/>
    <w:rsid w:val="00F26671"/>
    <w:rsid w:val="00F32719"/>
    <w:rsid w:val="00F3292F"/>
    <w:rsid w:val="00F3536A"/>
    <w:rsid w:val="00F35F64"/>
    <w:rsid w:val="00F377DA"/>
    <w:rsid w:val="00F41A2F"/>
    <w:rsid w:val="00F42BA9"/>
    <w:rsid w:val="00F45198"/>
    <w:rsid w:val="00F45ADD"/>
    <w:rsid w:val="00F47395"/>
    <w:rsid w:val="00F53A62"/>
    <w:rsid w:val="00F55B97"/>
    <w:rsid w:val="00F565FF"/>
    <w:rsid w:val="00F60D4B"/>
    <w:rsid w:val="00F635E9"/>
    <w:rsid w:val="00F7115A"/>
    <w:rsid w:val="00F7404E"/>
    <w:rsid w:val="00F76058"/>
    <w:rsid w:val="00F84213"/>
    <w:rsid w:val="00F855E5"/>
    <w:rsid w:val="00F86B93"/>
    <w:rsid w:val="00F923C1"/>
    <w:rsid w:val="00F934EE"/>
    <w:rsid w:val="00F95967"/>
    <w:rsid w:val="00FA0451"/>
    <w:rsid w:val="00FB3284"/>
    <w:rsid w:val="00FC1188"/>
    <w:rsid w:val="00FC21BB"/>
    <w:rsid w:val="00FC37C2"/>
    <w:rsid w:val="00FC5394"/>
    <w:rsid w:val="00FD5755"/>
    <w:rsid w:val="00FE055A"/>
    <w:rsid w:val="00FE1E88"/>
    <w:rsid w:val="00FE1F3D"/>
    <w:rsid w:val="00FE4DF4"/>
    <w:rsid w:val="00FE5193"/>
    <w:rsid w:val="00FE6167"/>
    <w:rsid w:val="00FE72C9"/>
    <w:rsid w:val="00FF154B"/>
    <w:rsid w:val="00FF3FA6"/>
    <w:rsid w:val="00FF54DF"/>
    <w:rsid w:val="00FF6D62"/>
    <w:rsid w:val="00FF6F09"/>
    <w:rsid w:val="00FF7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B60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6045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icon">
    <w:name w:val="icon"/>
    <w:uiPriority w:val="99"/>
    <w:rsid w:val="00CB6045"/>
  </w:style>
  <w:style w:type="character" w:styleId="a3">
    <w:name w:val="Hyperlink"/>
    <w:basedOn w:val="a0"/>
    <w:uiPriority w:val="99"/>
    <w:semiHidden/>
    <w:rsid w:val="00CB604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B60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CB6045"/>
    <w:rPr>
      <w:rFonts w:cs="Times New Roman"/>
      <w:b/>
    </w:rPr>
  </w:style>
  <w:style w:type="character" w:customStyle="1" w:styleId="apple-converted-space">
    <w:name w:val="apple-converted-space"/>
    <w:uiPriority w:val="99"/>
    <w:rsid w:val="00CB6045"/>
  </w:style>
  <w:style w:type="paragraph" w:customStyle="1" w:styleId="a6">
    <w:name w:val="Нормальный (таблица)"/>
    <w:basedOn w:val="a"/>
    <w:next w:val="a"/>
    <w:uiPriority w:val="99"/>
    <w:rsid w:val="00A778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rsid w:val="002C4E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C4E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C4E76"/>
    <w:rPr>
      <w:rFonts w:ascii="Tahoma" w:hAnsi="Tahoma" w:cs="Times New Roman"/>
      <w:sz w:val="16"/>
      <w:lang w:eastAsia="en-US"/>
    </w:rPr>
  </w:style>
  <w:style w:type="paragraph" w:styleId="aa">
    <w:name w:val="header"/>
    <w:basedOn w:val="a"/>
    <w:link w:val="ab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C1461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C1461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5C3EC1"/>
    <w:pPr>
      <w:widowControl w:val="0"/>
      <w:suppressAutoHyphens/>
      <w:autoSpaceDE w:val="0"/>
      <w:spacing w:line="100" w:lineRule="atLeast"/>
      <w:ind w:firstLine="720"/>
    </w:pPr>
    <w:rPr>
      <w:rFonts w:ascii="Arial" w:eastAsia="Times New Roman" w:hAnsi="Arial" w:cs="Arial"/>
      <w:lang w:eastAsia="ar-SA"/>
    </w:rPr>
  </w:style>
  <w:style w:type="table" w:styleId="ae">
    <w:name w:val="Table Grid"/>
    <w:basedOn w:val="a1"/>
    <w:uiPriority w:val="99"/>
    <w:locked/>
    <w:rsid w:val="00DB66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4F76E3"/>
    <w:rPr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4F76E3"/>
    <w:rPr>
      <w:b/>
      <w:bCs/>
      <w:color w:val="106BBE"/>
    </w:rPr>
  </w:style>
  <w:style w:type="character" w:customStyle="1" w:styleId="af1">
    <w:name w:val="Цветовое выделение"/>
    <w:uiPriority w:val="99"/>
    <w:rsid w:val="009723F5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B60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6045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icon">
    <w:name w:val="icon"/>
    <w:uiPriority w:val="99"/>
    <w:rsid w:val="00CB6045"/>
  </w:style>
  <w:style w:type="character" w:styleId="a3">
    <w:name w:val="Hyperlink"/>
    <w:basedOn w:val="a0"/>
    <w:uiPriority w:val="99"/>
    <w:semiHidden/>
    <w:rsid w:val="00CB604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B60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CB6045"/>
    <w:rPr>
      <w:rFonts w:cs="Times New Roman"/>
      <w:b/>
    </w:rPr>
  </w:style>
  <w:style w:type="character" w:customStyle="1" w:styleId="apple-converted-space">
    <w:name w:val="apple-converted-space"/>
    <w:uiPriority w:val="99"/>
    <w:rsid w:val="00CB6045"/>
  </w:style>
  <w:style w:type="paragraph" w:customStyle="1" w:styleId="a6">
    <w:name w:val="Нормальный (таблица)"/>
    <w:basedOn w:val="a"/>
    <w:next w:val="a"/>
    <w:uiPriority w:val="99"/>
    <w:rsid w:val="00A778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rsid w:val="002C4E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C4E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C4E76"/>
    <w:rPr>
      <w:rFonts w:ascii="Tahoma" w:hAnsi="Tahoma" w:cs="Times New Roman"/>
      <w:sz w:val="16"/>
      <w:lang w:eastAsia="en-US"/>
    </w:rPr>
  </w:style>
  <w:style w:type="paragraph" w:styleId="aa">
    <w:name w:val="header"/>
    <w:basedOn w:val="a"/>
    <w:link w:val="ab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C1461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C1461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5C3EC1"/>
    <w:pPr>
      <w:widowControl w:val="0"/>
      <w:suppressAutoHyphens/>
      <w:autoSpaceDE w:val="0"/>
      <w:spacing w:line="100" w:lineRule="atLeast"/>
      <w:ind w:firstLine="720"/>
    </w:pPr>
    <w:rPr>
      <w:rFonts w:ascii="Arial" w:eastAsia="Times New Roman" w:hAnsi="Arial" w:cs="Arial"/>
      <w:lang w:eastAsia="ar-SA"/>
    </w:rPr>
  </w:style>
  <w:style w:type="table" w:styleId="ae">
    <w:name w:val="Table Grid"/>
    <w:basedOn w:val="a1"/>
    <w:uiPriority w:val="99"/>
    <w:locked/>
    <w:rsid w:val="00DB66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4F76E3"/>
    <w:rPr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4F76E3"/>
    <w:rPr>
      <w:b/>
      <w:bCs/>
      <w:color w:val="106BBE"/>
    </w:rPr>
  </w:style>
  <w:style w:type="character" w:customStyle="1" w:styleId="af1">
    <w:name w:val="Цветовое выделение"/>
    <w:uiPriority w:val="99"/>
    <w:rsid w:val="009723F5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85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186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4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38ECE-2FAD-4243-83F1-71A04F02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3200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2020-06-03T08:33:00Z</cp:lastPrinted>
  <dcterms:created xsi:type="dcterms:W3CDTF">2020-05-29T11:49:00Z</dcterms:created>
  <dcterms:modified xsi:type="dcterms:W3CDTF">2020-06-03T08:34:00Z</dcterms:modified>
</cp:coreProperties>
</file>