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1490"/>
        <w:gridCol w:w="7549"/>
        <w:gridCol w:w="5811"/>
      </w:tblGrid>
      <w:tr w:rsidR="00DF787F" w:rsidRPr="007527D3" w:rsidTr="00FD23C1"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DF787F" w:rsidRDefault="00DF787F" w:rsidP="00FD23C1"/>
        </w:tc>
        <w:tc>
          <w:tcPr>
            <w:tcW w:w="7549" w:type="dxa"/>
            <w:tcBorders>
              <w:top w:val="nil"/>
              <w:left w:val="nil"/>
              <w:bottom w:val="nil"/>
              <w:right w:val="nil"/>
            </w:tcBorders>
          </w:tcPr>
          <w:p w:rsidR="00DF787F" w:rsidRDefault="00DF787F" w:rsidP="00FD23C1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DF787F" w:rsidRPr="007527D3" w:rsidRDefault="00DF787F" w:rsidP="00DF787F">
            <w:pPr>
              <w:tabs>
                <w:tab w:val="left" w:pos="2727"/>
              </w:tabs>
              <w:ind w:left="8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A35E7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DF787F" w:rsidRPr="006A35E7" w:rsidRDefault="00DF787F" w:rsidP="00DF787F">
            <w:pPr>
              <w:tabs>
                <w:tab w:val="left" w:pos="1626"/>
              </w:tabs>
              <w:ind w:left="13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35E7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DF787F" w:rsidRPr="006A35E7" w:rsidRDefault="00DF787F" w:rsidP="00DF787F">
            <w:pPr>
              <w:tabs>
                <w:tab w:val="left" w:pos="1626"/>
              </w:tabs>
              <w:ind w:left="13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35E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DF787F" w:rsidRPr="00914030" w:rsidRDefault="00DF787F" w:rsidP="00DF787F">
            <w:pPr>
              <w:tabs>
                <w:tab w:val="left" w:pos="1626"/>
              </w:tabs>
              <w:ind w:left="13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030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  <w:p w:rsidR="00DF787F" w:rsidRDefault="00DF787F" w:rsidP="00DF787F">
            <w:pPr>
              <w:tabs>
                <w:tab w:val="left" w:pos="1626"/>
              </w:tabs>
              <w:ind w:left="13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403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91403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DF787F" w:rsidRDefault="00DF787F" w:rsidP="00DF787F">
            <w:pPr>
              <w:tabs>
                <w:tab w:val="left" w:pos="1626"/>
              </w:tabs>
              <w:ind w:left="13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787F" w:rsidRPr="007527D3" w:rsidRDefault="00DF787F" w:rsidP="00FD23C1">
            <w:pPr>
              <w:tabs>
                <w:tab w:val="left" w:pos="1626"/>
              </w:tabs>
              <w:jc w:val="center"/>
            </w:pPr>
          </w:p>
        </w:tc>
      </w:tr>
    </w:tbl>
    <w:p w:rsidR="006F5B19" w:rsidRPr="006F5B19" w:rsidRDefault="00DF787F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F5B19" w:rsidRPr="006F5B1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F5B19" w:rsidRPr="00275225" w:rsidRDefault="006F5B19" w:rsidP="006F5B19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Pr="00275225">
        <w:rPr>
          <w:rFonts w:ascii="Times New Roman" w:hAnsi="Times New Roman" w:cs="Times New Roman"/>
          <w:sz w:val="28"/>
          <w:szCs w:val="28"/>
        </w:rPr>
        <w:t>«</w:t>
      </w:r>
      <w:r w:rsidRPr="00E72A97">
        <w:rPr>
          <w:rFonts w:ascii="Times New Roman" w:hAnsi="Times New Roman"/>
          <w:bCs/>
          <w:sz w:val="28"/>
          <w:szCs w:val="28"/>
        </w:rPr>
        <w:t>Комплексное и устойчивое развитие в сфере строительства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E72A97">
        <w:rPr>
          <w:rFonts w:ascii="Times New Roman" w:hAnsi="Times New Roman"/>
          <w:bCs/>
          <w:sz w:val="28"/>
          <w:szCs w:val="28"/>
        </w:rPr>
        <w:t>архитектуры</w:t>
      </w:r>
      <w:r w:rsidRPr="00275225">
        <w:rPr>
          <w:rFonts w:ascii="Times New Roman" w:hAnsi="Times New Roman" w:cs="Times New Roman"/>
          <w:sz w:val="28"/>
          <w:szCs w:val="28"/>
        </w:rPr>
        <w:t>»</w:t>
      </w:r>
    </w:p>
    <w:p w:rsidR="006F5B19" w:rsidRPr="00275225" w:rsidRDefault="006F5B19" w:rsidP="006F5B1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F5B19" w:rsidRPr="006F5B19" w:rsidRDefault="006F5B19" w:rsidP="006F5B19">
      <w:pPr>
        <w:pStyle w:val="a3"/>
        <w:ind w:left="10206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5B72" w:rsidRDefault="00A95B72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6F5B19" w:rsidRPr="006F5B19" w:rsidRDefault="00A95B72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F5B19">
        <w:rPr>
          <w:rFonts w:ascii="Times New Roman" w:hAnsi="Times New Roman" w:cs="Times New Roman"/>
          <w:sz w:val="28"/>
          <w:szCs w:val="28"/>
        </w:rPr>
        <w:t>сновных мероприятий муниципальной программы</w:t>
      </w:r>
    </w:p>
    <w:p w:rsidR="006F5B19" w:rsidRPr="006F5B19" w:rsidRDefault="006F5B19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F5B19">
        <w:rPr>
          <w:rFonts w:ascii="Times New Roman" w:hAnsi="Times New Roman" w:cs="Times New Roman"/>
          <w:sz w:val="28"/>
          <w:szCs w:val="28"/>
        </w:rPr>
        <w:t>«Комплексное и устойчивое развитие в сфере строительства и архитектуры»</w:t>
      </w:r>
    </w:p>
    <w:p w:rsidR="006F5B19" w:rsidRPr="00275225" w:rsidRDefault="006F5B19" w:rsidP="006F5B1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6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2393"/>
        <w:gridCol w:w="1756"/>
        <w:gridCol w:w="1568"/>
        <w:gridCol w:w="1398"/>
        <w:gridCol w:w="975"/>
        <w:gridCol w:w="987"/>
        <w:gridCol w:w="2895"/>
        <w:gridCol w:w="2182"/>
      </w:tblGrid>
      <w:tr w:rsidR="006F5B19" w:rsidRPr="00443CD2" w:rsidTr="00202375">
        <w:trPr>
          <w:trHeight w:val="518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598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финанси-рования, 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(тыс.руб)</w:t>
            </w:r>
          </w:p>
        </w:tc>
        <w:tc>
          <w:tcPr>
            <w:tcW w:w="1144" w:type="pct"/>
            <w:gridSpan w:val="3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986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6F5B19" w:rsidRPr="00443CD2" w:rsidRDefault="006F5B19" w:rsidP="000B4804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F6548" w:rsidRPr="00443CD2" w:rsidTr="00DF787F">
        <w:trPr>
          <w:trHeight w:val="1090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986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DF787F">
        <w:trPr>
          <w:trHeight w:val="553"/>
        </w:trPr>
        <w:tc>
          <w:tcPr>
            <w:tcW w:w="180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6548" w:rsidRPr="00C833A7" w:rsidTr="00DF787F">
        <w:trPr>
          <w:trHeight w:val="420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Мероприятия в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области строительства, архитектуры и градостроительства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12207" w:rsidRDefault="00412207" w:rsidP="0090600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90600F">
              <w:rPr>
                <w:rFonts w:ascii="Times New Roman" w:hAnsi="Times New Roman"/>
                <w:sz w:val="28"/>
                <w:szCs w:val="28"/>
              </w:rPr>
              <w:t>56</w:t>
            </w:r>
            <w:r w:rsidR="00212D7A">
              <w:rPr>
                <w:rFonts w:ascii="Times New Roman" w:hAnsi="Times New Roman"/>
                <w:sz w:val="28"/>
                <w:szCs w:val="28"/>
              </w:rPr>
              <w:t>2</w:t>
            </w:r>
            <w:r w:rsidR="0039718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397183" w:rsidRDefault="00412207" w:rsidP="0090600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90600F">
              <w:rPr>
                <w:rFonts w:ascii="Times New Roman" w:hAnsi="Times New Roman"/>
                <w:sz w:val="28"/>
                <w:szCs w:val="28"/>
              </w:rPr>
              <w:t>562</w:t>
            </w:r>
            <w:r w:rsidR="0039718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12207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12207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pct"/>
            <w:vMerge w:val="restart"/>
            <w:shd w:val="clear" w:color="auto" w:fill="auto"/>
            <w:vAlign w:val="center"/>
          </w:tcPr>
          <w:p w:rsidR="006F5B19" w:rsidRPr="00DF787F" w:rsidRDefault="006F5B19" w:rsidP="00DF78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87F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</w:t>
            </w:r>
            <w:r w:rsidRPr="00DF7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 документов территориального планирования во взаимосвязи с документацией федерального и регионального уровней, местных нормативов градостроительного проектирования муниципального района и др.</w:t>
            </w:r>
          </w:p>
          <w:p w:rsidR="00412207" w:rsidRPr="00443CD2" w:rsidRDefault="00412207" w:rsidP="00DF787F">
            <w:pPr>
              <w:pStyle w:val="a3"/>
              <w:jc w:val="center"/>
            </w:pPr>
            <w:r w:rsidRPr="00DF787F">
              <w:rPr>
                <w:rFonts w:ascii="Times New Roman" w:hAnsi="Times New Roman" w:cs="Times New Roman"/>
                <w:sz w:val="28"/>
                <w:szCs w:val="28"/>
              </w:rPr>
              <w:t>Исполнение полномочий муниципального района, установлен-ные пунктом 20 части 1 статьи 14 Федераль-ного Закона от 6 октября 2003 года № 131-ФЗ «Об общих принципах организа-ции местного самоуправления в Российской Федерации»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 Мостовский район</w:t>
            </w:r>
          </w:p>
        </w:tc>
      </w:tr>
      <w:tr w:rsidR="00397183" w:rsidRPr="00443CD2" w:rsidTr="00202375">
        <w:trPr>
          <w:trHeight w:val="1427"/>
        </w:trPr>
        <w:tc>
          <w:tcPr>
            <w:tcW w:w="180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97183" w:rsidRPr="00412207" w:rsidRDefault="00397183" w:rsidP="0090600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90600F">
              <w:rPr>
                <w:rFonts w:ascii="Times New Roman" w:hAnsi="Times New Roman"/>
                <w:sz w:val="28"/>
                <w:szCs w:val="28"/>
              </w:rPr>
              <w:t>56</w:t>
            </w:r>
            <w:r w:rsidR="00212D7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97183" w:rsidRPr="00397183" w:rsidRDefault="00397183" w:rsidP="0090600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90600F">
              <w:rPr>
                <w:rFonts w:ascii="Times New Roman" w:hAnsi="Times New Roman"/>
                <w:sz w:val="28"/>
                <w:szCs w:val="28"/>
              </w:rPr>
              <w:t>56</w:t>
            </w:r>
            <w:r w:rsidR="00212D7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397183" w:rsidRPr="00412207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397183" w:rsidRPr="00412207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397183" w:rsidRPr="00443CD2" w:rsidRDefault="00397183" w:rsidP="00397183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202375">
        <w:trPr>
          <w:trHeight w:val="1627"/>
        </w:trPr>
        <w:tc>
          <w:tcPr>
            <w:tcW w:w="18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202375">
        <w:trPr>
          <w:trHeight w:val="2470"/>
        </w:trPr>
        <w:tc>
          <w:tcPr>
            <w:tcW w:w="180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C833A7" w:rsidTr="00DF787F">
        <w:trPr>
          <w:trHeight w:hRule="exact" w:val="865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Отдельные полномочия муниципального района,  передаваемые на исполнение в бюджеты сельских поселений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397183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397183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 w:val="restart"/>
            <w:shd w:val="clear" w:color="auto" w:fill="auto"/>
            <w:vAlign w:val="center"/>
          </w:tcPr>
          <w:p w:rsidR="006F5B19" w:rsidRPr="00412207" w:rsidRDefault="006F5B19" w:rsidP="000B480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 xml:space="preserve">Исполнение </w:t>
            </w:r>
            <w:r w:rsidR="00412207">
              <w:rPr>
                <w:rFonts w:ascii="Times New Roman" w:hAnsi="Times New Roman"/>
                <w:sz w:val="28"/>
                <w:szCs w:val="28"/>
              </w:rPr>
              <w:t xml:space="preserve">Губским, Бесленеевским и Унароковским 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 xml:space="preserve">сельскими поселениями полномочий </w:t>
            </w:r>
            <w:r w:rsidR="00412207">
              <w:rPr>
                <w:rFonts w:ascii="Times New Roman" w:hAnsi="Times New Roman"/>
                <w:sz w:val="28"/>
                <w:szCs w:val="28"/>
              </w:rPr>
              <w:t xml:space="preserve">по утверждению генеральнрых планов и правил землепользования и застройки сельских поселений 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5F6548" w:rsidRPr="00443CD2" w:rsidTr="00DF787F">
        <w:trPr>
          <w:trHeight w:hRule="exact" w:val="1102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412207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DF787F">
        <w:trPr>
          <w:trHeight w:hRule="exact" w:val="1113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DF787F">
        <w:trPr>
          <w:trHeight w:hRule="exact" w:val="1853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787F" w:rsidRPr="00443CD2" w:rsidTr="00DF787F">
        <w:trPr>
          <w:trHeight w:hRule="exact" w:val="582"/>
        </w:trPr>
        <w:tc>
          <w:tcPr>
            <w:tcW w:w="180" w:type="pct"/>
            <w:vMerge w:val="restart"/>
            <w:shd w:val="clear" w:color="auto" w:fill="auto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 управления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F787F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7311B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F787F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7311B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F787F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F787F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 w:val="restart"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</w:t>
            </w: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DF787F" w:rsidRPr="00443CD2" w:rsidRDefault="00DF787F" w:rsidP="00DF787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DF787F" w:rsidRPr="00443CD2" w:rsidTr="00DF787F">
        <w:trPr>
          <w:trHeight w:hRule="exact" w:val="700"/>
        </w:trPr>
        <w:tc>
          <w:tcPr>
            <w:tcW w:w="180" w:type="pct"/>
            <w:vMerge/>
            <w:shd w:val="clear" w:color="auto" w:fill="auto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F787F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7311B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F787F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7311B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F787F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F787F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787F" w:rsidRPr="00443CD2" w:rsidTr="00A43255">
        <w:trPr>
          <w:trHeight w:hRule="exact" w:val="661"/>
        </w:trPr>
        <w:tc>
          <w:tcPr>
            <w:tcW w:w="180" w:type="pct"/>
            <w:vMerge/>
            <w:shd w:val="clear" w:color="auto" w:fill="auto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787F" w:rsidRPr="00443CD2" w:rsidTr="00A43255">
        <w:trPr>
          <w:trHeight w:hRule="exact" w:val="915"/>
        </w:trPr>
        <w:tc>
          <w:tcPr>
            <w:tcW w:w="180" w:type="pct"/>
            <w:vMerge/>
            <w:shd w:val="clear" w:color="auto" w:fill="auto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F787F" w:rsidRPr="00443CD2" w:rsidRDefault="00DF787F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DF787F" w:rsidRPr="00443CD2" w:rsidRDefault="00DF787F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202375">
        <w:trPr>
          <w:trHeight w:hRule="exact" w:val="585"/>
        </w:trPr>
        <w:tc>
          <w:tcPr>
            <w:tcW w:w="180" w:type="pct"/>
            <w:vMerge w:val="restart"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334A45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43CD2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212D7A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 w:val="restar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 w:val="restart"/>
            <w:shd w:val="clear" w:color="auto" w:fill="auto"/>
            <w:vAlign w:val="center"/>
          </w:tcPr>
          <w:p w:rsidR="006F5B19" w:rsidRPr="00443CD2" w:rsidRDefault="006F5B19" w:rsidP="00DF787F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3255" w:rsidRPr="00443CD2" w:rsidTr="00202375">
        <w:trPr>
          <w:trHeight w:hRule="exact" w:val="567"/>
        </w:trPr>
        <w:tc>
          <w:tcPr>
            <w:tcW w:w="180" w:type="pct"/>
            <w:vMerge/>
            <w:shd w:val="clear" w:color="auto" w:fill="auto"/>
          </w:tcPr>
          <w:p w:rsidR="00A43255" w:rsidRPr="00443CD2" w:rsidRDefault="00A43255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A43255" w:rsidRPr="00443CD2" w:rsidRDefault="00A43255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A43255" w:rsidRPr="00443CD2" w:rsidRDefault="00A43255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A43255" w:rsidRPr="00443CD2" w:rsidRDefault="00A43255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43255" w:rsidRPr="00443CD2" w:rsidRDefault="00A43255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2809,0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A43255" w:rsidRPr="00443CD2" w:rsidRDefault="00A43255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A43255" w:rsidRPr="00443CD2" w:rsidRDefault="00A43255" w:rsidP="00A1579E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A43255" w:rsidRPr="00443CD2" w:rsidRDefault="00A43255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A43255" w:rsidRPr="00443CD2" w:rsidRDefault="00A43255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202375">
        <w:trPr>
          <w:trHeight w:hRule="exact" w:val="573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548" w:rsidRPr="00443CD2" w:rsidTr="00DF787F">
        <w:trPr>
          <w:trHeight w:hRule="exact" w:val="924"/>
        </w:trPr>
        <w:tc>
          <w:tcPr>
            <w:tcW w:w="180" w:type="pct"/>
            <w:vMerge/>
            <w:shd w:val="clear" w:color="auto" w:fill="auto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8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6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vMerge/>
            <w:shd w:val="clear" w:color="auto" w:fill="auto"/>
            <w:vAlign w:val="center"/>
          </w:tcPr>
          <w:p w:rsidR="006F5B19" w:rsidRPr="00443CD2" w:rsidRDefault="006F5B19" w:rsidP="000B480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548" w:rsidRDefault="000214D3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:rsidR="00212D7A" w:rsidRDefault="00212D7A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2D7A" w:rsidRDefault="00212D7A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архитектуры и градостроительства,</w:t>
      </w:r>
    </w:p>
    <w:p w:rsidR="005F6548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архитектор администрации муниципального </w:t>
      </w:r>
    </w:p>
    <w:p w:rsidR="005F6548" w:rsidRPr="006F5B19" w:rsidRDefault="005F6548" w:rsidP="005F6548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202375" w:rsidRDefault="00202375" w:rsidP="006F5B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B0F44" w:rsidRPr="00202375" w:rsidRDefault="009B0F44" w:rsidP="00202375">
      <w:pPr>
        <w:jc w:val="right"/>
      </w:pPr>
    </w:p>
    <w:sectPr w:rsidR="009B0F44" w:rsidRPr="00202375" w:rsidSect="00DF787F"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27A" w:rsidRDefault="0011227A" w:rsidP="00A95B72">
      <w:pPr>
        <w:spacing w:after="0" w:line="240" w:lineRule="auto"/>
      </w:pPr>
      <w:r>
        <w:separator/>
      </w:r>
    </w:p>
  </w:endnote>
  <w:endnote w:type="continuationSeparator" w:id="0">
    <w:p w:rsidR="0011227A" w:rsidRDefault="0011227A" w:rsidP="00A9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27A" w:rsidRDefault="0011227A" w:rsidP="00A95B72">
      <w:pPr>
        <w:spacing w:after="0" w:line="240" w:lineRule="auto"/>
      </w:pPr>
      <w:r>
        <w:separator/>
      </w:r>
    </w:p>
  </w:footnote>
  <w:footnote w:type="continuationSeparator" w:id="0">
    <w:p w:rsidR="0011227A" w:rsidRDefault="0011227A" w:rsidP="00A95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4442332"/>
      <w:docPartObj>
        <w:docPartGallery w:val="Page Numbers (Margins)"/>
        <w:docPartUnique/>
      </w:docPartObj>
    </w:sdtPr>
    <w:sdtEndPr/>
    <w:sdtContent>
      <w:p w:rsidR="00A95B72" w:rsidRDefault="00202375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CEF800B" wp14:editId="7B0FE74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9575" cy="895350"/>
                  <wp:effectExtent l="0" t="0" r="952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95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202375" w:rsidRPr="00202375" w:rsidRDefault="00202375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202375">
                                    <w:rPr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202375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202375">
                                    <w:rPr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214D3" w:rsidRPr="000214D3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202375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2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sz w:val="28"/>
                            <w:szCs w:val="28"/>
                          </w:rPr>
                        </w:sdtEndPr>
                        <w:sdtContent>
                          <w:p w:rsidR="00202375" w:rsidRPr="00202375" w:rsidRDefault="00202375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</w:pPr>
                            <w:r w:rsidRPr="00202375">
                              <w:rPr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02375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202375">
                              <w:rPr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214D3" w:rsidRPr="000214D3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202375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B19"/>
    <w:rsid w:val="000214D3"/>
    <w:rsid w:val="0011227A"/>
    <w:rsid w:val="001C5F30"/>
    <w:rsid w:val="00202375"/>
    <w:rsid w:val="00210C56"/>
    <w:rsid w:val="00212D7A"/>
    <w:rsid w:val="00397183"/>
    <w:rsid w:val="00412207"/>
    <w:rsid w:val="00436B13"/>
    <w:rsid w:val="00520AB7"/>
    <w:rsid w:val="00562506"/>
    <w:rsid w:val="005F6548"/>
    <w:rsid w:val="0063005E"/>
    <w:rsid w:val="006F5B19"/>
    <w:rsid w:val="007311BF"/>
    <w:rsid w:val="0090600F"/>
    <w:rsid w:val="00952616"/>
    <w:rsid w:val="009B0F44"/>
    <w:rsid w:val="00A43255"/>
    <w:rsid w:val="00A95B72"/>
    <w:rsid w:val="00AC0721"/>
    <w:rsid w:val="00D74D39"/>
    <w:rsid w:val="00DF787F"/>
    <w:rsid w:val="00EE65EA"/>
    <w:rsid w:val="00F8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12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D7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9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B72"/>
  </w:style>
  <w:style w:type="paragraph" w:styleId="a8">
    <w:name w:val="footer"/>
    <w:basedOn w:val="a"/>
    <w:link w:val="a9"/>
    <w:uiPriority w:val="99"/>
    <w:unhideWhenUsed/>
    <w:rsid w:val="00A9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B72"/>
  </w:style>
  <w:style w:type="table" w:styleId="aa">
    <w:name w:val="Table Grid"/>
    <w:basedOn w:val="a1"/>
    <w:uiPriority w:val="59"/>
    <w:rsid w:val="00DF787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B1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12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D7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9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5B72"/>
  </w:style>
  <w:style w:type="paragraph" w:styleId="a8">
    <w:name w:val="footer"/>
    <w:basedOn w:val="a"/>
    <w:link w:val="a9"/>
    <w:uiPriority w:val="99"/>
    <w:unhideWhenUsed/>
    <w:rsid w:val="00A95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5B72"/>
  </w:style>
  <w:style w:type="table" w:styleId="aa">
    <w:name w:val="Table Grid"/>
    <w:basedOn w:val="a1"/>
    <w:uiPriority w:val="59"/>
    <w:rsid w:val="00DF787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0D0F3-9269-477B-85AF-4EC41B48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8</cp:revision>
  <cp:lastPrinted>2018-06-07T11:30:00Z</cp:lastPrinted>
  <dcterms:created xsi:type="dcterms:W3CDTF">2018-06-07T11:11:00Z</dcterms:created>
  <dcterms:modified xsi:type="dcterms:W3CDTF">2018-06-07T11:33:00Z</dcterms:modified>
</cp:coreProperties>
</file>