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DD9" w:rsidRDefault="00194DD9" w:rsidP="00194DD9">
      <w:pPr>
        <w:spacing w:after="0" w:line="228" w:lineRule="auto"/>
        <w:ind w:left="963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ПРИЛОЖЕНИЕ № 2</w:t>
      </w:r>
    </w:p>
    <w:p w:rsidR="00194DD9" w:rsidRDefault="00194DD9" w:rsidP="00194DD9">
      <w:pPr>
        <w:spacing w:after="0" w:line="228" w:lineRule="auto"/>
        <w:ind w:left="963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 муниципального образования Мостовский район</w:t>
      </w:r>
    </w:p>
    <w:p w:rsidR="00194DD9" w:rsidRDefault="00194DD9" w:rsidP="00194DD9">
      <w:pPr>
        <w:spacing w:after="0" w:line="228" w:lineRule="auto"/>
        <w:ind w:left="963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от___________№________</w:t>
      </w:r>
    </w:p>
    <w:p w:rsidR="00194DD9" w:rsidRDefault="00194DD9" w:rsidP="004C3344">
      <w:pPr>
        <w:spacing w:after="0" w:line="240" w:lineRule="auto"/>
        <w:ind w:left="9781"/>
        <w:jc w:val="center"/>
        <w:rPr>
          <w:rFonts w:ascii="Times New Roman" w:hAnsi="Times New Roman" w:cs="Times New Roman"/>
          <w:sz w:val="28"/>
          <w:szCs w:val="28"/>
        </w:rPr>
      </w:pPr>
    </w:p>
    <w:p w:rsidR="00440BD9" w:rsidRDefault="00440BD9" w:rsidP="004C3344">
      <w:pPr>
        <w:spacing w:after="0" w:line="240" w:lineRule="auto"/>
        <w:ind w:left="9781"/>
        <w:jc w:val="center"/>
        <w:rPr>
          <w:rFonts w:ascii="Times New Roman" w:hAnsi="Times New Roman" w:cs="Times New Roman"/>
          <w:sz w:val="28"/>
          <w:szCs w:val="28"/>
        </w:rPr>
      </w:pPr>
      <w:r w:rsidRPr="001643A5">
        <w:rPr>
          <w:rFonts w:ascii="Times New Roman" w:hAnsi="Times New Roman" w:cs="Times New Roman"/>
          <w:sz w:val="28"/>
          <w:szCs w:val="28"/>
        </w:rPr>
        <w:t>ПРИЛОЖЕНИЕ № 2</w:t>
      </w:r>
    </w:p>
    <w:p w:rsidR="00FD6422" w:rsidRPr="001643A5" w:rsidRDefault="00440BD9" w:rsidP="004C33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781"/>
        <w:jc w:val="center"/>
        <w:rPr>
          <w:rFonts w:ascii="Times New Roman" w:hAnsi="Times New Roman" w:cs="Times New Roman"/>
          <w:sz w:val="28"/>
          <w:szCs w:val="28"/>
        </w:rPr>
      </w:pPr>
      <w:r w:rsidRPr="001643A5">
        <w:rPr>
          <w:rFonts w:ascii="Times New Roman" w:hAnsi="Times New Roman" w:cs="Times New Roman"/>
          <w:sz w:val="28"/>
          <w:szCs w:val="28"/>
        </w:rPr>
        <w:t xml:space="preserve">к </w:t>
      </w:r>
      <w:r w:rsidR="0083399E">
        <w:rPr>
          <w:rFonts w:ascii="Times New Roman" w:hAnsi="Times New Roman" w:cs="Times New Roman"/>
          <w:sz w:val="28"/>
          <w:szCs w:val="28"/>
        </w:rPr>
        <w:t>муниципальной программе</w:t>
      </w:r>
      <w:r w:rsidRPr="001643A5">
        <w:rPr>
          <w:rFonts w:ascii="Times New Roman" w:hAnsi="Times New Roman" w:cs="Times New Roman"/>
          <w:sz w:val="28"/>
          <w:szCs w:val="28"/>
        </w:rPr>
        <w:t xml:space="preserve"> </w:t>
      </w:r>
      <w:r w:rsidR="00FD6422" w:rsidRPr="001643A5">
        <w:rPr>
          <w:rFonts w:ascii="Times New Roman" w:hAnsi="Times New Roman" w:cs="Times New Roman"/>
          <w:sz w:val="28"/>
          <w:szCs w:val="28"/>
        </w:rPr>
        <w:t>«</w:t>
      </w:r>
      <w:r w:rsidR="0083399E">
        <w:rPr>
          <w:rFonts w:ascii="Times New Roman" w:hAnsi="Times New Roman" w:cs="Times New Roman"/>
          <w:sz w:val="28"/>
          <w:szCs w:val="28"/>
        </w:rPr>
        <w:t>Информационное общество Кубани Мостовского района</w:t>
      </w:r>
      <w:r w:rsidR="00FD6422" w:rsidRPr="001643A5">
        <w:rPr>
          <w:rFonts w:ascii="Times New Roman" w:hAnsi="Times New Roman" w:cs="Times New Roman"/>
          <w:sz w:val="28"/>
          <w:szCs w:val="28"/>
        </w:rPr>
        <w:t>»</w:t>
      </w:r>
      <w:r w:rsidRPr="001643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74CD" w:rsidRDefault="007E74CD" w:rsidP="005B11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204"/>
        <w:jc w:val="center"/>
        <w:rPr>
          <w:rFonts w:ascii="Times New Roman" w:hAnsi="Times New Roman" w:cs="Times New Roman"/>
          <w:sz w:val="28"/>
          <w:szCs w:val="28"/>
        </w:rPr>
      </w:pPr>
    </w:p>
    <w:p w:rsidR="00FD6422" w:rsidRPr="001643A5" w:rsidRDefault="00FD6422" w:rsidP="004C3344">
      <w:pPr>
        <w:spacing w:after="0" w:line="240" w:lineRule="auto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FC67DA" w:rsidRPr="008B18A6" w:rsidRDefault="007E74CD" w:rsidP="00440B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8B18A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ПЕРЕЧЕНЬ ОСНОВНЫХ МЕРОПРИЯТИЙ</w:t>
      </w:r>
      <w:r w:rsidR="00440BD9" w:rsidRPr="008B18A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</w:p>
    <w:p w:rsidR="007E74CD" w:rsidRPr="008B18A6" w:rsidRDefault="00FC67DA" w:rsidP="00FC67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18A6">
        <w:rPr>
          <w:rFonts w:ascii="Times New Roman" w:hAnsi="Times New Roman" w:cs="Times New Roman"/>
          <w:b/>
          <w:sz w:val="28"/>
          <w:szCs w:val="28"/>
        </w:rPr>
        <w:t xml:space="preserve">программы </w:t>
      </w:r>
      <w:r w:rsidR="00B02677" w:rsidRPr="008B18A6">
        <w:rPr>
          <w:rFonts w:ascii="Times New Roman" w:hAnsi="Times New Roman" w:cs="Times New Roman"/>
          <w:b/>
          <w:sz w:val="28"/>
          <w:szCs w:val="28"/>
        </w:rPr>
        <w:t>«Информационное общество Кубани Мостовско</w:t>
      </w:r>
      <w:r w:rsidR="0083399E" w:rsidRPr="008B18A6">
        <w:rPr>
          <w:rFonts w:ascii="Times New Roman" w:hAnsi="Times New Roman" w:cs="Times New Roman"/>
          <w:b/>
          <w:sz w:val="28"/>
          <w:szCs w:val="28"/>
        </w:rPr>
        <w:t>го</w:t>
      </w:r>
      <w:r w:rsidR="00B02677" w:rsidRPr="008B18A6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83399E" w:rsidRPr="008B18A6">
        <w:rPr>
          <w:rFonts w:ascii="Times New Roman" w:hAnsi="Times New Roman" w:cs="Times New Roman"/>
          <w:b/>
          <w:sz w:val="28"/>
          <w:szCs w:val="28"/>
        </w:rPr>
        <w:t>а</w:t>
      </w:r>
      <w:r w:rsidR="00B02677" w:rsidRPr="008B18A6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FC67DA" w:rsidRPr="002E4395" w:rsidRDefault="00FC67DA" w:rsidP="00FC67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4"/>
        <w:gridCol w:w="3263"/>
        <w:gridCol w:w="1843"/>
        <w:gridCol w:w="1276"/>
        <w:gridCol w:w="992"/>
        <w:gridCol w:w="993"/>
        <w:gridCol w:w="1134"/>
        <w:gridCol w:w="2126"/>
        <w:gridCol w:w="2410"/>
      </w:tblGrid>
      <w:tr w:rsidR="00410849" w:rsidRPr="004C3344" w:rsidTr="00194DD9">
        <w:trPr>
          <w:trHeight w:val="1380"/>
        </w:trPr>
        <w:tc>
          <w:tcPr>
            <w:tcW w:w="814" w:type="dxa"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10849" w:rsidRPr="004C3344" w:rsidRDefault="00410849" w:rsidP="002E4395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263" w:type="dxa"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Объем финанси-рования, </w:t>
            </w:r>
          </w:p>
          <w:p w:rsidR="00410849" w:rsidRPr="004C3344" w:rsidRDefault="00410849" w:rsidP="002E4395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всего</w:t>
            </w:r>
          </w:p>
          <w:p w:rsidR="00410849" w:rsidRPr="004C3344" w:rsidRDefault="00410849" w:rsidP="002E4395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(тыс.руб)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849" w:rsidRPr="0066190F" w:rsidRDefault="00410849" w:rsidP="004108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6190F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bookmarkStart w:id="0" w:name="_GoBack"/>
            <w:bookmarkEnd w:id="0"/>
            <w:r w:rsidRPr="006619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vAlign w:val="center"/>
          </w:tcPr>
          <w:p w:rsidR="00410849" w:rsidRPr="0066190F" w:rsidRDefault="00410849" w:rsidP="00410849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6190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2016</w:t>
            </w:r>
          </w:p>
        </w:tc>
        <w:tc>
          <w:tcPr>
            <w:tcW w:w="1134" w:type="dxa"/>
            <w:vAlign w:val="center"/>
          </w:tcPr>
          <w:p w:rsidR="00410849" w:rsidRPr="004C3344" w:rsidRDefault="00410849" w:rsidP="00410849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2017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Непосредственный </w:t>
            </w:r>
          </w:p>
          <w:p w:rsidR="00410849" w:rsidRPr="004C3344" w:rsidRDefault="00410849" w:rsidP="002E4395">
            <w:pPr>
              <w:spacing w:after="0" w:line="240" w:lineRule="auto"/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10849" w:rsidRPr="004C3344" w:rsidRDefault="00410849" w:rsidP="002E4395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Участник муниципальной программы</w:t>
            </w:r>
          </w:p>
        </w:tc>
      </w:tr>
      <w:tr w:rsidR="00410849" w:rsidRPr="004C3344" w:rsidTr="00194DD9">
        <w:tc>
          <w:tcPr>
            <w:tcW w:w="814" w:type="dxa"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3" w:type="dxa"/>
            <w:vAlign w:val="center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10849" w:rsidRPr="004C3344" w:rsidTr="00194DD9">
        <w:tc>
          <w:tcPr>
            <w:tcW w:w="814" w:type="dxa"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7" w:type="dxa"/>
            <w:gridSpan w:val="8"/>
          </w:tcPr>
          <w:p w:rsidR="00410849" w:rsidRPr="004C3344" w:rsidRDefault="00410849" w:rsidP="0020257A">
            <w:pPr>
              <w:pStyle w:val="2"/>
              <w:spacing w:before="0" w:line="240" w:lineRule="auto"/>
              <w:ind w:left="0"/>
              <w:jc w:val="left"/>
              <w:rPr>
                <w:sz w:val="24"/>
                <w:szCs w:val="24"/>
              </w:rPr>
            </w:pPr>
            <w:r w:rsidRPr="004C3344">
              <w:rPr>
                <w:sz w:val="24"/>
                <w:szCs w:val="24"/>
              </w:rPr>
              <w:t>Программа «Информационное общество Кубани Мостовского  района» на 2015-2017 годы</w:t>
            </w:r>
          </w:p>
        </w:tc>
      </w:tr>
      <w:tr w:rsidR="00410849" w:rsidRPr="004C3344" w:rsidTr="00194DD9">
        <w:trPr>
          <w:trHeight w:val="498"/>
        </w:trPr>
        <w:tc>
          <w:tcPr>
            <w:tcW w:w="814" w:type="dxa"/>
            <w:vMerge w:val="restart"/>
            <w:shd w:val="clear" w:color="auto" w:fill="auto"/>
            <w:vAlign w:val="center"/>
          </w:tcPr>
          <w:p w:rsidR="00410849" w:rsidRPr="004C3344" w:rsidRDefault="00410849" w:rsidP="00FD55B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3" w:type="dxa"/>
            <w:vMerge w:val="restart"/>
            <w:vAlign w:val="center"/>
          </w:tcPr>
          <w:p w:rsidR="00410849" w:rsidRPr="00194DD9" w:rsidRDefault="00194DD9" w:rsidP="002E43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DD9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№ 1 «Установка специальных информационных и информационно-технологических систем обеспечения деятельности органов местного </w:t>
            </w:r>
            <w:r w:rsidRPr="00194D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самоуправления, в том числе формирование системы межведомственного электронного документооборота в рамках предоставления государственных и муниципальных услуг (в том числе обслуживание и администрирование ПО </w:t>
            </w:r>
            <w:r w:rsidRPr="00194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VipNetClient</w:t>
            </w:r>
            <w:r w:rsidRPr="00194DD9">
              <w:rPr>
                <w:rFonts w:ascii="Times New Roman" w:hAnsi="Times New Roman" w:cs="Times New Roman"/>
                <w:sz w:val="24"/>
                <w:szCs w:val="24"/>
              </w:rPr>
              <w:t xml:space="preserve"> 3.</w:t>
            </w:r>
            <w:r w:rsidRPr="00194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194DD9">
              <w:rPr>
                <w:rFonts w:ascii="Times New Roman" w:hAnsi="Times New Roman" w:cs="Times New Roman"/>
                <w:sz w:val="24"/>
                <w:szCs w:val="24"/>
              </w:rPr>
              <w:t xml:space="preserve"> (КС3), Р30 (расширенный), регистрация органа местного самоуправления, участвующего в межведомственном взаимодействии (СМЭВ) при оказании государственных  и муниципальных услуг, внесение в реестр удостоверяющего центра, изготовление квалифицированного сертификата ключа проверки электронной подписи органа власти, должностного лица органа власти и др.)»</w:t>
            </w:r>
          </w:p>
        </w:tc>
        <w:tc>
          <w:tcPr>
            <w:tcW w:w="1843" w:type="dxa"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276" w:type="dxa"/>
            <w:shd w:val="clear" w:color="auto" w:fill="auto"/>
          </w:tcPr>
          <w:p w:rsidR="00410849" w:rsidRPr="004C3344" w:rsidRDefault="00763AFF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10849" w:rsidRPr="004C3344"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992" w:type="dxa"/>
            <w:shd w:val="clear" w:color="auto" w:fill="auto"/>
          </w:tcPr>
          <w:p w:rsidR="00410849" w:rsidRPr="004C3344" w:rsidRDefault="00410849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233,3</w:t>
            </w:r>
          </w:p>
        </w:tc>
        <w:tc>
          <w:tcPr>
            <w:tcW w:w="993" w:type="dxa"/>
          </w:tcPr>
          <w:p w:rsidR="00410849" w:rsidRPr="004C3344" w:rsidRDefault="00D52367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</w:tcPr>
          <w:p w:rsidR="00410849" w:rsidRPr="004C3344" w:rsidRDefault="00D52367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410849" w:rsidRPr="004C3344" w:rsidRDefault="00410849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Подготовленные рабочие места в администрации муниципального образования Мостовский район для работы </w:t>
            </w:r>
            <w:r w:rsidRPr="004C33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системы межведомственного  электронного взаимодействия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архитектуры и градостроительства;</w:t>
            </w:r>
          </w:p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Управление имущественных и земельных отношений;</w:t>
            </w:r>
          </w:p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Правовой отдел;</w:t>
            </w:r>
          </w:p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Отдел по вопросам семьи и детства;</w:t>
            </w:r>
          </w:p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 xml:space="preserve"> Отдел информатизации;</w:t>
            </w:r>
          </w:p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Управление экономики, инвестиций, туризма, торговли и сферы услуг</w:t>
            </w:r>
          </w:p>
        </w:tc>
      </w:tr>
      <w:tr w:rsidR="00410849" w:rsidRPr="004C3344" w:rsidTr="00194DD9">
        <w:trPr>
          <w:trHeight w:val="498"/>
        </w:trPr>
        <w:tc>
          <w:tcPr>
            <w:tcW w:w="814" w:type="dxa"/>
            <w:vMerge/>
            <w:shd w:val="clear" w:color="auto" w:fill="auto"/>
            <w:vAlign w:val="center"/>
          </w:tcPr>
          <w:p w:rsidR="00410849" w:rsidRPr="004C3344" w:rsidRDefault="00410849" w:rsidP="002E4395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vAlign w:val="center"/>
          </w:tcPr>
          <w:p w:rsidR="00410849" w:rsidRPr="004C3344" w:rsidRDefault="00410849" w:rsidP="002E43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410849" w:rsidRPr="004C3344" w:rsidRDefault="00763AFF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10849" w:rsidRPr="004C3344"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992" w:type="dxa"/>
            <w:shd w:val="clear" w:color="auto" w:fill="auto"/>
          </w:tcPr>
          <w:p w:rsidR="00410849" w:rsidRPr="004C3344" w:rsidRDefault="00410849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233,3</w:t>
            </w:r>
          </w:p>
        </w:tc>
        <w:tc>
          <w:tcPr>
            <w:tcW w:w="993" w:type="dxa"/>
          </w:tcPr>
          <w:p w:rsidR="00410849" w:rsidRPr="004C3344" w:rsidRDefault="00D52367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</w:tcPr>
          <w:p w:rsidR="00410849" w:rsidRPr="004C3344" w:rsidRDefault="00D52367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367" w:rsidRPr="004C3344" w:rsidTr="00194DD9">
        <w:trPr>
          <w:trHeight w:val="498"/>
        </w:trPr>
        <w:tc>
          <w:tcPr>
            <w:tcW w:w="814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D52367" w:rsidRPr="004C3344" w:rsidRDefault="00D52367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52367" w:rsidRPr="004C3344" w:rsidRDefault="00D52367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367" w:rsidRPr="004C3344" w:rsidTr="00194DD9">
        <w:trPr>
          <w:trHeight w:val="498"/>
        </w:trPr>
        <w:tc>
          <w:tcPr>
            <w:tcW w:w="814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367" w:rsidRPr="004C3344" w:rsidTr="00194DD9">
        <w:trPr>
          <w:trHeight w:val="1759"/>
        </w:trPr>
        <w:tc>
          <w:tcPr>
            <w:tcW w:w="814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367" w:rsidRPr="004C3344" w:rsidTr="00194DD9">
        <w:trPr>
          <w:trHeight w:val="581"/>
        </w:trPr>
        <w:tc>
          <w:tcPr>
            <w:tcW w:w="814" w:type="dxa"/>
            <w:vMerge w:val="restart"/>
            <w:shd w:val="clear" w:color="auto" w:fill="auto"/>
            <w:vAlign w:val="center"/>
          </w:tcPr>
          <w:p w:rsidR="00D52367" w:rsidRPr="004C3344" w:rsidRDefault="00D52367" w:rsidP="00FD55B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263" w:type="dxa"/>
            <w:vMerge w:val="restart"/>
            <w:vAlign w:val="center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№ 2 «Обеспечение перевода муниципальных услуг в электронный вид»</w:t>
            </w:r>
          </w:p>
        </w:tc>
        <w:tc>
          <w:tcPr>
            <w:tcW w:w="1843" w:type="dxa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Размещенные сведения о муниципальных услугах, предоставляемых соответствующим структурным </w:t>
            </w:r>
            <w:r w:rsidRPr="004C33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подразделением администрации МО Мостовский район на Портале государственных и муниципальных услуг Краснодарского края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архитектуры и градостроительства;</w:t>
            </w:r>
          </w:p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Управление имущественных и земельных отношений;</w:t>
            </w:r>
          </w:p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Правовой отдел;</w:t>
            </w:r>
          </w:p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Отдел по вопросам семьи и детства;</w:t>
            </w:r>
          </w:p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Управление по промышленности, энергетике, транспорту, связи, экологии и ЖКХ;</w:t>
            </w:r>
          </w:p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Организационный отдел;</w:t>
            </w:r>
          </w:p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Общий отдел;</w:t>
            </w:r>
          </w:p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Архивный отдел;</w:t>
            </w:r>
          </w:p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Районное управление образованием;</w:t>
            </w:r>
          </w:p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 xml:space="preserve"> Отдел информатизации</w:t>
            </w:r>
          </w:p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367" w:rsidRPr="004C3344" w:rsidTr="00194DD9">
        <w:trPr>
          <w:trHeight w:val="774"/>
        </w:trPr>
        <w:tc>
          <w:tcPr>
            <w:tcW w:w="814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367" w:rsidRPr="004C3344" w:rsidTr="00194DD9">
        <w:trPr>
          <w:trHeight w:val="774"/>
        </w:trPr>
        <w:tc>
          <w:tcPr>
            <w:tcW w:w="814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367" w:rsidRPr="004C3344" w:rsidTr="00194DD9">
        <w:trPr>
          <w:trHeight w:val="774"/>
        </w:trPr>
        <w:tc>
          <w:tcPr>
            <w:tcW w:w="814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367" w:rsidRPr="004C3344" w:rsidTr="00194DD9">
        <w:trPr>
          <w:trHeight w:val="401"/>
        </w:trPr>
        <w:tc>
          <w:tcPr>
            <w:tcW w:w="814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367" w:rsidRPr="004C3344" w:rsidTr="00194DD9">
        <w:tc>
          <w:tcPr>
            <w:tcW w:w="814" w:type="dxa"/>
            <w:vMerge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Merge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367" w:rsidRPr="004C3344" w:rsidTr="00194DD9">
        <w:trPr>
          <w:trHeight w:val="994"/>
        </w:trPr>
        <w:tc>
          <w:tcPr>
            <w:tcW w:w="81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367" w:rsidRPr="004C3344" w:rsidTr="00194DD9">
        <w:trPr>
          <w:trHeight w:val="144"/>
        </w:trPr>
        <w:tc>
          <w:tcPr>
            <w:tcW w:w="814" w:type="dxa"/>
            <w:vMerge w:val="restart"/>
            <w:shd w:val="clear" w:color="auto" w:fill="auto"/>
            <w:vAlign w:val="center"/>
          </w:tcPr>
          <w:p w:rsidR="00D52367" w:rsidRPr="004C3344" w:rsidRDefault="00FD55B1" w:rsidP="00FD5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3" w:type="dxa"/>
            <w:vMerge w:val="restart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№3 «Обеспечение функционирования муниципального бюджетного учреждения «Мостовской многофункциональный центр предоставления государственных и муниципальных услуг»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D52367" w:rsidRPr="004C3344" w:rsidRDefault="00D52367" w:rsidP="00B37F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D52367" w:rsidRPr="004C3344" w:rsidRDefault="00C1750E" w:rsidP="000E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22579,8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D52367" w:rsidRPr="004C3344" w:rsidRDefault="00C1750E" w:rsidP="000E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9406,0</w:t>
            </w:r>
          </w:p>
        </w:tc>
        <w:tc>
          <w:tcPr>
            <w:tcW w:w="993" w:type="dxa"/>
          </w:tcPr>
          <w:p w:rsidR="00D52367" w:rsidRPr="004C3344" w:rsidRDefault="00A57A20" w:rsidP="00B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6420,4</w:t>
            </w:r>
          </w:p>
        </w:tc>
        <w:tc>
          <w:tcPr>
            <w:tcW w:w="1134" w:type="dxa"/>
          </w:tcPr>
          <w:p w:rsidR="00D52367" w:rsidRPr="004C3344" w:rsidRDefault="00A57A20" w:rsidP="00B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6753,4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D52367" w:rsidRPr="004C3344" w:rsidRDefault="00D52367" w:rsidP="004108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Обеспечение предоставления государственных и муниципальных услуг по принципу «одного окна»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МБУ «Мостовской многофункциональный центр предоставления государственных и муниципальных услуг»</w:t>
            </w:r>
          </w:p>
        </w:tc>
      </w:tr>
      <w:tr w:rsidR="00C1750E" w:rsidRPr="004C3344" w:rsidTr="00194DD9">
        <w:trPr>
          <w:trHeight w:val="141"/>
        </w:trPr>
        <w:tc>
          <w:tcPr>
            <w:tcW w:w="814" w:type="dxa"/>
            <w:vMerge/>
            <w:shd w:val="clear" w:color="auto" w:fill="auto"/>
          </w:tcPr>
          <w:p w:rsidR="00C1750E" w:rsidRPr="004C3344" w:rsidRDefault="00C1750E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shd w:val="clear" w:color="auto" w:fill="auto"/>
          </w:tcPr>
          <w:p w:rsidR="00C1750E" w:rsidRPr="004C3344" w:rsidRDefault="00C1750E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C1750E" w:rsidRPr="004C3344" w:rsidRDefault="00C1750E" w:rsidP="00B37F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C1750E" w:rsidRPr="004C3344" w:rsidRDefault="00C1750E" w:rsidP="00CE0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22579,8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C1750E" w:rsidRPr="004C3344" w:rsidRDefault="00C1750E" w:rsidP="00CE03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9406,0</w:t>
            </w:r>
          </w:p>
        </w:tc>
        <w:tc>
          <w:tcPr>
            <w:tcW w:w="993" w:type="dxa"/>
          </w:tcPr>
          <w:p w:rsidR="00C1750E" w:rsidRPr="004C3344" w:rsidRDefault="00C1750E" w:rsidP="00B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6420,4</w:t>
            </w:r>
          </w:p>
        </w:tc>
        <w:tc>
          <w:tcPr>
            <w:tcW w:w="1134" w:type="dxa"/>
          </w:tcPr>
          <w:p w:rsidR="00C1750E" w:rsidRPr="004C3344" w:rsidRDefault="00C1750E" w:rsidP="00B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6753,4</w:t>
            </w:r>
          </w:p>
        </w:tc>
        <w:tc>
          <w:tcPr>
            <w:tcW w:w="2126" w:type="dxa"/>
            <w:vMerge/>
            <w:shd w:val="clear" w:color="auto" w:fill="auto"/>
          </w:tcPr>
          <w:p w:rsidR="00C1750E" w:rsidRPr="004C3344" w:rsidRDefault="00C1750E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C1750E" w:rsidRPr="004C3344" w:rsidRDefault="00C1750E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849" w:rsidRPr="004C3344" w:rsidTr="00194DD9">
        <w:trPr>
          <w:trHeight w:val="141"/>
        </w:trPr>
        <w:tc>
          <w:tcPr>
            <w:tcW w:w="814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B37F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849" w:rsidRPr="004C3344" w:rsidTr="00194DD9">
        <w:trPr>
          <w:trHeight w:val="141"/>
        </w:trPr>
        <w:tc>
          <w:tcPr>
            <w:tcW w:w="814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B37F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849" w:rsidRPr="004C3344" w:rsidTr="00194DD9">
        <w:trPr>
          <w:trHeight w:val="141"/>
        </w:trPr>
        <w:tc>
          <w:tcPr>
            <w:tcW w:w="814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B37F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849" w:rsidRPr="004C3344" w:rsidTr="00194DD9">
        <w:trPr>
          <w:trHeight w:val="141"/>
        </w:trPr>
        <w:tc>
          <w:tcPr>
            <w:tcW w:w="814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B37F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849" w:rsidRPr="004C3344" w:rsidTr="00194DD9">
        <w:trPr>
          <w:trHeight w:val="141"/>
        </w:trPr>
        <w:tc>
          <w:tcPr>
            <w:tcW w:w="81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B37F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367" w:rsidRPr="004C3344" w:rsidTr="00194DD9">
        <w:tc>
          <w:tcPr>
            <w:tcW w:w="814" w:type="dxa"/>
            <w:vMerge w:val="restart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 w:val="restart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D52367" w:rsidRPr="00A57A20" w:rsidRDefault="00C1750E" w:rsidP="000E3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22913,1</w:t>
            </w:r>
          </w:p>
        </w:tc>
        <w:tc>
          <w:tcPr>
            <w:tcW w:w="992" w:type="dxa"/>
            <w:shd w:val="clear" w:color="auto" w:fill="auto"/>
          </w:tcPr>
          <w:p w:rsidR="00D52367" w:rsidRPr="00A57A20" w:rsidRDefault="00C1750E" w:rsidP="000E3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9639,3</w:t>
            </w:r>
          </w:p>
        </w:tc>
        <w:tc>
          <w:tcPr>
            <w:tcW w:w="993" w:type="dxa"/>
          </w:tcPr>
          <w:p w:rsidR="00D52367" w:rsidRPr="00A57A20" w:rsidRDefault="00A57A20" w:rsidP="00B67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A20">
              <w:rPr>
                <w:rFonts w:ascii="Times New Roman" w:hAnsi="Times New Roman" w:cs="Times New Roman"/>
                <w:sz w:val="24"/>
                <w:szCs w:val="24"/>
              </w:rPr>
              <w:t>6470,4</w:t>
            </w:r>
          </w:p>
        </w:tc>
        <w:tc>
          <w:tcPr>
            <w:tcW w:w="1134" w:type="dxa"/>
          </w:tcPr>
          <w:p w:rsidR="00D52367" w:rsidRPr="00A57A20" w:rsidRDefault="00A57A20" w:rsidP="00B67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A20">
              <w:rPr>
                <w:rFonts w:ascii="Times New Roman" w:hAnsi="Times New Roman" w:cs="Times New Roman"/>
                <w:sz w:val="24"/>
                <w:szCs w:val="24"/>
              </w:rPr>
              <w:t>6803,4</w:t>
            </w:r>
          </w:p>
        </w:tc>
        <w:tc>
          <w:tcPr>
            <w:tcW w:w="2126" w:type="dxa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0E" w:rsidRPr="004C3344" w:rsidTr="00194DD9">
        <w:tc>
          <w:tcPr>
            <w:tcW w:w="814" w:type="dxa"/>
            <w:vMerge/>
            <w:shd w:val="clear" w:color="auto" w:fill="auto"/>
          </w:tcPr>
          <w:p w:rsidR="00C1750E" w:rsidRPr="004C3344" w:rsidRDefault="00C1750E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shd w:val="clear" w:color="auto" w:fill="auto"/>
          </w:tcPr>
          <w:p w:rsidR="00C1750E" w:rsidRPr="004C3344" w:rsidRDefault="00C1750E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C1750E" w:rsidRPr="004C3344" w:rsidRDefault="00C1750E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C1750E" w:rsidRPr="00A57A20" w:rsidRDefault="00C1750E" w:rsidP="00CE0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22913,1</w:t>
            </w:r>
          </w:p>
        </w:tc>
        <w:tc>
          <w:tcPr>
            <w:tcW w:w="992" w:type="dxa"/>
            <w:shd w:val="clear" w:color="auto" w:fill="auto"/>
          </w:tcPr>
          <w:p w:rsidR="00C1750E" w:rsidRPr="00A57A20" w:rsidRDefault="00C1750E" w:rsidP="00CE0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9639,3</w:t>
            </w:r>
          </w:p>
        </w:tc>
        <w:tc>
          <w:tcPr>
            <w:tcW w:w="993" w:type="dxa"/>
          </w:tcPr>
          <w:p w:rsidR="00C1750E" w:rsidRPr="00A57A20" w:rsidRDefault="00C1750E" w:rsidP="00B67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A20">
              <w:rPr>
                <w:rFonts w:ascii="Times New Roman" w:hAnsi="Times New Roman" w:cs="Times New Roman"/>
                <w:sz w:val="24"/>
                <w:szCs w:val="24"/>
              </w:rPr>
              <w:t>6470,4</w:t>
            </w:r>
          </w:p>
        </w:tc>
        <w:tc>
          <w:tcPr>
            <w:tcW w:w="1134" w:type="dxa"/>
          </w:tcPr>
          <w:p w:rsidR="00C1750E" w:rsidRPr="00A57A20" w:rsidRDefault="00C1750E" w:rsidP="00B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20">
              <w:rPr>
                <w:rFonts w:ascii="Times New Roman" w:hAnsi="Times New Roman" w:cs="Times New Roman"/>
                <w:sz w:val="24"/>
                <w:szCs w:val="24"/>
              </w:rPr>
              <w:t>6803,4</w:t>
            </w:r>
          </w:p>
        </w:tc>
        <w:tc>
          <w:tcPr>
            <w:tcW w:w="2126" w:type="dxa"/>
            <w:shd w:val="clear" w:color="auto" w:fill="auto"/>
          </w:tcPr>
          <w:p w:rsidR="00C1750E" w:rsidRPr="004C3344" w:rsidRDefault="00C1750E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C1750E" w:rsidRPr="004C3344" w:rsidRDefault="00C1750E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849" w:rsidRPr="004C3344" w:rsidTr="00194DD9">
        <w:tc>
          <w:tcPr>
            <w:tcW w:w="814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410849" w:rsidRPr="004C3344" w:rsidRDefault="00410849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10849" w:rsidRPr="004C3344" w:rsidRDefault="00410849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10849" w:rsidRPr="004C3344" w:rsidRDefault="00410849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10849" w:rsidRPr="00A57A20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10849" w:rsidRPr="00A57A20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849" w:rsidRPr="004C3344" w:rsidTr="00194DD9">
        <w:tc>
          <w:tcPr>
            <w:tcW w:w="814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410849" w:rsidRPr="004C3344" w:rsidRDefault="00410849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10849" w:rsidRPr="004C3344" w:rsidRDefault="00410849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10849" w:rsidRPr="004C3344" w:rsidRDefault="00410849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10849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10849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849" w:rsidRPr="004C3344" w:rsidTr="00194DD9">
        <w:tc>
          <w:tcPr>
            <w:tcW w:w="814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</w:tcPr>
          <w:p w:rsidR="00410849" w:rsidRPr="004C3344" w:rsidRDefault="00410849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10849" w:rsidRPr="004C3344" w:rsidRDefault="00410849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10849" w:rsidRPr="004C3344" w:rsidRDefault="00410849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10849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10849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776D" w:rsidRPr="004C3344" w:rsidRDefault="00194DD9" w:rsidP="00194DD9">
      <w:pPr>
        <w:spacing w:after="0" w:line="240" w:lineRule="auto"/>
        <w:ind w:right="-4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».</w:t>
      </w:r>
    </w:p>
    <w:p w:rsidR="004C3344" w:rsidRPr="004C3344" w:rsidRDefault="004C3344" w:rsidP="004C33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3344" w:rsidRDefault="004C3344" w:rsidP="004C33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4DD9" w:rsidRPr="004C3344" w:rsidRDefault="00194DD9" w:rsidP="004C33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3344" w:rsidRPr="004C3344" w:rsidRDefault="004C3344" w:rsidP="004C33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3344">
        <w:rPr>
          <w:rFonts w:ascii="Times New Roman" w:hAnsi="Times New Roman" w:cs="Times New Roman"/>
          <w:sz w:val="28"/>
          <w:szCs w:val="28"/>
        </w:rPr>
        <w:t xml:space="preserve">Начальник управления экономики, </w:t>
      </w:r>
    </w:p>
    <w:p w:rsidR="00FC67DA" w:rsidRDefault="004C3344" w:rsidP="004C33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3344">
        <w:rPr>
          <w:rFonts w:ascii="Times New Roman" w:hAnsi="Times New Roman" w:cs="Times New Roman"/>
          <w:sz w:val="28"/>
          <w:szCs w:val="28"/>
        </w:rPr>
        <w:t>инвестиций, туризма, торговли и сферы услуг</w:t>
      </w:r>
    </w:p>
    <w:p w:rsidR="00FC67DA" w:rsidRDefault="00FC67DA" w:rsidP="004C33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4C3344" w:rsidRPr="004C3344" w:rsidRDefault="002608C8" w:rsidP="004C33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Мостовский ра</w:t>
      </w:r>
      <w:r w:rsidR="00FC67DA">
        <w:rPr>
          <w:rFonts w:ascii="Times New Roman" w:hAnsi="Times New Roman" w:cs="Times New Roman"/>
          <w:sz w:val="28"/>
          <w:szCs w:val="28"/>
        </w:rPr>
        <w:t>йон</w:t>
      </w:r>
      <w:r w:rsidR="004C3344" w:rsidRPr="004C3344">
        <w:rPr>
          <w:rFonts w:ascii="Times New Roman" w:hAnsi="Times New Roman" w:cs="Times New Roman"/>
          <w:sz w:val="28"/>
          <w:szCs w:val="28"/>
        </w:rPr>
        <w:tab/>
      </w:r>
      <w:r w:rsidR="004C3344" w:rsidRPr="004C3344">
        <w:rPr>
          <w:rFonts w:ascii="Times New Roman" w:hAnsi="Times New Roman" w:cs="Times New Roman"/>
          <w:sz w:val="28"/>
          <w:szCs w:val="28"/>
        </w:rPr>
        <w:tab/>
      </w:r>
      <w:r w:rsidR="004C3344" w:rsidRPr="004C3344">
        <w:rPr>
          <w:rFonts w:ascii="Times New Roman" w:hAnsi="Times New Roman" w:cs="Times New Roman"/>
          <w:sz w:val="28"/>
          <w:szCs w:val="28"/>
        </w:rPr>
        <w:tab/>
      </w:r>
      <w:r w:rsidR="004C3344" w:rsidRPr="004C3344">
        <w:rPr>
          <w:rFonts w:ascii="Times New Roman" w:hAnsi="Times New Roman" w:cs="Times New Roman"/>
          <w:sz w:val="28"/>
          <w:szCs w:val="28"/>
        </w:rPr>
        <w:tab/>
      </w:r>
      <w:r w:rsidR="004C3344" w:rsidRPr="004C3344">
        <w:rPr>
          <w:rFonts w:ascii="Times New Roman" w:hAnsi="Times New Roman" w:cs="Times New Roman"/>
          <w:sz w:val="28"/>
          <w:szCs w:val="28"/>
        </w:rPr>
        <w:tab/>
      </w:r>
      <w:r w:rsidR="004C3344" w:rsidRPr="004C3344">
        <w:rPr>
          <w:rFonts w:ascii="Times New Roman" w:hAnsi="Times New Roman" w:cs="Times New Roman"/>
          <w:sz w:val="28"/>
          <w:szCs w:val="28"/>
        </w:rPr>
        <w:tab/>
      </w:r>
      <w:r w:rsidR="004C3344" w:rsidRPr="004C3344">
        <w:rPr>
          <w:rFonts w:ascii="Times New Roman" w:hAnsi="Times New Roman" w:cs="Times New Roman"/>
          <w:sz w:val="28"/>
          <w:szCs w:val="28"/>
        </w:rPr>
        <w:tab/>
      </w:r>
      <w:r w:rsidR="004C3344" w:rsidRPr="004C3344">
        <w:rPr>
          <w:rFonts w:ascii="Times New Roman" w:hAnsi="Times New Roman" w:cs="Times New Roman"/>
          <w:sz w:val="28"/>
          <w:szCs w:val="28"/>
        </w:rPr>
        <w:tab/>
      </w:r>
      <w:r w:rsidR="00FC67DA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4C3344" w:rsidRPr="004C3344">
        <w:rPr>
          <w:rFonts w:ascii="Times New Roman" w:hAnsi="Times New Roman" w:cs="Times New Roman"/>
          <w:sz w:val="28"/>
          <w:szCs w:val="28"/>
        </w:rPr>
        <w:tab/>
      </w:r>
      <w:r w:rsidR="004C3344" w:rsidRPr="004C3344">
        <w:rPr>
          <w:rFonts w:ascii="Times New Roman" w:hAnsi="Times New Roman" w:cs="Times New Roman"/>
          <w:sz w:val="28"/>
          <w:szCs w:val="28"/>
        </w:rPr>
        <w:tab/>
      </w:r>
      <w:r w:rsidR="004C334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C3344" w:rsidRPr="004C3344">
        <w:rPr>
          <w:rFonts w:ascii="Times New Roman" w:hAnsi="Times New Roman" w:cs="Times New Roman"/>
          <w:sz w:val="28"/>
          <w:szCs w:val="28"/>
        </w:rPr>
        <w:t>О.В.Денисова</w:t>
      </w:r>
    </w:p>
    <w:sectPr w:rsidR="004C3344" w:rsidRPr="004C3344" w:rsidSect="004C3344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85F" w:rsidRDefault="00DE685F" w:rsidP="00A7443D">
      <w:pPr>
        <w:spacing w:after="0" w:line="240" w:lineRule="auto"/>
      </w:pPr>
      <w:r>
        <w:separator/>
      </w:r>
    </w:p>
  </w:endnote>
  <w:endnote w:type="continuationSeparator" w:id="0">
    <w:p w:rsidR="00DE685F" w:rsidRDefault="00DE685F" w:rsidP="00A74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85F" w:rsidRDefault="00DE685F" w:rsidP="00A7443D">
      <w:pPr>
        <w:spacing w:after="0" w:line="240" w:lineRule="auto"/>
      </w:pPr>
      <w:r>
        <w:separator/>
      </w:r>
    </w:p>
  </w:footnote>
  <w:footnote w:type="continuationSeparator" w:id="0">
    <w:p w:rsidR="00DE685F" w:rsidRDefault="00DE685F" w:rsidP="00A74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535219"/>
      <w:docPartObj>
        <w:docPartGallery w:val="Page Numbers (Top of Page)"/>
        <w:docPartUnique/>
      </w:docPartObj>
    </w:sdtPr>
    <w:sdtEndPr/>
    <w:sdtContent>
      <w:p w:rsidR="00EB6582" w:rsidRDefault="00407AFD">
        <w:pPr>
          <w:pStyle w:val="a3"/>
          <w:jc w:val="center"/>
        </w:pPr>
        <w:r w:rsidRPr="005B113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E37CEE" w:rsidRPr="005B1130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5B113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6190F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5B113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B6582" w:rsidRDefault="00EB658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213CB"/>
    <w:multiLevelType w:val="hybridMultilevel"/>
    <w:tmpl w:val="06426D9A"/>
    <w:lvl w:ilvl="0" w:tplc="8E5CE748">
      <w:start w:val="1"/>
      <w:numFmt w:val="decimal"/>
      <w:lvlText w:val="5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CF7600"/>
    <w:multiLevelType w:val="hybridMultilevel"/>
    <w:tmpl w:val="4C48D92C"/>
    <w:lvl w:ilvl="0" w:tplc="EBCA565C">
      <w:start w:val="1"/>
      <w:numFmt w:val="decimal"/>
      <w:lvlText w:val="6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084DD9"/>
    <w:multiLevelType w:val="hybridMultilevel"/>
    <w:tmpl w:val="713A4246"/>
    <w:lvl w:ilvl="0" w:tplc="C5282032">
      <w:start w:val="1"/>
      <w:numFmt w:val="decimal"/>
      <w:lvlText w:val="3.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F803C06"/>
    <w:multiLevelType w:val="hybridMultilevel"/>
    <w:tmpl w:val="ECD2D3A6"/>
    <w:lvl w:ilvl="0" w:tplc="71F656B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6533A"/>
    <w:multiLevelType w:val="hybridMultilevel"/>
    <w:tmpl w:val="5EEE61F2"/>
    <w:lvl w:ilvl="0" w:tplc="5BCE6D1E">
      <w:start w:val="1"/>
      <w:numFmt w:val="decimal"/>
      <w:lvlText w:val="8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3803788"/>
    <w:multiLevelType w:val="hybridMultilevel"/>
    <w:tmpl w:val="4016FC1C"/>
    <w:lvl w:ilvl="0" w:tplc="E06C295A">
      <w:start w:val="1"/>
      <w:numFmt w:val="decimal"/>
      <w:lvlText w:val="4.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6306695"/>
    <w:multiLevelType w:val="hybridMultilevel"/>
    <w:tmpl w:val="C6DECD7A"/>
    <w:lvl w:ilvl="0" w:tplc="17047BD8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0B3E90"/>
    <w:multiLevelType w:val="hybridMultilevel"/>
    <w:tmpl w:val="94642C86"/>
    <w:lvl w:ilvl="0" w:tplc="8D4AE07A">
      <w:start w:val="1"/>
      <w:numFmt w:val="decimal"/>
      <w:lvlText w:val="7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E74CD"/>
    <w:rsid w:val="000027DD"/>
    <w:rsid w:val="000073C5"/>
    <w:rsid w:val="000373A6"/>
    <w:rsid w:val="00060C36"/>
    <w:rsid w:val="000D7329"/>
    <w:rsid w:val="000E3A3E"/>
    <w:rsid w:val="00103D82"/>
    <w:rsid w:val="0012274F"/>
    <w:rsid w:val="001534D2"/>
    <w:rsid w:val="001643A5"/>
    <w:rsid w:val="00172381"/>
    <w:rsid w:val="001921C9"/>
    <w:rsid w:val="00194DD9"/>
    <w:rsid w:val="001A4B71"/>
    <w:rsid w:val="001C5E17"/>
    <w:rsid w:val="0020257A"/>
    <w:rsid w:val="002261CD"/>
    <w:rsid w:val="002608C8"/>
    <w:rsid w:val="002E4395"/>
    <w:rsid w:val="0030776D"/>
    <w:rsid w:val="00314490"/>
    <w:rsid w:val="003354F9"/>
    <w:rsid w:val="0038161E"/>
    <w:rsid w:val="00395D97"/>
    <w:rsid w:val="003A3F5F"/>
    <w:rsid w:val="003B4F9D"/>
    <w:rsid w:val="003E0982"/>
    <w:rsid w:val="003E3E10"/>
    <w:rsid w:val="00407AFD"/>
    <w:rsid w:val="00410849"/>
    <w:rsid w:val="00427013"/>
    <w:rsid w:val="00440BD9"/>
    <w:rsid w:val="0046610A"/>
    <w:rsid w:val="004C3344"/>
    <w:rsid w:val="0052569E"/>
    <w:rsid w:val="00541CB0"/>
    <w:rsid w:val="00586CAA"/>
    <w:rsid w:val="005B1130"/>
    <w:rsid w:val="005B493E"/>
    <w:rsid w:val="005D56C6"/>
    <w:rsid w:val="005F1D05"/>
    <w:rsid w:val="0066190F"/>
    <w:rsid w:val="006A770B"/>
    <w:rsid w:val="006D52BE"/>
    <w:rsid w:val="006E6BF7"/>
    <w:rsid w:val="007516D6"/>
    <w:rsid w:val="007573F3"/>
    <w:rsid w:val="00763AFF"/>
    <w:rsid w:val="007A6851"/>
    <w:rsid w:val="007C3636"/>
    <w:rsid w:val="007E74CD"/>
    <w:rsid w:val="00804521"/>
    <w:rsid w:val="0083399E"/>
    <w:rsid w:val="00887C45"/>
    <w:rsid w:val="00890BC7"/>
    <w:rsid w:val="008B18A6"/>
    <w:rsid w:val="008D5DE7"/>
    <w:rsid w:val="008F0CF2"/>
    <w:rsid w:val="00966AF8"/>
    <w:rsid w:val="009720E7"/>
    <w:rsid w:val="0097266A"/>
    <w:rsid w:val="00984E0C"/>
    <w:rsid w:val="009B4A42"/>
    <w:rsid w:val="009C381C"/>
    <w:rsid w:val="009C770A"/>
    <w:rsid w:val="00A31721"/>
    <w:rsid w:val="00A57A20"/>
    <w:rsid w:val="00A7443D"/>
    <w:rsid w:val="00AF007F"/>
    <w:rsid w:val="00AF3511"/>
    <w:rsid w:val="00B02677"/>
    <w:rsid w:val="00B31EE5"/>
    <w:rsid w:val="00B801EB"/>
    <w:rsid w:val="00BA4FC0"/>
    <w:rsid w:val="00BF533B"/>
    <w:rsid w:val="00C1750E"/>
    <w:rsid w:val="00C61015"/>
    <w:rsid w:val="00C84AD5"/>
    <w:rsid w:val="00CA1436"/>
    <w:rsid w:val="00CB7E07"/>
    <w:rsid w:val="00CC2A12"/>
    <w:rsid w:val="00D0477F"/>
    <w:rsid w:val="00D33A5E"/>
    <w:rsid w:val="00D52367"/>
    <w:rsid w:val="00DB7D66"/>
    <w:rsid w:val="00DC006D"/>
    <w:rsid w:val="00DE685F"/>
    <w:rsid w:val="00E37CEE"/>
    <w:rsid w:val="00E43FB0"/>
    <w:rsid w:val="00E55DF5"/>
    <w:rsid w:val="00E566BC"/>
    <w:rsid w:val="00E83AD8"/>
    <w:rsid w:val="00EA0C45"/>
    <w:rsid w:val="00EB6582"/>
    <w:rsid w:val="00EE151F"/>
    <w:rsid w:val="00F12947"/>
    <w:rsid w:val="00F3163E"/>
    <w:rsid w:val="00F34839"/>
    <w:rsid w:val="00F51C86"/>
    <w:rsid w:val="00F5586B"/>
    <w:rsid w:val="00F60760"/>
    <w:rsid w:val="00F7273F"/>
    <w:rsid w:val="00FA1474"/>
    <w:rsid w:val="00FC07CC"/>
    <w:rsid w:val="00FC67DA"/>
    <w:rsid w:val="00FD55B1"/>
    <w:rsid w:val="00FD6422"/>
    <w:rsid w:val="00FF0846"/>
    <w:rsid w:val="00FF2520"/>
    <w:rsid w:val="00FF4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0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443D"/>
  </w:style>
  <w:style w:type="paragraph" w:styleId="a5">
    <w:name w:val="footer"/>
    <w:basedOn w:val="a"/>
    <w:link w:val="a6"/>
    <w:uiPriority w:val="99"/>
    <w:semiHidden/>
    <w:unhideWhenUsed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7443D"/>
  </w:style>
  <w:style w:type="paragraph" w:styleId="a7">
    <w:name w:val="Title"/>
    <w:basedOn w:val="a"/>
    <w:next w:val="a"/>
    <w:link w:val="a8"/>
    <w:qFormat/>
    <w:rsid w:val="00440BD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8">
    <w:name w:val="Название Знак"/>
    <w:basedOn w:val="a0"/>
    <w:link w:val="a7"/>
    <w:rsid w:val="00440BD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2">
    <w:name w:val="Body Text Indent 2"/>
    <w:basedOn w:val="a"/>
    <w:link w:val="20"/>
    <w:rsid w:val="00DB7D66"/>
    <w:pPr>
      <w:widowControl w:val="0"/>
      <w:shd w:val="clear" w:color="auto" w:fill="FFFFFF"/>
      <w:autoSpaceDE w:val="0"/>
      <w:autoSpaceDN w:val="0"/>
      <w:adjustRightInd w:val="0"/>
      <w:spacing w:before="14" w:after="0" w:line="322" w:lineRule="exact"/>
      <w:ind w:left="709"/>
      <w:jc w:val="both"/>
    </w:pPr>
    <w:rPr>
      <w:rFonts w:ascii="Times New Roman" w:eastAsia="Times New Roman" w:hAnsi="Times New Roman" w:cs="Times New Roman"/>
      <w:color w:val="000000"/>
      <w:spacing w:val="-5"/>
      <w:sz w:val="29"/>
      <w:szCs w:val="29"/>
    </w:rPr>
  </w:style>
  <w:style w:type="character" w:customStyle="1" w:styleId="20">
    <w:name w:val="Основной текст с отступом 2 Знак"/>
    <w:basedOn w:val="a0"/>
    <w:link w:val="2"/>
    <w:rsid w:val="00DB7D66"/>
    <w:rPr>
      <w:rFonts w:ascii="Times New Roman" w:eastAsia="Times New Roman" w:hAnsi="Times New Roman" w:cs="Times New Roman"/>
      <w:color w:val="000000"/>
      <w:spacing w:val="-5"/>
      <w:sz w:val="29"/>
      <w:szCs w:val="29"/>
      <w:shd w:val="clear" w:color="auto" w:fill="FFFFFF"/>
    </w:rPr>
  </w:style>
  <w:style w:type="paragraph" w:styleId="a9">
    <w:name w:val="List Paragraph"/>
    <w:basedOn w:val="a"/>
    <w:uiPriority w:val="34"/>
    <w:qFormat/>
    <w:rsid w:val="000073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558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Экономика</cp:lastModifiedBy>
  <cp:revision>8</cp:revision>
  <cp:lastPrinted>2016-01-27T11:27:00Z</cp:lastPrinted>
  <dcterms:created xsi:type="dcterms:W3CDTF">2015-09-08T12:35:00Z</dcterms:created>
  <dcterms:modified xsi:type="dcterms:W3CDTF">2016-02-02T11:35:00Z</dcterms:modified>
</cp:coreProperties>
</file>