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69" w:type="pct"/>
        <w:jc w:val="center"/>
        <w:tblInd w:w="-360" w:type="dxa"/>
        <w:tblCellMar>
          <w:left w:w="0" w:type="dxa"/>
          <w:right w:w="0" w:type="dxa"/>
        </w:tblCellMar>
        <w:tblLook w:val="01E0"/>
      </w:tblPr>
      <w:tblGrid>
        <w:gridCol w:w="9578"/>
      </w:tblGrid>
      <w:tr w:rsidR="008603BE" w:rsidRPr="00500D1A" w:rsidTr="002A6274">
        <w:trPr>
          <w:jc w:val="center"/>
        </w:trPr>
        <w:tc>
          <w:tcPr>
            <w:tcW w:w="5000" w:type="pct"/>
          </w:tcPr>
          <w:p w:rsidR="008603BE" w:rsidRPr="00500D1A" w:rsidRDefault="00A94D66" w:rsidP="00AC3DAB">
            <w:pPr>
              <w:jc w:val="center"/>
              <w:rPr>
                <w:b/>
                <w:sz w:val="28"/>
                <w:szCs w:val="28"/>
              </w:rPr>
            </w:pPr>
            <w:r w:rsidRPr="00500D1A">
              <w:rPr>
                <w:b/>
                <w:noProof/>
                <w:sz w:val="28"/>
                <w:szCs w:val="28"/>
              </w:rPr>
              <w:drawing>
                <wp:anchor distT="0" distB="0" distL="114300" distR="114300" simplePos="0" relativeHeight="251657728" behindDoc="1" locked="0" layoutInCell="1" allowOverlap="1">
                  <wp:simplePos x="0" y="0"/>
                  <wp:positionH relativeFrom="column">
                    <wp:posOffset>2743200</wp:posOffset>
                  </wp:positionH>
                  <wp:positionV relativeFrom="paragraph">
                    <wp:posOffset>-4445</wp:posOffset>
                  </wp:positionV>
                  <wp:extent cx="638175" cy="800100"/>
                  <wp:effectExtent l="19050" t="0" r="9525" b="0"/>
                  <wp:wrapThrough wrapText="bothSides">
                    <wp:wrapPolygon edited="0">
                      <wp:start x="-645" y="0"/>
                      <wp:lineTo x="-645" y="21086"/>
                      <wp:lineTo x="21922" y="21086"/>
                      <wp:lineTo x="21922" y="0"/>
                      <wp:lineTo x="-645" y="0"/>
                    </wp:wrapPolygon>
                  </wp:wrapThrough>
                  <wp:docPr id="61" name="Рисунок 61" descr="Мостовский%20р-н%20(герб)контур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Мостовский%20р-н%20(герб)контур2"/>
                          <pic:cNvPicPr>
                            <a:picLocks noChangeAspect="1" noChangeArrowheads="1"/>
                          </pic:cNvPicPr>
                        </pic:nvPicPr>
                        <pic:blipFill>
                          <a:blip r:embed="rId8" cstate="print"/>
                          <a:srcRect/>
                          <a:stretch>
                            <a:fillRect/>
                          </a:stretch>
                        </pic:blipFill>
                        <pic:spPr bwMode="auto">
                          <a:xfrm>
                            <a:off x="0" y="0"/>
                            <a:ext cx="638175" cy="800100"/>
                          </a:xfrm>
                          <a:prstGeom prst="rect">
                            <a:avLst/>
                          </a:prstGeom>
                          <a:noFill/>
                        </pic:spPr>
                      </pic:pic>
                    </a:graphicData>
                  </a:graphic>
                </wp:anchor>
              </w:drawing>
            </w:r>
          </w:p>
        </w:tc>
      </w:tr>
      <w:tr w:rsidR="008603BE" w:rsidRPr="00500D1A" w:rsidTr="002A6274">
        <w:trPr>
          <w:jc w:val="center"/>
        </w:trPr>
        <w:tc>
          <w:tcPr>
            <w:tcW w:w="5000" w:type="pct"/>
          </w:tcPr>
          <w:p w:rsidR="008603BE" w:rsidRPr="00500D1A" w:rsidRDefault="008603BE" w:rsidP="00AC3DAB">
            <w:pPr>
              <w:jc w:val="center"/>
              <w:rPr>
                <w:b/>
                <w:sz w:val="28"/>
                <w:szCs w:val="28"/>
              </w:rPr>
            </w:pPr>
            <w:r w:rsidRPr="00500D1A">
              <w:rPr>
                <w:b/>
                <w:sz w:val="28"/>
                <w:szCs w:val="28"/>
              </w:rPr>
              <w:t xml:space="preserve"> </w:t>
            </w:r>
          </w:p>
          <w:p w:rsidR="008603BE" w:rsidRPr="00500D1A" w:rsidRDefault="008603BE" w:rsidP="00AC3DAB">
            <w:pPr>
              <w:jc w:val="center"/>
              <w:rPr>
                <w:b/>
                <w:sz w:val="28"/>
                <w:szCs w:val="28"/>
              </w:rPr>
            </w:pPr>
            <w:r w:rsidRPr="00500D1A">
              <w:rPr>
                <w:b/>
                <w:sz w:val="28"/>
                <w:szCs w:val="28"/>
              </w:rPr>
              <w:t xml:space="preserve">СОВЕТ  МУНИЦИПАЛЬНОГО ОБРАЗОВАНИЯ </w:t>
            </w:r>
          </w:p>
          <w:p w:rsidR="008603BE" w:rsidRPr="00500D1A" w:rsidRDefault="008603BE" w:rsidP="00AC3DAB">
            <w:pPr>
              <w:jc w:val="center"/>
              <w:rPr>
                <w:b/>
                <w:sz w:val="28"/>
                <w:szCs w:val="28"/>
              </w:rPr>
            </w:pPr>
            <w:r w:rsidRPr="00500D1A">
              <w:rPr>
                <w:b/>
                <w:sz w:val="28"/>
                <w:szCs w:val="28"/>
              </w:rPr>
              <w:t xml:space="preserve">МОСТОВСКИЙ РАЙОН </w:t>
            </w:r>
          </w:p>
          <w:p w:rsidR="008603BE" w:rsidRPr="00500D1A" w:rsidRDefault="008603BE" w:rsidP="00AC3DAB">
            <w:pPr>
              <w:jc w:val="center"/>
              <w:rPr>
                <w:b/>
                <w:sz w:val="28"/>
                <w:szCs w:val="28"/>
              </w:rPr>
            </w:pPr>
          </w:p>
          <w:p w:rsidR="008603BE" w:rsidRPr="00500D1A" w:rsidRDefault="008603BE" w:rsidP="00AC3DAB">
            <w:pPr>
              <w:jc w:val="center"/>
              <w:rPr>
                <w:b/>
                <w:sz w:val="32"/>
                <w:szCs w:val="28"/>
              </w:rPr>
            </w:pPr>
            <w:r w:rsidRPr="00500D1A">
              <w:rPr>
                <w:b/>
                <w:sz w:val="32"/>
                <w:szCs w:val="28"/>
              </w:rPr>
              <w:t>РЕШЕНИЕ</w:t>
            </w:r>
          </w:p>
          <w:p w:rsidR="008603BE" w:rsidRPr="00500D1A" w:rsidRDefault="008603BE" w:rsidP="00AC3DAB">
            <w:pPr>
              <w:jc w:val="center"/>
              <w:rPr>
                <w:b/>
                <w:sz w:val="28"/>
                <w:szCs w:val="28"/>
              </w:rPr>
            </w:pPr>
          </w:p>
        </w:tc>
      </w:tr>
      <w:tr w:rsidR="008603BE" w:rsidRPr="00500D1A" w:rsidTr="002A6274">
        <w:trPr>
          <w:jc w:val="center"/>
        </w:trPr>
        <w:tc>
          <w:tcPr>
            <w:tcW w:w="5000" w:type="pct"/>
          </w:tcPr>
          <w:p w:rsidR="008603BE" w:rsidRPr="00500D1A" w:rsidRDefault="008603BE" w:rsidP="009D5F9F">
            <w:pPr>
              <w:rPr>
                <w:sz w:val="28"/>
                <w:szCs w:val="28"/>
              </w:rPr>
            </w:pPr>
            <w:r w:rsidRPr="00500D1A">
              <w:rPr>
                <w:sz w:val="28"/>
                <w:szCs w:val="28"/>
              </w:rPr>
              <w:t xml:space="preserve">от  </w:t>
            </w:r>
            <w:r w:rsidR="009D5F9F" w:rsidRPr="00500D1A">
              <w:rPr>
                <w:sz w:val="28"/>
                <w:szCs w:val="28"/>
              </w:rPr>
              <w:t>25 ноября 2014 г.</w:t>
            </w:r>
            <w:r w:rsidRPr="00500D1A">
              <w:rPr>
                <w:sz w:val="28"/>
                <w:szCs w:val="28"/>
              </w:rPr>
              <w:t xml:space="preserve">                                                              </w:t>
            </w:r>
            <w:r w:rsidR="002A6274" w:rsidRPr="00500D1A">
              <w:rPr>
                <w:sz w:val="28"/>
                <w:szCs w:val="28"/>
              </w:rPr>
              <w:t xml:space="preserve">        </w:t>
            </w:r>
            <w:r w:rsidRPr="00500D1A">
              <w:rPr>
                <w:sz w:val="28"/>
                <w:szCs w:val="28"/>
              </w:rPr>
              <w:t xml:space="preserve">          № </w:t>
            </w:r>
            <w:r w:rsidR="009D5F9F" w:rsidRPr="00500D1A">
              <w:rPr>
                <w:sz w:val="28"/>
                <w:szCs w:val="28"/>
              </w:rPr>
              <w:t>370</w:t>
            </w:r>
          </w:p>
        </w:tc>
      </w:tr>
      <w:tr w:rsidR="008603BE" w:rsidRPr="00500D1A" w:rsidTr="002A6274">
        <w:trPr>
          <w:jc w:val="center"/>
        </w:trPr>
        <w:tc>
          <w:tcPr>
            <w:tcW w:w="5000" w:type="pct"/>
          </w:tcPr>
          <w:p w:rsidR="008603BE" w:rsidRPr="00500D1A" w:rsidRDefault="008603BE" w:rsidP="00AC3DAB">
            <w:pPr>
              <w:jc w:val="center"/>
              <w:rPr>
                <w:sz w:val="28"/>
                <w:szCs w:val="28"/>
              </w:rPr>
            </w:pPr>
            <w:proofErr w:type="spellStart"/>
            <w:r w:rsidRPr="00500D1A">
              <w:rPr>
                <w:sz w:val="28"/>
                <w:szCs w:val="28"/>
              </w:rPr>
              <w:t>пгт</w:t>
            </w:r>
            <w:proofErr w:type="spellEnd"/>
            <w:r w:rsidRPr="00500D1A">
              <w:rPr>
                <w:sz w:val="28"/>
                <w:szCs w:val="28"/>
              </w:rPr>
              <w:t xml:space="preserve"> Мостовской</w:t>
            </w:r>
          </w:p>
          <w:p w:rsidR="008603BE" w:rsidRPr="00500D1A" w:rsidRDefault="008603BE" w:rsidP="00AC3DAB">
            <w:pPr>
              <w:jc w:val="center"/>
              <w:rPr>
                <w:sz w:val="28"/>
                <w:szCs w:val="28"/>
              </w:rPr>
            </w:pPr>
          </w:p>
          <w:p w:rsidR="002A6274" w:rsidRPr="00500D1A" w:rsidRDefault="002A6274" w:rsidP="00AC3DAB">
            <w:pPr>
              <w:jc w:val="center"/>
              <w:rPr>
                <w:sz w:val="28"/>
                <w:szCs w:val="28"/>
              </w:rPr>
            </w:pPr>
          </w:p>
          <w:p w:rsidR="008603BE" w:rsidRPr="00500D1A" w:rsidRDefault="008603BE" w:rsidP="002A6274">
            <w:pPr>
              <w:rPr>
                <w:b/>
                <w:sz w:val="28"/>
                <w:szCs w:val="28"/>
              </w:rPr>
            </w:pPr>
          </w:p>
        </w:tc>
      </w:tr>
      <w:tr w:rsidR="008603BE" w:rsidRPr="00500D1A" w:rsidTr="002A6274">
        <w:trPr>
          <w:jc w:val="center"/>
        </w:trPr>
        <w:tc>
          <w:tcPr>
            <w:tcW w:w="5000" w:type="pct"/>
          </w:tcPr>
          <w:p w:rsidR="00A86486" w:rsidRPr="00500D1A" w:rsidRDefault="00B27208" w:rsidP="00C91773">
            <w:pPr>
              <w:jc w:val="center"/>
              <w:rPr>
                <w:b/>
                <w:sz w:val="28"/>
                <w:szCs w:val="28"/>
              </w:rPr>
            </w:pPr>
            <w:r w:rsidRPr="00500D1A">
              <w:rPr>
                <w:b/>
                <w:sz w:val="28"/>
                <w:szCs w:val="28"/>
              </w:rPr>
              <w:t xml:space="preserve">Об </w:t>
            </w:r>
            <w:r w:rsidR="00724E8A" w:rsidRPr="00500D1A">
              <w:rPr>
                <w:b/>
                <w:sz w:val="28"/>
                <w:szCs w:val="28"/>
              </w:rPr>
              <w:t xml:space="preserve">утверждении </w:t>
            </w:r>
            <w:r w:rsidR="00A86486" w:rsidRPr="00500D1A">
              <w:rPr>
                <w:b/>
                <w:sz w:val="28"/>
                <w:szCs w:val="28"/>
              </w:rPr>
              <w:t>Порядка</w:t>
            </w:r>
          </w:p>
          <w:p w:rsidR="00A86486" w:rsidRPr="00500D1A" w:rsidRDefault="00A86486" w:rsidP="00C91773">
            <w:pPr>
              <w:jc w:val="center"/>
              <w:rPr>
                <w:b/>
                <w:sz w:val="28"/>
                <w:szCs w:val="28"/>
              </w:rPr>
            </w:pPr>
            <w:r w:rsidRPr="00500D1A">
              <w:rPr>
                <w:b/>
                <w:sz w:val="28"/>
                <w:szCs w:val="28"/>
              </w:rPr>
              <w:t>размещения рекламных конструкций на территории муниципального образования Мостовской район</w:t>
            </w:r>
          </w:p>
          <w:p w:rsidR="008603BE" w:rsidRPr="00500D1A" w:rsidRDefault="008603BE" w:rsidP="00C91773">
            <w:pPr>
              <w:jc w:val="center"/>
              <w:rPr>
                <w:b/>
                <w:sz w:val="28"/>
                <w:szCs w:val="28"/>
              </w:rPr>
            </w:pPr>
          </w:p>
        </w:tc>
      </w:tr>
    </w:tbl>
    <w:p w:rsidR="002A6274" w:rsidRPr="00500D1A" w:rsidRDefault="002A6274" w:rsidP="00C91773">
      <w:pPr>
        <w:ind w:firstLine="708"/>
        <w:jc w:val="center"/>
        <w:rPr>
          <w:sz w:val="28"/>
          <w:szCs w:val="28"/>
        </w:rPr>
      </w:pPr>
    </w:p>
    <w:p w:rsidR="006B75CD" w:rsidRPr="00500D1A" w:rsidRDefault="006B75CD" w:rsidP="00C91773">
      <w:pPr>
        <w:ind w:firstLine="708"/>
        <w:jc w:val="center"/>
        <w:rPr>
          <w:sz w:val="28"/>
          <w:szCs w:val="28"/>
        </w:rPr>
      </w:pPr>
    </w:p>
    <w:p w:rsidR="00B27208" w:rsidRPr="00500D1A" w:rsidRDefault="00A86486" w:rsidP="00C91773">
      <w:pPr>
        <w:autoSpaceDE w:val="0"/>
        <w:autoSpaceDN w:val="0"/>
        <w:adjustRightInd w:val="0"/>
        <w:ind w:firstLine="851"/>
        <w:jc w:val="both"/>
        <w:rPr>
          <w:sz w:val="28"/>
          <w:szCs w:val="28"/>
        </w:rPr>
      </w:pPr>
      <w:proofErr w:type="gramStart"/>
      <w:r w:rsidRPr="00500D1A">
        <w:rPr>
          <w:bCs/>
          <w:sz w:val="28"/>
          <w:szCs w:val="28"/>
        </w:rPr>
        <w:t xml:space="preserve">На основании Федерального закона от 13 марта 2006 года № 38-ФЗ              «О рекламе», Федерального закона от 6 октября 2003 года № 131-ФЗ                       «Об общих принципах организации местного самоуправления в Российской Федерации», в целях упорядочения размещения и распространения средств наружной рекламы на территории муниципального образования Мостовский район и </w:t>
      </w:r>
      <w:r w:rsidRPr="00500D1A">
        <w:rPr>
          <w:sz w:val="28"/>
          <w:szCs w:val="28"/>
        </w:rPr>
        <w:t>в целях приведения муниципальных нормативных правовых актов в соответствие с действующим законодательством Российской Федерации</w:t>
      </w:r>
      <w:r w:rsidRPr="00500D1A">
        <w:rPr>
          <w:bCs/>
        </w:rPr>
        <w:t xml:space="preserve">, </w:t>
      </w:r>
      <w:r w:rsidRPr="00500D1A">
        <w:rPr>
          <w:bCs/>
          <w:sz w:val="28"/>
        </w:rPr>
        <w:t>Совет</w:t>
      </w:r>
      <w:proofErr w:type="gramEnd"/>
      <w:r w:rsidRPr="00500D1A">
        <w:rPr>
          <w:bCs/>
          <w:sz w:val="28"/>
        </w:rPr>
        <w:t xml:space="preserve"> муниципального образования Мостовский район РЕШИЛ:</w:t>
      </w:r>
    </w:p>
    <w:p w:rsidR="00B27208" w:rsidRPr="00500D1A" w:rsidRDefault="00B27208" w:rsidP="00C91773">
      <w:pPr>
        <w:ind w:firstLine="851"/>
        <w:jc w:val="both"/>
        <w:rPr>
          <w:sz w:val="28"/>
          <w:szCs w:val="28"/>
        </w:rPr>
      </w:pPr>
      <w:r w:rsidRPr="00500D1A">
        <w:rPr>
          <w:sz w:val="28"/>
          <w:szCs w:val="28"/>
        </w:rPr>
        <w:t>1.</w:t>
      </w:r>
      <w:r w:rsidR="006B75CD" w:rsidRPr="00500D1A">
        <w:rPr>
          <w:sz w:val="28"/>
          <w:szCs w:val="28"/>
        </w:rPr>
        <w:t>Утвердить Порядок размещения рекламных конструкций на территории муниципального образования Мостовской район, согласно приложению.</w:t>
      </w:r>
    </w:p>
    <w:p w:rsidR="00B27208" w:rsidRPr="00500D1A" w:rsidRDefault="006B75CD" w:rsidP="00C91773">
      <w:pPr>
        <w:ind w:firstLine="851"/>
        <w:jc w:val="both"/>
        <w:rPr>
          <w:sz w:val="28"/>
          <w:szCs w:val="28"/>
        </w:rPr>
      </w:pPr>
      <w:r w:rsidRPr="00500D1A">
        <w:rPr>
          <w:sz w:val="28"/>
          <w:szCs w:val="28"/>
        </w:rPr>
        <w:t>2.</w:t>
      </w:r>
      <w:r w:rsidR="00B27208" w:rsidRPr="00500D1A">
        <w:rPr>
          <w:sz w:val="28"/>
          <w:szCs w:val="28"/>
        </w:rPr>
        <w:t>Признать утратившим силу решение Совета муниципального образования Мостовский район от 2</w:t>
      </w:r>
      <w:r w:rsidR="00E07909" w:rsidRPr="00500D1A">
        <w:rPr>
          <w:sz w:val="28"/>
          <w:szCs w:val="28"/>
        </w:rPr>
        <w:t>8</w:t>
      </w:r>
      <w:r w:rsidR="00B27208" w:rsidRPr="00500D1A">
        <w:rPr>
          <w:sz w:val="28"/>
          <w:szCs w:val="28"/>
        </w:rPr>
        <w:t xml:space="preserve"> </w:t>
      </w:r>
      <w:r w:rsidRPr="00500D1A">
        <w:rPr>
          <w:sz w:val="28"/>
          <w:szCs w:val="28"/>
        </w:rPr>
        <w:t>октября</w:t>
      </w:r>
      <w:r w:rsidR="00B27208" w:rsidRPr="00500D1A">
        <w:rPr>
          <w:sz w:val="28"/>
          <w:szCs w:val="28"/>
        </w:rPr>
        <w:t xml:space="preserve"> 20</w:t>
      </w:r>
      <w:r w:rsidRPr="00500D1A">
        <w:rPr>
          <w:sz w:val="28"/>
          <w:szCs w:val="28"/>
        </w:rPr>
        <w:t xml:space="preserve">09 </w:t>
      </w:r>
      <w:r w:rsidR="00B27208" w:rsidRPr="00500D1A">
        <w:rPr>
          <w:sz w:val="28"/>
          <w:szCs w:val="28"/>
        </w:rPr>
        <w:t xml:space="preserve">года № </w:t>
      </w:r>
      <w:r w:rsidRPr="00500D1A">
        <w:rPr>
          <w:sz w:val="28"/>
          <w:szCs w:val="28"/>
        </w:rPr>
        <w:t>523</w:t>
      </w:r>
      <w:r w:rsidR="00E07909" w:rsidRPr="00500D1A">
        <w:rPr>
          <w:sz w:val="28"/>
          <w:szCs w:val="28"/>
        </w:rPr>
        <w:t xml:space="preserve"> </w:t>
      </w:r>
      <w:r w:rsidR="00B27208" w:rsidRPr="00500D1A">
        <w:rPr>
          <w:sz w:val="28"/>
          <w:szCs w:val="28"/>
        </w:rPr>
        <w:t xml:space="preserve">«Об </w:t>
      </w:r>
      <w:r w:rsidRPr="00500D1A">
        <w:rPr>
          <w:sz w:val="28"/>
          <w:szCs w:val="28"/>
        </w:rPr>
        <w:t>утверждении Положения «О порядке распространения наружной рекламы на территории муниципального образования Мостовский район</w:t>
      </w:r>
      <w:r w:rsidR="00B27208" w:rsidRPr="00500D1A">
        <w:rPr>
          <w:sz w:val="28"/>
          <w:szCs w:val="28"/>
        </w:rPr>
        <w:t>».</w:t>
      </w:r>
    </w:p>
    <w:p w:rsidR="00B27208" w:rsidRPr="00500D1A" w:rsidRDefault="006B75CD" w:rsidP="00C91773">
      <w:pPr>
        <w:ind w:firstLine="851"/>
        <w:jc w:val="both"/>
        <w:rPr>
          <w:sz w:val="28"/>
          <w:szCs w:val="28"/>
        </w:rPr>
      </w:pPr>
      <w:r w:rsidRPr="00500D1A">
        <w:rPr>
          <w:sz w:val="28"/>
          <w:szCs w:val="28"/>
        </w:rPr>
        <w:t>3</w:t>
      </w:r>
      <w:r w:rsidR="00B27208" w:rsidRPr="00500D1A">
        <w:rPr>
          <w:sz w:val="28"/>
          <w:szCs w:val="28"/>
        </w:rPr>
        <w:t>.Решение вступает в силу после его официального обнародования.</w:t>
      </w:r>
    </w:p>
    <w:p w:rsidR="00B27208" w:rsidRPr="00500D1A" w:rsidRDefault="006B75CD" w:rsidP="00C91773">
      <w:pPr>
        <w:pStyle w:val="ab"/>
        <w:ind w:firstLine="851"/>
        <w:jc w:val="both"/>
        <w:rPr>
          <w:sz w:val="28"/>
        </w:rPr>
      </w:pPr>
      <w:r w:rsidRPr="00500D1A">
        <w:rPr>
          <w:sz w:val="28"/>
        </w:rPr>
        <w:t>4</w:t>
      </w:r>
      <w:r w:rsidR="00CA3D68" w:rsidRPr="00500D1A">
        <w:rPr>
          <w:sz w:val="28"/>
        </w:rPr>
        <w:t>.</w:t>
      </w:r>
      <w:proofErr w:type="gramStart"/>
      <w:r w:rsidR="00CA3D68" w:rsidRPr="00500D1A">
        <w:rPr>
          <w:sz w:val="28"/>
        </w:rPr>
        <w:t>Контроль за</w:t>
      </w:r>
      <w:proofErr w:type="gramEnd"/>
      <w:r w:rsidR="00CA3D68" w:rsidRPr="00500D1A">
        <w:rPr>
          <w:sz w:val="28"/>
        </w:rPr>
        <w:t xml:space="preserve"> </w:t>
      </w:r>
      <w:r w:rsidR="00B27208" w:rsidRPr="00500D1A">
        <w:rPr>
          <w:sz w:val="28"/>
        </w:rPr>
        <w:t>выполнением настоящего решения возложить на комиссию по вопросам промышленности и экономического развития (</w:t>
      </w:r>
      <w:proofErr w:type="spellStart"/>
      <w:r w:rsidR="00B27208" w:rsidRPr="00500D1A">
        <w:rPr>
          <w:sz w:val="28"/>
        </w:rPr>
        <w:t>Боглаев</w:t>
      </w:r>
      <w:proofErr w:type="spellEnd"/>
      <w:r w:rsidR="00B27208" w:rsidRPr="00500D1A">
        <w:rPr>
          <w:sz w:val="28"/>
        </w:rPr>
        <w:t>).</w:t>
      </w:r>
    </w:p>
    <w:p w:rsidR="008603BE" w:rsidRPr="00500D1A" w:rsidRDefault="008603BE" w:rsidP="00C91773">
      <w:pPr>
        <w:rPr>
          <w:b/>
          <w:sz w:val="28"/>
          <w:szCs w:val="28"/>
        </w:rPr>
      </w:pPr>
    </w:p>
    <w:p w:rsidR="008603BE" w:rsidRPr="00500D1A" w:rsidRDefault="008603BE" w:rsidP="00C91773">
      <w:pPr>
        <w:rPr>
          <w:sz w:val="28"/>
          <w:szCs w:val="28"/>
        </w:rPr>
      </w:pPr>
      <w:r w:rsidRPr="00500D1A">
        <w:rPr>
          <w:sz w:val="28"/>
          <w:szCs w:val="28"/>
        </w:rPr>
        <w:t xml:space="preserve">Председатель Совета </w:t>
      </w:r>
    </w:p>
    <w:p w:rsidR="008603BE" w:rsidRPr="00500D1A" w:rsidRDefault="008603BE" w:rsidP="00C91773">
      <w:pPr>
        <w:rPr>
          <w:sz w:val="28"/>
          <w:szCs w:val="28"/>
        </w:rPr>
      </w:pPr>
      <w:r w:rsidRPr="00500D1A">
        <w:rPr>
          <w:sz w:val="28"/>
          <w:szCs w:val="28"/>
        </w:rPr>
        <w:t>муниципального образования</w:t>
      </w:r>
    </w:p>
    <w:p w:rsidR="008603BE" w:rsidRPr="00500D1A" w:rsidRDefault="008603BE" w:rsidP="00C91773">
      <w:pPr>
        <w:rPr>
          <w:sz w:val="28"/>
          <w:szCs w:val="28"/>
        </w:rPr>
      </w:pPr>
      <w:r w:rsidRPr="00500D1A">
        <w:rPr>
          <w:sz w:val="28"/>
          <w:szCs w:val="28"/>
        </w:rPr>
        <w:t>Мостовский район</w:t>
      </w:r>
      <w:r w:rsidRPr="00500D1A">
        <w:rPr>
          <w:sz w:val="28"/>
          <w:szCs w:val="28"/>
        </w:rPr>
        <w:tab/>
      </w:r>
      <w:r w:rsidRPr="00500D1A">
        <w:rPr>
          <w:sz w:val="28"/>
          <w:szCs w:val="28"/>
        </w:rPr>
        <w:tab/>
      </w:r>
      <w:r w:rsidRPr="00500D1A">
        <w:rPr>
          <w:sz w:val="28"/>
          <w:szCs w:val="28"/>
        </w:rPr>
        <w:tab/>
      </w:r>
      <w:r w:rsidRPr="00500D1A">
        <w:rPr>
          <w:sz w:val="28"/>
          <w:szCs w:val="28"/>
        </w:rPr>
        <w:tab/>
      </w:r>
      <w:r w:rsidRPr="00500D1A">
        <w:rPr>
          <w:sz w:val="28"/>
          <w:szCs w:val="28"/>
        </w:rPr>
        <w:tab/>
      </w:r>
      <w:r w:rsidRPr="00500D1A">
        <w:rPr>
          <w:sz w:val="28"/>
          <w:szCs w:val="28"/>
        </w:rPr>
        <w:tab/>
      </w:r>
      <w:r w:rsidRPr="00500D1A">
        <w:rPr>
          <w:sz w:val="28"/>
          <w:szCs w:val="28"/>
        </w:rPr>
        <w:tab/>
        <w:t xml:space="preserve">        </w:t>
      </w:r>
      <w:r w:rsidR="00B27208" w:rsidRPr="00500D1A">
        <w:rPr>
          <w:sz w:val="28"/>
          <w:szCs w:val="28"/>
        </w:rPr>
        <w:t xml:space="preserve">     </w:t>
      </w:r>
      <w:r w:rsidRPr="00500D1A">
        <w:rPr>
          <w:sz w:val="28"/>
          <w:szCs w:val="28"/>
        </w:rPr>
        <w:t>А.В. Ладанов</w:t>
      </w:r>
    </w:p>
    <w:p w:rsidR="00E07909" w:rsidRPr="00500D1A" w:rsidRDefault="00E07909" w:rsidP="00C91773">
      <w:pPr>
        <w:rPr>
          <w:sz w:val="28"/>
          <w:szCs w:val="28"/>
        </w:rPr>
      </w:pPr>
    </w:p>
    <w:p w:rsidR="00B27208" w:rsidRPr="00500D1A" w:rsidRDefault="00B27208" w:rsidP="00C91773">
      <w:pPr>
        <w:rPr>
          <w:sz w:val="28"/>
          <w:szCs w:val="28"/>
        </w:rPr>
      </w:pPr>
      <w:r w:rsidRPr="00500D1A">
        <w:rPr>
          <w:sz w:val="28"/>
          <w:szCs w:val="28"/>
        </w:rPr>
        <w:t xml:space="preserve">Глава  муниципального  образования    </w:t>
      </w:r>
    </w:p>
    <w:p w:rsidR="00B27208" w:rsidRPr="00500D1A" w:rsidRDefault="00B27208" w:rsidP="00C91773">
      <w:pPr>
        <w:rPr>
          <w:sz w:val="28"/>
          <w:szCs w:val="28"/>
        </w:rPr>
      </w:pPr>
      <w:r w:rsidRPr="00500D1A">
        <w:rPr>
          <w:sz w:val="28"/>
          <w:szCs w:val="28"/>
        </w:rPr>
        <w:t xml:space="preserve">Мостовский район                                                    </w:t>
      </w:r>
      <w:r w:rsidR="00E07909" w:rsidRPr="00500D1A">
        <w:rPr>
          <w:sz w:val="28"/>
          <w:szCs w:val="28"/>
        </w:rPr>
        <w:t xml:space="preserve">                               </w:t>
      </w:r>
      <w:r w:rsidRPr="00500D1A">
        <w:rPr>
          <w:sz w:val="28"/>
          <w:szCs w:val="28"/>
        </w:rPr>
        <w:t>С.В.</w:t>
      </w:r>
      <w:r w:rsidR="00E07909" w:rsidRPr="00500D1A">
        <w:rPr>
          <w:sz w:val="28"/>
          <w:szCs w:val="28"/>
        </w:rPr>
        <w:t xml:space="preserve"> </w:t>
      </w:r>
      <w:r w:rsidRPr="00500D1A">
        <w:rPr>
          <w:sz w:val="28"/>
          <w:szCs w:val="28"/>
        </w:rPr>
        <w:t xml:space="preserve">Ласунов                              </w:t>
      </w:r>
    </w:p>
    <w:p w:rsidR="001735C0" w:rsidRPr="00500D1A" w:rsidRDefault="001735C0" w:rsidP="001735C0">
      <w:pPr>
        <w:ind w:left="5103"/>
        <w:jc w:val="center"/>
        <w:rPr>
          <w:sz w:val="28"/>
          <w:szCs w:val="28"/>
        </w:rPr>
      </w:pPr>
      <w:r w:rsidRPr="00500D1A">
        <w:rPr>
          <w:sz w:val="28"/>
          <w:szCs w:val="28"/>
        </w:rPr>
        <w:lastRenderedPageBreak/>
        <w:t>ПРИЛОЖЕНИЕ</w:t>
      </w:r>
    </w:p>
    <w:p w:rsidR="001735C0" w:rsidRPr="00500D1A" w:rsidRDefault="001735C0" w:rsidP="001735C0">
      <w:pPr>
        <w:ind w:left="5103"/>
        <w:jc w:val="center"/>
        <w:rPr>
          <w:sz w:val="28"/>
          <w:szCs w:val="28"/>
        </w:rPr>
      </w:pPr>
    </w:p>
    <w:p w:rsidR="001735C0" w:rsidRPr="00500D1A" w:rsidRDefault="001735C0" w:rsidP="001735C0">
      <w:pPr>
        <w:ind w:left="5103"/>
        <w:jc w:val="center"/>
        <w:rPr>
          <w:sz w:val="28"/>
          <w:szCs w:val="28"/>
        </w:rPr>
      </w:pPr>
      <w:r w:rsidRPr="00500D1A">
        <w:rPr>
          <w:sz w:val="28"/>
          <w:szCs w:val="28"/>
        </w:rPr>
        <w:t>УТВЕРЖДЕН</w:t>
      </w:r>
    </w:p>
    <w:p w:rsidR="001735C0" w:rsidRPr="00500D1A" w:rsidRDefault="001735C0" w:rsidP="009D5F9F">
      <w:pPr>
        <w:ind w:left="5103"/>
        <w:jc w:val="center"/>
        <w:rPr>
          <w:sz w:val="28"/>
          <w:szCs w:val="28"/>
        </w:rPr>
      </w:pPr>
      <w:r w:rsidRPr="00500D1A">
        <w:rPr>
          <w:sz w:val="28"/>
          <w:szCs w:val="28"/>
        </w:rPr>
        <w:t>решением Совета муниципального</w:t>
      </w:r>
    </w:p>
    <w:p w:rsidR="001735C0" w:rsidRPr="00500D1A" w:rsidRDefault="001735C0" w:rsidP="009D5F9F">
      <w:pPr>
        <w:ind w:left="5103"/>
        <w:jc w:val="center"/>
        <w:rPr>
          <w:sz w:val="28"/>
          <w:szCs w:val="28"/>
        </w:rPr>
      </w:pPr>
      <w:r w:rsidRPr="00500D1A">
        <w:rPr>
          <w:sz w:val="28"/>
          <w:szCs w:val="28"/>
        </w:rPr>
        <w:t>образования Мостовский район</w:t>
      </w:r>
    </w:p>
    <w:p w:rsidR="001735C0" w:rsidRPr="00500D1A" w:rsidRDefault="001735C0" w:rsidP="009D5F9F">
      <w:pPr>
        <w:ind w:left="5103"/>
        <w:jc w:val="center"/>
        <w:rPr>
          <w:sz w:val="28"/>
          <w:szCs w:val="28"/>
        </w:rPr>
      </w:pPr>
      <w:r w:rsidRPr="00500D1A">
        <w:rPr>
          <w:sz w:val="28"/>
          <w:szCs w:val="28"/>
        </w:rPr>
        <w:t xml:space="preserve">от </w:t>
      </w:r>
      <w:r w:rsidR="00500D1A" w:rsidRPr="00500D1A">
        <w:rPr>
          <w:sz w:val="28"/>
          <w:szCs w:val="28"/>
        </w:rPr>
        <w:t>_____________ № _______</w:t>
      </w:r>
    </w:p>
    <w:p w:rsidR="001735C0" w:rsidRPr="00500D1A" w:rsidRDefault="001735C0" w:rsidP="001735C0">
      <w:pPr>
        <w:ind w:left="4962"/>
        <w:jc w:val="center"/>
        <w:rPr>
          <w:sz w:val="28"/>
          <w:szCs w:val="28"/>
        </w:rPr>
      </w:pPr>
    </w:p>
    <w:p w:rsidR="001735C0" w:rsidRPr="00500D1A" w:rsidRDefault="001735C0" w:rsidP="001735C0">
      <w:pPr>
        <w:jc w:val="center"/>
        <w:rPr>
          <w:sz w:val="28"/>
          <w:szCs w:val="28"/>
        </w:rPr>
      </w:pPr>
      <w:r w:rsidRPr="00500D1A">
        <w:rPr>
          <w:sz w:val="28"/>
          <w:szCs w:val="28"/>
        </w:rPr>
        <w:t>ПОРЯДОК</w:t>
      </w:r>
    </w:p>
    <w:p w:rsidR="001735C0" w:rsidRPr="00500D1A" w:rsidRDefault="001735C0" w:rsidP="001735C0">
      <w:pPr>
        <w:jc w:val="center"/>
        <w:rPr>
          <w:sz w:val="28"/>
          <w:szCs w:val="28"/>
        </w:rPr>
      </w:pPr>
      <w:r w:rsidRPr="00500D1A">
        <w:rPr>
          <w:sz w:val="28"/>
          <w:szCs w:val="28"/>
        </w:rPr>
        <w:t>РАЗМЕЩЕНИЯ РЕКЛАМНЫХ КОНСТРУКЦИЙ НА ТЕРРИТОРИИ МУНИЦИПАЛЬНОГО ОБРАЗОВАНИЯ МОСТОВСКОЙ РАЙОН</w:t>
      </w:r>
    </w:p>
    <w:p w:rsidR="001735C0" w:rsidRPr="00500D1A" w:rsidRDefault="001735C0" w:rsidP="001735C0">
      <w:pPr>
        <w:jc w:val="center"/>
        <w:rPr>
          <w:sz w:val="28"/>
          <w:szCs w:val="28"/>
        </w:rPr>
      </w:pPr>
    </w:p>
    <w:p w:rsidR="001735C0" w:rsidRPr="00500D1A" w:rsidRDefault="001735C0" w:rsidP="001735C0">
      <w:pPr>
        <w:jc w:val="center"/>
        <w:rPr>
          <w:b/>
          <w:bCs/>
          <w:sz w:val="28"/>
          <w:szCs w:val="28"/>
        </w:rPr>
      </w:pPr>
      <w:r w:rsidRPr="00500D1A">
        <w:rPr>
          <w:b/>
          <w:bCs/>
          <w:sz w:val="28"/>
          <w:szCs w:val="28"/>
        </w:rPr>
        <w:t>1. Общие положения</w:t>
      </w:r>
    </w:p>
    <w:p w:rsidR="001735C0" w:rsidRPr="00500D1A" w:rsidRDefault="001735C0" w:rsidP="001735C0">
      <w:pPr>
        <w:ind w:firstLine="851"/>
        <w:jc w:val="center"/>
        <w:rPr>
          <w:bCs/>
          <w:sz w:val="28"/>
          <w:szCs w:val="28"/>
        </w:rPr>
      </w:pPr>
    </w:p>
    <w:p w:rsidR="001735C0" w:rsidRPr="00500D1A" w:rsidRDefault="001735C0" w:rsidP="001735C0">
      <w:pPr>
        <w:pStyle w:val="ConsPlusNormal"/>
        <w:ind w:firstLine="851"/>
        <w:jc w:val="both"/>
        <w:rPr>
          <w:rFonts w:ascii="Times New Roman" w:hAnsi="Times New Roman"/>
          <w:sz w:val="28"/>
          <w:szCs w:val="28"/>
        </w:rPr>
      </w:pPr>
      <w:proofErr w:type="gramStart"/>
      <w:r w:rsidRPr="00500D1A">
        <w:rPr>
          <w:rFonts w:ascii="Times New Roman" w:hAnsi="Times New Roman"/>
          <w:sz w:val="28"/>
          <w:szCs w:val="28"/>
        </w:rPr>
        <w:t>1.1.</w:t>
      </w:r>
      <w:r w:rsidRPr="00500D1A">
        <w:rPr>
          <w:rFonts w:ascii="Times New Roman" w:hAnsi="Times New Roman" w:cs="Times New Roman"/>
          <w:sz w:val="28"/>
          <w:szCs w:val="28"/>
        </w:rPr>
        <w:t>Порядок размещения рекламных конструкций на территории муниципального образования Мостовский район (далее - Порядок) разработан в целях сохранения внешнего архитектурного облика сложившейся застройки населенных пунктов муниципального образования Мостовский район, недопущения его нарушения, художественно-эстетической организации внешнего благоустройства населенных пунктов муниципального образования Мостовский район, сохранения историко-градостроительного облика, упорядочения мест размещения рекламных конструкций на территории муниципального образования Мостовский район, обеспечения эффективного использования объектов муниципальной</w:t>
      </w:r>
      <w:proofErr w:type="gramEnd"/>
      <w:r w:rsidRPr="00500D1A">
        <w:rPr>
          <w:rFonts w:ascii="Times New Roman" w:hAnsi="Times New Roman" w:cs="Times New Roman"/>
          <w:sz w:val="28"/>
          <w:szCs w:val="28"/>
        </w:rPr>
        <w:t xml:space="preserve"> собственности городских и сельских поселений, а так же муниципального образования Мостовский район в целях распространения наружной рекламы</w:t>
      </w:r>
    </w:p>
    <w:p w:rsidR="001735C0" w:rsidRPr="00500D1A" w:rsidRDefault="001735C0" w:rsidP="001735C0">
      <w:pPr>
        <w:ind w:firstLine="851"/>
        <w:jc w:val="both"/>
        <w:rPr>
          <w:sz w:val="28"/>
          <w:szCs w:val="28"/>
        </w:rPr>
      </w:pPr>
      <w:r w:rsidRPr="00500D1A">
        <w:rPr>
          <w:sz w:val="28"/>
          <w:szCs w:val="28"/>
        </w:rPr>
        <w:t>1.2.Соблюдение настоящего Порядка на территории муниципального образования Мостовский район обязательно для всех физических и юридических лиц независимо от формы собственности и ведомственной принадлежности.</w:t>
      </w:r>
    </w:p>
    <w:p w:rsidR="001735C0" w:rsidRPr="00500D1A" w:rsidRDefault="001735C0" w:rsidP="001735C0">
      <w:pPr>
        <w:autoSpaceDE w:val="0"/>
        <w:autoSpaceDN w:val="0"/>
        <w:adjustRightInd w:val="0"/>
        <w:ind w:firstLine="851"/>
        <w:jc w:val="both"/>
        <w:rPr>
          <w:sz w:val="28"/>
          <w:szCs w:val="28"/>
        </w:rPr>
      </w:pPr>
      <w:r w:rsidRPr="00500D1A">
        <w:rPr>
          <w:sz w:val="28"/>
          <w:szCs w:val="28"/>
        </w:rPr>
        <w:t>1.3.Настоящим Порядком устанавливаются:</w:t>
      </w:r>
    </w:p>
    <w:p w:rsidR="001735C0" w:rsidRPr="00500D1A" w:rsidRDefault="001735C0" w:rsidP="001735C0">
      <w:pPr>
        <w:widowControl w:val="0"/>
        <w:numPr>
          <w:ilvl w:val="0"/>
          <w:numId w:val="16"/>
        </w:numPr>
        <w:suppressAutoHyphens/>
        <w:autoSpaceDE w:val="0"/>
        <w:autoSpaceDN w:val="0"/>
        <w:adjustRightInd w:val="0"/>
        <w:ind w:left="0" w:firstLine="851"/>
        <w:jc w:val="both"/>
        <w:rPr>
          <w:sz w:val="28"/>
          <w:szCs w:val="28"/>
        </w:rPr>
      </w:pPr>
      <w:r w:rsidRPr="00500D1A">
        <w:rPr>
          <w:sz w:val="28"/>
          <w:szCs w:val="28"/>
        </w:rPr>
        <w:t>общие требования к рекламным конструкциям, их размещению и эксплуатации, оформлению разрешения на установку и эксплуатацию рекламной конструкции;</w:t>
      </w:r>
    </w:p>
    <w:p w:rsidR="001735C0" w:rsidRPr="00500D1A" w:rsidRDefault="001735C0" w:rsidP="001735C0">
      <w:pPr>
        <w:widowControl w:val="0"/>
        <w:numPr>
          <w:ilvl w:val="0"/>
          <w:numId w:val="17"/>
        </w:numPr>
        <w:suppressAutoHyphens/>
        <w:autoSpaceDE w:val="0"/>
        <w:autoSpaceDN w:val="0"/>
        <w:adjustRightInd w:val="0"/>
        <w:ind w:left="0" w:firstLine="851"/>
        <w:jc w:val="both"/>
        <w:rPr>
          <w:sz w:val="28"/>
          <w:szCs w:val="28"/>
        </w:rPr>
      </w:pPr>
      <w:r w:rsidRPr="00500D1A">
        <w:rPr>
          <w:sz w:val="28"/>
          <w:szCs w:val="28"/>
        </w:rPr>
        <w:t>условия использования в целях распространения наружной рекламы земельных участков, находящихся в муниципальной собственности муниципального образования Мостовский район или государственная собственность на которые не разграничена, а также зданий или иного недвижимого имущества, находящегося в муниципальной собственности муниципального образования Мостовский район;</w:t>
      </w:r>
    </w:p>
    <w:p w:rsidR="001735C0" w:rsidRPr="00500D1A" w:rsidRDefault="001735C0" w:rsidP="001735C0">
      <w:pPr>
        <w:widowControl w:val="0"/>
        <w:numPr>
          <w:ilvl w:val="0"/>
          <w:numId w:val="18"/>
        </w:numPr>
        <w:suppressAutoHyphens/>
        <w:autoSpaceDE w:val="0"/>
        <w:autoSpaceDN w:val="0"/>
        <w:adjustRightInd w:val="0"/>
        <w:ind w:left="0" w:firstLine="851"/>
        <w:jc w:val="both"/>
        <w:rPr>
          <w:sz w:val="28"/>
          <w:szCs w:val="28"/>
        </w:rPr>
      </w:pPr>
      <w:r w:rsidRPr="00500D1A">
        <w:rPr>
          <w:sz w:val="28"/>
          <w:szCs w:val="28"/>
        </w:rPr>
        <w:t xml:space="preserve">порядок заключения договора на установку и эксплуатацию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w:t>
      </w:r>
      <w:proofErr w:type="gramStart"/>
      <w:r w:rsidRPr="00500D1A">
        <w:rPr>
          <w:sz w:val="28"/>
          <w:szCs w:val="28"/>
        </w:rPr>
        <w:t>находящихся</w:t>
      </w:r>
      <w:proofErr w:type="gramEnd"/>
      <w:r w:rsidRPr="00500D1A">
        <w:rPr>
          <w:sz w:val="28"/>
          <w:szCs w:val="28"/>
        </w:rPr>
        <w:t xml:space="preserve"> в муниципальной собственности муниципального образования Мостовский район;</w:t>
      </w:r>
    </w:p>
    <w:p w:rsidR="001735C0" w:rsidRPr="00500D1A" w:rsidRDefault="001735C0" w:rsidP="001735C0">
      <w:pPr>
        <w:widowControl w:val="0"/>
        <w:numPr>
          <w:ilvl w:val="0"/>
          <w:numId w:val="18"/>
        </w:numPr>
        <w:suppressAutoHyphens/>
        <w:autoSpaceDE w:val="0"/>
        <w:autoSpaceDN w:val="0"/>
        <w:adjustRightInd w:val="0"/>
        <w:ind w:left="0" w:firstLine="851"/>
        <w:jc w:val="both"/>
        <w:rPr>
          <w:sz w:val="28"/>
          <w:szCs w:val="28"/>
        </w:rPr>
      </w:pPr>
      <w:r w:rsidRPr="00500D1A">
        <w:rPr>
          <w:sz w:val="28"/>
          <w:szCs w:val="28"/>
        </w:rPr>
        <w:t xml:space="preserve">порядок обеспечения соблюдения установленных настоящим Порядком </w:t>
      </w:r>
      <w:r w:rsidRPr="00500D1A">
        <w:rPr>
          <w:sz w:val="28"/>
          <w:szCs w:val="28"/>
        </w:rPr>
        <w:lastRenderedPageBreak/>
        <w:t>требований.</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 xml:space="preserve">1.4.Настоящий Порядок разработан в соответствии с Гражданским </w:t>
      </w:r>
      <w:hyperlink r:id="rId9" w:history="1">
        <w:r w:rsidRPr="00500D1A">
          <w:rPr>
            <w:rStyle w:val="ae"/>
            <w:color w:val="auto"/>
            <w:sz w:val="28"/>
            <w:szCs w:val="28"/>
          </w:rPr>
          <w:t>кодексом</w:t>
        </w:r>
      </w:hyperlink>
      <w:r w:rsidRPr="00500D1A">
        <w:rPr>
          <w:sz w:val="28"/>
          <w:szCs w:val="28"/>
        </w:rPr>
        <w:t xml:space="preserve"> Российской Федерации, Градостроительным </w:t>
      </w:r>
      <w:hyperlink r:id="rId10" w:history="1">
        <w:r w:rsidRPr="00500D1A">
          <w:rPr>
            <w:rStyle w:val="ae"/>
            <w:color w:val="auto"/>
            <w:sz w:val="28"/>
            <w:szCs w:val="28"/>
          </w:rPr>
          <w:t>кодексом</w:t>
        </w:r>
      </w:hyperlink>
      <w:r w:rsidRPr="00500D1A">
        <w:rPr>
          <w:sz w:val="28"/>
          <w:szCs w:val="28"/>
        </w:rPr>
        <w:t xml:space="preserve"> Российской Федерации, Федеральными законами от 13 марта 2006года </w:t>
      </w:r>
      <w:hyperlink r:id="rId11" w:history="1">
        <w:r w:rsidRPr="00500D1A">
          <w:rPr>
            <w:rStyle w:val="ae"/>
            <w:color w:val="auto"/>
            <w:sz w:val="28"/>
            <w:szCs w:val="28"/>
          </w:rPr>
          <w:t>№38-ФЗ</w:t>
        </w:r>
      </w:hyperlink>
      <w:r w:rsidRPr="00500D1A">
        <w:rPr>
          <w:sz w:val="28"/>
          <w:szCs w:val="28"/>
        </w:rPr>
        <w:t xml:space="preserve">                          «О рекламе», от 06.10.2003 года </w:t>
      </w:r>
      <w:hyperlink r:id="rId12" w:history="1">
        <w:r w:rsidRPr="00500D1A">
          <w:rPr>
            <w:rStyle w:val="ae"/>
            <w:color w:val="auto"/>
            <w:sz w:val="28"/>
            <w:szCs w:val="28"/>
          </w:rPr>
          <w:t>№ 131-ФЗ</w:t>
        </w:r>
      </w:hyperlink>
      <w:r w:rsidRPr="00500D1A">
        <w:rPr>
          <w:sz w:val="28"/>
          <w:szCs w:val="28"/>
        </w:rPr>
        <w:t xml:space="preserve"> «Об общих принципах организации местного самоуправления в Российской Федерации», от 25июня 2002 года               </w:t>
      </w:r>
      <w:hyperlink r:id="rId13" w:history="1">
        <w:r w:rsidRPr="00500D1A">
          <w:rPr>
            <w:rStyle w:val="ae"/>
            <w:color w:val="auto"/>
            <w:sz w:val="28"/>
            <w:szCs w:val="28"/>
          </w:rPr>
          <w:t>№ 73-ФЗ</w:t>
        </w:r>
      </w:hyperlink>
      <w:r w:rsidRPr="00500D1A">
        <w:rPr>
          <w:sz w:val="28"/>
          <w:szCs w:val="28"/>
        </w:rPr>
        <w:t xml:space="preserve"> «Об объектах культурного наследия (памятниках истории и культуры) народов Российской Федерации», </w:t>
      </w:r>
      <w:hyperlink r:id="rId14" w:history="1">
        <w:r w:rsidRPr="00500D1A">
          <w:rPr>
            <w:rStyle w:val="ae"/>
            <w:color w:val="auto"/>
            <w:sz w:val="28"/>
            <w:szCs w:val="28"/>
          </w:rPr>
          <w:t>Уставом</w:t>
        </w:r>
      </w:hyperlink>
      <w:r w:rsidRPr="00500D1A">
        <w:rPr>
          <w:sz w:val="28"/>
          <w:szCs w:val="28"/>
        </w:rPr>
        <w:t xml:space="preserve"> муниципального образования Мостовский район, иными нормативными</w:t>
      </w:r>
      <w:proofErr w:type="gramEnd"/>
      <w:r w:rsidRPr="00500D1A">
        <w:rPr>
          <w:sz w:val="28"/>
          <w:szCs w:val="28"/>
        </w:rPr>
        <w:t xml:space="preserve"> правовыми актами.</w:t>
      </w:r>
    </w:p>
    <w:p w:rsidR="001735C0" w:rsidRPr="00500D1A" w:rsidRDefault="001735C0" w:rsidP="001735C0">
      <w:pPr>
        <w:autoSpaceDE w:val="0"/>
        <w:autoSpaceDN w:val="0"/>
        <w:adjustRightInd w:val="0"/>
        <w:ind w:firstLine="993"/>
        <w:jc w:val="both"/>
        <w:rPr>
          <w:sz w:val="28"/>
          <w:szCs w:val="28"/>
        </w:rPr>
      </w:pPr>
      <w:r w:rsidRPr="00500D1A">
        <w:rPr>
          <w:sz w:val="28"/>
          <w:szCs w:val="28"/>
        </w:rPr>
        <w:t xml:space="preserve">1.5.Настоящий Порядок не распространяется </w:t>
      </w:r>
      <w:proofErr w:type="gramStart"/>
      <w:r w:rsidRPr="00500D1A">
        <w:rPr>
          <w:sz w:val="28"/>
          <w:szCs w:val="28"/>
        </w:rPr>
        <w:t>на</w:t>
      </w:r>
      <w:proofErr w:type="gramEnd"/>
      <w:r w:rsidRPr="00500D1A">
        <w:rPr>
          <w:sz w:val="28"/>
          <w:szCs w:val="28"/>
        </w:rPr>
        <w:t>:</w:t>
      </w:r>
    </w:p>
    <w:p w:rsidR="001735C0" w:rsidRPr="00500D1A" w:rsidRDefault="001735C0" w:rsidP="001735C0">
      <w:pPr>
        <w:widowControl w:val="0"/>
        <w:numPr>
          <w:ilvl w:val="1"/>
          <w:numId w:val="19"/>
        </w:numPr>
        <w:suppressAutoHyphens/>
        <w:autoSpaceDE w:val="0"/>
        <w:autoSpaceDN w:val="0"/>
        <w:adjustRightInd w:val="0"/>
        <w:ind w:left="0" w:firstLine="851"/>
        <w:jc w:val="both"/>
        <w:rPr>
          <w:sz w:val="28"/>
          <w:szCs w:val="28"/>
        </w:rPr>
      </w:pPr>
      <w:r w:rsidRPr="00500D1A">
        <w:rPr>
          <w:sz w:val="28"/>
          <w:szCs w:val="28"/>
        </w:rPr>
        <w:t>информацию, раскрытие или распространение либо доведение до потребителя которой является обязательным в соответствии с федеральным законом;</w:t>
      </w:r>
    </w:p>
    <w:p w:rsidR="001735C0" w:rsidRPr="00500D1A" w:rsidRDefault="001735C0" w:rsidP="001735C0">
      <w:pPr>
        <w:widowControl w:val="0"/>
        <w:numPr>
          <w:ilvl w:val="1"/>
          <w:numId w:val="19"/>
        </w:numPr>
        <w:suppressAutoHyphens/>
        <w:autoSpaceDE w:val="0"/>
        <w:autoSpaceDN w:val="0"/>
        <w:adjustRightInd w:val="0"/>
        <w:ind w:left="0" w:firstLine="851"/>
        <w:jc w:val="both"/>
        <w:rPr>
          <w:sz w:val="28"/>
          <w:szCs w:val="28"/>
        </w:rPr>
      </w:pPr>
      <w:r w:rsidRPr="00500D1A">
        <w:rPr>
          <w:sz w:val="28"/>
          <w:szCs w:val="28"/>
        </w:rPr>
        <w:t>сообщения органов государственной власти, иных государственных органов, сообщения органов местного самоуправления, сообщения муниципальных органов, которые не входят в структуру органов местного самоуправления, если такие сообщения не содержат сведений рекламного характера и не являются социальной рекламой;</w:t>
      </w:r>
    </w:p>
    <w:p w:rsidR="001735C0" w:rsidRPr="00500D1A" w:rsidRDefault="001735C0" w:rsidP="001735C0">
      <w:pPr>
        <w:widowControl w:val="0"/>
        <w:numPr>
          <w:ilvl w:val="1"/>
          <w:numId w:val="19"/>
        </w:numPr>
        <w:suppressAutoHyphens/>
        <w:autoSpaceDE w:val="0"/>
        <w:autoSpaceDN w:val="0"/>
        <w:adjustRightInd w:val="0"/>
        <w:ind w:left="0" w:firstLine="851"/>
        <w:jc w:val="both"/>
        <w:rPr>
          <w:sz w:val="28"/>
          <w:szCs w:val="28"/>
        </w:rPr>
      </w:pPr>
      <w:r w:rsidRPr="00500D1A">
        <w:rPr>
          <w:sz w:val="28"/>
          <w:szCs w:val="28"/>
        </w:rPr>
        <w:t>вывески и указатели, не содержащие сведений рекламного характера;</w:t>
      </w:r>
    </w:p>
    <w:p w:rsidR="001735C0" w:rsidRPr="00500D1A" w:rsidRDefault="001735C0" w:rsidP="001735C0">
      <w:pPr>
        <w:widowControl w:val="0"/>
        <w:numPr>
          <w:ilvl w:val="1"/>
          <w:numId w:val="19"/>
        </w:numPr>
        <w:suppressAutoHyphens/>
        <w:autoSpaceDE w:val="0"/>
        <w:autoSpaceDN w:val="0"/>
        <w:adjustRightInd w:val="0"/>
        <w:ind w:left="0" w:firstLine="851"/>
        <w:jc w:val="both"/>
        <w:rPr>
          <w:sz w:val="28"/>
          <w:szCs w:val="28"/>
        </w:rPr>
      </w:pPr>
      <w:r w:rsidRPr="00500D1A">
        <w:rPr>
          <w:sz w:val="28"/>
          <w:szCs w:val="28"/>
        </w:rPr>
        <w:t>объявления физических лиц или юридических лиц, не связанные с осуществлением предпринимательской деятельности.</w:t>
      </w:r>
    </w:p>
    <w:p w:rsidR="001735C0" w:rsidRDefault="001735C0" w:rsidP="001735C0">
      <w:pPr>
        <w:autoSpaceDE w:val="0"/>
        <w:autoSpaceDN w:val="0"/>
        <w:adjustRightInd w:val="0"/>
        <w:ind w:firstLine="540"/>
        <w:jc w:val="both"/>
        <w:rPr>
          <w:sz w:val="28"/>
          <w:szCs w:val="28"/>
        </w:rPr>
      </w:pPr>
      <w:r w:rsidRPr="00500D1A">
        <w:rPr>
          <w:sz w:val="28"/>
          <w:szCs w:val="28"/>
        </w:rPr>
        <w:t>Требования настоящего Порядка в части получения разрешений на установку и эксплуатацию рекламной конструкции не распространяются на витрины, киоски, лотки, передвижные пункты торговли, уличные зонтики в случае размещения рекламы непосредственно на указанных объектах (без использования конструкций и приспособлений, предназначенных только для размещения рекламы).</w:t>
      </w:r>
    </w:p>
    <w:p w:rsidR="00500D1A" w:rsidRPr="00500D1A" w:rsidRDefault="00500D1A" w:rsidP="001735C0">
      <w:pPr>
        <w:autoSpaceDE w:val="0"/>
        <w:autoSpaceDN w:val="0"/>
        <w:adjustRightInd w:val="0"/>
        <w:ind w:firstLine="540"/>
        <w:jc w:val="both"/>
        <w:rPr>
          <w:sz w:val="28"/>
          <w:szCs w:val="28"/>
        </w:rPr>
      </w:pPr>
    </w:p>
    <w:p w:rsidR="001735C0" w:rsidRDefault="001735C0" w:rsidP="001735C0">
      <w:pPr>
        <w:autoSpaceDE w:val="0"/>
        <w:autoSpaceDN w:val="0"/>
        <w:adjustRightInd w:val="0"/>
        <w:jc w:val="center"/>
        <w:rPr>
          <w:b/>
          <w:sz w:val="28"/>
          <w:szCs w:val="28"/>
        </w:rPr>
      </w:pPr>
      <w:r w:rsidRPr="00500D1A">
        <w:rPr>
          <w:b/>
          <w:bCs/>
          <w:sz w:val="28"/>
          <w:szCs w:val="28"/>
        </w:rPr>
        <w:t xml:space="preserve">2. </w:t>
      </w:r>
      <w:r w:rsidRPr="00500D1A">
        <w:rPr>
          <w:b/>
          <w:sz w:val="28"/>
          <w:szCs w:val="28"/>
        </w:rPr>
        <w:t>Рекламные конструкции, их типы и виды</w:t>
      </w:r>
    </w:p>
    <w:p w:rsidR="00500D1A" w:rsidRPr="00500D1A" w:rsidRDefault="00500D1A" w:rsidP="001735C0">
      <w:pPr>
        <w:autoSpaceDE w:val="0"/>
        <w:autoSpaceDN w:val="0"/>
        <w:adjustRightInd w:val="0"/>
        <w:jc w:val="center"/>
        <w:rPr>
          <w:b/>
          <w:sz w:val="28"/>
          <w:szCs w:val="28"/>
        </w:rPr>
      </w:pPr>
    </w:p>
    <w:p w:rsidR="001735C0" w:rsidRPr="00500D1A" w:rsidRDefault="001735C0" w:rsidP="001735C0">
      <w:pPr>
        <w:autoSpaceDE w:val="0"/>
        <w:autoSpaceDN w:val="0"/>
        <w:adjustRightInd w:val="0"/>
        <w:ind w:firstLine="851"/>
        <w:jc w:val="both"/>
        <w:rPr>
          <w:sz w:val="28"/>
          <w:szCs w:val="28"/>
        </w:rPr>
      </w:pPr>
      <w:r w:rsidRPr="00500D1A">
        <w:rPr>
          <w:sz w:val="28"/>
          <w:szCs w:val="28"/>
        </w:rPr>
        <w:t>2.1.Реклама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привлечение внимания к объекту рекламирования, формирование или поддержание интереса к нему и его продвижение на рынке.</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Социальная реклама - информация, распространенная любым способом, в любой форме и с использованием любых средств, адресованная неопределенному кругу лиц и направленная на достижение благотворительных и иных общественно полезных целей, а также обеспечение интересов государства. Распространение социальной рекламы осуществляется в соответствии со </w:t>
      </w:r>
      <w:hyperlink r:id="rId15" w:history="1">
        <w:r w:rsidRPr="00500D1A">
          <w:rPr>
            <w:rStyle w:val="ae"/>
            <w:color w:val="auto"/>
            <w:sz w:val="28"/>
            <w:szCs w:val="28"/>
          </w:rPr>
          <w:t>статьей 10</w:t>
        </w:r>
      </w:hyperlink>
      <w:r w:rsidRPr="00500D1A">
        <w:rPr>
          <w:sz w:val="28"/>
          <w:szCs w:val="28"/>
        </w:rPr>
        <w:t xml:space="preserve"> Федерального закона от 13.03.2006года  № 38-ФЗ «О рекламе».</w:t>
      </w:r>
    </w:p>
    <w:p w:rsidR="001735C0" w:rsidRPr="00500D1A" w:rsidRDefault="001735C0" w:rsidP="001735C0">
      <w:pPr>
        <w:autoSpaceDE w:val="0"/>
        <w:autoSpaceDN w:val="0"/>
        <w:adjustRightInd w:val="0"/>
        <w:ind w:firstLine="851"/>
        <w:jc w:val="both"/>
        <w:rPr>
          <w:sz w:val="28"/>
          <w:szCs w:val="28"/>
        </w:rPr>
      </w:pPr>
      <w:r w:rsidRPr="00500D1A">
        <w:rPr>
          <w:sz w:val="28"/>
          <w:szCs w:val="28"/>
        </w:rPr>
        <w:t>2.2.Рекламные конструкции.</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 xml:space="preserve">К рекламным конструкциям в целях настоящего Порядка относятся технические средства стабильного территориального размещения, предназначенные для распространения наружной рекламы (щиты, стенды, строительные сетки, электронные табло, и т.п.), монтируемые и располагаемые </w:t>
      </w:r>
      <w:r w:rsidRPr="00500D1A">
        <w:rPr>
          <w:sz w:val="28"/>
          <w:szCs w:val="28"/>
        </w:rPr>
        <w:lastRenderedPageBreak/>
        <w:t>на внешних стенах, крышах и иных конструктивных элементах зданий, строений, сооружений или вне их, а также на остановочных пунктах движения общественного транспорта.</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Рекламные конструкции используются в целях распространения рекламы, социальной рекламы.</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2.3.Типы и виды рекламных конструкций, их места размещения на земельном участке, находящемся в государственной собственности Краснодарского края, в муниципальной собственности муниципального образования Мостовский район или государственная собственность на который не разграничена, в частной собственности, а также на зданиях или ином недвижимом имуществе, находящихся в государственной собственности Краснодарского края или муниципальной собственности муниципального образования Мостовский район, технические характеристики указанных рекламных</w:t>
      </w:r>
      <w:proofErr w:type="gramEnd"/>
      <w:r w:rsidRPr="00500D1A">
        <w:rPr>
          <w:sz w:val="28"/>
          <w:szCs w:val="28"/>
        </w:rPr>
        <w:t xml:space="preserve"> конструкций и площадь информационных полей, определяются схемами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Краснодарского края или муниципальной собственности муниципального образования Мостовский район.</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Схемы размещения рекламных конструкций и вносимые в них изменения подлежат опубликованию (обнародованию) в порядке, установленном для официального опубликования (обнародования) муниципальных правовых актов, и размещению на официальном сайте муниципального образования Мостовский район в информационно-телекоммуникационной сети "Интернет".</w:t>
      </w:r>
    </w:p>
    <w:p w:rsidR="001735C0" w:rsidRPr="00500D1A" w:rsidRDefault="001735C0" w:rsidP="001735C0">
      <w:pPr>
        <w:autoSpaceDE w:val="0"/>
        <w:autoSpaceDN w:val="0"/>
        <w:adjustRightInd w:val="0"/>
        <w:ind w:firstLine="851"/>
        <w:jc w:val="both"/>
        <w:rPr>
          <w:sz w:val="28"/>
          <w:szCs w:val="28"/>
        </w:rPr>
      </w:pPr>
      <w:r w:rsidRPr="00500D1A">
        <w:rPr>
          <w:sz w:val="28"/>
          <w:szCs w:val="28"/>
        </w:rPr>
        <w:t>Схемы размещения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Краснодарского края или муниципальной собственности муниципального образования Мостовский район (далее - схемы размещения рекламных конструкций), утверждаются постановлением администрации муниципального образования Мостовский район.</w:t>
      </w:r>
    </w:p>
    <w:p w:rsidR="001735C0" w:rsidRPr="00500D1A" w:rsidRDefault="001735C0" w:rsidP="001735C0">
      <w:pPr>
        <w:autoSpaceDE w:val="0"/>
        <w:autoSpaceDN w:val="0"/>
        <w:adjustRightInd w:val="0"/>
        <w:ind w:firstLine="851"/>
        <w:jc w:val="both"/>
        <w:rPr>
          <w:sz w:val="28"/>
          <w:szCs w:val="28"/>
        </w:rPr>
      </w:pPr>
      <w:r w:rsidRPr="00500D1A">
        <w:rPr>
          <w:sz w:val="28"/>
          <w:szCs w:val="28"/>
        </w:rPr>
        <w:t>2.4.В целях сохранения внешнего архитектурного облика сложившейся застройки городских и сельских поселений муниципального образования Мостовский район на территории муниципального образования Мостовский район допускаются к установке следующие типы и виды рекламных конструкций:</w:t>
      </w:r>
    </w:p>
    <w:p w:rsidR="001735C0" w:rsidRPr="00500D1A" w:rsidRDefault="001735C0" w:rsidP="001735C0">
      <w:pPr>
        <w:autoSpaceDE w:val="0"/>
        <w:autoSpaceDN w:val="0"/>
        <w:adjustRightInd w:val="0"/>
        <w:ind w:firstLine="851"/>
        <w:jc w:val="both"/>
        <w:rPr>
          <w:sz w:val="28"/>
          <w:szCs w:val="28"/>
        </w:rPr>
      </w:pPr>
      <w:bookmarkStart w:id="0" w:name="Par82"/>
      <w:bookmarkEnd w:id="0"/>
      <w:r w:rsidRPr="00500D1A">
        <w:rPr>
          <w:sz w:val="28"/>
          <w:szCs w:val="28"/>
        </w:rPr>
        <w:t xml:space="preserve">1)остановочный павильон - рекламная конструкция, устанавливаемая на остановочном пункте движения общественного транспорта и имеющая плоскости для размещения рекламы малого формата с несколькими информационными полями, размер каждого из которых составляет                        1,2 </w:t>
      </w:r>
      <w:proofErr w:type="spellStart"/>
      <w:r w:rsidRPr="00500D1A">
        <w:rPr>
          <w:sz w:val="28"/>
          <w:szCs w:val="28"/>
        </w:rPr>
        <w:t>x</w:t>
      </w:r>
      <w:proofErr w:type="spellEnd"/>
      <w:r w:rsidRPr="00500D1A">
        <w:rPr>
          <w:sz w:val="28"/>
          <w:szCs w:val="28"/>
        </w:rPr>
        <w:t xml:space="preserve"> 1,8 м.</w:t>
      </w:r>
    </w:p>
    <w:p w:rsidR="001735C0" w:rsidRPr="00500D1A" w:rsidRDefault="001735C0" w:rsidP="001735C0">
      <w:pPr>
        <w:autoSpaceDE w:val="0"/>
        <w:autoSpaceDN w:val="0"/>
        <w:adjustRightInd w:val="0"/>
        <w:ind w:firstLine="851"/>
        <w:jc w:val="both"/>
        <w:rPr>
          <w:sz w:val="28"/>
          <w:szCs w:val="28"/>
        </w:rPr>
      </w:pPr>
      <w:r w:rsidRPr="00500D1A">
        <w:rPr>
          <w:sz w:val="28"/>
          <w:szCs w:val="28"/>
        </w:rPr>
        <w:t>Одна из плоскостей информационного поля используется для размещения:</w:t>
      </w:r>
    </w:p>
    <w:p w:rsidR="001735C0" w:rsidRPr="00500D1A" w:rsidRDefault="001735C0" w:rsidP="001735C0">
      <w:pPr>
        <w:widowControl w:val="0"/>
        <w:numPr>
          <w:ilvl w:val="0"/>
          <w:numId w:val="20"/>
        </w:numPr>
        <w:suppressAutoHyphens/>
        <w:autoSpaceDE w:val="0"/>
        <w:autoSpaceDN w:val="0"/>
        <w:adjustRightInd w:val="0"/>
        <w:ind w:left="0" w:firstLine="851"/>
        <w:jc w:val="both"/>
        <w:rPr>
          <w:sz w:val="28"/>
          <w:szCs w:val="28"/>
        </w:rPr>
      </w:pPr>
      <w:r w:rsidRPr="00500D1A">
        <w:rPr>
          <w:sz w:val="28"/>
          <w:szCs w:val="28"/>
        </w:rPr>
        <w:t xml:space="preserve">электронного табло, размером 0,5 </w:t>
      </w:r>
      <w:proofErr w:type="spellStart"/>
      <w:r w:rsidRPr="00500D1A">
        <w:rPr>
          <w:sz w:val="28"/>
          <w:szCs w:val="28"/>
        </w:rPr>
        <w:t>x</w:t>
      </w:r>
      <w:proofErr w:type="spellEnd"/>
      <w:r w:rsidRPr="00500D1A">
        <w:rPr>
          <w:sz w:val="28"/>
          <w:szCs w:val="28"/>
        </w:rPr>
        <w:t xml:space="preserve"> 0,815 </w:t>
      </w:r>
      <w:proofErr w:type="spellStart"/>
      <w:r w:rsidRPr="00500D1A">
        <w:rPr>
          <w:sz w:val="28"/>
          <w:szCs w:val="28"/>
        </w:rPr>
        <w:t>x</w:t>
      </w:r>
      <w:proofErr w:type="spellEnd"/>
      <w:r w:rsidRPr="00500D1A">
        <w:rPr>
          <w:sz w:val="28"/>
          <w:szCs w:val="28"/>
        </w:rPr>
        <w:t xml:space="preserve"> 0,06 м, содержащего информацию о маршруте, графике движения общественного транспорта и </w:t>
      </w:r>
      <w:r w:rsidRPr="00500D1A">
        <w:rPr>
          <w:sz w:val="28"/>
          <w:szCs w:val="28"/>
        </w:rPr>
        <w:lastRenderedPageBreak/>
        <w:t>информацию, относящуюся к социальной рекламе (телефоны экстренных служб);</w:t>
      </w:r>
    </w:p>
    <w:p w:rsidR="001735C0" w:rsidRPr="00500D1A" w:rsidRDefault="001735C0" w:rsidP="001735C0">
      <w:pPr>
        <w:widowControl w:val="0"/>
        <w:numPr>
          <w:ilvl w:val="0"/>
          <w:numId w:val="20"/>
        </w:numPr>
        <w:suppressAutoHyphens/>
        <w:autoSpaceDE w:val="0"/>
        <w:autoSpaceDN w:val="0"/>
        <w:adjustRightInd w:val="0"/>
        <w:ind w:left="0" w:firstLine="851"/>
        <w:jc w:val="both"/>
        <w:rPr>
          <w:sz w:val="28"/>
          <w:szCs w:val="28"/>
        </w:rPr>
      </w:pPr>
      <w:r w:rsidRPr="00500D1A">
        <w:rPr>
          <w:sz w:val="28"/>
          <w:szCs w:val="28"/>
        </w:rPr>
        <w:t>схемы движения общественного транспорта на территории муниципального образования Мостовский район и информацию, относящуюся к социальной рекламе (телефоны аварийно-диспетчерских служб).</w:t>
      </w:r>
    </w:p>
    <w:p w:rsidR="001735C0" w:rsidRPr="00500D1A" w:rsidRDefault="001735C0" w:rsidP="001735C0">
      <w:pPr>
        <w:autoSpaceDE w:val="0"/>
        <w:autoSpaceDN w:val="0"/>
        <w:adjustRightInd w:val="0"/>
        <w:ind w:firstLine="851"/>
        <w:jc w:val="both"/>
        <w:rPr>
          <w:sz w:val="28"/>
          <w:szCs w:val="28"/>
        </w:rPr>
      </w:pPr>
      <w:r w:rsidRPr="00500D1A">
        <w:rPr>
          <w:sz w:val="28"/>
          <w:szCs w:val="28"/>
        </w:rPr>
        <w:t>Остановочный павильон может иметь внутренний или внешний подсвет при наличии технической возможности;</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2)информационный стенд - рекламная конструкция малого формата, имеющая одну информационную поверхность, размер которой составляет 1,0 </w:t>
      </w:r>
      <w:proofErr w:type="spellStart"/>
      <w:r w:rsidRPr="00500D1A">
        <w:rPr>
          <w:sz w:val="28"/>
          <w:szCs w:val="28"/>
        </w:rPr>
        <w:t>x</w:t>
      </w:r>
      <w:proofErr w:type="spellEnd"/>
      <w:r w:rsidRPr="00500D1A">
        <w:rPr>
          <w:sz w:val="28"/>
          <w:szCs w:val="28"/>
        </w:rPr>
        <w:t xml:space="preserve"> 0,8 м, устанавливаемая на зданиях и строениях, предназначенная для размещений информации рекламного характера (рекламы).</w:t>
      </w:r>
    </w:p>
    <w:p w:rsidR="001735C0" w:rsidRPr="00500D1A" w:rsidRDefault="001735C0" w:rsidP="001735C0">
      <w:pPr>
        <w:autoSpaceDE w:val="0"/>
        <w:autoSpaceDN w:val="0"/>
        <w:adjustRightInd w:val="0"/>
        <w:ind w:firstLine="851"/>
        <w:jc w:val="both"/>
        <w:rPr>
          <w:sz w:val="28"/>
          <w:szCs w:val="28"/>
        </w:rPr>
      </w:pPr>
      <w:bookmarkStart w:id="1" w:name="Par90"/>
      <w:bookmarkEnd w:id="1"/>
      <w:r w:rsidRPr="00500D1A">
        <w:rPr>
          <w:sz w:val="28"/>
          <w:szCs w:val="28"/>
        </w:rPr>
        <w:t xml:space="preserve">3)информационный стенд на остановочном пункте движения общественного транспорта - рекламная конструкция малого формата, имеющая одну или две информационные поверхности, размер каждой из которых составляет 1,0 </w:t>
      </w:r>
      <w:proofErr w:type="spellStart"/>
      <w:r w:rsidRPr="00500D1A">
        <w:rPr>
          <w:sz w:val="28"/>
          <w:szCs w:val="28"/>
        </w:rPr>
        <w:t>x</w:t>
      </w:r>
      <w:proofErr w:type="spellEnd"/>
      <w:r w:rsidRPr="00500D1A">
        <w:rPr>
          <w:sz w:val="28"/>
          <w:szCs w:val="28"/>
        </w:rPr>
        <w:t xml:space="preserve"> 0,8 м, устанавливаемая на остановочных пунктах движения общественного транспорта, предназначенная для размещения информации рекламного характера (рекламы). </w:t>
      </w:r>
      <w:proofErr w:type="gramStart"/>
      <w:r w:rsidRPr="00500D1A">
        <w:rPr>
          <w:sz w:val="28"/>
          <w:szCs w:val="28"/>
        </w:rPr>
        <w:t>На территории площадки ожидания общественного транспорта подлежит размещению исключительно одна рекламная конструкция указанного типа и вида;</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4)информационный указатель - рекламная конструкция малого формата на отдельно стоящей опоре, на которой одновременно размещаются указатель с наименованием улиц и номеров домов и рекламный модуль с двумя информационными полями, максимальный размер каждого из которых составляет не более 0,5 </w:t>
      </w:r>
      <w:proofErr w:type="spellStart"/>
      <w:r w:rsidRPr="00500D1A">
        <w:rPr>
          <w:sz w:val="28"/>
          <w:szCs w:val="28"/>
        </w:rPr>
        <w:t>x</w:t>
      </w:r>
      <w:proofErr w:type="spellEnd"/>
      <w:r w:rsidRPr="00500D1A">
        <w:rPr>
          <w:sz w:val="28"/>
          <w:szCs w:val="28"/>
        </w:rPr>
        <w:t xml:space="preserve"> 0,8 м;</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 xml:space="preserve">5)афишный стенд - рекламная конструкция с одним или двумя информационными полями, размер которых может составлять 2,4 </w:t>
      </w:r>
      <w:proofErr w:type="spellStart"/>
      <w:r w:rsidRPr="00500D1A">
        <w:rPr>
          <w:sz w:val="28"/>
          <w:szCs w:val="28"/>
        </w:rPr>
        <w:t>x</w:t>
      </w:r>
      <w:proofErr w:type="spellEnd"/>
      <w:r w:rsidRPr="00500D1A">
        <w:rPr>
          <w:sz w:val="28"/>
          <w:szCs w:val="28"/>
        </w:rPr>
        <w:t xml:space="preserve"> 1,7 м или 4,8 </w:t>
      </w:r>
      <w:proofErr w:type="spellStart"/>
      <w:r w:rsidRPr="00500D1A">
        <w:rPr>
          <w:sz w:val="28"/>
          <w:szCs w:val="28"/>
        </w:rPr>
        <w:t>x</w:t>
      </w:r>
      <w:proofErr w:type="spellEnd"/>
      <w:r w:rsidRPr="00500D1A">
        <w:rPr>
          <w:sz w:val="28"/>
          <w:szCs w:val="28"/>
        </w:rPr>
        <w:t xml:space="preserve"> 1,7 м, или 7,2 </w:t>
      </w:r>
      <w:proofErr w:type="spellStart"/>
      <w:r w:rsidRPr="00500D1A">
        <w:rPr>
          <w:sz w:val="28"/>
          <w:szCs w:val="28"/>
        </w:rPr>
        <w:t>x</w:t>
      </w:r>
      <w:proofErr w:type="spellEnd"/>
      <w:r w:rsidRPr="00500D1A">
        <w:rPr>
          <w:sz w:val="28"/>
          <w:szCs w:val="28"/>
        </w:rPr>
        <w:t xml:space="preserve"> 1,7 м, или 9,6 </w:t>
      </w:r>
      <w:proofErr w:type="spellStart"/>
      <w:r w:rsidRPr="00500D1A">
        <w:rPr>
          <w:sz w:val="28"/>
          <w:szCs w:val="28"/>
        </w:rPr>
        <w:t>x</w:t>
      </w:r>
      <w:proofErr w:type="spellEnd"/>
      <w:r w:rsidRPr="00500D1A">
        <w:rPr>
          <w:sz w:val="28"/>
          <w:szCs w:val="28"/>
        </w:rPr>
        <w:t xml:space="preserve"> 1,7 м, присоединяемая к земельному участку и состоящая из фундамента, каркаса и рекламной поверхности, может иметь внешний подсвет, предназначенная для размещения рекламы и информации исключительно о репертуарах театров</w:t>
      </w:r>
      <w:proofErr w:type="gramEnd"/>
      <w:r w:rsidRPr="00500D1A">
        <w:rPr>
          <w:sz w:val="28"/>
          <w:szCs w:val="28"/>
        </w:rPr>
        <w:t>, кинотеатров, спортивных и иных массовых мероприятиях, событиях общественного, культурно-развлекательного, спортивно-оздоровительного характера;</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6)афишная тумба - рекламная конструкция малого формата цилиндрической или квадратной формы, с внутренним или внешним подсветом и информационными полями, размер которых составляет 1,2 </w:t>
      </w:r>
      <w:proofErr w:type="spellStart"/>
      <w:r w:rsidRPr="00500D1A">
        <w:rPr>
          <w:sz w:val="28"/>
          <w:szCs w:val="28"/>
        </w:rPr>
        <w:t>x</w:t>
      </w:r>
      <w:proofErr w:type="spellEnd"/>
      <w:r w:rsidRPr="00500D1A">
        <w:rPr>
          <w:sz w:val="28"/>
          <w:szCs w:val="28"/>
        </w:rPr>
        <w:t xml:space="preserve"> 0,85 м, предназначенная для размещения рекламы исключительно о репертуарах театров, кинотеатров, спортивных и иных массовых мероприятиях, событиях общественного, культурно-развлекательного, спортивно-оздоровительного характера;</w:t>
      </w:r>
    </w:p>
    <w:p w:rsidR="001735C0" w:rsidRPr="00500D1A" w:rsidRDefault="001735C0" w:rsidP="001735C0">
      <w:pPr>
        <w:autoSpaceDE w:val="0"/>
        <w:autoSpaceDN w:val="0"/>
        <w:adjustRightInd w:val="0"/>
        <w:ind w:firstLine="851"/>
        <w:jc w:val="both"/>
        <w:rPr>
          <w:sz w:val="28"/>
          <w:szCs w:val="28"/>
        </w:rPr>
      </w:pPr>
      <w:bookmarkStart w:id="2" w:name="Par94"/>
      <w:bookmarkEnd w:id="2"/>
      <w:r w:rsidRPr="00500D1A">
        <w:rPr>
          <w:sz w:val="28"/>
          <w:szCs w:val="28"/>
        </w:rPr>
        <w:t>7)</w:t>
      </w:r>
      <w:proofErr w:type="spellStart"/>
      <w:r w:rsidRPr="00500D1A">
        <w:rPr>
          <w:sz w:val="28"/>
          <w:szCs w:val="28"/>
        </w:rPr>
        <w:t>пиллар</w:t>
      </w:r>
      <w:proofErr w:type="spellEnd"/>
      <w:r w:rsidRPr="00500D1A">
        <w:rPr>
          <w:sz w:val="28"/>
          <w:szCs w:val="28"/>
        </w:rPr>
        <w:t xml:space="preserve"> - рекламная конструкция малого формата (трехгранная тумба), с тремя информационными полями, размер каждого из которых не более 1,4 </w:t>
      </w:r>
      <w:proofErr w:type="spellStart"/>
      <w:r w:rsidRPr="00500D1A">
        <w:rPr>
          <w:sz w:val="28"/>
          <w:szCs w:val="28"/>
        </w:rPr>
        <w:t>x</w:t>
      </w:r>
      <w:proofErr w:type="spellEnd"/>
      <w:r w:rsidRPr="00500D1A">
        <w:rPr>
          <w:sz w:val="28"/>
          <w:szCs w:val="28"/>
        </w:rPr>
        <w:t xml:space="preserve"> 3,0 м, с внутренним подсветом, присоединяемая к земельному участку и состоящая из основания, каркаса и рекламных поверхностей вогнутой формы;</w:t>
      </w:r>
    </w:p>
    <w:p w:rsidR="001735C0" w:rsidRPr="00500D1A" w:rsidRDefault="001735C0" w:rsidP="001735C0">
      <w:pPr>
        <w:autoSpaceDE w:val="0"/>
        <w:autoSpaceDN w:val="0"/>
        <w:adjustRightInd w:val="0"/>
        <w:ind w:firstLine="851"/>
        <w:jc w:val="both"/>
        <w:rPr>
          <w:sz w:val="28"/>
          <w:szCs w:val="28"/>
        </w:rPr>
      </w:pPr>
      <w:bookmarkStart w:id="3" w:name="Par95"/>
      <w:bookmarkEnd w:id="3"/>
      <w:r w:rsidRPr="00500D1A">
        <w:rPr>
          <w:sz w:val="28"/>
          <w:szCs w:val="28"/>
        </w:rPr>
        <w:t xml:space="preserve">8) пилон - двухсторонняя рекламная конструкция малого формата с внутренним подсветом, двумя информационными полями, размер каждого из которых составляет 1,2 </w:t>
      </w:r>
      <w:proofErr w:type="spellStart"/>
      <w:r w:rsidRPr="00500D1A">
        <w:rPr>
          <w:sz w:val="28"/>
          <w:szCs w:val="28"/>
        </w:rPr>
        <w:t>x</w:t>
      </w:r>
      <w:proofErr w:type="spellEnd"/>
      <w:r w:rsidRPr="00500D1A">
        <w:rPr>
          <w:sz w:val="28"/>
          <w:szCs w:val="28"/>
        </w:rPr>
        <w:t xml:space="preserve"> 1,8 м;</w:t>
      </w:r>
    </w:p>
    <w:p w:rsidR="001735C0" w:rsidRPr="00500D1A" w:rsidRDefault="001735C0" w:rsidP="001735C0">
      <w:pPr>
        <w:autoSpaceDE w:val="0"/>
        <w:autoSpaceDN w:val="0"/>
        <w:adjustRightInd w:val="0"/>
        <w:ind w:firstLine="851"/>
        <w:jc w:val="both"/>
        <w:rPr>
          <w:sz w:val="28"/>
          <w:szCs w:val="28"/>
        </w:rPr>
      </w:pPr>
      <w:bookmarkStart w:id="4" w:name="Par96"/>
      <w:bookmarkEnd w:id="4"/>
      <w:r w:rsidRPr="00500D1A">
        <w:rPr>
          <w:sz w:val="28"/>
          <w:szCs w:val="28"/>
        </w:rPr>
        <w:lastRenderedPageBreak/>
        <w:t xml:space="preserve">9) </w:t>
      </w:r>
      <w:proofErr w:type="spellStart"/>
      <w:r w:rsidRPr="00500D1A">
        <w:rPr>
          <w:sz w:val="28"/>
          <w:szCs w:val="28"/>
        </w:rPr>
        <w:t>сити-борд</w:t>
      </w:r>
      <w:proofErr w:type="spellEnd"/>
      <w:r w:rsidRPr="00500D1A">
        <w:rPr>
          <w:sz w:val="28"/>
          <w:szCs w:val="28"/>
        </w:rPr>
        <w:t xml:space="preserve"> - рекламная конструкция среднего формата с внутренним подсветом, имеющая одну или две поверхности для размещения рекламы, размер каждой составляет 3,7 </w:t>
      </w:r>
      <w:proofErr w:type="spellStart"/>
      <w:r w:rsidRPr="00500D1A">
        <w:rPr>
          <w:sz w:val="28"/>
          <w:szCs w:val="28"/>
        </w:rPr>
        <w:t>x</w:t>
      </w:r>
      <w:proofErr w:type="spellEnd"/>
      <w:r w:rsidRPr="00500D1A">
        <w:rPr>
          <w:sz w:val="28"/>
          <w:szCs w:val="28"/>
        </w:rPr>
        <w:t xml:space="preserve"> 2,7 м, состоящая из фундамента, каркаса, опоры и информационного поля;</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10)щит 6 </w:t>
      </w:r>
      <w:proofErr w:type="spellStart"/>
      <w:r w:rsidRPr="00500D1A">
        <w:rPr>
          <w:sz w:val="28"/>
          <w:szCs w:val="28"/>
        </w:rPr>
        <w:t>x</w:t>
      </w:r>
      <w:proofErr w:type="spellEnd"/>
      <w:r w:rsidRPr="00500D1A">
        <w:rPr>
          <w:sz w:val="28"/>
          <w:szCs w:val="28"/>
        </w:rPr>
        <w:t xml:space="preserve"> 3 - рекламная конструкция среднего формата, имеющая одну или две внешние поверхности (информационное поле) размером 6 </w:t>
      </w:r>
      <w:proofErr w:type="spellStart"/>
      <w:r w:rsidRPr="00500D1A">
        <w:rPr>
          <w:sz w:val="28"/>
          <w:szCs w:val="28"/>
        </w:rPr>
        <w:t>x</w:t>
      </w:r>
      <w:proofErr w:type="spellEnd"/>
      <w:r w:rsidRPr="00500D1A">
        <w:rPr>
          <w:sz w:val="28"/>
          <w:szCs w:val="28"/>
        </w:rPr>
        <w:t xml:space="preserve"> 3 м, специально предназначенные для размещения рекламы, оборудованная внешним подсветом, состоящая из фундамента, каркаса, опоры и информационного поля;</w:t>
      </w:r>
    </w:p>
    <w:p w:rsidR="001735C0" w:rsidRPr="00500D1A" w:rsidRDefault="001735C0" w:rsidP="001735C0">
      <w:pPr>
        <w:autoSpaceDE w:val="0"/>
        <w:autoSpaceDN w:val="0"/>
        <w:adjustRightInd w:val="0"/>
        <w:ind w:firstLine="851"/>
        <w:jc w:val="both"/>
        <w:rPr>
          <w:sz w:val="28"/>
          <w:szCs w:val="28"/>
        </w:rPr>
      </w:pPr>
      <w:bookmarkStart w:id="5" w:name="Par98"/>
      <w:bookmarkEnd w:id="5"/>
      <w:r w:rsidRPr="00500D1A">
        <w:rPr>
          <w:sz w:val="28"/>
          <w:szCs w:val="28"/>
        </w:rPr>
        <w:t>11)</w:t>
      </w:r>
      <w:proofErr w:type="spellStart"/>
      <w:r w:rsidRPr="00500D1A">
        <w:rPr>
          <w:sz w:val="28"/>
          <w:szCs w:val="28"/>
        </w:rPr>
        <w:t>суперсайт</w:t>
      </w:r>
      <w:proofErr w:type="spellEnd"/>
      <w:r w:rsidRPr="00500D1A">
        <w:rPr>
          <w:sz w:val="28"/>
          <w:szCs w:val="28"/>
        </w:rPr>
        <w:t xml:space="preserve"> - рекламная конструкция большого формата, имеющая не более трех внешних поверхностей, специально предназначенных для размещения рекламы, размер каждой из которых может составлять 15 </w:t>
      </w:r>
      <w:proofErr w:type="spellStart"/>
      <w:r w:rsidRPr="00500D1A">
        <w:rPr>
          <w:sz w:val="28"/>
          <w:szCs w:val="28"/>
        </w:rPr>
        <w:t>x</w:t>
      </w:r>
      <w:proofErr w:type="spellEnd"/>
      <w:r w:rsidRPr="00500D1A">
        <w:rPr>
          <w:sz w:val="28"/>
          <w:szCs w:val="28"/>
        </w:rPr>
        <w:t xml:space="preserve"> 5 м, или 12 </w:t>
      </w:r>
      <w:proofErr w:type="spellStart"/>
      <w:r w:rsidRPr="00500D1A">
        <w:rPr>
          <w:sz w:val="28"/>
          <w:szCs w:val="28"/>
        </w:rPr>
        <w:t>x</w:t>
      </w:r>
      <w:proofErr w:type="spellEnd"/>
      <w:r w:rsidRPr="00500D1A">
        <w:rPr>
          <w:sz w:val="28"/>
          <w:szCs w:val="28"/>
        </w:rPr>
        <w:t xml:space="preserve"> 4 м, или 12 </w:t>
      </w:r>
      <w:proofErr w:type="spellStart"/>
      <w:r w:rsidRPr="00500D1A">
        <w:rPr>
          <w:sz w:val="28"/>
          <w:szCs w:val="28"/>
        </w:rPr>
        <w:t>x</w:t>
      </w:r>
      <w:proofErr w:type="spellEnd"/>
      <w:r w:rsidRPr="00500D1A">
        <w:rPr>
          <w:sz w:val="28"/>
          <w:szCs w:val="28"/>
        </w:rPr>
        <w:t xml:space="preserve"> 5 м, оборудованная подсветом, состоящая из фундамента, каркаса, опоры и информационного поля;</w:t>
      </w:r>
    </w:p>
    <w:p w:rsidR="001735C0" w:rsidRPr="00500D1A" w:rsidRDefault="001735C0" w:rsidP="001735C0">
      <w:pPr>
        <w:autoSpaceDE w:val="0"/>
        <w:autoSpaceDN w:val="0"/>
        <w:adjustRightInd w:val="0"/>
        <w:ind w:firstLine="851"/>
        <w:jc w:val="both"/>
        <w:rPr>
          <w:sz w:val="28"/>
          <w:szCs w:val="28"/>
        </w:rPr>
      </w:pPr>
      <w:bookmarkStart w:id="6" w:name="Par99"/>
      <w:bookmarkEnd w:id="6"/>
      <w:r w:rsidRPr="00500D1A">
        <w:rPr>
          <w:sz w:val="28"/>
          <w:szCs w:val="28"/>
        </w:rPr>
        <w:t>12)светодиодный экран на опоре - рекламная конструкция, состоящая из фундамента, опоры, электронно-светового оборудования, позволяющего демонстрировать информационные материалы, информационного поля, размер которого определяется индивидуально на основании проекта, оборудованная системой аварийного отключения от сети электропитания.</w:t>
      </w:r>
    </w:p>
    <w:p w:rsidR="001735C0" w:rsidRPr="00500D1A" w:rsidRDefault="001735C0" w:rsidP="001735C0">
      <w:pPr>
        <w:autoSpaceDE w:val="0"/>
        <w:autoSpaceDN w:val="0"/>
        <w:adjustRightInd w:val="0"/>
        <w:ind w:firstLine="851"/>
        <w:jc w:val="both"/>
        <w:rPr>
          <w:sz w:val="28"/>
          <w:szCs w:val="28"/>
        </w:rPr>
      </w:pPr>
      <w:bookmarkStart w:id="7" w:name="Par101"/>
      <w:bookmarkEnd w:id="7"/>
      <w:r w:rsidRPr="00500D1A">
        <w:rPr>
          <w:sz w:val="28"/>
          <w:szCs w:val="28"/>
        </w:rPr>
        <w:t>13)светодиодный экран на здании, строении, сооружении - рекламная конструкция, размещаемая на поверхности стен нежилых зданий, строений и сооружений или на крыше, состоящая из электронно-светового оборудования, позволяющего демонстрировать информационные материалы, размер которой определяется индивидуально на основании проекта в зависимости от архитектуры здания и окружающих архитектурных стилевых ансамблей.</w:t>
      </w:r>
    </w:p>
    <w:p w:rsidR="001735C0" w:rsidRPr="00500D1A" w:rsidRDefault="001735C0" w:rsidP="001735C0">
      <w:pPr>
        <w:autoSpaceDE w:val="0"/>
        <w:autoSpaceDN w:val="0"/>
        <w:adjustRightInd w:val="0"/>
        <w:ind w:firstLine="851"/>
        <w:jc w:val="both"/>
        <w:rPr>
          <w:sz w:val="28"/>
          <w:szCs w:val="28"/>
        </w:rPr>
      </w:pPr>
      <w:bookmarkStart w:id="8" w:name="Par103"/>
      <w:bookmarkEnd w:id="8"/>
      <w:r w:rsidRPr="00500D1A">
        <w:rPr>
          <w:sz w:val="28"/>
          <w:szCs w:val="28"/>
        </w:rPr>
        <w:t>14)стела - рекламная конструкция в индивидуальном исполнении, предполагающая размещение информации, как с использованием объема конструкции, так и ее поверхности, устанавливаемая на земельном участке;</w:t>
      </w:r>
    </w:p>
    <w:p w:rsidR="001735C0" w:rsidRPr="00500D1A" w:rsidRDefault="001735C0" w:rsidP="001735C0">
      <w:pPr>
        <w:autoSpaceDE w:val="0"/>
        <w:autoSpaceDN w:val="0"/>
        <w:adjustRightInd w:val="0"/>
        <w:ind w:firstLine="851"/>
        <w:jc w:val="both"/>
        <w:rPr>
          <w:sz w:val="28"/>
          <w:szCs w:val="28"/>
        </w:rPr>
      </w:pPr>
      <w:bookmarkStart w:id="9" w:name="Par104"/>
      <w:bookmarkEnd w:id="9"/>
      <w:proofErr w:type="gramStart"/>
      <w:r w:rsidRPr="00500D1A">
        <w:rPr>
          <w:sz w:val="28"/>
          <w:szCs w:val="28"/>
        </w:rPr>
        <w:t>15)</w:t>
      </w:r>
      <w:proofErr w:type="spellStart"/>
      <w:r w:rsidRPr="00500D1A">
        <w:rPr>
          <w:sz w:val="28"/>
          <w:szCs w:val="28"/>
        </w:rPr>
        <w:t>крышная</w:t>
      </w:r>
      <w:proofErr w:type="spellEnd"/>
      <w:r w:rsidRPr="00500D1A">
        <w:rPr>
          <w:sz w:val="28"/>
          <w:szCs w:val="28"/>
        </w:rPr>
        <w:t xml:space="preserve"> рекламная конструкция в виде отдельных букв и логотипов - рекламная конструкция, размещаемая полностью или частично выше уровня карниза здания или на крыше, выполненная по индивидуальному проекту, состоящая из отдельно стоящих символов (букв, цифр, художественных элементов, логотипов), имеющая внутренний подсвет, оборудованная системой аварийного отключения от сети электропитания, площадь информационного поля которой определяется расчетным путем в проектной документации;</w:t>
      </w:r>
      <w:proofErr w:type="gramEnd"/>
    </w:p>
    <w:p w:rsidR="001735C0" w:rsidRPr="00500D1A" w:rsidRDefault="001735C0" w:rsidP="001735C0">
      <w:pPr>
        <w:autoSpaceDE w:val="0"/>
        <w:autoSpaceDN w:val="0"/>
        <w:adjustRightInd w:val="0"/>
        <w:ind w:firstLine="851"/>
        <w:jc w:val="both"/>
        <w:rPr>
          <w:sz w:val="28"/>
          <w:szCs w:val="28"/>
        </w:rPr>
      </w:pPr>
      <w:bookmarkStart w:id="10" w:name="Par105"/>
      <w:bookmarkEnd w:id="10"/>
      <w:r w:rsidRPr="00500D1A">
        <w:rPr>
          <w:sz w:val="28"/>
          <w:szCs w:val="28"/>
        </w:rPr>
        <w:t>16)настенное панно - рекламная конструкция, размещаемая исключительно на плоскости глухих стен зданий боковых фасадов (торцевых частей), состоящая из каркаса, одного информационного поля и элементов крепления, оборудованная внешним подсветом и системой аварийного отключения от сети электропитания. Площадь настенного панно не должна превышать 1/4 от общей площади бокового фасада здания, строения, на которых планируется размещение данной рекламной конструкции.</w:t>
      </w:r>
    </w:p>
    <w:p w:rsidR="001735C0" w:rsidRPr="00500D1A" w:rsidRDefault="001735C0" w:rsidP="001735C0">
      <w:pPr>
        <w:autoSpaceDE w:val="0"/>
        <w:autoSpaceDN w:val="0"/>
        <w:adjustRightInd w:val="0"/>
        <w:ind w:firstLine="851"/>
        <w:jc w:val="both"/>
        <w:rPr>
          <w:sz w:val="28"/>
          <w:szCs w:val="28"/>
        </w:rPr>
      </w:pPr>
      <w:bookmarkStart w:id="11" w:name="Par108"/>
      <w:bookmarkEnd w:id="11"/>
      <w:proofErr w:type="gramStart"/>
      <w:r w:rsidRPr="00500D1A">
        <w:rPr>
          <w:sz w:val="28"/>
          <w:szCs w:val="28"/>
        </w:rPr>
        <w:t xml:space="preserve">17)строительная сетка - временная рекламная конструкция в виде </w:t>
      </w:r>
      <w:proofErr w:type="spellStart"/>
      <w:r w:rsidRPr="00500D1A">
        <w:rPr>
          <w:sz w:val="28"/>
          <w:szCs w:val="28"/>
        </w:rPr>
        <w:t>баннерной</w:t>
      </w:r>
      <w:proofErr w:type="spellEnd"/>
      <w:r w:rsidRPr="00500D1A">
        <w:rPr>
          <w:sz w:val="28"/>
          <w:szCs w:val="28"/>
        </w:rPr>
        <w:t xml:space="preserve"> сетки с изображением объекта рекламы, ограждающая объекты строительства (реконструкции) и размещаемая на период ведения строительных (ремонтных) работ на строительных лесах или непосредственно на </w:t>
      </w:r>
      <w:r w:rsidRPr="00500D1A">
        <w:rPr>
          <w:sz w:val="28"/>
          <w:szCs w:val="28"/>
        </w:rPr>
        <w:lastRenderedPageBreak/>
        <w:t>металлической раме, смонтированной на стене здания по контуру рекламного поля, оборудованная внешним подсветом, системой аварийного отключения от сети электропитания;</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18)панель - кронштейн - плоскостная или объемно-пространственная рекламная конструкция малого формата площадью не более 1 кв. м, устанавливаемая на фасаде здания, входных группах, опорах, может быть оборудована внутренним подсветом и системой аварийного подключения от сети электропитания;</w:t>
      </w:r>
    </w:p>
    <w:p w:rsidR="001735C0" w:rsidRPr="00500D1A" w:rsidRDefault="001735C0" w:rsidP="001735C0">
      <w:pPr>
        <w:autoSpaceDE w:val="0"/>
        <w:autoSpaceDN w:val="0"/>
        <w:adjustRightInd w:val="0"/>
        <w:ind w:firstLine="851"/>
        <w:jc w:val="both"/>
        <w:rPr>
          <w:sz w:val="28"/>
          <w:szCs w:val="28"/>
        </w:rPr>
      </w:pPr>
      <w:bookmarkStart w:id="12" w:name="Par110"/>
      <w:bookmarkEnd w:id="12"/>
      <w:r w:rsidRPr="00500D1A">
        <w:rPr>
          <w:sz w:val="28"/>
          <w:szCs w:val="28"/>
        </w:rPr>
        <w:t>19)настенная панель - рекламная конструкция малого формата (световой короб, бегущая строка, объемные символы и т.д.), размещаемая на фасаде здания, строения и входных группах, состоящая из одного информационного поля, может быть оборудована внутренним подсветом и системой аварийного отключения от сети электропитания.</w:t>
      </w:r>
    </w:p>
    <w:p w:rsidR="001735C0" w:rsidRDefault="001735C0" w:rsidP="001735C0">
      <w:pPr>
        <w:autoSpaceDE w:val="0"/>
        <w:autoSpaceDN w:val="0"/>
        <w:adjustRightInd w:val="0"/>
        <w:ind w:firstLine="851"/>
        <w:jc w:val="both"/>
        <w:rPr>
          <w:sz w:val="28"/>
          <w:szCs w:val="28"/>
        </w:rPr>
      </w:pPr>
      <w:bookmarkStart w:id="13" w:name="Par112"/>
      <w:bookmarkEnd w:id="13"/>
      <w:r w:rsidRPr="00500D1A">
        <w:rPr>
          <w:sz w:val="28"/>
          <w:szCs w:val="28"/>
        </w:rPr>
        <w:t>20)проекционная установка - рекламная конструкция, предназначенная для воспроизведения изображения на плоскостях стен, состоящая из проецирующего устройства и поверхности (экрана). Площадь информационного поля для плоских изображений определяется габаритами проецируемой поверхности и не должна превышать 1/4 от общей площади фасада здания, строения, на которых планируется размещение данной проецируемой рекламной конструкции.</w:t>
      </w:r>
    </w:p>
    <w:p w:rsidR="00500D1A" w:rsidRPr="00500D1A" w:rsidRDefault="00500D1A" w:rsidP="001735C0">
      <w:pPr>
        <w:autoSpaceDE w:val="0"/>
        <w:autoSpaceDN w:val="0"/>
        <w:adjustRightInd w:val="0"/>
        <w:ind w:firstLine="851"/>
        <w:jc w:val="both"/>
        <w:rPr>
          <w:sz w:val="28"/>
          <w:szCs w:val="28"/>
        </w:rPr>
      </w:pPr>
    </w:p>
    <w:p w:rsidR="001735C0" w:rsidRPr="00500D1A" w:rsidRDefault="001735C0" w:rsidP="001735C0">
      <w:pPr>
        <w:jc w:val="center"/>
        <w:rPr>
          <w:b/>
          <w:bCs/>
          <w:sz w:val="28"/>
          <w:szCs w:val="28"/>
        </w:rPr>
      </w:pPr>
      <w:r w:rsidRPr="00500D1A">
        <w:rPr>
          <w:b/>
          <w:bCs/>
          <w:sz w:val="28"/>
          <w:szCs w:val="28"/>
        </w:rPr>
        <w:t xml:space="preserve">3. Общие требования, предъявляемые </w:t>
      </w:r>
    </w:p>
    <w:p w:rsidR="001735C0" w:rsidRDefault="001735C0" w:rsidP="001735C0">
      <w:pPr>
        <w:jc w:val="center"/>
        <w:rPr>
          <w:b/>
          <w:bCs/>
          <w:sz w:val="28"/>
          <w:szCs w:val="28"/>
        </w:rPr>
      </w:pPr>
      <w:r w:rsidRPr="00500D1A">
        <w:rPr>
          <w:b/>
          <w:bCs/>
          <w:sz w:val="28"/>
          <w:szCs w:val="28"/>
        </w:rPr>
        <w:t>к рекламным конструкциям</w:t>
      </w:r>
    </w:p>
    <w:p w:rsidR="00500D1A" w:rsidRPr="00500D1A" w:rsidRDefault="00500D1A" w:rsidP="001735C0">
      <w:pPr>
        <w:jc w:val="center"/>
        <w:rPr>
          <w:b/>
          <w:bCs/>
          <w:sz w:val="28"/>
          <w:szCs w:val="28"/>
        </w:rPr>
      </w:pPr>
    </w:p>
    <w:p w:rsidR="001735C0" w:rsidRPr="00500D1A" w:rsidRDefault="001735C0" w:rsidP="001735C0">
      <w:pPr>
        <w:autoSpaceDE w:val="0"/>
        <w:autoSpaceDN w:val="0"/>
        <w:adjustRightInd w:val="0"/>
        <w:ind w:firstLine="851"/>
        <w:jc w:val="both"/>
        <w:rPr>
          <w:sz w:val="28"/>
          <w:szCs w:val="28"/>
        </w:rPr>
      </w:pPr>
      <w:r w:rsidRPr="00500D1A">
        <w:rPr>
          <w:sz w:val="28"/>
          <w:szCs w:val="28"/>
        </w:rPr>
        <w:t>3.1.Общие требования, предъявляемые к рекламным конструкциям.</w:t>
      </w:r>
    </w:p>
    <w:p w:rsidR="001735C0" w:rsidRPr="00500D1A" w:rsidRDefault="001735C0" w:rsidP="001735C0">
      <w:pPr>
        <w:autoSpaceDE w:val="0"/>
        <w:autoSpaceDN w:val="0"/>
        <w:adjustRightInd w:val="0"/>
        <w:ind w:firstLine="851"/>
        <w:jc w:val="both"/>
        <w:rPr>
          <w:sz w:val="28"/>
          <w:szCs w:val="28"/>
        </w:rPr>
      </w:pPr>
      <w:r w:rsidRPr="00500D1A">
        <w:rPr>
          <w:sz w:val="28"/>
          <w:szCs w:val="28"/>
        </w:rPr>
        <w:t>3.1.1.Территориальное размещение рекламных конструкций осуществляется в соответствии с требованиями технического регламента, места установки рекламных конструкций на земельных участках независимо от форм собственности, а также на зданиях или ином недвижимом имуществе, находящихся в государственной собственности Краснодарского края или муниципальной собственности муниципального образования Мостовский район, определяются схемами размещения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t>Размещение рекламных конструкций (места установки) на зданиях или ином недвижимом имуществе, находящихся в частной собственности, а также на общем имуществе собственников помещений в многоквартирном доме осуществляется в соответствии с требованиями технического регламента и настоящего Порядка.</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3.1.2.На каждую рекламную конструкцию должна быть изготовлена проектная документация. </w:t>
      </w:r>
      <w:proofErr w:type="gramStart"/>
      <w:r w:rsidRPr="00500D1A">
        <w:rPr>
          <w:sz w:val="28"/>
          <w:szCs w:val="28"/>
        </w:rPr>
        <w:t xml:space="preserve">Рекламные конструкции должны быть спроектированы, изготовлены и установлены в соответствии с требованиями строительных норм и правил, правил устройства электроустановок, технических регламентов, санитарных норм и правил (в том числе требований к освещенности, электромагнитному излучению и пр.), с требованиями пожарной безопасности, законодательства Российской Федерации об объектах культурного наследия (памятниках истории и культуры) народов Российской </w:t>
      </w:r>
      <w:r w:rsidRPr="00500D1A">
        <w:rPr>
          <w:sz w:val="28"/>
          <w:szCs w:val="28"/>
        </w:rPr>
        <w:lastRenderedPageBreak/>
        <w:t>Федерации, их охране и использовании и других нормативных</w:t>
      </w:r>
      <w:proofErr w:type="gramEnd"/>
      <w:r w:rsidRPr="00500D1A">
        <w:rPr>
          <w:sz w:val="28"/>
          <w:szCs w:val="28"/>
        </w:rPr>
        <w:t xml:space="preserve"> актов, содержащих требования к рекламным конструкциям.</w:t>
      </w:r>
    </w:p>
    <w:p w:rsidR="001735C0" w:rsidRPr="00500D1A" w:rsidRDefault="001735C0" w:rsidP="001735C0">
      <w:pPr>
        <w:autoSpaceDE w:val="0"/>
        <w:autoSpaceDN w:val="0"/>
        <w:adjustRightInd w:val="0"/>
        <w:ind w:firstLine="851"/>
        <w:jc w:val="both"/>
        <w:rPr>
          <w:sz w:val="28"/>
          <w:szCs w:val="28"/>
        </w:rPr>
      </w:pPr>
      <w:r w:rsidRPr="00500D1A">
        <w:rPr>
          <w:sz w:val="28"/>
          <w:szCs w:val="28"/>
        </w:rPr>
        <w:t>3.1.3.Установка и эксплуатация рекламных конструкций или рекламных сообщений, изображений на знаке дорожного движения, его опоре или любом ином приспособлении, предназначенном для регулирования дорожного движения, не допускается.</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3.1.4.Установленные на территории муниципального образования Мостовский район рекламные конструкции в части типа, вида, площади информационных полей и технических характеристик не должны нарушать внешний архитектурный облик сложившейся застройки населенных пунктов муниципального образования Мостовский район.</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В целях настоящего Порядка под внешним архитектурным обликом сложившейся застройки муниципального образования Мостовский район понимаются:</w:t>
      </w:r>
    </w:p>
    <w:p w:rsidR="001735C0" w:rsidRPr="00500D1A" w:rsidRDefault="001735C0" w:rsidP="001735C0">
      <w:pPr>
        <w:widowControl w:val="0"/>
        <w:numPr>
          <w:ilvl w:val="0"/>
          <w:numId w:val="21"/>
        </w:numPr>
        <w:suppressAutoHyphens/>
        <w:autoSpaceDE w:val="0"/>
        <w:autoSpaceDN w:val="0"/>
        <w:adjustRightInd w:val="0"/>
        <w:ind w:left="0" w:firstLine="851"/>
        <w:jc w:val="both"/>
        <w:rPr>
          <w:sz w:val="28"/>
          <w:szCs w:val="28"/>
        </w:rPr>
      </w:pPr>
      <w:r w:rsidRPr="00500D1A">
        <w:rPr>
          <w:sz w:val="28"/>
          <w:szCs w:val="28"/>
        </w:rPr>
        <w:t>особенности фасадов объектов капитального строительства, на которых или вблизи которых располагается рекламная конструкция (стилевая и композиционная целостность, ритм элементов и частей фасада, наличие деталей и членений, светоцветовое и декоративно-художественное решение, визуальное восприятие, соразмерность и пропорциональность соотношения элементов фасада, баланс открытых и закрытых поверхностей (проемов и простенков);</w:t>
      </w:r>
    </w:p>
    <w:p w:rsidR="001735C0" w:rsidRPr="00500D1A" w:rsidRDefault="001735C0" w:rsidP="001735C0">
      <w:pPr>
        <w:widowControl w:val="0"/>
        <w:numPr>
          <w:ilvl w:val="0"/>
          <w:numId w:val="21"/>
        </w:numPr>
        <w:suppressAutoHyphens/>
        <w:autoSpaceDE w:val="0"/>
        <w:autoSpaceDN w:val="0"/>
        <w:adjustRightInd w:val="0"/>
        <w:ind w:left="0" w:firstLine="851"/>
        <w:jc w:val="both"/>
        <w:rPr>
          <w:sz w:val="28"/>
          <w:szCs w:val="28"/>
        </w:rPr>
      </w:pPr>
      <w:r w:rsidRPr="00500D1A">
        <w:rPr>
          <w:sz w:val="28"/>
          <w:szCs w:val="28"/>
        </w:rPr>
        <w:t>окружающая градостроительная среда при приоритетном и визуальном восприятии объектов культурного наследия, культовых объектов, достопримечательностей, ценных и выразительных объектов, панорам, перспектив, а также сложившаяся планировочная структура территории.</w:t>
      </w:r>
    </w:p>
    <w:p w:rsidR="001735C0" w:rsidRPr="00500D1A" w:rsidRDefault="001735C0" w:rsidP="001735C0">
      <w:pPr>
        <w:autoSpaceDE w:val="0"/>
        <w:autoSpaceDN w:val="0"/>
        <w:adjustRightInd w:val="0"/>
        <w:ind w:firstLine="851"/>
        <w:jc w:val="both"/>
        <w:rPr>
          <w:sz w:val="28"/>
          <w:szCs w:val="28"/>
        </w:rPr>
      </w:pPr>
      <w:r w:rsidRPr="00500D1A">
        <w:rPr>
          <w:sz w:val="28"/>
          <w:szCs w:val="28"/>
        </w:rPr>
        <w:t>Оценка соответствия рекламной конструкции внешнему архитектурному облику сложившейся застройки осуществляется управлением архитектуры и градостроительства администрации муниципального образования Мостовский район (далее по тексту - Управление).</w:t>
      </w:r>
    </w:p>
    <w:p w:rsidR="001735C0" w:rsidRPr="00500D1A" w:rsidRDefault="001735C0" w:rsidP="001735C0">
      <w:pPr>
        <w:autoSpaceDE w:val="0"/>
        <w:autoSpaceDN w:val="0"/>
        <w:adjustRightInd w:val="0"/>
        <w:ind w:firstLine="851"/>
        <w:jc w:val="both"/>
        <w:rPr>
          <w:sz w:val="28"/>
          <w:szCs w:val="28"/>
        </w:rPr>
      </w:pPr>
      <w:r w:rsidRPr="00500D1A">
        <w:rPr>
          <w:sz w:val="28"/>
          <w:szCs w:val="28"/>
        </w:rPr>
        <w:t>3.1.5.В муниципальном образовании Мостовский район запрещается установка и эксплуатация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t>-при условии отсутствия разрешения на установку и эксплуатацию рекламной конструкции;</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-типы и </w:t>
      </w:r>
      <w:proofErr w:type="gramStart"/>
      <w:r w:rsidRPr="00500D1A">
        <w:rPr>
          <w:sz w:val="28"/>
          <w:szCs w:val="28"/>
        </w:rPr>
        <w:t>виды</w:t>
      </w:r>
      <w:proofErr w:type="gramEnd"/>
      <w:r w:rsidRPr="00500D1A">
        <w:rPr>
          <w:sz w:val="28"/>
          <w:szCs w:val="28"/>
        </w:rPr>
        <w:t xml:space="preserve"> которых не предусмотрены </w:t>
      </w:r>
      <w:hyperlink r:id="rId16" w:anchor="Par94" w:history="1">
        <w:r w:rsidRPr="00500D1A">
          <w:rPr>
            <w:rStyle w:val="ae"/>
            <w:color w:val="auto"/>
            <w:sz w:val="28"/>
            <w:szCs w:val="28"/>
          </w:rPr>
          <w:t xml:space="preserve">пунктами </w:t>
        </w:r>
      </w:hyperlink>
      <w:r w:rsidRPr="00500D1A">
        <w:rPr>
          <w:sz w:val="28"/>
          <w:szCs w:val="28"/>
        </w:rPr>
        <w:t>2.2, 2.3, 2.4 настоящего Порядка;</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-не </w:t>
      </w:r>
      <w:proofErr w:type="gramStart"/>
      <w:r w:rsidRPr="00500D1A">
        <w:rPr>
          <w:sz w:val="28"/>
          <w:szCs w:val="28"/>
        </w:rPr>
        <w:t>соответствующих</w:t>
      </w:r>
      <w:proofErr w:type="gramEnd"/>
      <w:r w:rsidRPr="00500D1A">
        <w:rPr>
          <w:sz w:val="28"/>
          <w:szCs w:val="28"/>
        </w:rPr>
        <w:t xml:space="preserve"> требованиям, установленным настоящим Порядком;</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-указанных в </w:t>
      </w:r>
      <w:hyperlink r:id="rId17" w:anchor="Par90" w:history="1">
        <w:r w:rsidRPr="00500D1A">
          <w:rPr>
            <w:rStyle w:val="ae"/>
            <w:color w:val="auto"/>
            <w:sz w:val="28"/>
            <w:szCs w:val="28"/>
          </w:rPr>
          <w:t>подпунктах 3</w:t>
        </w:r>
      </w:hyperlink>
      <w:r w:rsidRPr="00500D1A">
        <w:rPr>
          <w:sz w:val="28"/>
          <w:szCs w:val="28"/>
        </w:rPr>
        <w:t xml:space="preserve"> - </w:t>
      </w:r>
      <w:hyperlink r:id="rId18" w:anchor="Par99" w:history="1">
        <w:r w:rsidRPr="00500D1A">
          <w:rPr>
            <w:rStyle w:val="ae"/>
            <w:color w:val="auto"/>
            <w:sz w:val="28"/>
            <w:szCs w:val="28"/>
          </w:rPr>
          <w:t>12</w:t>
        </w:r>
      </w:hyperlink>
      <w:r w:rsidRPr="00500D1A">
        <w:rPr>
          <w:sz w:val="28"/>
          <w:szCs w:val="28"/>
        </w:rPr>
        <w:t xml:space="preserve">, </w:t>
      </w:r>
      <w:hyperlink r:id="rId19" w:anchor="Par103" w:history="1">
        <w:r w:rsidRPr="00500D1A">
          <w:rPr>
            <w:rStyle w:val="ae"/>
            <w:color w:val="auto"/>
            <w:sz w:val="28"/>
            <w:szCs w:val="28"/>
          </w:rPr>
          <w:t xml:space="preserve">14  пункта 2.4 раздела </w:t>
        </w:r>
      </w:hyperlink>
      <w:r w:rsidRPr="00500D1A">
        <w:rPr>
          <w:sz w:val="28"/>
          <w:szCs w:val="28"/>
        </w:rPr>
        <w:t>2 настоящего Порядка - на зданиях, ином недвижимом имуществе (за исключением земельных участков), находящихся в частной собственности;</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-указанных в </w:t>
      </w:r>
      <w:hyperlink r:id="rId20" w:anchor="Par99" w:history="1">
        <w:r w:rsidRPr="00500D1A">
          <w:rPr>
            <w:rStyle w:val="ae"/>
            <w:color w:val="auto"/>
            <w:sz w:val="28"/>
            <w:szCs w:val="28"/>
          </w:rPr>
          <w:t>подпунктах 12</w:t>
        </w:r>
      </w:hyperlink>
      <w:r w:rsidRPr="00500D1A">
        <w:rPr>
          <w:sz w:val="28"/>
          <w:szCs w:val="28"/>
        </w:rPr>
        <w:t xml:space="preserve">, </w:t>
      </w:r>
      <w:hyperlink r:id="rId21" w:anchor="Par101" w:history="1">
        <w:r w:rsidRPr="00500D1A">
          <w:rPr>
            <w:rStyle w:val="ae"/>
            <w:color w:val="auto"/>
            <w:sz w:val="28"/>
            <w:szCs w:val="28"/>
          </w:rPr>
          <w:t xml:space="preserve">13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 xml:space="preserve">2 </w:t>
        </w:r>
      </w:hyperlink>
      <w:r w:rsidRPr="00500D1A">
        <w:rPr>
          <w:sz w:val="28"/>
          <w:szCs w:val="28"/>
        </w:rPr>
        <w:t>настоящего Порядка - в спальных районах и вблизи жилых домов, а также электронно-световое оборудование которых направлено в сторону жилых домов;</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 xml:space="preserve">указанных в </w:t>
      </w:r>
      <w:hyperlink r:id="rId22" w:anchor="Par90" w:history="1">
        <w:r w:rsidRPr="00500D1A">
          <w:rPr>
            <w:rStyle w:val="ae"/>
            <w:color w:val="auto"/>
            <w:sz w:val="28"/>
            <w:szCs w:val="28"/>
          </w:rPr>
          <w:t>подпунктах 3</w:t>
        </w:r>
      </w:hyperlink>
      <w:r w:rsidRPr="00500D1A">
        <w:rPr>
          <w:sz w:val="28"/>
          <w:szCs w:val="28"/>
        </w:rPr>
        <w:t xml:space="preserve">, </w:t>
      </w:r>
      <w:hyperlink r:id="rId23" w:anchor="Par99" w:history="1">
        <w:r w:rsidRPr="00500D1A">
          <w:rPr>
            <w:rStyle w:val="ae"/>
            <w:color w:val="auto"/>
            <w:sz w:val="28"/>
            <w:szCs w:val="28"/>
          </w:rPr>
          <w:t>12</w:t>
        </w:r>
      </w:hyperlink>
      <w:r w:rsidRPr="00500D1A">
        <w:rPr>
          <w:sz w:val="28"/>
          <w:szCs w:val="28"/>
        </w:rPr>
        <w:t xml:space="preserve">, </w:t>
      </w:r>
      <w:hyperlink r:id="rId24" w:anchor="Par101" w:history="1">
        <w:r w:rsidRPr="00500D1A">
          <w:rPr>
            <w:rStyle w:val="ae"/>
            <w:color w:val="auto"/>
            <w:sz w:val="28"/>
            <w:szCs w:val="28"/>
          </w:rPr>
          <w:t xml:space="preserve">13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2</w:t>
        </w:r>
      </w:hyperlink>
      <w:r w:rsidRPr="00500D1A">
        <w:rPr>
          <w:sz w:val="28"/>
          <w:szCs w:val="28"/>
        </w:rPr>
        <w:t xml:space="preserve"> настоящего Порядка - на общем имуществе собственников помещений в многоквартирном доме;</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proofErr w:type="gramStart"/>
      <w:r w:rsidRPr="00500D1A">
        <w:rPr>
          <w:sz w:val="28"/>
          <w:szCs w:val="28"/>
        </w:rPr>
        <w:lastRenderedPageBreak/>
        <w:t xml:space="preserve">указанных в </w:t>
      </w:r>
      <w:hyperlink r:id="rId25" w:anchor="Par82" w:history="1">
        <w:r w:rsidRPr="00500D1A">
          <w:rPr>
            <w:rStyle w:val="ae"/>
            <w:color w:val="auto"/>
            <w:sz w:val="28"/>
            <w:szCs w:val="28"/>
          </w:rPr>
          <w:t>подпунктах 1</w:t>
        </w:r>
      </w:hyperlink>
      <w:r w:rsidRPr="00500D1A">
        <w:rPr>
          <w:sz w:val="28"/>
          <w:szCs w:val="28"/>
        </w:rPr>
        <w:t xml:space="preserve"> - </w:t>
      </w:r>
      <w:hyperlink r:id="rId26" w:anchor="Par90" w:history="1">
        <w:r w:rsidRPr="00500D1A">
          <w:rPr>
            <w:rStyle w:val="ae"/>
            <w:color w:val="auto"/>
            <w:sz w:val="28"/>
            <w:szCs w:val="28"/>
          </w:rPr>
          <w:t>3</w:t>
        </w:r>
      </w:hyperlink>
      <w:r w:rsidRPr="00500D1A">
        <w:rPr>
          <w:sz w:val="28"/>
          <w:szCs w:val="28"/>
        </w:rPr>
        <w:t xml:space="preserve">, </w:t>
      </w:r>
      <w:hyperlink r:id="rId27" w:anchor="Par101" w:history="1">
        <w:r w:rsidRPr="00500D1A">
          <w:rPr>
            <w:rStyle w:val="ae"/>
            <w:color w:val="auto"/>
            <w:sz w:val="28"/>
            <w:szCs w:val="28"/>
          </w:rPr>
          <w:t>13</w:t>
        </w:r>
      </w:hyperlink>
      <w:r w:rsidRPr="00500D1A">
        <w:rPr>
          <w:sz w:val="28"/>
          <w:szCs w:val="28"/>
        </w:rPr>
        <w:t xml:space="preserve">, </w:t>
      </w:r>
      <w:hyperlink r:id="rId28" w:anchor="Par104" w:history="1">
        <w:r w:rsidRPr="00500D1A">
          <w:rPr>
            <w:rStyle w:val="ae"/>
            <w:color w:val="auto"/>
            <w:sz w:val="28"/>
            <w:szCs w:val="28"/>
          </w:rPr>
          <w:t>15</w:t>
        </w:r>
      </w:hyperlink>
      <w:r w:rsidRPr="00500D1A">
        <w:rPr>
          <w:sz w:val="28"/>
          <w:szCs w:val="28"/>
        </w:rPr>
        <w:t xml:space="preserve"> - </w:t>
      </w:r>
      <w:hyperlink r:id="rId29" w:anchor="Par110" w:history="1">
        <w:r w:rsidRPr="00500D1A">
          <w:rPr>
            <w:rStyle w:val="ae"/>
            <w:color w:val="auto"/>
            <w:sz w:val="28"/>
            <w:szCs w:val="28"/>
          </w:rPr>
          <w:t xml:space="preserve">19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2</w:t>
        </w:r>
      </w:hyperlink>
      <w:r w:rsidRPr="00500D1A">
        <w:rPr>
          <w:sz w:val="28"/>
          <w:szCs w:val="28"/>
        </w:rPr>
        <w:t xml:space="preserve"> настоящего Порядка - на земельных участках, находящихся в частной собственности;</w:t>
      </w:r>
      <w:proofErr w:type="gramEnd"/>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proofErr w:type="gramStart"/>
      <w:r w:rsidRPr="00500D1A">
        <w:rPr>
          <w:sz w:val="28"/>
          <w:szCs w:val="28"/>
        </w:rPr>
        <w:t xml:space="preserve">указанных в </w:t>
      </w:r>
      <w:hyperlink r:id="rId30" w:anchor="Par105" w:history="1">
        <w:r w:rsidRPr="00500D1A">
          <w:rPr>
            <w:rStyle w:val="ae"/>
            <w:color w:val="auto"/>
            <w:sz w:val="28"/>
            <w:szCs w:val="28"/>
          </w:rPr>
          <w:t xml:space="preserve">подпункте 16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2</w:t>
        </w:r>
      </w:hyperlink>
      <w:r w:rsidRPr="00500D1A">
        <w:rPr>
          <w:sz w:val="28"/>
          <w:szCs w:val="28"/>
        </w:rPr>
        <w:t xml:space="preserve"> настоящего Порядка - на улицах, указанных в приложении к настоящему Порядку;</w:t>
      </w:r>
      <w:proofErr w:type="gramEnd"/>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proofErr w:type="gramStart"/>
      <w:r w:rsidRPr="00500D1A">
        <w:rPr>
          <w:sz w:val="28"/>
          <w:szCs w:val="28"/>
        </w:rPr>
        <w:t xml:space="preserve">указанных в </w:t>
      </w:r>
      <w:hyperlink r:id="rId31" w:anchor="Par112" w:history="1">
        <w:r w:rsidRPr="00500D1A">
          <w:rPr>
            <w:rStyle w:val="ae"/>
            <w:color w:val="auto"/>
            <w:sz w:val="28"/>
            <w:szCs w:val="28"/>
          </w:rPr>
          <w:t xml:space="preserve">подпункте 20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 xml:space="preserve">2 </w:t>
        </w:r>
      </w:hyperlink>
      <w:r w:rsidRPr="00500D1A">
        <w:rPr>
          <w:sz w:val="28"/>
          <w:szCs w:val="28"/>
        </w:rPr>
        <w:t>настоящего Порядка, экран которых расположен на стенах жилых домов;</w:t>
      </w:r>
      <w:proofErr w:type="gramEnd"/>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закрывающих остекление витрин, окон, арок, архитектурные детали и декоративное оформление;</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 xml:space="preserve">на ограждениях земельных участков, за исключением рекламной конструкции, предусмотренной </w:t>
      </w:r>
      <w:hyperlink r:id="rId32" w:anchor="Par108" w:history="1">
        <w:r w:rsidRPr="00500D1A">
          <w:rPr>
            <w:rStyle w:val="ae"/>
            <w:color w:val="auto"/>
            <w:sz w:val="28"/>
            <w:szCs w:val="28"/>
          </w:rPr>
          <w:t xml:space="preserve">подпунктом 17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2</w:t>
        </w:r>
      </w:hyperlink>
      <w:r w:rsidRPr="00500D1A">
        <w:rPr>
          <w:sz w:val="28"/>
          <w:szCs w:val="28"/>
        </w:rPr>
        <w:t xml:space="preserve"> настоящего Порядка;</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 xml:space="preserve">на строящихся, реконструируемых объектах недвижимого имущества, за исключением рекламной конструкции, предусмотренной </w:t>
      </w:r>
      <w:hyperlink r:id="rId33" w:anchor="Par108" w:history="1">
        <w:r w:rsidRPr="00500D1A">
          <w:rPr>
            <w:rStyle w:val="ae"/>
            <w:color w:val="auto"/>
            <w:sz w:val="28"/>
            <w:szCs w:val="28"/>
          </w:rPr>
          <w:t xml:space="preserve">подпунктом 17 </w:t>
        </w:r>
        <w:hyperlink w:anchor="Par103" w:history="1">
          <w:r w:rsidRPr="00500D1A">
            <w:rPr>
              <w:rStyle w:val="ae"/>
              <w:color w:val="auto"/>
              <w:sz w:val="28"/>
              <w:szCs w:val="28"/>
            </w:rPr>
            <w:t xml:space="preserve">пункта 2.4 раздела </w:t>
          </w:r>
        </w:hyperlink>
        <w:r w:rsidRPr="00500D1A">
          <w:rPr>
            <w:rStyle w:val="ae"/>
            <w:color w:val="auto"/>
            <w:sz w:val="28"/>
            <w:szCs w:val="28"/>
          </w:rPr>
          <w:t>2</w:t>
        </w:r>
      </w:hyperlink>
      <w:r w:rsidRPr="00500D1A">
        <w:rPr>
          <w:sz w:val="28"/>
          <w:szCs w:val="28"/>
        </w:rPr>
        <w:t xml:space="preserve"> настоящего Порядка;</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 xml:space="preserve">проект и территориальное </w:t>
      </w:r>
      <w:proofErr w:type="gramStart"/>
      <w:r w:rsidRPr="00500D1A">
        <w:rPr>
          <w:sz w:val="28"/>
          <w:szCs w:val="28"/>
        </w:rPr>
        <w:t>размещение</w:t>
      </w:r>
      <w:proofErr w:type="gramEnd"/>
      <w:r w:rsidRPr="00500D1A">
        <w:rPr>
          <w:sz w:val="28"/>
          <w:szCs w:val="28"/>
        </w:rPr>
        <w:t xml:space="preserve"> которых не соответствует требованиям технического регламента;</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место установки, которых не соответствует схемам размещения рекламных конструкций (в случае если место установки рекламной конструкции определяется схемами размещения рекламных конструкций);</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нарушающих требования нормативных актов по безопасности движения транспорта;</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нарушающих внешний архитектурный облик сложившейся застройки населенных пунктов городских и сельских поселений муниципального образования Мостовский район;</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 тротуарах;</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 территориях общего пользования, если создаются помехи для движения пешеходов, высадки и посадки пассажиров общественного транспорта, уборки улиц и тротуаров;</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 территориях общего пользования, используемых для цветочного оформления населенных пунктов городских и сельских поселений муниципального образования Мостовский район, если такая установка влечет повреждение (гибель) зеленых насаждений (кроме случаев их восстановления);</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в охранных зонах инженерных коммуникаций;</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являющихся источниками шума, вибрации, мощных световых, электромагнитных и иных излучений и полей вблизи жилых помещений;</w:t>
      </w:r>
    </w:p>
    <w:p w:rsidR="001735C0" w:rsidRPr="00500D1A" w:rsidRDefault="001735C0" w:rsidP="001735C0">
      <w:pPr>
        <w:widowControl w:val="0"/>
        <w:numPr>
          <w:ilvl w:val="0"/>
          <w:numId w:val="22"/>
        </w:numPr>
        <w:suppressAutoHyphens/>
        <w:autoSpaceDE w:val="0"/>
        <w:autoSpaceDN w:val="0"/>
        <w:adjustRightInd w:val="0"/>
        <w:ind w:left="0" w:firstLine="851"/>
        <w:jc w:val="both"/>
        <w:rPr>
          <w:sz w:val="28"/>
          <w:szCs w:val="28"/>
        </w:rPr>
      </w:pPr>
      <w:r w:rsidRPr="00500D1A">
        <w:rPr>
          <w:sz w:val="28"/>
          <w:szCs w:val="28"/>
        </w:rPr>
        <w:t>на объектах недвижимого имущества, являющихся объектами культурного наследия (памятниками истории и культуры) народов Российской Федерации.</w:t>
      </w:r>
    </w:p>
    <w:p w:rsidR="001735C0" w:rsidRPr="00500D1A" w:rsidRDefault="001735C0" w:rsidP="001735C0">
      <w:pPr>
        <w:autoSpaceDE w:val="0"/>
        <w:autoSpaceDN w:val="0"/>
        <w:adjustRightInd w:val="0"/>
        <w:ind w:firstLine="851"/>
        <w:jc w:val="both"/>
        <w:rPr>
          <w:sz w:val="28"/>
          <w:szCs w:val="28"/>
        </w:rPr>
      </w:pPr>
      <w:r w:rsidRPr="00500D1A">
        <w:rPr>
          <w:sz w:val="28"/>
          <w:szCs w:val="28"/>
        </w:rPr>
        <w:t>3.1.6.Рекламные конструкции должны иметь маркировку с указанием владельца, номера его телефона. Размер текста должен позволять его прочтение с ближайшей полосы движения транспортных средств или тротуара.</w:t>
      </w:r>
    </w:p>
    <w:p w:rsidR="001735C0" w:rsidRPr="00500D1A" w:rsidRDefault="001735C0" w:rsidP="001735C0">
      <w:pPr>
        <w:autoSpaceDE w:val="0"/>
        <w:autoSpaceDN w:val="0"/>
        <w:adjustRightInd w:val="0"/>
        <w:ind w:firstLine="851"/>
        <w:jc w:val="both"/>
        <w:rPr>
          <w:sz w:val="28"/>
          <w:szCs w:val="28"/>
        </w:rPr>
      </w:pPr>
      <w:r w:rsidRPr="00500D1A">
        <w:rPr>
          <w:sz w:val="28"/>
          <w:szCs w:val="28"/>
        </w:rPr>
        <w:t>3.1.7.Доведение до потребителя рекламных сообщений может производиться:</w:t>
      </w:r>
    </w:p>
    <w:p w:rsidR="001735C0" w:rsidRPr="00500D1A" w:rsidRDefault="001735C0" w:rsidP="001735C0">
      <w:pPr>
        <w:widowControl w:val="0"/>
        <w:numPr>
          <w:ilvl w:val="0"/>
          <w:numId w:val="23"/>
        </w:numPr>
        <w:suppressAutoHyphens/>
        <w:autoSpaceDE w:val="0"/>
        <w:autoSpaceDN w:val="0"/>
        <w:adjustRightInd w:val="0"/>
        <w:ind w:left="0" w:firstLine="851"/>
        <w:jc w:val="both"/>
        <w:rPr>
          <w:sz w:val="28"/>
          <w:szCs w:val="28"/>
        </w:rPr>
      </w:pPr>
      <w:r w:rsidRPr="00500D1A">
        <w:rPr>
          <w:sz w:val="28"/>
          <w:szCs w:val="28"/>
        </w:rPr>
        <w:t xml:space="preserve">с помощью </w:t>
      </w:r>
      <w:proofErr w:type="gramStart"/>
      <w:r w:rsidRPr="00500D1A">
        <w:rPr>
          <w:sz w:val="28"/>
          <w:szCs w:val="28"/>
        </w:rPr>
        <w:t>неподвижных</w:t>
      </w:r>
      <w:proofErr w:type="gramEnd"/>
      <w:r w:rsidRPr="00500D1A">
        <w:rPr>
          <w:sz w:val="28"/>
          <w:szCs w:val="28"/>
        </w:rPr>
        <w:t xml:space="preserve"> полиграфических </w:t>
      </w:r>
      <w:proofErr w:type="spellStart"/>
      <w:r w:rsidRPr="00500D1A">
        <w:rPr>
          <w:sz w:val="28"/>
          <w:szCs w:val="28"/>
        </w:rPr>
        <w:t>постеров</w:t>
      </w:r>
      <w:proofErr w:type="spellEnd"/>
      <w:r w:rsidRPr="00500D1A">
        <w:rPr>
          <w:sz w:val="28"/>
          <w:szCs w:val="28"/>
        </w:rPr>
        <w:t xml:space="preserve"> (бумага, винил и др.);</w:t>
      </w:r>
    </w:p>
    <w:p w:rsidR="001735C0" w:rsidRPr="00500D1A" w:rsidRDefault="001735C0" w:rsidP="001735C0">
      <w:pPr>
        <w:widowControl w:val="0"/>
        <w:numPr>
          <w:ilvl w:val="0"/>
          <w:numId w:val="23"/>
        </w:numPr>
        <w:suppressAutoHyphens/>
        <w:autoSpaceDE w:val="0"/>
        <w:autoSpaceDN w:val="0"/>
        <w:adjustRightInd w:val="0"/>
        <w:ind w:left="0" w:firstLine="851"/>
        <w:jc w:val="both"/>
        <w:rPr>
          <w:sz w:val="28"/>
          <w:szCs w:val="28"/>
        </w:rPr>
      </w:pPr>
      <w:r w:rsidRPr="00500D1A">
        <w:rPr>
          <w:sz w:val="28"/>
          <w:szCs w:val="28"/>
        </w:rPr>
        <w:lastRenderedPageBreak/>
        <w:t xml:space="preserve">с помощью демонстрации </w:t>
      </w:r>
      <w:proofErr w:type="spellStart"/>
      <w:r w:rsidRPr="00500D1A">
        <w:rPr>
          <w:sz w:val="28"/>
          <w:szCs w:val="28"/>
        </w:rPr>
        <w:t>постеров</w:t>
      </w:r>
      <w:proofErr w:type="spellEnd"/>
      <w:r w:rsidRPr="00500D1A">
        <w:rPr>
          <w:sz w:val="28"/>
          <w:szCs w:val="28"/>
        </w:rPr>
        <w:t xml:space="preserve"> на динамических системах смены изображений (</w:t>
      </w:r>
      <w:proofErr w:type="spellStart"/>
      <w:r w:rsidRPr="00500D1A">
        <w:rPr>
          <w:sz w:val="28"/>
          <w:szCs w:val="28"/>
        </w:rPr>
        <w:t>роллерных</w:t>
      </w:r>
      <w:proofErr w:type="spellEnd"/>
      <w:r w:rsidRPr="00500D1A">
        <w:rPr>
          <w:sz w:val="28"/>
          <w:szCs w:val="28"/>
        </w:rPr>
        <w:t xml:space="preserve"> системах или системах поворотных панелей - </w:t>
      </w:r>
      <w:proofErr w:type="spellStart"/>
      <w:r w:rsidRPr="00500D1A">
        <w:rPr>
          <w:sz w:val="28"/>
          <w:szCs w:val="28"/>
        </w:rPr>
        <w:t>призматронах</w:t>
      </w:r>
      <w:proofErr w:type="spellEnd"/>
      <w:r w:rsidRPr="00500D1A">
        <w:rPr>
          <w:sz w:val="28"/>
          <w:szCs w:val="28"/>
        </w:rPr>
        <w:t xml:space="preserve"> и др.);</w:t>
      </w:r>
    </w:p>
    <w:p w:rsidR="001735C0" w:rsidRPr="00500D1A" w:rsidRDefault="001735C0" w:rsidP="001735C0">
      <w:pPr>
        <w:widowControl w:val="0"/>
        <w:numPr>
          <w:ilvl w:val="0"/>
          <w:numId w:val="23"/>
        </w:numPr>
        <w:suppressAutoHyphens/>
        <w:autoSpaceDE w:val="0"/>
        <w:autoSpaceDN w:val="0"/>
        <w:adjustRightInd w:val="0"/>
        <w:ind w:left="0" w:firstLine="851"/>
        <w:jc w:val="both"/>
        <w:rPr>
          <w:sz w:val="28"/>
          <w:szCs w:val="28"/>
        </w:rPr>
      </w:pPr>
      <w:r w:rsidRPr="00500D1A">
        <w:rPr>
          <w:sz w:val="28"/>
          <w:szCs w:val="28"/>
        </w:rPr>
        <w:t xml:space="preserve">с помощью изображений, демонстрируемых на электронных носителях. Демонстрация изображений на электронных носителях должна производиться с использованием статичных изображений или в режиме "анимированного" </w:t>
      </w:r>
      <w:proofErr w:type="spellStart"/>
      <w:r w:rsidRPr="00500D1A">
        <w:rPr>
          <w:sz w:val="28"/>
          <w:szCs w:val="28"/>
        </w:rPr>
        <w:t>постера</w:t>
      </w:r>
      <w:proofErr w:type="spellEnd"/>
      <w:r w:rsidRPr="00500D1A">
        <w:rPr>
          <w:sz w:val="28"/>
          <w:szCs w:val="28"/>
        </w:rPr>
        <w:t>, допускающего анимацию отдельных элементов композиции. Запрещено использование телевизионных роликов, содержащих развитие сюжетной линии и требующих постоянного внимания к изображению во время его демонстрации.</w:t>
      </w:r>
    </w:p>
    <w:p w:rsidR="001735C0" w:rsidRPr="00500D1A" w:rsidRDefault="00500D1A" w:rsidP="001735C0">
      <w:pPr>
        <w:autoSpaceDE w:val="0"/>
        <w:autoSpaceDN w:val="0"/>
        <w:adjustRightInd w:val="0"/>
        <w:ind w:firstLine="851"/>
        <w:jc w:val="both"/>
        <w:rPr>
          <w:sz w:val="28"/>
          <w:szCs w:val="28"/>
        </w:rPr>
      </w:pPr>
      <w:r>
        <w:rPr>
          <w:sz w:val="28"/>
          <w:szCs w:val="28"/>
        </w:rPr>
        <w:t>3.1.8</w:t>
      </w:r>
      <w:r w:rsidR="001735C0" w:rsidRPr="00500D1A">
        <w:rPr>
          <w:sz w:val="28"/>
          <w:szCs w:val="28"/>
        </w:rPr>
        <w:t>.Щитовые конструкции, выполненные в одностороннем варианте, должны иметь декоративно оформленную обратную сторону. В случае отсутствия рекламных материалов поверхность щитовой конструкции должна быть закрыта однотонным техническим баннером светлых тонов.</w:t>
      </w:r>
    </w:p>
    <w:p w:rsidR="001735C0" w:rsidRPr="00500D1A" w:rsidRDefault="001735C0" w:rsidP="001735C0">
      <w:pPr>
        <w:autoSpaceDE w:val="0"/>
        <w:autoSpaceDN w:val="0"/>
        <w:adjustRightInd w:val="0"/>
        <w:ind w:firstLine="851"/>
        <w:jc w:val="both"/>
        <w:rPr>
          <w:sz w:val="28"/>
          <w:szCs w:val="28"/>
        </w:rPr>
      </w:pPr>
      <w:r w:rsidRPr="00500D1A">
        <w:rPr>
          <w:sz w:val="28"/>
          <w:szCs w:val="28"/>
        </w:rPr>
        <w:t>3.1.</w:t>
      </w:r>
      <w:r w:rsidR="00500D1A">
        <w:rPr>
          <w:sz w:val="28"/>
          <w:szCs w:val="28"/>
        </w:rPr>
        <w:t>9</w:t>
      </w:r>
      <w:r w:rsidRPr="00500D1A">
        <w:rPr>
          <w:sz w:val="28"/>
          <w:szCs w:val="28"/>
        </w:rPr>
        <w:t>.Конструктивные элементы жесткости и крепления (болтовые соединения, элементы опор, технологические косынки и т.п.) рекламных конструкций должны быть закрыты декоративными элементами. В случаях установки рекламной конструкции без заглубления фундамента, такой фундамент должен быть закрыт декоративными элементами.</w:t>
      </w:r>
    </w:p>
    <w:p w:rsidR="001735C0" w:rsidRPr="00500D1A" w:rsidRDefault="00500D1A" w:rsidP="001735C0">
      <w:pPr>
        <w:autoSpaceDE w:val="0"/>
        <w:autoSpaceDN w:val="0"/>
        <w:adjustRightInd w:val="0"/>
        <w:ind w:firstLine="851"/>
        <w:jc w:val="both"/>
        <w:rPr>
          <w:sz w:val="28"/>
          <w:szCs w:val="28"/>
        </w:rPr>
      </w:pPr>
      <w:r>
        <w:rPr>
          <w:sz w:val="28"/>
          <w:szCs w:val="28"/>
        </w:rPr>
        <w:t>3.1.10</w:t>
      </w:r>
      <w:r w:rsidR="001735C0" w:rsidRPr="00500D1A">
        <w:rPr>
          <w:sz w:val="28"/>
          <w:szCs w:val="28"/>
        </w:rPr>
        <w:t>.Информация на рекламных конструкциях должна размещаться с соблюдением требований законодательства о государственном языке Российской Федерации.</w:t>
      </w:r>
    </w:p>
    <w:p w:rsidR="001735C0" w:rsidRPr="00500D1A" w:rsidRDefault="001735C0" w:rsidP="001735C0">
      <w:pPr>
        <w:autoSpaceDE w:val="0"/>
        <w:autoSpaceDN w:val="0"/>
        <w:adjustRightInd w:val="0"/>
        <w:ind w:firstLine="851"/>
        <w:jc w:val="both"/>
        <w:rPr>
          <w:sz w:val="28"/>
          <w:szCs w:val="28"/>
        </w:rPr>
      </w:pPr>
      <w:r w:rsidRPr="00500D1A">
        <w:rPr>
          <w:sz w:val="28"/>
          <w:szCs w:val="28"/>
        </w:rPr>
        <w:t>3.1.1</w:t>
      </w:r>
      <w:r w:rsidR="00500D1A">
        <w:rPr>
          <w:sz w:val="28"/>
          <w:szCs w:val="28"/>
        </w:rPr>
        <w:t>1</w:t>
      </w:r>
      <w:r w:rsidRPr="00500D1A">
        <w:rPr>
          <w:sz w:val="28"/>
          <w:szCs w:val="28"/>
        </w:rPr>
        <w:t>.Владелец рекламной конструкции обязан восстановить благоустройство территории после монтажа (демонтажа) рекламной конструкции. Рекламная конструкция при наличии у нее фундаментного блока должна быть демонтирована вместе с фундаментным блоком.</w:t>
      </w:r>
    </w:p>
    <w:p w:rsidR="001735C0" w:rsidRPr="00500D1A" w:rsidRDefault="001735C0" w:rsidP="001735C0">
      <w:pPr>
        <w:autoSpaceDE w:val="0"/>
        <w:autoSpaceDN w:val="0"/>
        <w:adjustRightInd w:val="0"/>
        <w:ind w:firstLine="851"/>
        <w:jc w:val="both"/>
        <w:rPr>
          <w:sz w:val="28"/>
          <w:szCs w:val="28"/>
        </w:rPr>
      </w:pPr>
      <w:r w:rsidRPr="00500D1A">
        <w:rPr>
          <w:sz w:val="28"/>
          <w:szCs w:val="28"/>
        </w:rPr>
        <w:t>3.2.Требования к содержанию и техническому обслуживанию, внешнему виду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t>3.2.1.Рекламные конструкции должны эксплуатироваться в соответствии с требованиями технической, а в случае необходимости, и проектной документации на соответствующие рекламные конструкции в соответствии с законодательством Российской Федерации.</w:t>
      </w:r>
    </w:p>
    <w:p w:rsidR="001735C0" w:rsidRPr="00500D1A" w:rsidRDefault="001735C0" w:rsidP="001735C0">
      <w:pPr>
        <w:autoSpaceDE w:val="0"/>
        <w:autoSpaceDN w:val="0"/>
        <w:adjustRightInd w:val="0"/>
        <w:ind w:firstLine="851"/>
        <w:jc w:val="both"/>
        <w:rPr>
          <w:sz w:val="28"/>
          <w:szCs w:val="28"/>
        </w:rPr>
      </w:pPr>
      <w:r w:rsidRPr="00500D1A">
        <w:rPr>
          <w:sz w:val="28"/>
          <w:szCs w:val="28"/>
        </w:rPr>
        <w:t>3.2.2.Требования к внешнему виду рекламных конструкций устанавливают единые и обязательные требования к внешнему виду и определяют порядок содержания рекламных конструкций в надлежащем состоянии.</w:t>
      </w:r>
    </w:p>
    <w:p w:rsidR="001735C0" w:rsidRPr="00500D1A" w:rsidRDefault="001735C0" w:rsidP="001735C0">
      <w:pPr>
        <w:autoSpaceDE w:val="0"/>
        <w:autoSpaceDN w:val="0"/>
        <w:adjustRightInd w:val="0"/>
        <w:ind w:firstLine="851"/>
        <w:jc w:val="both"/>
        <w:rPr>
          <w:sz w:val="28"/>
          <w:szCs w:val="28"/>
        </w:rPr>
      </w:pPr>
      <w:r w:rsidRPr="00500D1A">
        <w:rPr>
          <w:sz w:val="28"/>
          <w:szCs w:val="28"/>
        </w:rPr>
        <w:t>Надлежащее состояние рекламных конструкций подразумевает:</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целостность рекламных конструкций;</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недопущение факта отсутствия рекламной информации на рекламной конструкции. При отсутствии рекламного изображения свыше пяти дней на  этом месте временно размещается социальная реклама на срок до одного месяца;</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отсутствие механических повреждений;</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отсутствие порывов рекламных полотен;</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наличие покрашенного каркаса;</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 xml:space="preserve">отсутствие ржавчины, коррозии и грязи на всех частях и элементах </w:t>
      </w:r>
      <w:r w:rsidRPr="00500D1A">
        <w:rPr>
          <w:sz w:val="28"/>
          <w:szCs w:val="28"/>
        </w:rPr>
        <w:lastRenderedPageBreak/>
        <w:t>рекламных конструкций;</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отсутствие на всех частях и элементах рекламных конструкций наклеенных объявлений, посторонних надписей, изображений и других информационных сообщений;</w:t>
      </w:r>
    </w:p>
    <w:p w:rsidR="001735C0" w:rsidRPr="00500D1A" w:rsidRDefault="001735C0" w:rsidP="001735C0">
      <w:pPr>
        <w:widowControl w:val="0"/>
        <w:numPr>
          <w:ilvl w:val="0"/>
          <w:numId w:val="24"/>
        </w:numPr>
        <w:suppressAutoHyphens/>
        <w:autoSpaceDE w:val="0"/>
        <w:autoSpaceDN w:val="0"/>
        <w:adjustRightInd w:val="0"/>
        <w:ind w:left="0" w:firstLine="851"/>
        <w:jc w:val="both"/>
        <w:rPr>
          <w:sz w:val="28"/>
          <w:szCs w:val="28"/>
        </w:rPr>
      </w:pPr>
      <w:r w:rsidRPr="00500D1A">
        <w:rPr>
          <w:sz w:val="28"/>
          <w:szCs w:val="28"/>
        </w:rPr>
        <w:t>подсвет рекламных конструкций (в зависимости от типа и вида рекламных конструкций) в темное время суток в соответствии с графиком работы уличного освещения.</w:t>
      </w:r>
    </w:p>
    <w:p w:rsidR="001735C0" w:rsidRPr="00500D1A" w:rsidRDefault="001735C0" w:rsidP="001735C0">
      <w:pPr>
        <w:autoSpaceDE w:val="0"/>
        <w:autoSpaceDN w:val="0"/>
        <w:adjustRightInd w:val="0"/>
        <w:ind w:firstLine="851"/>
        <w:jc w:val="both"/>
        <w:rPr>
          <w:sz w:val="28"/>
          <w:szCs w:val="28"/>
        </w:rPr>
      </w:pPr>
      <w:r w:rsidRPr="00500D1A">
        <w:rPr>
          <w:sz w:val="28"/>
          <w:szCs w:val="28"/>
        </w:rPr>
        <w:t>3.2.3.Владелец рекламной конструкции обязан мыть и очищать от загрязнений принадлежащие ему рекламные конструкции по мере необходимости, но не реже:</w:t>
      </w:r>
    </w:p>
    <w:p w:rsidR="001735C0" w:rsidRPr="00500D1A" w:rsidRDefault="001735C0" w:rsidP="001735C0">
      <w:pPr>
        <w:widowControl w:val="0"/>
        <w:numPr>
          <w:ilvl w:val="0"/>
          <w:numId w:val="25"/>
        </w:numPr>
        <w:suppressAutoHyphens/>
        <w:autoSpaceDE w:val="0"/>
        <w:autoSpaceDN w:val="0"/>
        <w:adjustRightInd w:val="0"/>
        <w:ind w:left="0" w:firstLine="851"/>
        <w:jc w:val="both"/>
        <w:rPr>
          <w:sz w:val="28"/>
          <w:szCs w:val="28"/>
        </w:rPr>
      </w:pPr>
      <w:r w:rsidRPr="00500D1A">
        <w:rPr>
          <w:sz w:val="28"/>
          <w:szCs w:val="28"/>
        </w:rPr>
        <w:t>двух раз в неделю - рекламные конструкции "остановочный павильон" и "информационный стенд на остановочном пункте движения общественного транспорта";</w:t>
      </w:r>
    </w:p>
    <w:p w:rsidR="001735C0" w:rsidRPr="00500D1A" w:rsidRDefault="001735C0" w:rsidP="001735C0">
      <w:pPr>
        <w:widowControl w:val="0"/>
        <w:numPr>
          <w:ilvl w:val="0"/>
          <w:numId w:val="25"/>
        </w:numPr>
        <w:suppressAutoHyphens/>
        <w:autoSpaceDE w:val="0"/>
        <w:autoSpaceDN w:val="0"/>
        <w:adjustRightInd w:val="0"/>
        <w:ind w:left="0" w:firstLine="851"/>
        <w:jc w:val="both"/>
        <w:rPr>
          <w:sz w:val="28"/>
          <w:szCs w:val="28"/>
        </w:rPr>
      </w:pPr>
      <w:r w:rsidRPr="00500D1A">
        <w:rPr>
          <w:sz w:val="28"/>
          <w:szCs w:val="28"/>
        </w:rPr>
        <w:t xml:space="preserve">двух раз в месяц - другие конструкции малого формата (указатели с рекламными модулями, афишные стенды, афишные стенды в виде тумбы, тумбы, </w:t>
      </w:r>
      <w:proofErr w:type="spellStart"/>
      <w:r w:rsidRPr="00500D1A">
        <w:rPr>
          <w:sz w:val="28"/>
          <w:szCs w:val="28"/>
        </w:rPr>
        <w:t>пиллары</w:t>
      </w:r>
      <w:proofErr w:type="spellEnd"/>
      <w:r w:rsidRPr="00500D1A">
        <w:rPr>
          <w:sz w:val="28"/>
          <w:szCs w:val="28"/>
        </w:rPr>
        <w:t>, пилоны);</w:t>
      </w:r>
    </w:p>
    <w:p w:rsidR="001735C0" w:rsidRPr="00500D1A" w:rsidRDefault="001735C0" w:rsidP="001735C0">
      <w:pPr>
        <w:widowControl w:val="0"/>
        <w:numPr>
          <w:ilvl w:val="0"/>
          <w:numId w:val="25"/>
        </w:numPr>
        <w:suppressAutoHyphens/>
        <w:autoSpaceDE w:val="0"/>
        <w:autoSpaceDN w:val="0"/>
        <w:adjustRightInd w:val="0"/>
        <w:ind w:left="0" w:firstLine="851"/>
        <w:jc w:val="both"/>
        <w:rPr>
          <w:sz w:val="28"/>
          <w:szCs w:val="28"/>
        </w:rPr>
      </w:pPr>
      <w:r w:rsidRPr="00500D1A">
        <w:rPr>
          <w:sz w:val="28"/>
          <w:szCs w:val="28"/>
        </w:rPr>
        <w:t>одного раза в месяц - конструкции среднего формата (</w:t>
      </w:r>
      <w:proofErr w:type="spellStart"/>
      <w:r w:rsidRPr="00500D1A">
        <w:rPr>
          <w:sz w:val="28"/>
          <w:szCs w:val="28"/>
        </w:rPr>
        <w:t>сити-борды</w:t>
      </w:r>
      <w:proofErr w:type="spellEnd"/>
      <w:r w:rsidRPr="00500D1A">
        <w:rPr>
          <w:sz w:val="28"/>
          <w:szCs w:val="28"/>
        </w:rPr>
        <w:t>);</w:t>
      </w:r>
    </w:p>
    <w:p w:rsidR="001735C0" w:rsidRPr="00500D1A" w:rsidRDefault="001735C0" w:rsidP="001735C0">
      <w:pPr>
        <w:widowControl w:val="0"/>
        <w:numPr>
          <w:ilvl w:val="0"/>
          <w:numId w:val="25"/>
        </w:numPr>
        <w:suppressAutoHyphens/>
        <w:autoSpaceDE w:val="0"/>
        <w:autoSpaceDN w:val="0"/>
        <w:adjustRightInd w:val="0"/>
        <w:ind w:left="0" w:firstLine="851"/>
        <w:jc w:val="both"/>
        <w:rPr>
          <w:sz w:val="28"/>
          <w:szCs w:val="28"/>
        </w:rPr>
      </w:pPr>
      <w:r w:rsidRPr="00500D1A">
        <w:rPr>
          <w:sz w:val="28"/>
          <w:szCs w:val="28"/>
        </w:rPr>
        <w:t>один раз в квартал - для прочих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t>3.2.4.Устранение повреждений рекламных изображений на рекламных конструкциях осуществляется владельцами рекламных конструкций в течение одного календарного дня со дня выявления администрацией муниципального образования Мостовский район (далее – Администрация) указанных фактов.</w:t>
      </w:r>
    </w:p>
    <w:p w:rsidR="001735C0" w:rsidRPr="00500D1A" w:rsidRDefault="001735C0" w:rsidP="001735C0">
      <w:pPr>
        <w:autoSpaceDE w:val="0"/>
        <w:autoSpaceDN w:val="0"/>
        <w:adjustRightInd w:val="0"/>
        <w:ind w:firstLine="851"/>
        <w:jc w:val="both"/>
        <w:rPr>
          <w:sz w:val="28"/>
          <w:szCs w:val="28"/>
        </w:rPr>
      </w:pPr>
      <w:r w:rsidRPr="00500D1A">
        <w:rPr>
          <w:sz w:val="28"/>
          <w:szCs w:val="28"/>
        </w:rPr>
        <w:t>В случае необходимости приведения рекламных конструкций в надлежащий вид владельцы рекламных конструкций обязаны выполнить их очистку и покраску в течение двух календарных дней со дня выявления Администрацией указанных фактов, о чем Администрация уведомляет владельцев рекламных конструкций с использованием телефонной связи, факсимильной связи или с использованием электронной почты.</w:t>
      </w:r>
    </w:p>
    <w:p w:rsidR="001735C0" w:rsidRPr="00500D1A" w:rsidRDefault="001735C0" w:rsidP="001735C0">
      <w:pPr>
        <w:ind w:firstLine="851"/>
        <w:jc w:val="both"/>
        <w:rPr>
          <w:sz w:val="28"/>
          <w:szCs w:val="28"/>
        </w:rPr>
      </w:pPr>
      <w:r w:rsidRPr="00500D1A">
        <w:rPr>
          <w:sz w:val="28"/>
          <w:szCs w:val="28"/>
        </w:rPr>
        <w:t>3.2.5.Отдельно стоящие рекламные конструкции, выполненные в одностороннем варианте, должны иметь декоративно оформленную обратную сторону.</w:t>
      </w:r>
    </w:p>
    <w:p w:rsidR="001735C0" w:rsidRPr="00500D1A" w:rsidRDefault="001735C0" w:rsidP="001735C0">
      <w:pPr>
        <w:ind w:firstLine="851"/>
        <w:jc w:val="both"/>
        <w:rPr>
          <w:sz w:val="28"/>
          <w:szCs w:val="28"/>
        </w:rPr>
      </w:pPr>
      <w:r w:rsidRPr="00500D1A">
        <w:rPr>
          <w:sz w:val="28"/>
          <w:szCs w:val="28"/>
        </w:rPr>
        <w:t xml:space="preserve">3.2.6.Фундаменты рекламных конструкций не должны выступать над уровнем земли. </w:t>
      </w:r>
    </w:p>
    <w:p w:rsidR="001735C0" w:rsidRPr="00500D1A" w:rsidRDefault="001735C0" w:rsidP="001735C0">
      <w:pPr>
        <w:ind w:firstLine="851"/>
        <w:jc w:val="both"/>
        <w:rPr>
          <w:sz w:val="28"/>
          <w:szCs w:val="28"/>
        </w:rPr>
      </w:pPr>
      <w:r w:rsidRPr="00500D1A">
        <w:rPr>
          <w:sz w:val="28"/>
          <w:szCs w:val="28"/>
        </w:rPr>
        <w:t>3.2.7.Выносные щитовые конструкции (</w:t>
      </w:r>
      <w:proofErr w:type="spellStart"/>
      <w:r w:rsidRPr="00500D1A">
        <w:rPr>
          <w:sz w:val="28"/>
          <w:szCs w:val="28"/>
        </w:rPr>
        <w:t>штендеры</w:t>
      </w:r>
      <w:proofErr w:type="spellEnd"/>
      <w:r w:rsidRPr="00500D1A">
        <w:rPr>
          <w:sz w:val="28"/>
          <w:szCs w:val="28"/>
        </w:rPr>
        <w:t>) должны быть двусторонними, не должны иметь собственного подсвета, площадь одной стороны не должна превышать 1,5 кв. м.</w:t>
      </w:r>
    </w:p>
    <w:p w:rsidR="001735C0" w:rsidRPr="00500D1A" w:rsidRDefault="001735C0" w:rsidP="001735C0">
      <w:pPr>
        <w:ind w:firstLine="851"/>
        <w:jc w:val="both"/>
        <w:rPr>
          <w:sz w:val="28"/>
          <w:szCs w:val="28"/>
        </w:rPr>
      </w:pPr>
      <w:proofErr w:type="spellStart"/>
      <w:r w:rsidRPr="00500D1A">
        <w:rPr>
          <w:sz w:val="28"/>
          <w:szCs w:val="28"/>
        </w:rPr>
        <w:t>Штендеры</w:t>
      </w:r>
      <w:proofErr w:type="spellEnd"/>
      <w:r w:rsidRPr="00500D1A">
        <w:rPr>
          <w:sz w:val="28"/>
          <w:szCs w:val="28"/>
        </w:rPr>
        <w:t xml:space="preserve"> устанавливаются в часы работы предприятий и организаций в пешеходных зонах и на тротуарах в пределах 5 м от входа в предприятие, организацию.</w:t>
      </w:r>
    </w:p>
    <w:p w:rsidR="001735C0" w:rsidRPr="00500D1A" w:rsidRDefault="001735C0" w:rsidP="001735C0">
      <w:pPr>
        <w:ind w:firstLine="851"/>
        <w:jc w:val="both"/>
        <w:rPr>
          <w:sz w:val="28"/>
          <w:szCs w:val="28"/>
        </w:rPr>
      </w:pPr>
      <w:r w:rsidRPr="00500D1A">
        <w:rPr>
          <w:sz w:val="28"/>
          <w:szCs w:val="28"/>
        </w:rPr>
        <w:t xml:space="preserve">Запрещается установка и эксплуатация </w:t>
      </w:r>
      <w:proofErr w:type="spellStart"/>
      <w:r w:rsidRPr="00500D1A">
        <w:rPr>
          <w:sz w:val="28"/>
          <w:szCs w:val="28"/>
        </w:rPr>
        <w:t>штендеров</w:t>
      </w:r>
      <w:proofErr w:type="spellEnd"/>
      <w:r w:rsidRPr="00500D1A">
        <w:rPr>
          <w:sz w:val="28"/>
          <w:szCs w:val="28"/>
        </w:rPr>
        <w:t>, мешающих проходу пешеходов, при ширине тротуара менее 3 м, а также ориентированных на восприятие с проезжей части.</w:t>
      </w:r>
    </w:p>
    <w:p w:rsidR="001735C0" w:rsidRPr="00500D1A" w:rsidRDefault="001735C0" w:rsidP="001735C0">
      <w:pPr>
        <w:ind w:firstLine="851"/>
        <w:jc w:val="both"/>
        <w:rPr>
          <w:sz w:val="28"/>
          <w:szCs w:val="28"/>
        </w:rPr>
      </w:pPr>
      <w:r w:rsidRPr="00500D1A">
        <w:rPr>
          <w:sz w:val="28"/>
          <w:szCs w:val="28"/>
        </w:rPr>
        <w:t xml:space="preserve">Не допускается установка и эксплуатация более двух </w:t>
      </w:r>
      <w:proofErr w:type="spellStart"/>
      <w:r w:rsidRPr="00500D1A">
        <w:rPr>
          <w:sz w:val="28"/>
          <w:szCs w:val="28"/>
        </w:rPr>
        <w:t>штендеров</w:t>
      </w:r>
      <w:proofErr w:type="spellEnd"/>
      <w:r w:rsidRPr="00500D1A">
        <w:rPr>
          <w:sz w:val="28"/>
          <w:szCs w:val="28"/>
        </w:rPr>
        <w:t xml:space="preserve"> у входа в предприятие, организацию, а также использование </w:t>
      </w:r>
      <w:proofErr w:type="spellStart"/>
      <w:r w:rsidRPr="00500D1A">
        <w:rPr>
          <w:sz w:val="28"/>
          <w:szCs w:val="28"/>
        </w:rPr>
        <w:t>штендеров</w:t>
      </w:r>
      <w:proofErr w:type="spellEnd"/>
      <w:r w:rsidRPr="00500D1A">
        <w:rPr>
          <w:sz w:val="28"/>
          <w:szCs w:val="28"/>
        </w:rPr>
        <w:t xml:space="preserve"> в качестве дополнительной рекламной конструкции при наличии хорошо </w:t>
      </w:r>
      <w:r w:rsidRPr="00500D1A">
        <w:rPr>
          <w:sz w:val="28"/>
          <w:szCs w:val="28"/>
        </w:rPr>
        <w:lastRenderedPageBreak/>
        <w:t>просматриваемых с тротуара вывески и витрин (за исключением предприятий общественного питания).</w:t>
      </w:r>
    </w:p>
    <w:p w:rsidR="001735C0" w:rsidRPr="00500D1A" w:rsidRDefault="001735C0" w:rsidP="001735C0">
      <w:pPr>
        <w:ind w:firstLine="851"/>
        <w:jc w:val="both"/>
        <w:rPr>
          <w:sz w:val="28"/>
          <w:szCs w:val="28"/>
        </w:rPr>
      </w:pPr>
    </w:p>
    <w:p w:rsidR="001735C0" w:rsidRPr="00500D1A" w:rsidRDefault="001735C0" w:rsidP="001735C0">
      <w:pPr>
        <w:jc w:val="center"/>
        <w:rPr>
          <w:b/>
          <w:sz w:val="28"/>
        </w:rPr>
      </w:pPr>
      <w:r w:rsidRPr="00500D1A">
        <w:rPr>
          <w:b/>
          <w:sz w:val="28"/>
        </w:rPr>
        <w:t>4.Органы управления в области установки</w:t>
      </w:r>
    </w:p>
    <w:p w:rsidR="001735C0" w:rsidRPr="00500D1A" w:rsidRDefault="001735C0" w:rsidP="001735C0">
      <w:pPr>
        <w:ind w:firstLine="851"/>
        <w:jc w:val="center"/>
        <w:rPr>
          <w:b/>
          <w:sz w:val="28"/>
        </w:rPr>
      </w:pPr>
      <w:r w:rsidRPr="00500D1A">
        <w:rPr>
          <w:b/>
          <w:sz w:val="28"/>
        </w:rPr>
        <w:t xml:space="preserve"> рекламных конструкций</w:t>
      </w:r>
    </w:p>
    <w:p w:rsidR="001735C0" w:rsidRPr="00500D1A" w:rsidRDefault="001735C0" w:rsidP="001735C0">
      <w:pPr>
        <w:ind w:firstLine="851"/>
        <w:jc w:val="center"/>
        <w:rPr>
          <w:b/>
          <w:sz w:val="32"/>
          <w:szCs w:val="28"/>
        </w:rPr>
      </w:pP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4.1.На территории муниципального образования Мостовский район в области установки рекламных конструкций действуют следующие органы управления:</w:t>
      </w:r>
    </w:p>
    <w:p w:rsidR="001735C0" w:rsidRPr="00500D1A" w:rsidRDefault="001735C0" w:rsidP="001735C0">
      <w:pPr>
        <w:pStyle w:val="ConsPlusNormal"/>
        <w:numPr>
          <w:ilvl w:val="0"/>
          <w:numId w:val="26"/>
        </w:numPr>
        <w:ind w:left="0" w:firstLine="851"/>
        <w:jc w:val="both"/>
        <w:rPr>
          <w:rFonts w:ascii="Times New Roman" w:hAnsi="Times New Roman" w:cs="Times New Roman"/>
          <w:sz w:val="28"/>
          <w:szCs w:val="28"/>
        </w:rPr>
      </w:pPr>
      <w:r w:rsidRPr="00500D1A">
        <w:rPr>
          <w:rFonts w:ascii="Times New Roman" w:hAnsi="Times New Roman" w:cs="Times New Roman"/>
          <w:sz w:val="28"/>
          <w:szCs w:val="28"/>
        </w:rPr>
        <w:t>администрация муниципального образования Мостовский район (далее по тексту - Администрация);</w:t>
      </w:r>
    </w:p>
    <w:p w:rsidR="001735C0" w:rsidRPr="00500D1A" w:rsidRDefault="001735C0" w:rsidP="001735C0">
      <w:pPr>
        <w:pStyle w:val="ConsPlusNormal"/>
        <w:numPr>
          <w:ilvl w:val="0"/>
          <w:numId w:val="26"/>
        </w:numPr>
        <w:ind w:left="0" w:firstLine="851"/>
        <w:jc w:val="both"/>
        <w:rPr>
          <w:rFonts w:ascii="Times New Roman" w:hAnsi="Times New Roman" w:cs="Times New Roman"/>
          <w:sz w:val="28"/>
          <w:szCs w:val="28"/>
        </w:rPr>
      </w:pPr>
      <w:r w:rsidRPr="00500D1A">
        <w:rPr>
          <w:rFonts w:ascii="Times New Roman" w:hAnsi="Times New Roman" w:cs="Times New Roman"/>
          <w:sz w:val="28"/>
          <w:szCs w:val="28"/>
        </w:rPr>
        <w:t>управление имущественных и земельных отношений администрации муниципального образования Мостовский район (далее по тексту - Управление имущественных и земельных отношений);</w:t>
      </w:r>
    </w:p>
    <w:p w:rsidR="001735C0" w:rsidRPr="00500D1A" w:rsidRDefault="001735C0" w:rsidP="001735C0">
      <w:pPr>
        <w:pStyle w:val="ConsPlusNormal"/>
        <w:numPr>
          <w:ilvl w:val="0"/>
          <w:numId w:val="26"/>
        </w:numPr>
        <w:ind w:left="0" w:firstLine="851"/>
        <w:jc w:val="both"/>
        <w:rPr>
          <w:rFonts w:ascii="Times New Roman" w:hAnsi="Times New Roman" w:cs="Times New Roman"/>
          <w:sz w:val="28"/>
          <w:szCs w:val="28"/>
        </w:rPr>
      </w:pPr>
      <w:r w:rsidRPr="00500D1A">
        <w:rPr>
          <w:rFonts w:ascii="Times New Roman" w:hAnsi="Times New Roman" w:cs="Times New Roman"/>
          <w:sz w:val="28"/>
          <w:szCs w:val="28"/>
        </w:rPr>
        <w:t>управление архитектуры и градостроительства администрации муниципального образования Мостовский район;</w:t>
      </w:r>
    </w:p>
    <w:p w:rsidR="001735C0" w:rsidRPr="00500D1A" w:rsidRDefault="001735C0" w:rsidP="001735C0">
      <w:pPr>
        <w:pStyle w:val="ConsPlusNormal"/>
        <w:numPr>
          <w:ilvl w:val="0"/>
          <w:numId w:val="26"/>
        </w:numPr>
        <w:ind w:left="0" w:firstLine="851"/>
        <w:jc w:val="both"/>
        <w:rPr>
          <w:rFonts w:ascii="Times New Roman" w:hAnsi="Times New Roman" w:cs="Times New Roman"/>
          <w:sz w:val="28"/>
          <w:szCs w:val="28"/>
        </w:rPr>
      </w:pPr>
      <w:r w:rsidRPr="00500D1A">
        <w:rPr>
          <w:rFonts w:ascii="Times New Roman" w:hAnsi="Times New Roman" w:cs="Times New Roman"/>
          <w:sz w:val="28"/>
          <w:szCs w:val="28"/>
        </w:rPr>
        <w:t>правовой отдел администрации муниципального образования Мостовский район;</w:t>
      </w:r>
    </w:p>
    <w:p w:rsidR="001735C0" w:rsidRPr="00500D1A" w:rsidRDefault="001735C0" w:rsidP="001735C0">
      <w:pPr>
        <w:pStyle w:val="ConsPlusNormal"/>
        <w:numPr>
          <w:ilvl w:val="0"/>
          <w:numId w:val="26"/>
        </w:numPr>
        <w:ind w:left="0" w:firstLine="851"/>
        <w:jc w:val="both"/>
        <w:rPr>
          <w:rFonts w:ascii="Times New Roman" w:hAnsi="Times New Roman" w:cs="Times New Roman"/>
          <w:sz w:val="28"/>
          <w:szCs w:val="28"/>
        </w:rPr>
      </w:pPr>
      <w:r w:rsidRPr="00500D1A">
        <w:rPr>
          <w:rFonts w:ascii="Times New Roman" w:hAnsi="Times New Roman" w:cs="Times New Roman"/>
          <w:sz w:val="28"/>
          <w:szCs w:val="28"/>
        </w:rPr>
        <w:t>уполномоченные органы.</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4.2.Администрация в целях реализации настоящего Порядка утверждает схемы размещения рекламных конструкций на земельных участках, зданиях или ином недвижимом имуществе, находящихся в муниципальной собственности Мостовского района, либо на земельном участке, государственная собственность на который не разграничена. Схема размещения рекламных конструкций является документом, определяющим места размещения рекламных конструкций, типы и виды рекламных конструкций, установка которых допускается на данных местах.</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Управление в целях реализации настоящего Порядка от имени Администрации уполномочено на осуществление следующих действий: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выработка единой муниципальной политики в области установки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реализация муниципальной политики в области установки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ведение муниципального реестра рекламных мест;</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вносит предложения по размещению рекламных мест и рекламных конструкций в соответствии с градостроительными и техническими регламентами;</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участвует в формировании земельных участков для размещения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оформляет и выдает разрешения на установку рекламных конструкций (далее также - разрешение) или мотивированный отказ, получает необходимые согласования с уполномоченными органами;</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выдает предписания о демонтаже самовольно установленной рекламной конструкции на территории муниципального образования Мостовский район;</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 осуществляет </w:t>
      </w:r>
      <w:proofErr w:type="gramStart"/>
      <w:r w:rsidRPr="00500D1A">
        <w:rPr>
          <w:rFonts w:ascii="Times New Roman" w:hAnsi="Times New Roman" w:cs="Times New Roman"/>
          <w:sz w:val="28"/>
          <w:szCs w:val="28"/>
        </w:rPr>
        <w:t>контроль за</w:t>
      </w:r>
      <w:proofErr w:type="gramEnd"/>
      <w:r w:rsidRPr="00500D1A">
        <w:rPr>
          <w:rFonts w:ascii="Times New Roman" w:hAnsi="Times New Roman" w:cs="Times New Roman"/>
          <w:sz w:val="28"/>
          <w:szCs w:val="28"/>
        </w:rPr>
        <w:t xml:space="preserve"> соблюдением настоящего Порядка;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lastRenderedPageBreak/>
        <w:t>4.3.Управление имущественных и земельных отношений: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является организатором торгов (конкурса) на право заключения договора 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муниципального образования Мостовский район, либо на земельном участке, государственная собственность на который не разграничена;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обеспечивает проведение кадастровых и оценочных работ в отношении земельных участков, формируемых для размещения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 заключает от имени муниципального образования Мостовский район договоры на установку и эксплуатацию рекламной конструкции на земельном участке, здании или ином недвижимом имуществе, </w:t>
      </w:r>
      <w:proofErr w:type="gramStart"/>
      <w:r w:rsidRPr="00500D1A">
        <w:rPr>
          <w:rFonts w:ascii="Times New Roman" w:hAnsi="Times New Roman" w:cs="Times New Roman"/>
          <w:sz w:val="28"/>
          <w:szCs w:val="28"/>
        </w:rPr>
        <w:t>находящихся</w:t>
      </w:r>
      <w:proofErr w:type="gramEnd"/>
      <w:r w:rsidRPr="00500D1A">
        <w:rPr>
          <w:rFonts w:ascii="Times New Roman" w:hAnsi="Times New Roman" w:cs="Times New Roman"/>
          <w:sz w:val="28"/>
          <w:szCs w:val="28"/>
        </w:rPr>
        <w:t xml:space="preserve"> в муниципальной собственности, либо на земельном участке, государственная собственность на который не разграничена;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 осуществляет </w:t>
      </w:r>
      <w:proofErr w:type="gramStart"/>
      <w:r w:rsidRPr="00500D1A">
        <w:rPr>
          <w:rFonts w:ascii="Times New Roman" w:hAnsi="Times New Roman" w:cs="Times New Roman"/>
          <w:sz w:val="28"/>
          <w:szCs w:val="28"/>
        </w:rPr>
        <w:t>контроль за</w:t>
      </w:r>
      <w:proofErr w:type="gramEnd"/>
      <w:r w:rsidRPr="00500D1A">
        <w:rPr>
          <w:rFonts w:ascii="Times New Roman" w:hAnsi="Times New Roman" w:cs="Times New Roman"/>
          <w:sz w:val="28"/>
          <w:szCs w:val="28"/>
        </w:rPr>
        <w:t xml:space="preserve"> исполнением условий договоров на установку и эксплуатацию рекламной конструкции на земельном участке, здании или ином недвижимом имуществе, находящихся муниципальной собственности, либо на земельном участке, государственная собственность на который не разграничена;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уведомляет собственников рекламных конструкций о допущенных ими нарушениях в случае невыполнения условий договоров на установку и эксплуатацию рекламной конструкции на земельном участке, здании или ином недвижимом имуществе, находящихся в муниципальной собственности, либо на земельном участке, государственная собственность на который не разграничена.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4.4.Уполномоченные органы рассматривают возможность установки рекламных конструкций в соответствии с их компетенцией в части:</w:t>
      </w:r>
    </w:p>
    <w:p w:rsidR="001735C0" w:rsidRPr="00500D1A" w:rsidRDefault="001735C0" w:rsidP="001735C0">
      <w:pPr>
        <w:widowControl w:val="0"/>
        <w:numPr>
          <w:ilvl w:val="0"/>
          <w:numId w:val="27"/>
        </w:numPr>
        <w:suppressAutoHyphens/>
        <w:autoSpaceDE w:val="0"/>
        <w:autoSpaceDN w:val="0"/>
        <w:adjustRightInd w:val="0"/>
        <w:ind w:left="0" w:firstLine="851"/>
        <w:jc w:val="both"/>
        <w:rPr>
          <w:sz w:val="28"/>
          <w:szCs w:val="28"/>
        </w:rPr>
      </w:pPr>
      <w:r w:rsidRPr="00500D1A">
        <w:rPr>
          <w:sz w:val="28"/>
          <w:szCs w:val="28"/>
        </w:rPr>
        <w:t xml:space="preserve">соответствия требованиям нормативных правовых актов по безопасности дорожного движения - с отделом государственной инспекции безопасности дорожного движения (по обслуживанию </w:t>
      </w:r>
      <w:proofErr w:type="spellStart"/>
      <w:r w:rsidRPr="00500D1A">
        <w:rPr>
          <w:sz w:val="28"/>
          <w:szCs w:val="28"/>
        </w:rPr>
        <w:t>Лабинского</w:t>
      </w:r>
      <w:proofErr w:type="spellEnd"/>
      <w:r w:rsidRPr="00500D1A">
        <w:rPr>
          <w:sz w:val="28"/>
          <w:szCs w:val="28"/>
        </w:rPr>
        <w:t xml:space="preserve">, Мостовского и </w:t>
      </w:r>
      <w:proofErr w:type="spellStart"/>
      <w:r w:rsidRPr="00500D1A">
        <w:rPr>
          <w:sz w:val="28"/>
          <w:szCs w:val="28"/>
        </w:rPr>
        <w:t>Курганинского</w:t>
      </w:r>
      <w:proofErr w:type="spellEnd"/>
      <w:r w:rsidRPr="00500D1A">
        <w:rPr>
          <w:sz w:val="28"/>
          <w:szCs w:val="28"/>
        </w:rPr>
        <w:t xml:space="preserve"> район) ГУ МВД России по Краснодарскому краю, за исключением рекламных конструкций, устанавливаемых на объектах недвижимого имущества, находящегося в муниципальной собственности муниципального образования Мостовский район;</w:t>
      </w:r>
    </w:p>
    <w:p w:rsidR="001735C0" w:rsidRPr="00500D1A" w:rsidRDefault="001735C0" w:rsidP="001735C0">
      <w:pPr>
        <w:widowControl w:val="0"/>
        <w:numPr>
          <w:ilvl w:val="0"/>
          <w:numId w:val="27"/>
        </w:numPr>
        <w:suppressAutoHyphens/>
        <w:autoSpaceDE w:val="0"/>
        <w:autoSpaceDN w:val="0"/>
        <w:adjustRightInd w:val="0"/>
        <w:ind w:left="0" w:firstLine="851"/>
        <w:jc w:val="both"/>
        <w:rPr>
          <w:sz w:val="28"/>
          <w:szCs w:val="28"/>
        </w:rPr>
      </w:pPr>
      <w:r w:rsidRPr="00500D1A">
        <w:rPr>
          <w:sz w:val="28"/>
          <w:szCs w:val="28"/>
        </w:rPr>
        <w:t>соблюдения особого режима, установленного в границах охранных зон памятников истории и культуры, - с управлением по охране, реставрации и эксплуатации историко-культурных ценностей (наследия) Краснодарского края;</w:t>
      </w:r>
    </w:p>
    <w:p w:rsidR="001735C0" w:rsidRPr="00500D1A" w:rsidRDefault="001735C0" w:rsidP="001735C0">
      <w:pPr>
        <w:widowControl w:val="0"/>
        <w:numPr>
          <w:ilvl w:val="0"/>
          <w:numId w:val="27"/>
        </w:numPr>
        <w:suppressAutoHyphens/>
        <w:autoSpaceDE w:val="0"/>
        <w:autoSpaceDN w:val="0"/>
        <w:adjustRightInd w:val="0"/>
        <w:ind w:left="0" w:firstLine="851"/>
        <w:jc w:val="both"/>
        <w:rPr>
          <w:sz w:val="28"/>
          <w:szCs w:val="28"/>
        </w:rPr>
      </w:pPr>
      <w:r w:rsidRPr="00500D1A">
        <w:rPr>
          <w:sz w:val="28"/>
          <w:szCs w:val="28"/>
        </w:rPr>
        <w:t>в случае установки рекламных конструкций в границах придорожных полос автомобильной дороги - с владельцем автомобильной дороги.</w:t>
      </w:r>
    </w:p>
    <w:p w:rsidR="001735C0" w:rsidRPr="00500D1A" w:rsidRDefault="001735C0" w:rsidP="001735C0">
      <w:pPr>
        <w:ind w:firstLine="709"/>
        <w:jc w:val="center"/>
        <w:rPr>
          <w:bCs/>
          <w:sz w:val="28"/>
          <w:szCs w:val="28"/>
        </w:rPr>
      </w:pPr>
    </w:p>
    <w:p w:rsidR="001735C0" w:rsidRPr="00500D1A" w:rsidRDefault="001735C0" w:rsidP="001735C0">
      <w:pPr>
        <w:pStyle w:val="ConsPlusNormal"/>
        <w:ind w:firstLine="540"/>
        <w:jc w:val="center"/>
        <w:rPr>
          <w:rFonts w:ascii="Times New Roman" w:hAnsi="Times New Roman" w:cs="Times New Roman"/>
          <w:b/>
          <w:sz w:val="28"/>
          <w:szCs w:val="28"/>
        </w:rPr>
      </w:pPr>
      <w:r w:rsidRPr="00500D1A">
        <w:rPr>
          <w:rFonts w:ascii="Times New Roman" w:hAnsi="Times New Roman"/>
          <w:b/>
          <w:bCs/>
          <w:sz w:val="28"/>
          <w:szCs w:val="28"/>
        </w:rPr>
        <w:t xml:space="preserve">5.Порядок </w:t>
      </w:r>
      <w:r w:rsidRPr="00500D1A">
        <w:rPr>
          <w:rFonts w:ascii="Times New Roman" w:hAnsi="Times New Roman" w:cs="Times New Roman"/>
          <w:b/>
          <w:sz w:val="28"/>
          <w:szCs w:val="24"/>
        </w:rPr>
        <w:t xml:space="preserve">оформления документации для получения </w:t>
      </w:r>
      <w:r w:rsidRPr="00500D1A">
        <w:rPr>
          <w:rFonts w:ascii="Times New Roman" w:hAnsi="Times New Roman"/>
          <w:b/>
          <w:bCs/>
          <w:sz w:val="28"/>
          <w:szCs w:val="28"/>
        </w:rPr>
        <w:t xml:space="preserve">разрешения </w:t>
      </w:r>
      <w:r w:rsidRPr="00500D1A">
        <w:rPr>
          <w:rFonts w:ascii="Times New Roman" w:hAnsi="Times New Roman" w:cs="Times New Roman"/>
          <w:b/>
          <w:sz w:val="28"/>
          <w:szCs w:val="28"/>
        </w:rPr>
        <w:t>на установку и эксплуатацию рекламной конструкции</w:t>
      </w:r>
    </w:p>
    <w:p w:rsidR="001735C0" w:rsidRPr="00500D1A" w:rsidRDefault="001735C0" w:rsidP="001735C0">
      <w:pPr>
        <w:pStyle w:val="ConsPlusNormal"/>
        <w:ind w:firstLine="851"/>
        <w:jc w:val="both"/>
        <w:rPr>
          <w:rFonts w:ascii="Times New Roman" w:hAnsi="Times New Roman"/>
          <w:sz w:val="28"/>
          <w:szCs w:val="28"/>
        </w:rPr>
      </w:pP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lastRenderedPageBreak/>
        <w:t xml:space="preserve">5.1.Для получения разрешения на установку и эксплуатацию рекламной конструкции заявитель обращается в Управление с </w:t>
      </w:r>
      <w:hyperlink r:id="rId34" w:history="1">
        <w:r w:rsidRPr="00500D1A">
          <w:rPr>
            <w:rStyle w:val="ae"/>
            <w:rFonts w:ascii="Times New Roman" w:hAnsi="Times New Roman" w:cs="Times New Roman"/>
            <w:color w:val="auto"/>
            <w:sz w:val="28"/>
            <w:szCs w:val="28"/>
          </w:rPr>
          <w:t>заявлением</w:t>
        </w:r>
      </w:hyperlink>
      <w:r w:rsidRPr="00500D1A">
        <w:rPr>
          <w:rFonts w:ascii="Times New Roman" w:hAnsi="Times New Roman" w:cs="Times New Roman"/>
          <w:sz w:val="28"/>
          <w:szCs w:val="28"/>
        </w:rPr>
        <w:t xml:space="preserve"> (приложение          № 1 к настоящему Порядку).</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5.2.Порядок выдачи разрешения на установку и эксплуатацию рекламной конструкции, в том числе перечень документов, прилагаемых к заявлению о выдаче такого разрешения, утверждается муниципальным правовым актом администрации муниципального образования Мостовский район.</w:t>
      </w:r>
    </w:p>
    <w:p w:rsidR="001735C0" w:rsidRPr="00500D1A" w:rsidRDefault="001735C0" w:rsidP="001735C0">
      <w:pPr>
        <w:pStyle w:val="ConsPlusNormal"/>
        <w:jc w:val="center"/>
        <w:outlineLvl w:val="0"/>
        <w:rPr>
          <w:rFonts w:ascii="Times New Roman" w:hAnsi="Times New Roman" w:cs="Times New Roman"/>
          <w:sz w:val="28"/>
          <w:szCs w:val="28"/>
        </w:rPr>
      </w:pPr>
    </w:p>
    <w:p w:rsidR="001735C0" w:rsidRPr="00500D1A" w:rsidRDefault="001735C0" w:rsidP="001735C0">
      <w:pPr>
        <w:autoSpaceDE w:val="0"/>
        <w:autoSpaceDN w:val="0"/>
        <w:adjustRightInd w:val="0"/>
        <w:jc w:val="center"/>
        <w:rPr>
          <w:b/>
          <w:sz w:val="28"/>
          <w:szCs w:val="28"/>
        </w:rPr>
      </w:pPr>
      <w:r w:rsidRPr="00500D1A">
        <w:rPr>
          <w:b/>
          <w:sz w:val="28"/>
          <w:szCs w:val="28"/>
        </w:rPr>
        <w:t>6.Выдача разрешения на установку и эксплуатацию</w:t>
      </w:r>
    </w:p>
    <w:p w:rsidR="001735C0" w:rsidRPr="00500D1A" w:rsidRDefault="001735C0" w:rsidP="001735C0">
      <w:pPr>
        <w:pStyle w:val="ConsPlusNormal"/>
        <w:jc w:val="center"/>
        <w:outlineLvl w:val="0"/>
        <w:rPr>
          <w:rFonts w:ascii="Times New Roman" w:hAnsi="Times New Roman" w:cs="Times New Roman"/>
          <w:b/>
          <w:sz w:val="28"/>
          <w:szCs w:val="28"/>
        </w:rPr>
      </w:pPr>
      <w:r w:rsidRPr="00500D1A">
        <w:rPr>
          <w:rFonts w:ascii="Times New Roman" w:hAnsi="Times New Roman" w:cs="Times New Roman"/>
          <w:b/>
          <w:sz w:val="28"/>
          <w:szCs w:val="28"/>
        </w:rPr>
        <w:t>рекламной конструкции</w:t>
      </w:r>
    </w:p>
    <w:p w:rsidR="001735C0" w:rsidRPr="00500D1A" w:rsidRDefault="001735C0" w:rsidP="001735C0">
      <w:pPr>
        <w:pStyle w:val="ConsPlusNormal"/>
        <w:ind w:firstLine="851"/>
        <w:jc w:val="both"/>
        <w:rPr>
          <w:rFonts w:ascii="Times New Roman" w:hAnsi="Times New Roman" w:cs="Times New Roman"/>
          <w:sz w:val="28"/>
          <w:szCs w:val="28"/>
        </w:rPr>
      </w:pPr>
    </w:p>
    <w:p w:rsidR="001735C0" w:rsidRPr="00500D1A" w:rsidRDefault="001735C0" w:rsidP="001735C0">
      <w:pPr>
        <w:pStyle w:val="ConsPlusNormal"/>
        <w:ind w:firstLine="851"/>
        <w:jc w:val="both"/>
        <w:outlineLvl w:val="0"/>
        <w:rPr>
          <w:rFonts w:ascii="Times New Roman" w:hAnsi="Times New Roman" w:cs="Times New Roman"/>
          <w:sz w:val="28"/>
          <w:szCs w:val="28"/>
        </w:rPr>
      </w:pPr>
      <w:r w:rsidRPr="00500D1A">
        <w:rPr>
          <w:rFonts w:ascii="Times New Roman" w:hAnsi="Times New Roman" w:cs="Times New Roman"/>
          <w:sz w:val="28"/>
          <w:szCs w:val="28"/>
        </w:rPr>
        <w:t>6.1.Решение в письменной форме о выдаче разрешения на установку и эксплуатацию рекламной конструкции (далее по тексту – Разрешение) или об отказе в его выдаче должно быть направлено заявителю в течение двух месяцев со дня приема от него необходимых документов.</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6.2.Решение об отказе в выдаче Разрешения должно быть мотивированно и принято исключительно по следующим основаниям, указанным в </w:t>
      </w:r>
      <w:hyperlink r:id="rId35" w:history="1">
        <w:r w:rsidRPr="00500D1A">
          <w:rPr>
            <w:rStyle w:val="ae"/>
            <w:rFonts w:ascii="Times New Roman" w:hAnsi="Times New Roman" w:cs="Times New Roman"/>
            <w:color w:val="auto"/>
            <w:sz w:val="28"/>
            <w:szCs w:val="28"/>
          </w:rPr>
          <w:t>части 15 статьи 19</w:t>
        </w:r>
      </w:hyperlink>
      <w:r w:rsidRPr="00500D1A">
        <w:rPr>
          <w:rFonts w:ascii="Times New Roman" w:hAnsi="Times New Roman" w:cs="Times New Roman"/>
          <w:sz w:val="28"/>
          <w:szCs w:val="28"/>
        </w:rPr>
        <w:t xml:space="preserve"> Федерального закона от 13 марта 2006 года  № 38-ФЗ «О рекламе»:</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1) несоответствие проекта рекламной конструкции и его территориального размещения требованиям технических регламентов;</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2) несоответствие установки рекламной конструкции в заявленном месте схеме размещения рекламных конструкций (в случае, если место установки рекламной конструкции в соответствии с </w:t>
      </w:r>
      <w:hyperlink r:id="rId36" w:history="1">
        <w:r w:rsidRPr="00500D1A">
          <w:rPr>
            <w:rStyle w:val="ae"/>
            <w:rFonts w:ascii="Times New Roman" w:hAnsi="Times New Roman" w:cs="Times New Roman"/>
            <w:color w:val="auto"/>
            <w:sz w:val="28"/>
            <w:szCs w:val="28"/>
          </w:rPr>
          <w:t>частью 5.8</w:t>
        </w:r>
      </w:hyperlink>
      <w:r w:rsidRPr="00500D1A">
        <w:rPr>
          <w:rFonts w:ascii="Times New Roman" w:hAnsi="Times New Roman" w:cs="Times New Roman"/>
          <w:sz w:val="28"/>
          <w:szCs w:val="28"/>
        </w:rPr>
        <w:t xml:space="preserve"> настоящей статьи определяется схемой размещения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3) нарушение требований нормативных актов по безопасности движения транспорта;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4) нарушение внешнего архитектурного облика сложившейся застройки населенного пункта;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5) нарушение требований законодательства Российской Федерации об объектах культурного наследия (памятниках истории и культуры) народов Российской Федерации, их охране и использовании;</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6) нарушение требований, установленных </w:t>
      </w:r>
      <w:hyperlink r:id="rId37" w:history="1">
        <w:r w:rsidRPr="00500D1A">
          <w:rPr>
            <w:rStyle w:val="ae"/>
            <w:rFonts w:ascii="Times New Roman" w:hAnsi="Times New Roman" w:cs="Times New Roman"/>
            <w:color w:val="auto"/>
            <w:sz w:val="28"/>
            <w:szCs w:val="28"/>
          </w:rPr>
          <w:t>частями 5.1</w:t>
        </w:r>
      </w:hyperlink>
      <w:r w:rsidRPr="00500D1A">
        <w:rPr>
          <w:rFonts w:ascii="Times New Roman" w:hAnsi="Times New Roman" w:cs="Times New Roman"/>
          <w:sz w:val="28"/>
          <w:szCs w:val="28"/>
        </w:rPr>
        <w:t xml:space="preserve"> - </w:t>
      </w:r>
      <w:hyperlink r:id="rId38" w:history="1">
        <w:r w:rsidRPr="00500D1A">
          <w:rPr>
            <w:rStyle w:val="ae"/>
            <w:rFonts w:ascii="Times New Roman" w:hAnsi="Times New Roman" w:cs="Times New Roman"/>
            <w:color w:val="auto"/>
            <w:sz w:val="28"/>
            <w:szCs w:val="28"/>
          </w:rPr>
          <w:t>5.7</w:t>
        </w:r>
      </w:hyperlink>
      <w:r w:rsidRPr="00500D1A">
        <w:rPr>
          <w:rFonts w:ascii="Times New Roman" w:hAnsi="Times New Roman" w:cs="Times New Roman"/>
          <w:sz w:val="28"/>
          <w:szCs w:val="28"/>
        </w:rPr>
        <w:t xml:space="preserve"> и </w:t>
      </w:r>
      <w:hyperlink r:id="rId39" w:history="1">
        <w:r w:rsidRPr="00500D1A">
          <w:rPr>
            <w:rStyle w:val="ae"/>
            <w:rFonts w:ascii="Times New Roman" w:hAnsi="Times New Roman" w:cs="Times New Roman"/>
            <w:color w:val="auto"/>
            <w:sz w:val="28"/>
            <w:szCs w:val="28"/>
          </w:rPr>
          <w:t>9.1 статьи 19</w:t>
        </w:r>
      </w:hyperlink>
      <w:r w:rsidRPr="00500D1A">
        <w:rPr>
          <w:rFonts w:ascii="Times New Roman" w:hAnsi="Times New Roman" w:cs="Times New Roman"/>
          <w:sz w:val="28"/>
          <w:szCs w:val="28"/>
        </w:rPr>
        <w:t xml:space="preserve"> Закона о рекламе.</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6.3.В случае принятия Управлением решения об отказе в выдаче Разрешения заявитель в течение трех месяцев со дня получения решения об отказе вправе обратиться в суд или арбитражный суд о признании такого решения незаконным.</w:t>
      </w:r>
    </w:p>
    <w:p w:rsidR="001735C0" w:rsidRPr="00500D1A" w:rsidRDefault="001735C0" w:rsidP="001735C0">
      <w:pPr>
        <w:autoSpaceDE w:val="0"/>
        <w:autoSpaceDN w:val="0"/>
        <w:adjustRightInd w:val="0"/>
        <w:ind w:firstLine="851"/>
        <w:jc w:val="both"/>
        <w:rPr>
          <w:sz w:val="28"/>
          <w:szCs w:val="28"/>
        </w:rPr>
      </w:pPr>
      <w:r w:rsidRPr="00500D1A">
        <w:rPr>
          <w:sz w:val="28"/>
          <w:szCs w:val="28"/>
        </w:rPr>
        <w:t>6.4.</w:t>
      </w:r>
      <w:hyperlink r:id="rId40" w:history="1">
        <w:r w:rsidRPr="00500D1A">
          <w:rPr>
            <w:rStyle w:val="ae"/>
            <w:color w:val="auto"/>
            <w:sz w:val="28"/>
            <w:szCs w:val="28"/>
          </w:rPr>
          <w:t>Разрешение</w:t>
        </w:r>
      </w:hyperlink>
      <w:r w:rsidRPr="00500D1A">
        <w:rPr>
          <w:sz w:val="28"/>
          <w:szCs w:val="28"/>
        </w:rPr>
        <w:t xml:space="preserve"> на установку эксплуатацию рекламной конструкции (приложение № 2 к настоящему Порядку) выдается на каждую рекламную конструкцию на срок действия договора на установку и эксплуатацию рекламной конструкции. </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В Разрешении указываются владелец рекламной конструкции, собственник земельного участка, здания или иного недвижимого имущества, к которому присоединяется рекламная конструкция, тип рекламной конструкции, </w:t>
      </w:r>
      <w:r w:rsidRPr="00500D1A">
        <w:rPr>
          <w:sz w:val="28"/>
          <w:szCs w:val="28"/>
        </w:rPr>
        <w:lastRenderedPageBreak/>
        <w:t xml:space="preserve">площадь его информационного поля, место установки рекламной конструкции, срок действия разрешения, орган, выдавший разрешение, номер и дата его выдачи, иные сведения. </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Оплата государственной пошлины за выдачу разрешения на установку и эксплуатацию рекламной конструкции осуществляется в размере, установленном Налоговым </w:t>
      </w:r>
      <w:hyperlink r:id="rId41" w:history="1">
        <w:r w:rsidRPr="00500D1A">
          <w:rPr>
            <w:rStyle w:val="ae"/>
            <w:color w:val="auto"/>
            <w:sz w:val="28"/>
            <w:szCs w:val="28"/>
          </w:rPr>
          <w:t>кодексом</w:t>
        </w:r>
      </w:hyperlink>
      <w:r w:rsidRPr="00500D1A">
        <w:rPr>
          <w:sz w:val="28"/>
          <w:szCs w:val="28"/>
        </w:rPr>
        <w:t xml:space="preserve"> Российской Федерации.</w:t>
      </w:r>
    </w:p>
    <w:p w:rsidR="001735C0" w:rsidRPr="00500D1A" w:rsidRDefault="001735C0" w:rsidP="001735C0">
      <w:pPr>
        <w:autoSpaceDE w:val="0"/>
        <w:autoSpaceDN w:val="0"/>
        <w:adjustRightInd w:val="0"/>
        <w:ind w:firstLine="851"/>
        <w:jc w:val="both"/>
        <w:rPr>
          <w:sz w:val="28"/>
          <w:szCs w:val="28"/>
        </w:rPr>
      </w:pPr>
      <w:r w:rsidRPr="00500D1A">
        <w:rPr>
          <w:sz w:val="28"/>
          <w:szCs w:val="28"/>
        </w:rPr>
        <w:t>6.5.За выдачей разрешения на установку и эксплуатацию рекламной конструкции вправе обратиться:</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 xml:space="preserve">собственник объекта недвижимого имущества, к которому присоединяется рекламная конструкция, либо лицо, </w:t>
      </w:r>
      <w:proofErr w:type="spellStart"/>
      <w:r w:rsidRPr="00500D1A">
        <w:rPr>
          <w:sz w:val="28"/>
          <w:szCs w:val="28"/>
        </w:rPr>
        <w:t>управомоченное</w:t>
      </w:r>
      <w:proofErr w:type="spellEnd"/>
      <w:r w:rsidRPr="00500D1A">
        <w:rPr>
          <w:sz w:val="28"/>
          <w:szCs w:val="28"/>
        </w:rPr>
        <w:t xml:space="preserve"> собственником такого имущества;</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лицо, за которым на праве хозяйственного ведения закреплено недвижимое имущество, к которому присоединяется рекламная конструкция;</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лицо, за которым на праве оперативного управления закреплено недвижимое имущество, к которому присоединяется рекламная конструкция;</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лицо, за которым на ином вещном праве закреплено недвижимое имущество, к которому присоединяется рекламная конструкция;</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арендатор объекта недвижимого имущества, к которому присоединяется рекламная конструкция;</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доверительный управляющий объектом недвижимого имущества, к которому присоединяется рекламная конструкция, в случае если договор доверительного управления не ограничивает его в совершении таких действий с соответствующим имуществом;</w:t>
      </w:r>
    </w:p>
    <w:p w:rsidR="001735C0" w:rsidRPr="00500D1A" w:rsidRDefault="001735C0" w:rsidP="001735C0">
      <w:pPr>
        <w:widowControl w:val="0"/>
        <w:numPr>
          <w:ilvl w:val="0"/>
          <w:numId w:val="28"/>
        </w:numPr>
        <w:suppressAutoHyphens/>
        <w:autoSpaceDE w:val="0"/>
        <w:autoSpaceDN w:val="0"/>
        <w:adjustRightInd w:val="0"/>
        <w:ind w:left="0" w:firstLine="851"/>
        <w:jc w:val="both"/>
        <w:rPr>
          <w:sz w:val="28"/>
          <w:szCs w:val="28"/>
        </w:rPr>
      </w:pPr>
      <w:r w:rsidRPr="00500D1A">
        <w:rPr>
          <w:sz w:val="28"/>
          <w:szCs w:val="28"/>
        </w:rPr>
        <w:t>владелец рекламной конструкции.</w:t>
      </w:r>
    </w:p>
    <w:p w:rsidR="001735C0" w:rsidRPr="00500D1A" w:rsidRDefault="001735C0" w:rsidP="001735C0">
      <w:pPr>
        <w:autoSpaceDE w:val="0"/>
        <w:autoSpaceDN w:val="0"/>
        <w:adjustRightInd w:val="0"/>
        <w:ind w:firstLine="851"/>
        <w:jc w:val="both"/>
        <w:rPr>
          <w:sz w:val="28"/>
          <w:szCs w:val="28"/>
        </w:rPr>
      </w:pPr>
      <w:r w:rsidRPr="00500D1A">
        <w:rPr>
          <w:sz w:val="28"/>
          <w:szCs w:val="28"/>
        </w:rPr>
        <w:t>6.6.Разрешение в отношении временной рекламной конструкции выдается на срок, указанный в заявлении, но не более чем на двенадцать месяцев.</w:t>
      </w:r>
    </w:p>
    <w:p w:rsidR="001735C0" w:rsidRPr="00500D1A" w:rsidRDefault="001735C0" w:rsidP="001735C0">
      <w:pPr>
        <w:autoSpaceDE w:val="0"/>
        <w:autoSpaceDN w:val="0"/>
        <w:adjustRightInd w:val="0"/>
        <w:ind w:firstLine="851"/>
        <w:jc w:val="both"/>
        <w:rPr>
          <w:sz w:val="28"/>
          <w:szCs w:val="28"/>
        </w:rPr>
      </w:pPr>
      <w:r w:rsidRPr="00500D1A">
        <w:rPr>
          <w:sz w:val="28"/>
          <w:szCs w:val="28"/>
        </w:rPr>
        <w:t>6.7.Разрешение является действующим до истечения указанного в нем срока действия либо до его аннулирования или признания недействительным.</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6.8.Решение об аннулировании разрешения принимается Администрацией в соответствии со </w:t>
      </w:r>
      <w:hyperlink r:id="rId42" w:history="1">
        <w:r w:rsidRPr="00500D1A">
          <w:rPr>
            <w:rStyle w:val="ae"/>
            <w:color w:val="auto"/>
            <w:sz w:val="28"/>
            <w:szCs w:val="28"/>
          </w:rPr>
          <w:t>статьей 19</w:t>
        </w:r>
      </w:hyperlink>
      <w:r w:rsidRPr="00500D1A">
        <w:rPr>
          <w:sz w:val="28"/>
          <w:szCs w:val="28"/>
        </w:rPr>
        <w:t xml:space="preserve"> Федерального закона от 13.03.2006 года № 38-ФЗ «О рекламе».</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6.9.Разрешение может быть признано недействительным в судебном порядке в случаях, установленных Федеральным </w:t>
      </w:r>
      <w:hyperlink r:id="rId43" w:history="1">
        <w:r w:rsidRPr="00500D1A">
          <w:rPr>
            <w:rStyle w:val="ae"/>
            <w:color w:val="auto"/>
            <w:sz w:val="28"/>
            <w:szCs w:val="28"/>
          </w:rPr>
          <w:t>законом</w:t>
        </w:r>
      </w:hyperlink>
      <w:r w:rsidRPr="00500D1A">
        <w:rPr>
          <w:sz w:val="28"/>
          <w:szCs w:val="28"/>
        </w:rPr>
        <w:t xml:space="preserve"> от 13.03.2006 года № 38-ФЗ «О рекламе».</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6.10.На период действия договора на установку и эксплуатацию рекламной конструкции владелец рекламной конструкции имеет право беспрепятственного доступа к недвижимому имуществу, к которому присоединяется рекламная конструкция, и пользования этим имуществом для целей, связанных с осуществлением прав владельца рекламной конструкции, в том числе с ее эксплуатацией, техническим обслуживанием и демонтажем рекламной конструкции.</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6.11.Установка рекламных конструкций подлежит согласованию с уполномоченными органами в соответствии с их компетенцией, в </w:t>
      </w:r>
      <w:r w:rsidR="00500D1A" w:rsidRPr="00500D1A">
        <w:rPr>
          <w:sz w:val="28"/>
          <w:szCs w:val="28"/>
        </w:rPr>
        <w:t>соответствии</w:t>
      </w:r>
      <w:r w:rsidRPr="00500D1A">
        <w:rPr>
          <w:sz w:val="28"/>
          <w:szCs w:val="28"/>
        </w:rPr>
        <w:t xml:space="preserve"> с пунктом 4.4 настоящего Порядка;</w:t>
      </w:r>
    </w:p>
    <w:p w:rsidR="001735C0" w:rsidRPr="00500D1A" w:rsidRDefault="001735C0" w:rsidP="001735C0">
      <w:pPr>
        <w:autoSpaceDE w:val="0"/>
        <w:autoSpaceDN w:val="0"/>
        <w:adjustRightInd w:val="0"/>
        <w:ind w:firstLine="851"/>
        <w:jc w:val="both"/>
        <w:rPr>
          <w:sz w:val="28"/>
          <w:szCs w:val="28"/>
        </w:rPr>
      </w:pPr>
      <w:r w:rsidRPr="00500D1A">
        <w:rPr>
          <w:sz w:val="28"/>
          <w:szCs w:val="28"/>
        </w:rPr>
        <w:lastRenderedPageBreak/>
        <w:t>6.12.Управление самостоятельно осуществляет согласование с уполномоченными органами, необходимое для принятия решения о выдаче разрешения на установку и эксплуатацию рекламной конструкции или об отказе в его выдаче. При этом заявитель вправе самостоятельно получить от уполномоченных органов такое согласование и представить его в Управление.</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6.13.Состав, последовательность и сроки выполнения административных процедур предоставления муниципальной услуги по выдаче разрешения на установку и эксплуатацию рекламной конструкции, а также требования к порядку их исполнения определяются соответствующим административным регламентом, утвержденным правовым актом Администрации.</w:t>
      </w:r>
    </w:p>
    <w:p w:rsidR="001735C0" w:rsidRPr="00500D1A" w:rsidRDefault="001735C0" w:rsidP="001735C0">
      <w:pPr>
        <w:pStyle w:val="ConsPlusNormal"/>
        <w:ind w:firstLine="851"/>
        <w:jc w:val="both"/>
        <w:rPr>
          <w:rFonts w:ascii="Times New Roman" w:hAnsi="Times New Roman" w:cs="Times New Roman"/>
          <w:sz w:val="28"/>
          <w:szCs w:val="28"/>
        </w:rPr>
      </w:pPr>
    </w:p>
    <w:p w:rsidR="001735C0" w:rsidRPr="00500D1A" w:rsidRDefault="001735C0" w:rsidP="001735C0">
      <w:pPr>
        <w:pStyle w:val="ConsPlusNormal"/>
        <w:jc w:val="center"/>
        <w:outlineLvl w:val="0"/>
        <w:rPr>
          <w:rFonts w:ascii="Times New Roman" w:hAnsi="Times New Roman" w:cs="Times New Roman"/>
          <w:b/>
          <w:sz w:val="28"/>
          <w:szCs w:val="28"/>
        </w:rPr>
      </w:pPr>
      <w:r w:rsidRPr="00500D1A">
        <w:rPr>
          <w:rFonts w:ascii="Times New Roman" w:hAnsi="Times New Roman" w:cs="Times New Roman"/>
          <w:b/>
          <w:sz w:val="28"/>
          <w:szCs w:val="28"/>
        </w:rPr>
        <w:t>7. Порядок заключения договора на установку и эксплуатацию</w:t>
      </w:r>
    </w:p>
    <w:p w:rsidR="001735C0" w:rsidRPr="00500D1A" w:rsidRDefault="001735C0" w:rsidP="001735C0">
      <w:pPr>
        <w:pStyle w:val="ConsPlusNormal"/>
        <w:jc w:val="center"/>
        <w:rPr>
          <w:rFonts w:ascii="Times New Roman" w:hAnsi="Times New Roman" w:cs="Times New Roman"/>
          <w:b/>
          <w:sz w:val="28"/>
          <w:szCs w:val="28"/>
        </w:rPr>
      </w:pPr>
      <w:r w:rsidRPr="00500D1A">
        <w:rPr>
          <w:rFonts w:ascii="Times New Roman" w:hAnsi="Times New Roman" w:cs="Times New Roman"/>
          <w:b/>
          <w:sz w:val="28"/>
          <w:szCs w:val="28"/>
        </w:rPr>
        <w:t xml:space="preserve">рекламной конструкции </w:t>
      </w:r>
    </w:p>
    <w:p w:rsidR="001735C0" w:rsidRPr="00500D1A" w:rsidRDefault="001735C0" w:rsidP="001735C0">
      <w:pPr>
        <w:pStyle w:val="ConsPlusNormal"/>
        <w:ind w:firstLine="851"/>
        <w:jc w:val="both"/>
        <w:rPr>
          <w:rFonts w:ascii="Times New Roman" w:hAnsi="Times New Roman" w:cs="Times New Roman"/>
          <w:sz w:val="28"/>
          <w:szCs w:val="28"/>
        </w:rPr>
      </w:pP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7.1.Договор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Мостовского района, либо на земельном участке, государственная собственность на который не разграничена (далее по тексту - Договор) заключается с Управлением имущественных и земельных отношений.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7.2.Типовая форма Договора утверждается правовым актом Администрации.</w:t>
      </w:r>
    </w:p>
    <w:p w:rsidR="001735C0" w:rsidRPr="00500D1A" w:rsidRDefault="001735C0" w:rsidP="001735C0">
      <w:pPr>
        <w:pStyle w:val="ConsPlusNormal"/>
        <w:ind w:firstLine="851"/>
        <w:jc w:val="both"/>
        <w:rPr>
          <w:rFonts w:ascii="Times New Roman" w:hAnsi="Times New Roman" w:cs="Times New Roman"/>
          <w:sz w:val="28"/>
          <w:szCs w:val="28"/>
        </w:rPr>
      </w:pPr>
      <w:proofErr w:type="gramStart"/>
      <w:r w:rsidRPr="00500D1A">
        <w:rPr>
          <w:rFonts w:ascii="Times New Roman" w:hAnsi="Times New Roman" w:cs="Times New Roman"/>
          <w:sz w:val="28"/>
          <w:szCs w:val="28"/>
        </w:rPr>
        <w:t>7.3.В случае если недвижимое имущество, находящееся в муниципальной собственности муниципального образования Мостовский район, к которому присоединяется рекламная конструкция, закреплено за другим лицом на праве хозяйственного ведения, праве оперативного управления или ином вещном праве, Договор заключается с лицом, обладающим правом хозяйственного ведения, правом оперативного управления или иным вещным правом на такое недвижимое имущество, при наличии согласия Управления имущественных и земельных</w:t>
      </w:r>
      <w:proofErr w:type="gramEnd"/>
      <w:r w:rsidRPr="00500D1A">
        <w:rPr>
          <w:rFonts w:ascii="Times New Roman" w:hAnsi="Times New Roman" w:cs="Times New Roman"/>
          <w:sz w:val="28"/>
          <w:szCs w:val="28"/>
        </w:rPr>
        <w:t xml:space="preserve"> отношений.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7.4.В случае если недвижимое имущество, находящееся в муниципальной собственности муниципального образования Мостовский район, к которому присоединяется рекламная конструкция, передано в доверительное управление, договор заключается с доверительным управляющим при условии, что договор доверительного управления не ограничивает доверительного управляющего в совершении таких действий с соответствующим имуществом.</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7.5.Заключение Договора осуществляется в соответствии с нормами </w:t>
      </w:r>
      <w:hyperlink r:id="rId44" w:history="1">
        <w:r w:rsidRPr="00500D1A">
          <w:rPr>
            <w:rStyle w:val="ae"/>
            <w:rFonts w:ascii="Times New Roman" w:hAnsi="Times New Roman" w:cs="Times New Roman"/>
            <w:color w:val="auto"/>
            <w:sz w:val="28"/>
            <w:szCs w:val="28"/>
          </w:rPr>
          <w:t>Закона</w:t>
        </w:r>
      </w:hyperlink>
      <w:r w:rsidRPr="00500D1A">
        <w:rPr>
          <w:rFonts w:ascii="Times New Roman" w:hAnsi="Times New Roman" w:cs="Times New Roman"/>
          <w:sz w:val="28"/>
          <w:szCs w:val="28"/>
        </w:rPr>
        <w:t xml:space="preserve"> о рекламе и гражданского законодательства.</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7.6.Заключение Договора осуществляется Управлением имущественных и земельных отношений на основе торгов:</w:t>
      </w:r>
    </w:p>
    <w:p w:rsidR="001735C0" w:rsidRPr="00500D1A" w:rsidRDefault="001735C0" w:rsidP="001735C0">
      <w:pPr>
        <w:autoSpaceDE w:val="0"/>
        <w:autoSpaceDN w:val="0"/>
        <w:adjustRightInd w:val="0"/>
        <w:ind w:firstLine="851"/>
        <w:jc w:val="both"/>
        <w:rPr>
          <w:sz w:val="28"/>
          <w:szCs w:val="28"/>
        </w:rPr>
      </w:pPr>
      <w:r w:rsidRPr="00500D1A">
        <w:rPr>
          <w:sz w:val="28"/>
          <w:szCs w:val="28"/>
        </w:rPr>
        <w:t>в форме конкурса для мелких лотов (от 1 до 10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t>в форме аукциона в электронной форме для средних лотов (от 11 до 100 рекламных конструкций) и крупных лотов (от 101 до 300 рекламных конструкций);</w:t>
      </w:r>
    </w:p>
    <w:p w:rsidR="001735C0" w:rsidRPr="00500D1A" w:rsidRDefault="001735C0" w:rsidP="001735C0">
      <w:pPr>
        <w:autoSpaceDE w:val="0"/>
        <w:autoSpaceDN w:val="0"/>
        <w:adjustRightInd w:val="0"/>
        <w:ind w:firstLine="851"/>
        <w:jc w:val="both"/>
        <w:rPr>
          <w:sz w:val="28"/>
          <w:szCs w:val="28"/>
        </w:rPr>
      </w:pPr>
      <w:r w:rsidRPr="00500D1A">
        <w:rPr>
          <w:sz w:val="28"/>
          <w:szCs w:val="28"/>
        </w:rPr>
        <w:lastRenderedPageBreak/>
        <w:t xml:space="preserve">в форме аукциона в электронной форме в отношении рекламных конструкций, указанных в </w:t>
      </w:r>
      <w:hyperlink r:id="rId45" w:anchor="Par98" w:history="1">
        <w:r w:rsidRPr="00500D1A">
          <w:rPr>
            <w:rStyle w:val="ae"/>
            <w:color w:val="auto"/>
            <w:sz w:val="28"/>
            <w:szCs w:val="28"/>
          </w:rPr>
          <w:t>подпунктах 11</w:t>
        </w:r>
      </w:hyperlink>
      <w:r w:rsidRPr="00500D1A">
        <w:rPr>
          <w:sz w:val="28"/>
          <w:szCs w:val="28"/>
        </w:rPr>
        <w:t xml:space="preserve">, </w:t>
      </w:r>
      <w:hyperlink r:id="rId46" w:anchor="Par99" w:history="1">
        <w:r w:rsidRPr="00500D1A">
          <w:rPr>
            <w:rStyle w:val="ae"/>
            <w:color w:val="auto"/>
            <w:sz w:val="28"/>
            <w:szCs w:val="28"/>
          </w:rPr>
          <w:t>12 пункта 2.4 раздела</w:t>
        </w:r>
      </w:hyperlink>
      <w:r w:rsidRPr="00500D1A">
        <w:rPr>
          <w:sz w:val="28"/>
          <w:szCs w:val="28"/>
        </w:rPr>
        <w:t xml:space="preserve"> 2 настоящего Порядка.</w:t>
      </w:r>
    </w:p>
    <w:p w:rsidR="001735C0" w:rsidRPr="00500D1A" w:rsidRDefault="001735C0" w:rsidP="001735C0">
      <w:pPr>
        <w:autoSpaceDE w:val="0"/>
        <w:autoSpaceDN w:val="0"/>
        <w:adjustRightInd w:val="0"/>
        <w:ind w:firstLine="851"/>
        <w:jc w:val="both"/>
        <w:rPr>
          <w:sz w:val="28"/>
          <w:szCs w:val="28"/>
        </w:rPr>
      </w:pPr>
      <w:r w:rsidRPr="00500D1A">
        <w:rPr>
          <w:sz w:val="28"/>
          <w:szCs w:val="28"/>
        </w:rPr>
        <w:t>На торгах на право заключения договора на установку и эксплуатацию рекламной конструкции в форме конкурса может быть реализовано не более 10% рекламных конструкций, указанных в схемах размещения рекламных конструкций.</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Порядок проведения торгов устанавливается правовым актом Администрации.</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7.7.Форма договора на установку и эксплуатацию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w:t>
      </w:r>
      <w:proofErr w:type="gramStart"/>
      <w:r w:rsidRPr="00500D1A">
        <w:rPr>
          <w:sz w:val="28"/>
          <w:szCs w:val="28"/>
        </w:rPr>
        <w:t>находящихся</w:t>
      </w:r>
      <w:proofErr w:type="gramEnd"/>
      <w:r w:rsidRPr="00500D1A">
        <w:rPr>
          <w:sz w:val="28"/>
          <w:szCs w:val="28"/>
        </w:rPr>
        <w:t xml:space="preserve"> в муниципальной собственности муниципального образования Мостовский район, утверждается правовым актом Администрации.</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7.8.Установка и эксплуатация рекламных конструкций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 муниципального образования Мостовский район, без заключения договора на установку и эксплуатацию рекламной конструкции не допускается.</w:t>
      </w:r>
      <w:proofErr w:type="gramEnd"/>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7.9.В соответствии с договором на установку и эксплуатацию рекламной конструкции владельцу рекламной конструкции за плату предоставляется право на установку и эксплуатацию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на здании или ином недвижимом имуществе, находящихся в муниципальной собственности муниципального образования Мостовский район.</w:t>
      </w:r>
      <w:proofErr w:type="gramEnd"/>
    </w:p>
    <w:p w:rsidR="001735C0" w:rsidRPr="00500D1A" w:rsidRDefault="001735C0" w:rsidP="001735C0">
      <w:pPr>
        <w:autoSpaceDE w:val="0"/>
        <w:autoSpaceDN w:val="0"/>
        <w:adjustRightInd w:val="0"/>
        <w:ind w:firstLine="851"/>
        <w:jc w:val="both"/>
        <w:rPr>
          <w:sz w:val="28"/>
          <w:szCs w:val="28"/>
        </w:rPr>
      </w:pPr>
      <w:r w:rsidRPr="00500D1A">
        <w:rPr>
          <w:sz w:val="28"/>
          <w:szCs w:val="28"/>
        </w:rPr>
        <w:t>7.10.Оплата стоимости права заключения договора на установку и эксплуатацию рекламной конструкции, а также внесение платы за эксплуатацию рекламной конструкции на основании договора на установку и эксплуатацию рекламной конструкции производится путем перечисления денежных средств в местный бюджет (бюджет муниципального образования Мостовский район).</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7.11.Стоимость права заключения договора на установку и эксплуатацию рекламной конструкции устанавливается в соответствии с порядком расчета начального (минимального) размера стоимости права заключения договора на установку и эксплуатацию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находящихся в муниципальной собственности</w:t>
      </w:r>
      <w:proofErr w:type="gramEnd"/>
      <w:r w:rsidRPr="00500D1A">
        <w:rPr>
          <w:sz w:val="28"/>
          <w:szCs w:val="28"/>
        </w:rPr>
        <w:t xml:space="preserve"> муниципального образования Мостовский район, утвержденным нормативным </w:t>
      </w:r>
      <w:r w:rsidRPr="00500D1A">
        <w:rPr>
          <w:sz w:val="28"/>
          <w:szCs w:val="28"/>
        </w:rPr>
        <w:lastRenderedPageBreak/>
        <w:t>правовым актом Администрации, и по итогам конкурса или аукциона в электронной форме.</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7.12.Порядок расчета размера платы за эксплуатацию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w:t>
      </w:r>
      <w:proofErr w:type="gramStart"/>
      <w:r w:rsidRPr="00500D1A">
        <w:rPr>
          <w:sz w:val="28"/>
          <w:szCs w:val="28"/>
        </w:rPr>
        <w:t>находящихся</w:t>
      </w:r>
      <w:proofErr w:type="gramEnd"/>
      <w:r w:rsidRPr="00500D1A">
        <w:rPr>
          <w:sz w:val="28"/>
          <w:szCs w:val="28"/>
        </w:rPr>
        <w:t xml:space="preserve"> в муниципальной собственности муниципального образования Мостовский район, утверждается нормативным правовым актом Администрации.</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7.13.Договор заключается на срок пять лет, за исключением договора на установку и эксплуатацию временной рекламной конструкции, который может быть заключен на срок не более чем двенадцать месяцев.</w:t>
      </w:r>
    </w:p>
    <w:p w:rsidR="001735C0" w:rsidRPr="00500D1A" w:rsidRDefault="001735C0" w:rsidP="001735C0">
      <w:pPr>
        <w:pStyle w:val="ConsPlusNormal"/>
        <w:ind w:firstLine="851"/>
        <w:jc w:val="both"/>
        <w:rPr>
          <w:rFonts w:ascii="Times New Roman" w:hAnsi="Times New Roman" w:cs="Times New Roman"/>
          <w:sz w:val="28"/>
          <w:szCs w:val="28"/>
        </w:rPr>
      </w:pPr>
      <w:r w:rsidRPr="00500D1A">
        <w:rPr>
          <w:rFonts w:ascii="Times New Roman" w:hAnsi="Times New Roman" w:cs="Times New Roman"/>
          <w:sz w:val="28"/>
          <w:szCs w:val="28"/>
        </w:rPr>
        <w:t xml:space="preserve">7.14.По окончании </w:t>
      </w:r>
      <w:proofErr w:type="gramStart"/>
      <w:r w:rsidRPr="00500D1A">
        <w:rPr>
          <w:rFonts w:ascii="Times New Roman" w:hAnsi="Times New Roman" w:cs="Times New Roman"/>
          <w:sz w:val="28"/>
          <w:szCs w:val="28"/>
        </w:rPr>
        <w:t>срока действия Договора обязательства сторон</w:t>
      </w:r>
      <w:proofErr w:type="gramEnd"/>
      <w:r w:rsidRPr="00500D1A">
        <w:rPr>
          <w:rFonts w:ascii="Times New Roman" w:hAnsi="Times New Roman" w:cs="Times New Roman"/>
          <w:sz w:val="28"/>
          <w:szCs w:val="28"/>
        </w:rPr>
        <w:t xml:space="preserve"> по Договору прекращаются.</w:t>
      </w:r>
    </w:p>
    <w:p w:rsidR="001735C0" w:rsidRPr="00500D1A" w:rsidRDefault="001735C0" w:rsidP="001735C0">
      <w:pPr>
        <w:pStyle w:val="ConsPlusNormal"/>
        <w:ind w:firstLine="851"/>
        <w:jc w:val="both"/>
        <w:rPr>
          <w:rFonts w:ascii="Times New Roman" w:hAnsi="Times New Roman" w:cs="Times New Roman"/>
          <w:sz w:val="28"/>
          <w:szCs w:val="28"/>
        </w:rPr>
      </w:pPr>
    </w:p>
    <w:p w:rsidR="001735C0" w:rsidRPr="00500D1A" w:rsidRDefault="001735C0" w:rsidP="001735C0">
      <w:pPr>
        <w:autoSpaceDE w:val="0"/>
        <w:autoSpaceDN w:val="0"/>
        <w:adjustRightInd w:val="0"/>
        <w:ind w:firstLine="851"/>
        <w:jc w:val="center"/>
        <w:rPr>
          <w:b/>
          <w:sz w:val="28"/>
          <w:szCs w:val="28"/>
        </w:rPr>
      </w:pPr>
      <w:r w:rsidRPr="00500D1A">
        <w:rPr>
          <w:b/>
          <w:sz w:val="28"/>
          <w:szCs w:val="28"/>
        </w:rPr>
        <w:t>8. Обеспечение соблюдения порядка</w:t>
      </w:r>
    </w:p>
    <w:p w:rsidR="001735C0" w:rsidRPr="00500D1A" w:rsidRDefault="001735C0" w:rsidP="001735C0">
      <w:pPr>
        <w:autoSpaceDE w:val="0"/>
        <w:autoSpaceDN w:val="0"/>
        <w:adjustRightInd w:val="0"/>
        <w:ind w:firstLine="851"/>
        <w:jc w:val="both"/>
        <w:rPr>
          <w:sz w:val="28"/>
          <w:szCs w:val="28"/>
        </w:rPr>
      </w:pPr>
    </w:p>
    <w:p w:rsidR="001735C0" w:rsidRPr="00500D1A" w:rsidRDefault="001735C0" w:rsidP="001735C0">
      <w:pPr>
        <w:autoSpaceDE w:val="0"/>
        <w:autoSpaceDN w:val="0"/>
        <w:adjustRightInd w:val="0"/>
        <w:ind w:firstLine="851"/>
        <w:jc w:val="both"/>
        <w:rPr>
          <w:sz w:val="28"/>
          <w:szCs w:val="28"/>
        </w:rPr>
      </w:pPr>
      <w:r w:rsidRPr="00500D1A">
        <w:rPr>
          <w:sz w:val="28"/>
          <w:szCs w:val="28"/>
        </w:rPr>
        <w:t>8.1.Обеспечение соблюдения настоящего Порядка осуществляется Управлением, Управлением имущественных и земельных отношений, правовым отделом администрации муниципального образования Мостовский район.</w:t>
      </w:r>
    </w:p>
    <w:p w:rsidR="001735C0" w:rsidRPr="00500D1A" w:rsidRDefault="001735C0" w:rsidP="001735C0">
      <w:pPr>
        <w:autoSpaceDE w:val="0"/>
        <w:autoSpaceDN w:val="0"/>
        <w:adjustRightInd w:val="0"/>
        <w:ind w:firstLine="851"/>
        <w:jc w:val="both"/>
        <w:rPr>
          <w:sz w:val="28"/>
          <w:szCs w:val="28"/>
        </w:rPr>
      </w:pPr>
      <w:r w:rsidRPr="00500D1A">
        <w:rPr>
          <w:sz w:val="28"/>
          <w:szCs w:val="28"/>
        </w:rPr>
        <w:t>8.2.Рекламная конструкция, установленная без разрешения (в том числе рекламная конструкция, срок действия разрешения на установку и эксплуатацию которой истек, а также в случае аннулирования указанного разрешения или признания его недействительным) подлежит демонтажу на основании предписания Управления (приложение № 3 к настоящему Порядку).</w:t>
      </w:r>
    </w:p>
    <w:p w:rsidR="001735C0" w:rsidRPr="00500D1A" w:rsidRDefault="001735C0" w:rsidP="001735C0">
      <w:pPr>
        <w:autoSpaceDE w:val="0"/>
        <w:autoSpaceDN w:val="0"/>
        <w:adjustRightInd w:val="0"/>
        <w:ind w:firstLine="851"/>
        <w:jc w:val="both"/>
        <w:rPr>
          <w:sz w:val="28"/>
          <w:szCs w:val="28"/>
        </w:rPr>
      </w:pPr>
      <w:bookmarkStart w:id="14" w:name="Par266"/>
      <w:bookmarkEnd w:id="14"/>
      <w:proofErr w:type="gramStart"/>
      <w:r w:rsidRPr="00500D1A">
        <w:rPr>
          <w:sz w:val="28"/>
          <w:szCs w:val="28"/>
        </w:rPr>
        <w:t>8.3.Владелец рекламной конструкции, собственник или иной законный владелец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обязан осуществить демонтаж рекламной конструкции в течение месяца со дня выдачи Управлением предписания о</w:t>
      </w:r>
      <w:proofErr w:type="gramEnd"/>
      <w:r w:rsidRPr="00500D1A">
        <w:rPr>
          <w:sz w:val="28"/>
          <w:szCs w:val="28"/>
        </w:rPr>
        <w:t xml:space="preserve"> </w:t>
      </w:r>
      <w:proofErr w:type="gramStart"/>
      <w:r w:rsidRPr="00500D1A">
        <w:rPr>
          <w:sz w:val="28"/>
          <w:szCs w:val="28"/>
        </w:rPr>
        <w:t>демонтаже</w:t>
      </w:r>
      <w:proofErr w:type="gramEnd"/>
      <w:r w:rsidRPr="00500D1A">
        <w:rPr>
          <w:sz w:val="28"/>
          <w:szCs w:val="28"/>
        </w:rPr>
        <w:t xml:space="preserve"> рекламной конструкции, установленной и (или) эксплуатируемой без разрешения, а также удалить информацию, размещенную на такой рекламной конструкции, в течение трех дней со дня выдачи Управлением предписания.</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 xml:space="preserve">Если в установленный срок владелец рекламной конструкции, собственник или иной законный владелец недвижимого имущества, к которому присоединена рекламная конструкция (за исключением случая присоединения рекламной конструкции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не выполнил указанную в </w:t>
      </w:r>
      <w:hyperlink r:id="rId47" w:anchor="Par266" w:history="1">
        <w:r w:rsidRPr="00500D1A">
          <w:rPr>
            <w:rStyle w:val="ae"/>
            <w:color w:val="auto"/>
            <w:sz w:val="28"/>
            <w:szCs w:val="28"/>
          </w:rPr>
          <w:t>абзаце первом</w:t>
        </w:r>
      </w:hyperlink>
      <w:r w:rsidRPr="00500D1A">
        <w:rPr>
          <w:sz w:val="28"/>
          <w:szCs w:val="28"/>
        </w:rPr>
        <w:t xml:space="preserve"> настоящего пункта обязанность по демонтажу</w:t>
      </w:r>
      <w:proofErr w:type="gramEnd"/>
      <w:r w:rsidRPr="00500D1A">
        <w:rPr>
          <w:sz w:val="28"/>
          <w:szCs w:val="28"/>
        </w:rPr>
        <w:t xml:space="preserve"> </w:t>
      </w:r>
      <w:proofErr w:type="gramStart"/>
      <w:r w:rsidRPr="00500D1A">
        <w:rPr>
          <w:sz w:val="28"/>
          <w:szCs w:val="28"/>
        </w:rPr>
        <w:t xml:space="preserve">рекламной конструкции, либо владелец рекламной конструкции, собственник или иной законный владелец данного недвижимого </w:t>
      </w:r>
      <w:r w:rsidRPr="00500D1A">
        <w:rPr>
          <w:sz w:val="28"/>
          <w:szCs w:val="28"/>
        </w:rPr>
        <w:lastRenderedPageBreak/>
        <w:t>имущества неизвестен, демонтаж рекламной конструкции, ее хранение или, в необходимых случаях, уничтожение осуществляется за счет средств местного бюджета (бюджета муниципального образования Мостовский район (далее - местный бюджет).</w:t>
      </w:r>
      <w:proofErr w:type="gramEnd"/>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 xml:space="preserve">Если рекламная конструкция присоединена к объекту муниципального имущества или к общему имуществу собственников помещений в многоквартирном доме при отсутствии согласия таких собственников на установку и эксплуатацию рекламной конструкции, и владелец рекламной конструкции не выполнил обязанность по демонтажу рекламной конструкции в срок, указанный в </w:t>
      </w:r>
      <w:hyperlink r:id="rId48" w:anchor="Par266" w:history="1">
        <w:r w:rsidRPr="00500D1A">
          <w:rPr>
            <w:rStyle w:val="ae"/>
            <w:color w:val="auto"/>
            <w:sz w:val="28"/>
            <w:szCs w:val="28"/>
          </w:rPr>
          <w:t>абзаце первом</w:t>
        </w:r>
      </w:hyperlink>
      <w:r w:rsidRPr="00500D1A">
        <w:rPr>
          <w:sz w:val="28"/>
          <w:szCs w:val="28"/>
        </w:rPr>
        <w:t xml:space="preserve"> настоящего пункта, или владелец рекламной конструкции неизвестен, демонтаж, хранение или, в необходимых случаях, уничтожение указанной</w:t>
      </w:r>
      <w:proofErr w:type="gramEnd"/>
      <w:r w:rsidRPr="00500D1A">
        <w:rPr>
          <w:sz w:val="28"/>
          <w:szCs w:val="28"/>
        </w:rPr>
        <w:t xml:space="preserve"> рекламной конструкции осуществляется за счет средств местного бюджета.</w:t>
      </w:r>
    </w:p>
    <w:p w:rsidR="001735C0" w:rsidRPr="00500D1A" w:rsidRDefault="001735C0" w:rsidP="001735C0">
      <w:pPr>
        <w:autoSpaceDE w:val="0"/>
        <w:autoSpaceDN w:val="0"/>
        <w:adjustRightInd w:val="0"/>
        <w:ind w:firstLine="851"/>
        <w:jc w:val="both"/>
        <w:rPr>
          <w:sz w:val="28"/>
          <w:szCs w:val="28"/>
        </w:rPr>
      </w:pPr>
      <w:r w:rsidRPr="00500D1A">
        <w:rPr>
          <w:sz w:val="28"/>
          <w:szCs w:val="28"/>
        </w:rPr>
        <w:t>При невыполнении обязанности владельцем рекламной конструкции по удалению размещенной на рекламной конструкции информации, в том числе в случае аннулирования разрешения или признания его недействительным, собственник или иной законный владелец недвижимого имущества, к которому была присоединена рекламная конструкция, осуществляет удаление этой информации за свой счет.</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В случае присоединения рекламной конструкции к объекту муниципального имущества при невыполнении владельцем рекламной конструкции </w:t>
      </w:r>
      <w:proofErr w:type="gramStart"/>
      <w:r w:rsidRPr="00500D1A">
        <w:rPr>
          <w:sz w:val="28"/>
          <w:szCs w:val="28"/>
        </w:rPr>
        <w:t>обязанности</w:t>
      </w:r>
      <w:proofErr w:type="gramEnd"/>
      <w:r w:rsidRPr="00500D1A">
        <w:rPr>
          <w:sz w:val="28"/>
          <w:szCs w:val="28"/>
        </w:rPr>
        <w:t xml:space="preserve"> по удалению размещенной на рекламной конструкции информации - удаление информации осуществляется за счет средств местного бюджета.</w:t>
      </w:r>
    </w:p>
    <w:p w:rsidR="001735C0" w:rsidRPr="00500D1A" w:rsidRDefault="001735C0" w:rsidP="001735C0">
      <w:pPr>
        <w:autoSpaceDE w:val="0"/>
        <w:autoSpaceDN w:val="0"/>
        <w:adjustRightInd w:val="0"/>
        <w:ind w:firstLine="851"/>
        <w:jc w:val="both"/>
        <w:rPr>
          <w:sz w:val="28"/>
          <w:szCs w:val="28"/>
        </w:rPr>
      </w:pPr>
      <w:r w:rsidRPr="00500D1A">
        <w:rPr>
          <w:sz w:val="28"/>
          <w:szCs w:val="28"/>
        </w:rPr>
        <w:t>8.4.Демонтаж рекламной конструкции, установленной и эксплуатируемой без разрешения, в случае невыполнения лицами, указанными в пункте 8.3.настоящего Порядка, обязанности по демонтажу, осуществляется за счет средств местного бюджета.</w:t>
      </w:r>
    </w:p>
    <w:p w:rsidR="001735C0" w:rsidRPr="00500D1A" w:rsidRDefault="001735C0" w:rsidP="001735C0">
      <w:pPr>
        <w:autoSpaceDE w:val="0"/>
        <w:autoSpaceDN w:val="0"/>
        <w:adjustRightInd w:val="0"/>
        <w:ind w:firstLine="851"/>
        <w:jc w:val="both"/>
        <w:rPr>
          <w:sz w:val="28"/>
          <w:szCs w:val="28"/>
        </w:rPr>
      </w:pPr>
      <w:r w:rsidRPr="00500D1A">
        <w:rPr>
          <w:sz w:val="28"/>
          <w:szCs w:val="28"/>
        </w:rPr>
        <w:t>8.5.Решение о выдаче предписания о демонтаже рекламной конструкции, демонтаж рекламной конструкции могут быть обжалованы в суде или арбитражном суде в течение трех месяцев со дня получения соответствующего предписания или со дня демонтажа рекламной конструкции.</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8.6.По требованию Администрации собственник (владелец) рекламной конструкции либо собственник или иной законный владелец недвижимого имущества, к которому была присоединена рекламная конструкция, за исключением случаев присоединения рекламной конструкции к объекту муниципальной собственности или общему имуществу собственников помещений в многоквартирном доме, обязан возместить расходы местного бюджета, понесенные в связи с демонтажем, хранением или, в необходимых случаях, уничтожением рекламной конструкции в течение</w:t>
      </w:r>
      <w:proofErr w:type="gramEnd"/>
      <w:r w:rsidRPr="00500D1A">
        <w:rPr>
          <w:sz w:val="28"/>
          <w:szCs w:val="28"/>
        </w:rPr>
        <w:t xml:space="preserve"> месяца со дня предъявления указанного требования.</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8.7.В случае неисполнения вышеуказанными лицами в установленный срок обязанности по возмещению расходов, понесенных в связи с демонтажем, хранением или, в необходимых случаях, уничтожением рекламной конструкции, правовой отдел администрации муниципального образования </w:t>
      </w:r>
      <w:r w:rsidRPr="00500D1A">
        <w:rPr>
          <w:sz w:val="28"/>
          <w:szCs w:val="28"/>
        </w:rPr>
        <w:lastRenderedPageBreak/>
        <w:t>Мостовский район предъявляет соответствующее требование в суд в порядке, установленном процессуальном законодательством Российской Федерации.</w:t>
      </w:r>
    </w:p>
    <w:p w:rsidR="001735C0" w:rsidRPr="00500D1A" w:rsidRDefault="001735C0" w:rsidP="001735C0">
      <w:pPr>
        <w:autoSpaceDE w:val="0"/>
        <w:autoSpaceDN w:val="0"/>
        <w:adjustRightInd w:val="0"/>
        <w:ind w:firstLine="851"/>
        <w:jc w:val="both"/>
        <w:rPr>
          <w:sz w:val="28"/>
          <w:szCs w:val="28"/>
        </w:rPr>
      </w:pPr>
      <w:proofErr w:type="gramStart"/>
      <w:r w:rsidRPr="00500D1A">
        <w:rPr>
          <w:sz w:val="28"/>
          <w:szCs w:val="28"/>
        </w:rPr>
        <w:t>8.8.В случае установки и (или) эксплуатации без разрешения рекламной конструкции на земельном участке, находящемся в муниципальной собственности муниципального образования Мостовский район или государственная собственность на который не разграничена, а также на здании или ином недвижимом имуществе, находящемся в муниципальной собственности муниципального образования Мостовский район, правовой отдел администрации муниципального образования Мостовский район предъявляет исковое заявление в суд о взыскании суммы</w:t>
      </w:r>
      <w:proofErr w:type="gramEnd"/>
      <w:r w:rsidRPr="00500D1A">
        <w:rPr>
          <w:sz w:val="28"/>
          <w:szCs w:val="28"/>
        </w:rPr>
        <w:t xml:space="preserve"> неосновательного обогащения за установку и (или) эксплуатацию без разрешения рекламной конструкции, начисленной за весь период эксплуатации рекламной конструкции.</w:t>
      </w:r>
    </w:p>
    <w:p w:rsidR="001735C0" w:rsidRPr="00500D1A" w:rsidRDefault="001735C0" w:rsidP="001735C0">
      <w:pPr>
        <w:pStyle w:val="ConsPlusNormal"/>
        <w:ind w:firstLine="851"/>
        <w:jc w:val="center"/>
        <w:outlineLvl w:val="0"/>
        <w:rPr>
          <w:rFonts w:ascii="Times New Roman" w:hAnsi="Times New Roman" w:cs="Times New Roman"/>
          <w:sz w:val="28"/>
          <w:szCs w:val="28"/>
        </w:rPr>
      </w:pPr>
    </w:p>
    <w:p w:rsidR="001735C0" w:rsidRPr="00500D1A" w:rsidRDefault="001735C0" w:rsidP="001735C0">
      <w:pPr>
        <w:autoSpaceDE w:val="0"/>
        <w:autoSpaceDN w:val="0"/>
        <w:adjustRightInd w:val="0"/>
        <w:jc w:val="center"/>
        <w:rPr>
          <w:b/>
          <w:sz w:val="28"/>
          <w:szCs w:val="28"/>
        </w:rPr>
      </w:pPr>
      <w:r w:rsidRPr="00500D1A">
        <w:rPr>
          <w:b/>
          <w:sz w:val="28"/>
          <w:szCs w:val="28"/>
        </w:rPr>
        <w:t>9. Обеспечение безопасности рекламных конструкций</w:t>
      </w:r>
    </w:p>
    <w:p w:rsidR="001735C0" w:rsidRPr="00500D1A" w:rsidRDefault="001735C0" w:rsidP="001735C0">
      <w:pPr>
        <w:autoSpaceDE w:val="0"/>
        <w:autoSpaceDN w:val="0"/>
        <w:adjustRightInd w:val="0"/>
        <w:jc w:val="both"/>
        <w:rPr>
          <w:sz w:val="28"/>
          <w:szCs w:val="28"/>
        </w:rPr>
      </w:pPr>
    </w:p>
    <w:p w:rsidR="001735C0" w:rsidRPr="00500D1A" w:rsidRDefault="001735C0" w:rsidP="001735C0">
      <w:pPr>
        <w:autoSpaceDE w:val="0"/>
        <w:autoSpaceDN w:val="0"/>
        <w:adjustRightInd w:val="0"/>
        <w:ind w:firstLine="851"/>
        <w:jc w:val="both"/>
        <w:rPr>
          <w:sz w:val="28"/>
          <w:szCs w:val="28"/>
        </w:rPr>
      </w:pPr>
      <w:r w:rsidRPr="00500D1A">
        <w:rPr>
          <w:sz w:val="28"/>
          <w:szCs w:val="28"/>
        </w:rPr>
        <w:t>9.1.Возмещение вреда, причиненного вследствие недостатков работ по инженерным изысканиям, по подготовке проектной документации в части монтажа (демонтажа) рекламной конструкции, осуществляется лицом, выполнившим такие работы.</w:t>
      </w:r>
    </w:p>
    <w:p w:rsidR="001735C0" w:rsidRPr="00500D1A" w:rsidRDefault="001735C0" w:rsidP="001735C0">
      <w:pPr>
        <w:autoSpaceDE w:val="0"/>
        <w:autoSpaceDN w:val="0"/>
        <w:adjustRightInd w:val="0"/>
        <w:ind w:firstLine="851"/>
        <w:jc w:val="both"/>
        <w:rPr>
          <w:sz w:val="28"/>
          <w:szCs w:val="28"/>
        </w:rPr>
      </w:pPr>
      <w:r w:rsidRPr="00500D1A">
        <w:rPr>
          <w:sz w:val="28"/>
          <w:szCs w:val="28"/>
        </w:rPr>
        <w:t xml:space="preserve">9.2.Строительно-монтажные и электротехнические работы по установке и эксплуатации рекламных конструкций должны выполняться в соответствии с проектной документацией организациями, имеющими в случаях, предусмотренных законодательством Российской Федерации, соответствующие допуски </w:t>
      </w:r>
      <w:proofErr w:type="spellStart"/>
      <w:r w:rsidRPr="00500D1A">
        <w:rPr>
          <w:sz w:val="28"/>
          <w:szCs w:val="28"/>
        </w:rPr>
        <w:t>саморегулируемых</w:t>
      </w:r>
      <w:proofErr w:type="spellEnd"/>
      <w:r w:rsidRPr="00500D1A">
        <w:rPr>
          <w:sz w:val="28"/>
          <w:szCs w:val="28"/>
        </w:rPr>
        <w:t xml:space="preserve"> организаций на проведение такого рода работ.</w:t>
      </w:r>
    </w:p>
    <w:p w:rsidR="001735C0" w:rsidRPr="00500D1A" w:rsidRDefault="001735C0" w:rsidP="001735C0">
      <w:pPr>
        <w:autoSpaceDE w:val="0"/>
        <w:autoSpaceDN w:val="0"/>
        <w:adjustRightInd w:val="0"/>
        <w:ind w:firstLine="851"/>
        <w:jc w:val="both"/>
        <w:rPr>
          <w:sz w:val="28"/>
          <w:szCs w:val="28"/>
        </w:rPr>
      </w:pPr>
      <w:r w:rsidRPr="00500D1A">
        <w:rPr>
          <w:sz w:val="28"/>
          <w:szCs w:val="28"/>
        </w:rPr>
        <w:t>9.3.Владелец рекламной конструкции обязан восстановить благоустройство территории после установки (демонтажа) рекламной конструкции в течение двух суток.</w:t>
      </w:r>
    </w:p>
    <w:p w:rsidR="001735C0" w:rsidRPr="00500D1A" w:rsidRDefault="001735C0" w:rsidP="001735C0">
      <w:pPr>
        <w:autoSpaceDE w:val="0"/>
        <w:autoSpaceDN w:val="0"/>
        <w:adjustRightInd w:val="0"/>
        <w:ind w:firstLine="851"/>
        <w:jc w:val="both"/>
        <w:rPr>
          <w:sz w:val="28"/>
          <w:szCs w:val="28"/>
        </w:rPr>
      </w:pPr>
      <w:r w:rsidRPr="00500D1A">
        <w:rPr>
          <w:sz w:val="28"/>
          <w:szCs w:val="28"/>
        </w:rPr>
        <w:t>9.4.Владелец конструкции несет ответственность:</w:t>
      </w:r>
    </w:p>
    <w:p w:rsidR="001735C0" w:rsidRPr="00500D1A" w:rsidRDefault="001735C0" w:rsidP="001735C0">
      <w:pPr>
        <w:widowControl w:val="0"/>
        <w:numPr>
          <w:ilvl w:val="0"/>
          <w:numId w:val="29"/>
        </w:numPr>
        <w:suppressAutoHyphens/>
        <w:autoSpaceDE w:val="0"/>
        <w:autoSpaceDN w:val="0"/>
        <w:adjustRightInd w:val="0"/>
        <w:ind w:left="0" w:firstLine="851"/>
        <w:jc w:val="both"/>
        <w:rPr>
          <w:sz w:val="28"/>
          <w:szCs w:val="28"/>
        </w:rPr>
      </w:pPr>
      <w:r w:rsidRPr="00500D1A">
        <w:rPr>
          <w:sz w:val="28"/>
          <w:szCs w:val="28"/>
        </w:rPr>
        <w:t>за нарушения правил безопасности, а также за неисправности и аварийные ситуации, возникшие из-за нарушения условий монтажа, демонтажа и эксплуатации рекламных конструкций;</w:t>
      </w:r>
    </w:p>
    <w:p w:rsidR="001735C0" w:rsidRPr="00500D1A" w:rsidRDefault="001735C0" w:rsidP="001735C0">
      <w:pPr>
        <w:widowControl w:val="0"/>
        <w:numPr>
          <w:ilvl w:val="0"/>
          <w:numId w:val="29"/>
        </w:numPr>
        <w:suppressAutoHyphens/>
        <w:autoSpaceDE w:val="0"/>
        <w:autoSpaceDN w:val="0"/>
        <w:adjustRightInd w:val="0"/>
        <w:ind w:left="0" w:firstLine="851"/>
        <w:jc w:val="both"/>
        <w:rPr>
          <w:sz w:val="28"/>
          <w:szCs w:val="28"/>
        </w:rPr>
      </w:pPr>
      <w:r w:rsidRPr="00500D1A">
        <w:rPr>
          <w:sz w:val="28"/>
          <w:szCs w:val="28"/>
        </w:rPr>
        <w:t>за вред, причиненный в результате нарушения условий монтажа, демонтажа и эксплуатации рекламных конструкций.</w:t>
      </w:r>
    </w:p>
    <w:p w:rsidR="001735C0" w:rsidRPr="00500D1A" w:rsidRDefault="001735C0" w:rsidP="001735C0">
      <w:pPr>
        <w:autoSpaceDE w:val="0"/>
        <w:autoSpaceDN w:val="0"/>
        <w:adjustRightInd w:val="0"/>
        <w:ind w:firstLine="851"/>
        <w:jc w:val="both"/>
        <w:rPr>
          <w:sz w:val="28"/>
          <w:szCs w:val="28"/>
        </w:rPr>
      </w:pPr>
    </w:p>
    <w:p w:rsidR="001735C0" w:rsidRPr="00500D1A" w:rsidRDefault="001735C0" w:rsidP="001735C0">
      <w:pPr>
        <w:autoSpaceDE w:val="0"/>
        <w:autoSpaceDN w:val="0"/>
        <w:adjustRightInd w:val="0"/>
        <w:outlineLvl w:val="1"/>
        <w:rPr>
          <w:sz w:val="28"/>
          <w:szCs w:val="28"/>
        </w:rPr>
      </w:pPr>
    </w:p>
    <w:p w:rsidR="001735C0" w:rsidRPr="00500D1A" w:rsidRDefault="001735C0" w:rsidP="001735C0">
      <w:pPr>
        <w:jc w:val="both"/>
        <w:rPr>
          <w:rFonts w:eastAsia="Lucida Sans Unicode"/>
          <w:kern w:val="2"/>
          <w:sz w:val="28"/>
          <w:szCs w:val="28"/>
        </w:rPr>
      </w:pPr>
      <w:r w:rsidRPr="00500D1A">
        <w:rPr>
          <w:sz w:val="28"/>
          <w:szCs w:val="28"/>
        </w:rPr>
        <w:t>Начальник управления</w:t>
      </w:r>
    </w:p>
    <w:p w:rsidR="000A29AF" w:rsidRPr="00500D1A" w:rsidRDefault="000A29AF" w:rsidP="000A29AF">
      <w:pPr>
        <w:framePr w:wrap="none" w:vAnchor="page" w:hAnchor="page" w:x="6466" w:y="1276"/>
        <w:rPr>
          <w:sz w:val="2"/>
          <w:szCs w:val="2"/>
        </w:rPr>
      </w:pPr>
    </w:p>
    <w:p w:rsidR="001735C0" w:rsidRPr="00500D1A" w:rsidRDefault="001735C0" w:rsidP="001735C0">
      <w:pPr>
        <w:jc w:val="both"/>
        <w:rPr>
          <w:sz w:val="28"/>
          <w:szCs w:val="28"/>
        </w:rPr>
      </w:pPr>
      <w:r w:rsidRPr="00500D1A">
        <w:rPr>
          <w:sz w:val="28"/>
          <w:szCs w:val="28"/>
        </w:rPr>
        <w:t>архитектуры и градостроительства</w:t>
      </w:r>
    </w:p>
    <w:p w:rsidR="001735C0" w:rsidRPr="00500D1A" w:rsidRDefault="001735C0" w:rsidP="001735C0">
      <w:pPr>
        <w:jc w:val="both"/>
        <w:rPr>
          <w:sz w:val="28"/>
          <w:szCs w:val="28"/>
        </w:rPr>
      </w:pPr>
      <w:r w:rsidRPr="00500D1A">
        <w:rPr>
          <w:sz w:val="28"/>
          <w:szCs w:val="28"/>
        </w:rPr>
        <w:t>главный архитектор администрации                                               Т.Н. Антонова</w:t>
      </w:r>
    </w:p>
    <w:p w:rsidR="00B27208" w:rsidRPr="00500D1A" w:rsidRDefault="00B27208" w:rsidP="001735C0">
      <w:pPr>
        <w:rPr>
          <w:sz w:val="28"/>
          <w:szCs w:val="28"/>
        </w:rPr>
      </w:pPr>
    </w:p>
    <w:p w:rsidR="001735C0" w:rsidRPr="00500D1A" w:rsidRDefault="001735C0" w:rsidP="001735C0">
      <w:pPr>
        <w:rPr>
          <w:sz w:val="28"/>
          <w:szCs w:val="28"/>
        </w:rPr>
      </w:pPr>
    </w:p>
    <w:p w:rsidR="001735C0" w:rsidRPr="00500D1A" w:rsidRDefault="001735C0" w:rsidP="001735C0">
      <w:pPr>
        <w:rPr>
          <w:sz w:val="28"/>
          <w:szCs w:val="28"/>
        </w:rPr>
      </w:pPr>
    </w:p>
    <w:p w:rsidR="001735C0" w:rsidRPr="00500D1A" w:rsidRDefault="001735C0" w:rsidP="001735C0">
      <w:pPr>
        <w:widowControl w:val="0"/>
        <w:autoSpaceDE w:val="0"/>
        <w:autoSpaceDN w:val="0"/>
        <w:adjustRightInd w:val="0"/>
        <w:ind w:left="5103"/>
        <w:outlineLvl w:val="1"/>
        <w:rPr>
          <w:sz w:val="28"/>
          <w:szCs w:val="28"/>
        </w:rPr>
        <w:sectPr w:rsidR="001735C0" w:rsidRPr="00500D1A" w:rsidSect="00DB0795">
          <w:headerReference w:type="even" r:id="rId49"/>
          <w:pgSz w:w="11906" w:h="16838"/>
          <w:pgMar w:top="1135" w:right="567" w:bottom="709" w:left="1701" w:header="436" w:footer="720" w:gutter="0"/>
          <w:cols w:space="708"/>
          <w:titlePg/>
          <w:docGrid w:linePitch="360"/>
        </w:sectPr>
      </w:pPr>
    </w:p>
    <w:p w:rsidR="001735C0" w:rsidRPr="00500D1A" w:rsidRDefault="001735C0" w:rsidP="001735C0">
      <w:pPr>
        <w:widowControl w:val="0"/>
        <w:autoSpaceDE w:val="0"/>
        <w:autoSpaceDN w:val="0"/>
        <w:adjustRightInd w:val="0"/>
        <w:ind w:left="5103"/>
        <w:outlineLvl w:val="1"/>
        <w:rPr>
          <w:sz w:val="28"/>
          <w:szCs w:val="28"/>
        </w:rPr>
      </w:pPr>
      <w:r w:rsidRPr="00500D1A">
        <w:rPr>
          <w:sz w:val="28"/>
          <w:szCs w:val="28"/>
        </w:rPr>
        <w:lastRenderedPageBreak/>
        <w:t>ПРИЛОЖЕНИЕ № 1</w:t>
      </w:r>
    </w:p>
    <w:p w:rsidR="001735C0" w:rsidRPr="00500D1A" w:rsidRDefault="001735C0" w:rsidP="001735C0">
      <w:pPr>
        <w:widowControl w:val="0"/>
        <w:autoSpaceDE w:val="0"/>
        <w:autoSpaceDN w:val="0"/>
        <w:adjustRightInd w:val="0"/>
        <w:jc w:val="right"/>
        <w:outlineLvl w:val="1"/>
        <w:rPr>
          <w:sz w:val="28"/>
          <w:szCs w:val="28"/>
        </w:rPr>
      </w:pPr>
    </w:p>
    <w:p w:rsidR="00536940" w:rsidRPr="00500D1A" w:rsidRDefault="001735C0" w:rsidP="00536940">
      <w:pPr>
        <w:widowControl w:val="0"/>
        <w:autoSpaceDE w:val="0"/>
        <w:autoSpaceDN w:val="0"/>
        <w:adjustRightInd w:val="0"/>
        <w:ind w:left="5103"/>
        <w:rPr>
          <w:sz w:val="28"/>
          <w:szCs w:val="28"/>
        </w:rPr>
      </w:pPr>
      <w:r w:rsidRPr="00500D1A">
        <w:rPr>
          <w:sz w:val="28"/>
          <w:szCs w:val="28"/>
        </w:rPr>
        <w:t xml:space="preserve">к </w:t>
      </w:r>
      <w:r w:rsidR="00536940" w:rsidRPr="00500D1A">
        <w:rPr>
          <w:sz w:val="28"/>
          <w:szCs w:val="28"/>
        </w:rPr>
        <w:t>Порядку размещения рекламных конструкций на территории муниципального образования Мостовской район</w:t>
      </w:r>
    </w:p>
    <w:p w:rsidR="001735C0" w:rsidRPr="00500D1A" w:rsidRDefault="001735C0" w:rsidP="001735C0">
      <w:pPr>
        <w:pStyle w:val="ConsPlusNonformat"/>
        <w:widowControl/>
        <w:jc w:val="center"/>
        <w:rPr>
          <w:rFonts w:ascii="Times New Roman" w:hAnsi="Times New Roman" w:cs="Times New Roman"/>
          <w:b/>
          <w:sz w:val="28"/>
          <w:szCs w:val="28"/>
        </w:rPr>
      </w:pPr>
    </w:p>
    <w:p w:rsidR="001735C0" w:rsidRPr="00500D1A" w:rsidRDefault="001735C0" w:rsidP="001735C0">
      <w:pPr>
        <w:pStyle w:val="ConsPlusNonformat"/>
        <w:widowControl/>
        <w:jc w:val="center"/>
        <w:rPr>
          <w:rFonts w:ascii="Times New Roman" w:hAnsi="Times New Roman" w:cs="Times New Roman"/>
          <w:b/>
          <w:sz w:val="28"/>
          <w:szCs w:val="28"/>
        </w:rPr>
      </w:pPr>
    </w:p>
    <w:p w:rsidR="001735C0" w:rsidRPr="00500D1A" w:rsidRDefault="001735C0" w:rsidP="001735C0">
      <w:pPr>
        <w:pStyle w:val="ConsPlusNonformat"/>
        <w:widowControl/>
        <w:jc w:val="center"/>
        <w:rPr>
          <w:rFonts w:ascii="Times New Roman" w:hAnsi="Times New Roman" w:cs="Times New Roman"/>
          <w:b/>
          <w:sz w:val="28"/>
          <w:szCs w:val="28"/>
        </w:rPr>
      </w:pPr>
      <w:r w:rsidRPr="00500D1A">
        <w:rPr>
          <w:rFonts w:ascii="Times New Roman" w:hAnsi="Times New Roman" w:cs="Times New Roman"/>
          <w:b/>
          <w:sz w:val="28"/>
          <w:szCs w:val="28"/>
        </w:rPr>
        <w:t>ЗАЯЛЕНИЕ</w:t>
      </w:r>
    </w:p>
    <w:p w:rsidR="001735C0" w:rsidRPr="00500D1A" w:rsidRDefault="001735C0" w:rsidP="001735C0">
      <w:pPr>
        <w:pStyle w:val="ab"/>
        <w:jc w:val="center"/>
        <w:rPr>
          <w:sz w:val="28"/>
          <w:szCs w:val="22"/>
        </w:rPr>
      </w:pPr>
      <w:r w:rsidRPr="00500D1A">
        <w:rPr>
          <w:sz w:val="28"/>
        </w:rPr>
        <w:t>о выдаче разрешения на установку и эксплуатацию</w:t>
      </w:r>
    </w:p>
    <w:p w:rsidR="001735C0" w:rsidRPr="00500D1A" w:rsidRDefault="001735C0" w:rsidP="001735C0">
      <w:pPr>
        <w:pStyle w:val="ab"/>
        <w:jc w:val="center"/>
        <w:rPr>
          <w:sz w:val="28"/>
          <w:szCs w:val="28"/>
        </w:rPr>
      </w:pPr>
      <w:r w:rsidRPr="00500D1A">
        <w:rPr>
          <w:sz w:val="28"/>
        </w:rPr>
        <w:t xml:space="preserve">рекламной конструкции </w:t>
      </w:r>
    </w:p>
    <w:p w:rsidR="001735C0" w:rsidRPr="00500D1A" w:rsidRDefault="001735C0" w:rsidP="001735C0">
      <w:pPr>
        <w:widowControl w:val="0"/>
        <w:autoSpaceDE w:val="0"/>
        <w:autoSpaceDN w:val="0"/>
        <w:adjustRightInd w:val="0"/>
        <w:jc w:val="both"/>
        <w:rPr>
          <w:sz w:val="28"/>
          <w:szCs w:val="28"/>
        </w:rPr>
      </w:pP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Полное наименование заявителя: _______________________________________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____________________________________________________________________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ИНН _________________________ КПП 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 xml:space="preserve">ОГРН ______________________ Код по </w:t>
      </w:r>
      <w:hyperlink r:id="rId50" w:history="1">
        <w:r w:rsidRPr="00500D1A">
          <w:rPr>
            <w:rStyle w:val="ae"/>
            <w:rFonts w:ascii="Times New Roman" w:hAnsi="Times New Roman" w:cs="Times New Roman"/>
            <w:color w:val="auto"/>
            <w:sz w:val="28"/>
            <w:szCs w:val="28"/>
          </w:rPr>
          <w:t>ОКВЭД</w:t>
        </w:r>
      </w:hyperlink>
      <w:r w:rsidRPr="00500D1A">
        <w:rPr>
          <w:rFonts w:ascii="Times New Roman" w:hAnsi="Times New Roman" w:cs="Times New Roman"/>
          <w:sz w:val="28"/>
          <w:szCs w:val="28"/>
        </w:rPr>
        <w:t>___________________________</w:t>
      </w:r>
    </w:p>
    <w:p w:rsidR="001735C0" w:rsidRPr="00500D1A" w:rsidRDefault="001735C0" w:rsidP="001735C0">
      <w:pPr>
        <w:pStyle w:val="ConsPlusNonformat"/>
        <w:rPr>
          <w:rFonts w:ascii="Times New Roman" w:hAnsi="Times New Roman" w:cs="Times New Roman"/>
          <w:sz w:val="28"/>
          <w:szCs w:val="28"/>
        </w:rPr>
      </w:pP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Почтовый адрес заявителя _____________________________________________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Телефон _____________________________ Факс 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Адрес электронной почты ______________________________________________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Ф.И.О. и должность руководителя_______________________________________</w:t>
      </w:r>
    </w:p>
    <w:p w:rsidR="001735C0" w:rsidRPr="00500D1A" w:rsidRDefault="001735C0" w:rsidP="001735C0">
      <w:pPr>
        <w:pStyle w:val="ConsPlusNonformat"/>
        <w:rPr>
          <w:rFonts w:ascii="Times New Roman" w:hAnsi="Times New Roman" w:cs="Times New Roman"/>
          <w:szCs w:val="28"/>
        </w:rPr>
      </w:pPr>
      <w:r w:rsidRPr="00500D1A">
        <w:rPr>
          <w:rFonts w:ascii="Times New Roman" w:hAnsi="Times New Roman" w:cs="Times New Roman"/>
          <w:sz w:val="28"/>
          <w:szCs w:val="28"/>
        </w:rPr>
        <w:t xml:space="preserve">                                                                                          </w:t>
      </w:r>
      <w:r w:rsidRPr="00500D1A">
        <w:rPr>
          <w:rFonts w:ascii="Times New Roman" w:hAnsi="Times New Roman" w:cs="Times New Roman"/>
          <w:szCs w:val="28"/>
        </w:rPr>
        <w:t>(для юридического лица)</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Реквизиты банка: наименование банка 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ИНН банка ___________________ расчетный счет 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К/с _______________________________ БИК _____________________________</w:t>
      </w:r>
    </w:p>
    <w:p w:rsidR="001735C0" w:rsidRPr="00500D1A" w:rsidRDefault="001735C0" w:rsidP="001735C0">
      <w:pPr>
        <w:pStyle w:val="ConsPlusNonformat"/>
        <w:widowControl/>
        <w:rPr>
          <w:rFonts w:ascii="Times New Roman" w:hAnsi="Times New Roman" w:cs="Times New Roman"/>
          <w:sz w:val="28"/>
          <w:szCs w:val="28"/>
        </w:rPr>
      </w:pPr>
      <w:r w:rsidRPr="00500D1A">
        <w:rPr>
          <w:rFonts w:ascii="Times New Roman" w:hAnsi="Times New Roman" w:cs="Times New Roman"/>
          <w:sz w:val="28"/>
          <w:szCs w:val="28"/>
        </w:rPr>
        <w:t>Местонахождение (адрес) рекламной конструкции_________________________</w:t>
      </w:r>
    </w:p>
    <w:p w:rsidR="001735C0" w:rsidRPr="00500D1A" w:rsidRDefault="001735C0" w:rsidP="001735C0">
      <w:pPr>
        <w:pStyle w:val="ConsPlusNonformat"/>
        <w:widowControl/>
        <w:rPr>
          <w:rFonts w:ascii="Times New Roman" w:hAnsi="Times New Roman" w:cs="Times New Roman"/>
          <w:sz w:val="28"/>
          <w:szCs w:val="28"/>
        </w:rPr>
      </w:pPr>
      <w:r w:rsidRPr="00500D1A">
        <w:rPr>
          <w:rFonts w:ascii="Times New Roman" w:hAnsi="Times New Roman" w:cs="Times New Roman"/>
          <w:sz w:val="28"/>
          <w:szCs w:val="28"/>
        </w:rPr>
        <w:t>____________________________________________________________________</w:t>
      </w:r>
    </w:p>
    <w:p w:rsidR="001735C0" w:rsidRPr="00500D1A" w:rsidRDefault="001735C0" w:rsidP="001735C0">
      <w:pPr>
        <w:pStyle w:val="ConsPlusNonformat"/>
        <w:widowControl/>
        <w:rPr>
          <w:rFonts w:ascii="Times New Roman" w:hAnsi="Times New Roman" w:cs="Times New Roman"/>
          <w:sz w:val="28"/>
          <w:szCs w:val="28"/>
        </w:rPr>
      </w:pPr>
      <w:r w:rsidRPr="00500D1A">
        <w:rPr>
          <w:rFonts w:ascii="Times New Roman" w:hAnsi="Times New Roman" w:cs="Times New Roman"/>
          <w:sz w:val="28"/>
          <w:szCs w:val="28"/>
        </w:rPr>
        <w:t>Характер и размер рекламы: ____________________________________________</w:t>
      </w:r>
    </w:p>
    <w:p w:rsidR="001735C0" w:rsidRPr="00500D1A" w:rsidRDefault="001735C0" w:rsidP="001735C0">
      <w:pPr>
        <w:pStyle w:val="ConsPlusNonformat"/>
        <w:widowControl/>
        <w:rPr>
          <w:rFonts w:ascii="Times New Roman" w:hAnsi="Times New Roman" w:cs="Times New Roman"/>
          <w:sz w:val="28"/>
          <w:szCs w:val="28"/>
        </w:rPr>
      </w:pPr>
      <w:r w:rsidRPr="00500D1A">
        <w:rPr>
          <w:rFonts w:ascii="Times New Roman" w:hAnsi="Times New Roman" w:cs="Times New Roman"/>
          <w:sz w:val="28"/>
          <w:szCs w:val="28"/>
        </w:rPr>
        <w:t>____________________________________________________________________</w:t>
      </w:r>
    </w:p>
    <w:p w:rsidR="001735C0" w:rsidRPr="00500D1A" w:rsidRDefault="001735C0" w:rsidP="001735C0">
      <w:pPr>
        <w:pStyle w:val="ConsPlusNonformat"/>
        <w:rPr>
          <w:rFonts w:ascii="Times New Roman" w:hAnsi="Times New Roman" w:cs="Times New Roman"/>
          <w:sz w:val="28"/>
          <w:szCs w:val="28"/>
        </w:rPr>
      </w:pPr>
      <w:r w:rsidRPr="00500D1A">
        <w:rPr>
          <w:rFonts w:ascii="Times New Roman" w:hAnsi="Times New Roman" w:cs="Times New Roman"/>
          <w:sz w:val="28"/>
          <w:szCs w:val="28"/>
        </w:rPr>
        <w:t>Владелец рекламной конструкции _______________________________________</w:t>
      </w:r>
    </w:p>
    <w:p w:rsidR="001735C0" w:rsidRPr="00500D1A" w:rsidRDefault="001735C0" w:rsidP="001735C0">
      <w:pPr>
        <w:pStyle w:val="ConsPlusNonformat"/>
        <w:jc w:val="both"/>
        <w:rPr>
          <w:rFonts w:ascii="Times New Roman" w:hAnsi="Times New Roman" w:cs="Times New Roman"/>
          <w:sz w:val="28"/>
          <w:szCs w:val="28"/>
        </w:rPr>
      </w:pPr>
      <w:r w:rsidRPr="00500D1A">
        <w:rPr>
          <w:rFonts w:ascii="Times New Roman" w:hAnsi="Times New Roman" w:cs="Times New Roman"/>
          <w:sz w:val="28"/>
          <w:szCs w:val="28"/>
        </w:rPr>
        <w:t>Собственник (иной  законный владелец) имущества, к которому присоединяется рекламная конструкция _________________________________</w:t>
      </w:r>
    </w:p>
    <w:p w:rsidR="001735C0" w:rsidRPr="00500D1A" w:rsidRDefault="001735C0" w:rsidP="001735C0">
      <w:pPr>
        <w:pStyle w:val="ConsPlusNonformat"/>
        <w:jc w:val="both"/>
        <w:rPr>
          <w:rFonts w:ascii="Times New Roman" w:hAnsi="Times New Roman" w:cs="Times New Roman"/>
          <w:sz w:val="28"/>
          <w:szCs w:val="28"/>
        </w:rPr>
      </w:pPr>
      <w:r w:rsidRPr="00500D1A">
        <w:rPr>
          <w:rFonts w:ascii="Times New Roman" w:hAnsi="Times New Roman" w:cs="Times New Roman"/>
          <w:sz w:val="28"/>
          <w:szCs w:val="28"/>
        </w:rPr>
        <w:t xml:space="preserve">____________________________________________________________________ </w:t>
      </w:r>
    </w:p>
    <w:p w:rsidR="001735C0" w:rsidRPr="00500D1A" w:rsidRDefault="001735C0" w:rsidP="001735C0">
      <w:pPr>
        <w:pStyle w:val="ConsPlusNonformat"/>
        <w:jc w:val="both"/>
        <w:rPr>
          <w:rFonts w:ascii="Times New Roman" w:hAnsi="Times New Roman" w:cs="Times New Roman"/>
          <w:sz w:val="28"/>
          <w:szCs w:val="28"/>
        </w:rPr>
      </w:pPr>
    </w:p>
    <w:p w:rsidR="001735C0" w:rsidRPr="00500D1A" w:rsidRDefault="001735C0" w:rsidP="001735C0">
      <w:pPr>
        <w:pStyle w:val="ConsPlusNonformat"/>
        <w:jc w:val="both"/>
        <w:rPr>
          <w:rFonts w:ascii="Times New Roman" w:hAnsi="Times New Roman" w:cs="Times New Roman"/>
          <w:sz w:val="28"/>
          <w:szCs w:val="28"/>
        </w:rPr>
      </w:pPr>
    </w:p>
    <w:p w:rsidR="001735C0" w:rsidRPr="00500D1A" w:rsidRDefault="001735C0" w:rsidP="001735C0">
      <w:pPr>
        <w:pStyle w:val="ConsPlusNonformat"/>
        <w:jc w:val="both"/>
        <w:rPr>
          <w:rFonts w:ascii="Times New Roman" w:hAnsi="Times New Roman" w:cs="Times New Roman"/>
          <w:sz w:val="28"/>
          <w:szCs w:val="28"/>
        </w:rPr>
      </w:pPr>
      <w:r w:rsidRPr="00500D1A">
        <w:rPr>
          <w:rFonts w:ascii="Times New Roman" w:hAnsi="Times New Roman" w:cs="Times New Roman"/>
          <w:sz w:val="28"/>
          <w:szCs w:val="28"/>
        </w:rPr>
        <w:t>___________                                                                         _____________________</w:t>
      </w:r>
    </w:p>
    <w:p w:rsidR="001735C0" w:rsidRPr="00500D1A" w:rsidRDefault="001735C0" w:rsidP="001735C0">
      <w:pPr>
        <w:pStyle w:val="ConsPlusNonformat"/>
        <w:jc w:val="both"/>
        <w:rPr>
          <w:rFonts w:ascii="Times New Roman" w:hAnsi="Times New Roman" w:cs="Times New Roman"/>
          <w:szCs w:val="28"/>
        </w:rPr>
      </w:pPr>
      <w:r w:rsidRPr="00500D1A">
        <w:rPr>
          <w:rFonts w:ascii="Times New Roman" w:hAnsi="Times New Roman" w:cs="Times New Roman"/>
          <w:szCs w:val="28"/>
        </w:rPr>
        <w:t xml:space="preserve">            Дата                                                                                                                        (Ф.И.О. заявителя, подпись)</w:t>
      </w:r>
    </w:p>
    <w:p w:rsidR="001735C0" w:rsidRPr="00500D1A" w:rsidRDefault="001735C0" w:rsidP="001735C0">
      <w:pPr>
        <w:pStyle w:val="ConsPlusNonformat"/>
        <w:jc w:val="both"/>
        <w:rPr>
          <w:rFonts w:ascii="Times New Roman" w:hAnsi="Times New Roman" w:cs="Times New Roman"/>
          <w:sz w:val="28"/>
          <w:szCs w:val="28"/>
        </w:rPr>
      </w:pPr>
    </w:p>
    <w:p w:rsidR="001735C0" w:rsidRPr="00500D1A" w:rsidRDefault="001735C0" w:rsidP="001735C0">
      <w:pPr>
        <w:pStyle w:val="ConsPlusNonformat"/>
        <w:jc w:val="both"/>
        <w:rPr>
          <w:rFonts w:ascii="Times New Roman" w:hAnsi="Times New Roman" w:cs="Times New Roman"/>
          <w:sz w:val="28"/>
          <w:szCs w:val="28"/>
        </w:rPr>
      </w:pPr>
    </w:p>
    <w:p w:rsidR="001735C0" w:rsidRPr="00500D1A" w:rsidRDefault="001735C0" w:rsidP="001735C0">
      <w:pPr>
        <w:pStyle w:val="ConsPlusNonformat"/>
        <w:jc w:val="both"/>
        <w:rPr>
          <w:rFonts w:ascii="Times New Roman" w:hAnsi="Times New Roman" w:cs="Times New Roman"/>
          <w:sz w:val="28"/>
          <w:szCs w:val="28"/>
        </w:rPr>
      </w:pPr>
    </w:p>
    <w:p w:rsidR="001735C0" w:rsidRPr="00500D1A" w:rsidRDefault="001735C0" w:rsidP="001735C0">
      <w:pPr>
        <w:pStyle w:val="ab"/>
        <w:rPr>
          <w:rFonts w:cstheme="minorBidi"/>
          <w:sz w:val="28"/>
          <w:szCs w:val="28"/>
        </w:rPr>
      </w:pPr>
      <w:r w:rsidRPr="00500D1A">
        <w:rPr>
          <w:sz w:val="28"/>
          <w:szCs w:val="28"/>
        </w:rPr>
        <w:t>Начальник управления</w:t>
      </w:r>
    </w:p>
    <w:p w:rsidR="001735C0" w:rsidRPr="00500D1A" w:rsidRDefault="001735C0" w:rsidP="001735C0">
      <w:pPr>
        <w:pStyle w:val="ab"/>
        <w:rPr>
          <w:sz w:val="28"/>
          <w:szCs w:val="28"/>
        </w:rPr>
      </w:pPr>
      <w:r w:rsidRPr="00500D1A">
        <w:rPr>
          <w:sz w:val="28"/>
          <w:szCs w:val="28"/>
        </w:rPr>
        <w:t>архитектуры и градостроительства</w:t>
      </w:r>
    </w:p>
    <w:p w:rsidR="001735C0" w:rsidRPr="00500D1A" w:rsidRDefault="001735C0" w:rsidP="001735C0">
      <w:pPr>
        <w:widowControl w:val="0"/>
        <w:autoSpaceDE w:val="0"/>
        <w:autoSpaceDN w:val="0"/>
        <w:adjustRightInd w:val="0"/>
        <w:jc w:val="both"/>
        <w:rPr>
          <w:sz w:val="28"/>
          <w:szCs w:val="28"/>
        </w:rPr>
      </w:pPr>
      <w:r w:rsidRPr="00500D1A">
        <w:rPr>
          <w:sz w:val="28"/>
          <w:szCs w:val="28"/>
        </w:rPr>
        <w:t>главный архитектор администрации                                                  Т.Н. Антонова</w:t>
      </w:r>
    </w:p>
    <w:p w:rsidR="001735C0" w:rsidRPr="00500D1A" w:rsidRDefault="001735C0" w:rsidP="001735C0">
      <w:pPr>
        <w:widowControl w:val="0"/>
        <w:autoSpaceDE w:val="0"/>
        <w:autoSpaceDN w:val="0"/>
        <w:adjustRightInd w:val="0"/>
        <w:ind w:left="5103"/>
        <w:outlineLvl w:val="1"/>
        <w:rPr>
          <w:sz w:val="28"/>
          <w:szCs w:val="28"/>
        </w:rPr>
      </w:pPr>
    </w:p>
    <w:p w:rsidR="001735C0" w:rsidRPr="00500D1A" w:rsidRDefault="001735C0" w:rsidP="001735C0">
      <w:pPr>
        <w:widowControl w:val="0"/>
        <w:autoSpaceDE w:val="0"/>
        <w:autoSpaceDN w:val="0"/>
        <w:adjustRightInd w:val="0"/>
        <w:ind w:left="5103"/>
        <w:outlineLvl w:val="1"/>
        <w:rPr>
          <w:sz w:val="28"/>
          <w:szCs w:val="28"/>
        </w:rPr>
      </w:pPr>
    </w:p>
    <w:p w:rsidR="001735C0" w:rsidRPr="00500D1A" w:rsidRDefault="001735C0" w:rsidP="001735C0">
      <w:pPr>
        <w:widowControl w:val="0"/>
        <w:autoSpaceDE w:val="0"/>
        <w:autoSpaceDN w:val="0"/>
        <w:adjustRightInd w:val="0"/>
        <w:ind w:left="5103"/>
        <w:outlineLvl w:val="1"/>
        <w:rPr>
          <w:sz w:val="28"/>
          <w:szCs w:val="28"/>
        </w:rPr>
      </w:pPr>
    </w:p>
    <w:p w:rsidR="001735C0" w:rsidRPr="00500D1A" w:rsidRDefault="001735C0" w:rsidP="001735C0">
      <w:pPr>
        <w:widowControl w:val="0"/>
        <w:autoSpaceDE w:val="0"/>
        <w:autoSpaceDN w:val="0"/>
        <w:adjustRightInd w:val="0"/>
        <w:ind w:left="5103"/>
        <w:outlineLvl w:val="1"/>
        <w:rPr>
          <w:sz w:val="28"/>
          <w:szCs w:val="28"/>
        </w:rPr>
        <w:sectPr w:rsidR="001735C0" w:rsidRPr="00500D1A" w:rsidSect="00D63DB5">
          <w:pgSz w:w="11906" w:h="16838"/>
          <w:pgMar w:top="709" w:right="567" w:bottom="709" w:left="1701" w:header="436" w:footer="720" w:gutter="0"/>
          <w:cols w:space="708"/>
          <w:titlePg/>
          <w:docGrid w:linePitch="360"/>
        </w:sectPr>
      </w:pPr>
    </w:p>
    <w:p w:rsidR="001735C0" w:rsidRPr="00500D1A" w:rsidRDefault="001735C0" w:rsidP="001735C0">
      <w:pPr>
        <w:widowControl w:val="0"/>
        <w:autoSpaceDE w:val="0"/>
        <w:autoSpaceDN w:val="0"/>
        <w:adjustRightInd w:val="0"/>
        <w:ind w:left="5103"/>
        <w:outlineLvl w:val="1"/>
        <w:rPr>
          <w:sz w:val="28"/>
          <w:szCs w:val="28"/>
        </w:rPr>
      </w:pPr>
      <w:r w:rsidRPr="00500D1A">
        <w:rPr>
          <w:sz w:val="28"/>
          <w:szCs w:val="28"/>
        </w:rPr>
        <w:lastRenderedPageBreak/>
        <w:t>ПРИЛОЖЕНИЕ № 2</w:t>
      </w:r>
    </w:p>
    <w:p w:rsidR="001735C0" w:rsidRPr="00500D1A" w:rsidRDefault="001735C0" w:rsidP="001735C0">
      <w:pPr>
        <w:widowControl w:val="0"/>
        <w:autoSpaceDE w:val="0"/>
        <w:autoSpaceDN w:val="0"/>
        <w:adjustRightInd w:val="0"/>
        <w:ind w:left="5103"/>
        <w:outlineLvl w:val="1"/>
        <w:rPr>
          <w:sz w:val="28"/>
          <w:szCs w:val="28"/>
        </w:rPr>
      </w:pPr>
    </w:p>
    <w:p w:rsidR="00536940" w:rsidRPr="00500D1A" w:rsidRDefault="00536940" w:rsidP="00536940">
      <w:pPr>
        <w:widowControl w:val="0"/>
        <w:autoSpaceDE w:val="0"/>
        <w:autoSpaceDN w:val="0"/>
        <w:adjustRightInd w:val="0"/>
        <w:ind w:left="5103"/>
        <w:rPr>
          <w:sz w:val="28"/>
          <w:szCs w:val="28"/>
        </w:rPr>
      </w:pPr>
      <w:r w:rsidRPr="00500D1A">
        <w:rPr>
          <w:sz w:val="28"/>
          <w:szCs w:val="28"/>
        </w:rPr>
        <w:t>к Порядку размещения рекламных конструкций на территории муниципального образования Мостовской район</w:t>
      </w:r>
    </w:p>
    <w:p w:rsidR="001735C0" w:rsidRPr="00500D1A" w:rsidRDefault="001735C0" w:rsidP="001735C0">
      <w:pPr>
        <w:pStyle w:val="ConsPlusNonformat"/>
        <w:widowControl/>
        <w:ind w:left="5103"/>
        <w:rPr>
          <w:rFonts w:ascii="Times New Roman" w:hAnsi="Times New Roman" w:cs="Times New Roman"/>
          <w:sz w:val="28"/>
          <w:szCs w:val="28"/>
        </w:rPr>
      </w:pPr>
    </w:p>
    <w:p w:rsidR="00536940" w:rsidRPr="00500D1A" w:rsidRDefault="00536940" w:rsidP="001735C0">
      <w:pPr>
        <w:pStyle w:val="ConsPlusNonformat"/>
        <w:widowControl/>
        <w:ind w:left="5103"/>
        <w:rPr>
          <w:rFonts w:ascii="Times New Roman" w:hAnsi="Times New Roman" w:cs="Times New Roman"/>
          <w:sz w:val="28"/>
          <w:szCs w:val="28"/>
        </w:rPr>
      </w:pPr>
    </w:p>
    <w:p w:rsidR="001735C0" w:rsidRPr="00500D1A" w:rsidRDefault="001735C0" w:rsidP="001735C0">
      <w:pPr>
        <w:pStyle w:val="ConsPlusNonformat"/>
        <w:widowControl/>
        <w:jc w:val="center"/>
        <w:rPr>
          <w:rFonts w:ascii="Times New Roman" w:hAnsi="Times New Roman" w:cs="Times New Roman"/>
          <w:sz w:val="28"/>
          <w:szCs w:val="28"/>
        </w:rPr>
      </w:pPr>
      <w:r w:rsidRPr="00500D1A">
        <w:rPr>
          <w:rFonts w:ascii="Times New Roman" w:hAnsi="Times New Roman" w:cs="Times New Roman"/>
          <w:sz w:val="28"/>
          <w:szCs w:val="28"/>
        </w:rPr>
        <w:t xml:space="preserve">АДМИНИСТРАЦИЯ МУНИЦИПАЛЬНОГО ОБРАЗОВАНИЯ </w:t>
      </w:r>
    </w:p>
    <w:p w:rsidR="001735C0" w:rsidRPr="00500D1A" w:rsidRDefault="001735C0" w:rsidP="001735C0">
      <w:pPr>
        <w:pStyle w:val="ConsPlusNonformat"/>
        <w:widowControl/>
        <w:jc w:val="center"/>
        <w:rPr>
          <w:rFonts w:ascii="Times New Roman" w:hAnsi="Times New Roman" w:cs="Times New Roman"/>
          <w:sz w:val="28"/>
          <w:szCs w:val="28"/>
        </w:rPr>
      </w:pPr>
      <w:r w:rsidRPr="00500D1A">
        <w:rPr>
          <w:rFonts w:ascii="Times New Roman" w:hAnsi="Times New Roman" w:cs="Times New Roman"/>
          <w:sz w:val="28"/>
          <w:szCs w:val="28"/>
        </w:rPr>
        <w:t>МОСТОВСКИЙ РАЙОН</w:t>
      </w:r>
    </w:p>
    <w:p w:rsidR="001735C0" w:rsidRPr="00500D1A" w:rsidRDefault="001735C0" w:rsidP="001735C0">
      <w:pPr>
        <w:pStyle w:val="ConsPlusNormal"/>
        <w:jc w:val="center"/>
        <w:rPr>
          <w:rFonts w:ascii="Times New Roman" w:hAnsi="Times New Roman" w:cs="Times New Roman"/>
          <w:sz w:val="28"/>
          <w:szCs w:val="28"/>
        </w:rPr>
      </w:pPr>
      <w:r w:rsidRPr="00500D1A">
        <w:rPr>
          <w:rFonts w:ascii="Times New Roman" w:hAnsi="Times New Roman" w:cs="Times New Roman"/>
          <w:sz w:val="28"/>
          <w:szCs w:val="28"/>
        </w:rPr>
        <w:t>УПРАВЛЕНИЕ АРХИТЕКТУРЫ И ГРАДОСТРОИТЕЛЬСТВА</w:t>
      </w:r>
    </w:p>
    <w:p w:rsidR="001735C0" w:rsidRPr="00500D1A" w:rsidRDefault="001735C0" w:rsidP="001735C0">
      <w:pPr>
        <w:pStyle w:val="ConsPlusNormal"/>
        <w:ind w:firstLine="540"/>
        <w:jc w:val="center"/>
        <w:rPr>
          <w:rFonts w:ascii="Times New Roman" w:hAnsi="Times New Roman" w:cs="Times New Roman"/>
          <w:sz w:val="28"/>
          <w:szCs w:val="28"/>
        </w:rPr>
      </w:pPr>
    </w:p>
    <w:p w:rsidR="001735C0" w:rsidRPr="00500D1A" w:rsidRDefault="001735C0" w:rsidP="001735C0">
      <w:pPr>
        <w:pStyle w:val="ConsPlusTitle"/>
        <w:widowControl/>
        <w:jc w:val="center"/>
        <w:rPr>
          <w:rFonts w:ascii="Times New Roman" w:hAnsi="Times New Roman" w:cs="Times New Roman"/>
          <w:sz w:val="28"/>
          <w:szCs w:val="28"/>
        </w:rPr>
      </w:pPr>
      <w:r w:rsidRPr="00500D1A">
        <w:rPr>
          <w:rFonts w:ascii="Times New Roman" w:hAnsi="Times New Roman" w:cs="Times New Roman"/>
          <w:sz w:val="28"/>
          <w:szCs w:val="28"/>
        </w:rPr>
        <w:t>РАЗРЕШЕНИЕ</w:t>
      </w:r>
    </w:p>
    <w:p w:rsidR="001735C0" w:rsidRPr="00500D1A" w:rsidRDefault="001735C0" w:rsidP="001735C0">
      <w:pPr>
        <w:pStyle w:val="ConsPlusTitle"/>
        <w:widowControl/>
        <w:jc w:val="center"/>
        <w:rPr>
          <w:rFonts w:ascii="Times New Roman" w:hAnsi="Times New Roman" w:cs="Times New Roman"/>
          <w:sz w:val="28"/>
          <w:szCs w:val="28"/>
        </w:rPr>
      </w:pPr>
      <w:r w:rsidRPr="00500D1A">
        <w:rPr>
          <w:rFonts w:ascii="Times New Roman" w:hAnsi="Times New Roman" w:cs="Times New Roman"/>
          <w:sz w:val="28"/>
          <w:szCs w:val="28"/>
        </w:rPr>
        <w:t xml:space="preserve">на установку </w:t>
      </w:r>
      <w:r w:rsidRPr="00500D1A">
        <w:rPr>
          <w:rFonts w:ascii="Times New Roman" w:hAnsi="Times New Roman" w:cs="Times New Roman"/>
          <w:sz w:val="28"/>
        </w:rPr>
        <w:t>и эксплуатацию</w:t>
      </w:r>
      <w:r w:rsidRPr="00500D1A">
        <w:rPr>
          <w:rFonts w:ascii="Times New Roman" w:hAnsi="Times New Roman" w:cs="Times New Roman"/>
          <w:sz w:val="28"/>
          <w:szCs w:val="28"/>
        </w:rPr>
        <w:t xml:space="preserve"> рекламной конструкции</w:t>
      </w:r>
    </w:p>
    <w:p w:rsidR="001735C0" w:rsidRPr="00500D1A" w:rsidRDefault="001735C0" w:rsidP="001735C0">
      <w:pPr>
        <w:pStyle w:val="ConsPlusNormal"/>
        <w:ind w:firstLine="540"/>
        <w:jc w:val="both"/>
        <w:rPr>
          <w:rFonts w:ascii="Times New Roman" w:hAnsi="Times New Roman" w:cs="Times New Roman"/>
          <w:sz w:val="28"/>
          <w:szCs w:val="28"/>
        </w:rPr>
      </w:pPr>
    </w:p>
    <w:p w:rsidR="001735C0" w:rsidRPr="00500D1A" w:rsidRDefault="001735C0" w:rsidP="001735C0">
      <w:pPr>
        <w:pStyle w:val="ConsPlusNonformat"/>
        <w:widowControl/>
        <w:jc w:val="both"/>
        <w:rPr>
          <w:rFonts w:ascii="Times New Roman" w:hAnsi="Times New Roman" w:cs="Times New Roman"/>
          <w:sz w:val="28"/>
          <w:szCs w:val="28"/>
        </w:rPr>
      </w:pPr>
      <w:r w:rsidRPr="00500D1A">
        <w:rPr>
          <w:rFonts w:ascii="Times New Roman" w:hAnsi="Times New Roman" w:cs="Times New Roman"/>
          <w:sz w:val="28"/>
          <w:szCs w:val="28"/>
        </w:rPr>
        <w:t>от «___» _____________ 20__ г.                                                               № _____</w:t>
      </w:r>
    </w:p>
    <w:p w:rsidR="001735C0" w:rsidRPr="00500D1A" w:rsidRDefault="001735C0" w:rsidP="001735C0">
      <w:pPr>
        <w:pStyle w:val="ConsPlusNonformat"/>
        <w:widowControl/>
        <w:jc w:val="both"/>
        <w:rPr>
          <w:rFonts w:ascii="Times New Roman" w:hAnsi="Times New Roman" w:cs="Times New Roman"/>
          <w:sz w:val="28"/>
          <w:szCs w:val="28"/>
        </w:rPr>
      </w:pPr>
    </w:p>
    <w:p w:rsidR="001735C0" w:rsidRPr="00500D1A" w:rsidRDefault="001735C0" w:rsidP="001735C0">
      <w:pPr>
        <w:pStyle w:val="ConsPlusNonformat"/>
        <w:widowControl/>
        <w:ind w:firstLine="851"/>
        <w:jc w:val="both"/>
        <w:rPr>
          <w:rFonts w:ascii="Times New Roman" w:hAnsi="Times New Roman" w:cs="Times New Roman"/>
          <w:sz w:val="28"/>
          <w:szCs w:val="28"/>
        </w:rPr>
      </w:pPr>
      <w:r w:rsidRPr="00500D1A">
        <w:rPr>
          <w:rFonts w:ascii="Times New Roman" w:hAnsi="Times New Roman" w:cs="Times New Roman"/>
          <w:sz w:val="28"/>
          <w:szCs w:val="28"/>
        </w:rPr>
        <w:t>Настоящее разрешение в соответствии со статьей 19 Федерального закона от 13.03.2006 года № 38-ФЗ «О рекламе» выдано ____________________</w:t>
      </w:r>
    </w:p>
    <w:p w:rsidR="001735C0" w:rsidRPr="00500D1A" w:rsidRDefault="001735C0" w:rsidP="001735C0">
      <w:pPr>
        <w:pStyle w:val="ConsPlusNonformat"/>
        <w:widowControl/>
        <w:jc w:val="both"/>
        <w:rPr>
          <w:rFonts w:ascii="Times New Roman" w:hAnsi="Times New Roman" w:cs="Times New Roman"/>
          <w:sz w:val="28"/>
          <w:szCs w:val="28"/>
        </w:rPr>
      </w:pPr>
      <w:r w:rsidRPr="00500D1A">
        <w:rPr>
          <w:rFonts w:ascii="Times New Roman" w:hAnsi="Times New Roman" w:cs="Times New Roman"/>
          <w:sz w:val="28"/>
          <w:szCs w:val="28"/>
        </w:rPr>
        <w:t>____________________________________________________________________</w:t>
      </w:r>
    </w:p>
    <w:p w:rsidR="001735C0" w:rsidRPr="00500D1A" w:rsidRDefault="001735C0" w:rsidP="001735C0">
      <w:pPr>
        <w:pStyle w:val="ConsPlusNonformat"/>
        <w:widowControl/>
        <w:jc w:val="center"/>
        <w:rPr>
          <w:rFonts w:ascii="Times New Roman" w:hAnsi="Times New Roman" w:cs="Times New Roman"/>
        </w:rPr>
      </w:pPr>
      <w:r w:rsidRPr="00500D1A">
        <w:rPr>
          <w:rFonts w:ascii="Times New Roman" w:hAnsi="Times New Roman" w:cs="Times New Roman"/>
        </w:rPr>
        <w:t>(наименование юридического лица, Ф.И.О. заявителя)</w:t>
      </w:r>
    </w:p>
    <w:p w:rsidR="001735C0" w:rsidRPr="00500D1A" w:rsidRDefault="001735C0" w:rsidP="001735C0">
      <w:pPr>
        <w:pStyle w:val="ConsPlusNonformat"/>
        <w:widowControl/>
        <w:jc w:val="both"/>
        <w:rPr>
          <w:rFonts w:ascii="Times New Roman" w:hAnsi="Times New Roman" w:cs="Times New Roman"/>
          <w:sz w:val="28"/>
          <w:szCs w:val="28"/>
        </w:rPr>
      </w:pPr>
      <w:r w:rsidRPr="00500D1A">
        <w:rPr>
          <w:rFonts w:ascii="Times New Roman" w:hAnsi="Times New Roman" w:cs="Times New Roman"/>
          <w:sz w:val="28"/>
          <w:szCs w:val="28"/>
        </w:rPr>
        <w:t>и является основанием для установки и эксплуатацию рекламной конструкции:</w:t>
      </w:r>
    </w:p>
    <w:tbl>
      <w:tblPr>
        <w:tblW w:w="9636" w:type="dxa"/>
        <w:tblInd w:w="70" w:type="dxa"/>
        <w:tblLayout w:type="fixed"/>
        <w:tblCellMar>
          <w:left w:w="70" w:type="dxa"/>
          <w:right w:w="70" w:type="dxa"/>
        </w:tblCellMar>
        <w:tblLook w:val="04A0"/>
      </w:tblPr>
      <w:tblGrid>
        <w:gridCol w:w="5263"/>
        <w:gridCol w:w="4373"/>
      </w:tblGrid>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szCs w:val="28"/>
              </w:rPr>
            </w:pPr>
            <w:r w:rsidRPr="00500D1A">
              <w:rPr>
                <w:rFonts w:ascii="Times New Roman" w:hAnsi="Times New Roman" w:cs="Times New Roman"/>
                <w:sz w:val="28"/>
              </w:rPr>
              <w:t>Тип и вид рекламной конструкции</w:t>
            </w:r>
            <w:r w:rsidRPr="00500D1A">
              <w:rPr>
                <w:rFonts w:ascii="Times New Roman" w:hAnsi="Times New Roman" w:cs="Times New Roman"/>
                <w:sz w:val="40"/>
                <w:szCs w:val="28"/>
              </w:rPr>
              <w:t xml:space="preserve"> </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rPr>
            </w:pPr>
            <w:r w:rsidRPr="00500D1A">
              <w:rPr>
                <w:rFonts w:ascii="Times New Roman" w:hAnsi="Times New Roman" w:cs="Times New Roman"/>
                <w:sz w:val="28"/>
              </w:rPr>
              <w:t xml:space="preserve">Размер информационного поля (м) </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rPr>
            </w:pPr>
            <w:r w:rsidRPr="00500D1A">
              <w:rPr>
                <w:rFonts w:ascii="Times New Roman" w:hAnsi="Times New Roman" w:cs="Times New Roman"/>
                <w:sz w:val="28"/>
              </w:rPr>
              <w:t xml:space="preserve">Количество сторон (шт.) </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rPr>
            </w:pPr>
            <w:r w:rsidRPr="00500D1A">
              <w:rPr>
                <w:rFonts w:ascii="Times New Roman" w:hAnsi="Times New Roman" w:cs="Times New Roman"/>
                <w:sz w:val="28"/>
              </w:rPr>
              <w:t>Площадь информационного поля (кв. м)</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nformat"/>
              <w:rPr>
                <w:rFonts w:ascii="Times New Roman" w:hAnsi="Times New Roman" w:cs="Times New Roman"/>
                <w:sz w:val="28"/>
              </w:rPr>
            </w:pPr>
            <w:r w:rsidRPr="00500D1A">
              <w:rPr>
                <w:rFonts w:ascii="Times New Roman" w:hAnsi="Times New Roman" w:cs="Times New Roman"/>
                <w:sz w:val="28"/>
                <w:szCs w:val="28"/>
              </w:rPr>
              <w:t>Тип объекта недвижимого имущества, к которому присоединяется рекламная конструкция (земельный участок, здание и т.п.)</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48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nformat"/>
              <w:rPr>
                <w:rFonts w:ascii="Times New Roman" w:hAnsi="Times New Roman" w:cs="Times New Roman"/>
                <w:sz w:val="28"/>
                <w:szCs w:val="28"/>
              </w:rPr>
            </w:pPr>
            <w:r w:rsidRPr="00500D1A">
              <w:rPr>
                <w:rFonts w:ascii="Times New Roman" w:hAnsi="Times New Roman" w:cs="Times New Roman"/>
                <w:sz w:val="28"/>
              </w:rPr>
              <w:t xml:space="preserve">Собственник недвижимого имущества, к которому присоединяется рекламная конструкция </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3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Место установки рекламной конструкции</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r w:rsidR="001735C0" w:rsidRPr="00500D1A" w:rsidTr="001735C0">
        <w:trPr>
          <w:trHeight w:val="240"/>
        </w:trPr>
        <w:tc>
          <w:tcPr>
            <w:tcW w:w="5265" w:type="dxa"/>
            <w:tcBorders>
              <w:top w:val="single" w:sz="6" w:space="0" w:color="auto"/>
              <w:left w:val="single" w:sz="6" w:space="0" w:color="auto"/>
              <w:bottom w:val="single" w:sz="6" w:space="0" w:color="auto"/>
              <w:right w:val="single" w:sz="6" w:space="0" w:color="auto"/>
            </w:tcBorders>
            <w:hideMark/>
          </w:tcPr>
          <w:p w:rsidR="001735C0" w:rsidRPr="00500D1A" w:rsidRDefault="001735C0">
            <w:pPr>
              <w:pStyle w:val="ConsPlusNormal"/>
              <w:jc w:val="both"/>
              <w:rPr>
                <w:rFonts w:ascii="Times New Roman" w:hAnsi="Times New Roman" w:cs="Times New Roman"/>
                <w:sz w:val="28"/>
                <w:szCs w:val="28"/>
              </w:rPr>
            </w:pPr>
            <w:r w:rsidRPr="00500D1A">
              <w:rPr>
                <w:rFonts w:ascii="Times New Roman" w:hAnsi="Times New Roman" w:cs="Times New Roman"/>
                <w:sz w:val="28"/>
              </w:rPr>
              <w:t>Иные сведения</w:t>
            </w:r>
            <w:r w:rsidRPr="00500D1A">
              <w:rPr>
                <w:rFonts w:ascii="Times New Roman" w:hAnsi="Times New Roman" w:cs="Times New Roman"/>
                <w:sz w:val="40"/>
                <w:szCs w:val="28"/>
              </w:rPr>
              <w:t xml:space="preserve"> </w:t>
            </w:r>
          </w:p>
        </w:tc>
        <w:tc>
          <w:tcPr>
            <w:tcW w:w="4374" w:type="dxa"/>
            <w:tcBorders>
              <w:top w:val="single" w:sz="6" w:space="0" w:color="auto"/>
              <w:left w:val="single" w:sz="6" w:space="0" w:color="auto"/>
              <w:bottom w:val="single" w:sz="6" w:space="0" w:color="auto"/>
              <w:right w:val="single" w:sz="6" w:space="0" w:color="auto"/>
            </w:tcBorders>
          </w:tcPr>
          <w:p w:rsidR="001735C0" w:rsidRPr="00500D1A" w:rsidRDefault="001735C0">
            <w:pPr>
              <w:pStyle w:val="ConsPlusNormal"/>
              <w:jc w:val="both"/>
              <w:rPr>
                <w:rFonts w:ascii="Times New Roman" w:hAnsi="Times New Roman" w:cs="Times New Roman"/>
                <w:sz w:val="28"/>
                <w:szCs w:val="28"/>
              </w:rPr>
            </w:pPr>
          </w:p>
        </w:tc>
      </w:tr>
    </w:tbl>
    <w:p w:rsidR="001735C0" w:rsidRPr="00500D1A" w:rsidRDefault="001735C0" w:rsidP="001735C0">
      <w:pPr>
        <w:pStyle w:val="ConsPlusNormal"/>
        <w:jc w:val="both"/>
        <w:rPr>
          <w:rFonts w:ascii="Times New Roman" w:hAnsi="Times New Roman" w:cs="Times New Roman"/>
          <w:sz w:val="40"/>
          <w:szCs w:val="28"/>
        </w:rPr>
      </w:pPr>
    </w:p>
    <w:p w:rsidR="001735C0" w:rsidRPr="00500D1A" w:rsidRDefault="001735C0" w:rsidP="001735C0">
      <w:pPr>
        <w:pStyle w:val="ConsPlusNormal"/>
        <w:jc w:val="both"/>
        <w:rPr>
          <w:rFonts w:ascii="Times New Roman" w:hAnsi="Times New Roman" w:cs="Times New Roman"/>
          <w:sz w:val="40"/>
          <w:szCs w:val="28"/>
        </w:rPr>
      </w:pPr>
      <w:r w:rsidRPr="00500D1A">
        <w:rPr>
          <w:rFonts w:ascii="Times New Roman" w:hAnsi="Times New Roman" w:cs="Times New Roman"/>
          <w:sz w:val="28"/>
        </w:rPr>
        <w:t>Настоящее разрешение действует с _________20___ г. по _________20___ г</w:t>
      </w:r>
    </w:p>
    <w:p w:rsidR="001735C0" w:rsidRPr="00500D1A" w:rsidRDefault="001735C0" w:rsidP="001735C0">
      <w:pPr>
        <w:pStyle w:val="ConsPlusNormal"/>
        <w:ind w:firstLine="540"/>
        <w:jc w:val="both"/>
        <w:rPr>
          <w:rFonts w:ascii="Times New Roman" w:hAnsi="Times New Roman" w:cs="Times New Roman"/>
          <w:sz w:val="24"/>
          <w:szCs w:val="28"/>
        </w:rPr>
      </w:pPr>
      <w:r w:rsidRPr="00500D1A">
        <w:rPr>
          <w:rFonts w:ascii="Times New Roman" w:hAnsi="Times New Roman" w:cs="Times New Roman"/>
          <w:sz w:val="24"/>
          <w:szCs w:val="28"/>
        </w:rPr>
        <w:t xml:space="preserve">        М.П.</w:t>
      </w:r>
    </w:p>
    <w:p w:rsidR="001735C0" w:rsidRPr="00500D1A" w:rsidRDefault="001735C0" w:rsidP="001735C0">
      <w:pPr>
        <w:pStyle w:val="ConsPlusNormal"/>
        <w:ind w:firstLine="540"/>
        <w:jc w:val="both"/>
        <w:rPr>
          <w:rFonts w:ascii="Times New Roman" w:hAnsi="Times New Roman" w:cs="Times New Roman"/>
          <w:sz w:val="28"/>
          <w:szCs w:val="28"/>
        </w:rPr>
      </w:pPr>
    </w:p>
    <w:p w:rsidR="001735C0" w:rsidRPr="00500D1A" w:rsidRDefault="001735C0" w:rsidP="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Начальник управления архитектуры</w:t>
      </w:r>
    </w:p>
    <w:p w:rsidR="001735C0" w:rsidRPr="00500D1A" w:rsidRDefault="001735C0" w:rsidP="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 xml:space="preserve">и градостроительства </w:t>
      </w:r>
      <w:proofErr w:type="gramStart"/>
      <w:r w:rsidRPr="00500D1A">
        <w:rPr>
          <w:rFonts w:ascii="Times New Roman" w:hAnsi="Times New Roman" w:cs="Times New Roman"/>
          <w:sz w:val="28"/>
          <w:szCs w:val="28"/>
        </w:rPr>
        <w:t>главный</w:t>
      </w:r>
      <w:proofErr w:type="gramEnd"/>
      <w:r w:rsidRPr="00500D1A">
        <w:rPr>
          <w:rFonts w:ascii="Times New Roman" w:hAnsi="Times New Roman" w:cs="Times New Roman"/>
          <w:sz w:val="28"/>
          <w:szCs w:val="28"/>
        </w:rPr>
        <w:t xml:space="preserve"> </w:t>
      </w:r>
    </w:p>
    <w:p w:rsidR="001735C0" w:rsidRPr="00500D1A" w:rsidRDefault="001735C0" w:rsidP="001735C0">
      <w:pPr>
        <w:pStyle w:val="ConsPlusNormal"/>
        <w:ind w:right="-285"/>
        <w:jc w:val="both"/>
        <w:rPr>
          <w:rFonts w:ascii="Times New Roman" w:hAnsi="Times New Roman" w:cs="Times New Roman"/>
          <w:sz w:val="28"/>
          <w:szCs w:val="28"/>
        </w:rPr>
      </w:pPr>
      <w:r w:rsidRPr="00500D1A">
        <w:rPr>
          <w:rFonts w:ascii="Times New Roman" w:hAnsi="Times New Roman" w:cs="Times New Roman"/>
          <w:sz w:val="28"/>
          <w:szCs w:val="28"/>
        </w:rPr>
        <w:t>архитектор администрации                       _________..........____________________</w:t>
      </w:r>
    </w:p>
    <w:p w:rsidR="001735C0" w:rsidRPr="00500D1A" w:rsidRDefault="001735C0" w:rsidP="001735C0">
      <w:pPr>
        <w:pStyle w:val="ConsPlusNonformat"/>
        <w:widowControl/>
        <w:jc w:val="center"/>
        <w:rPr>
          <w:rFonts w:ascii="Times New Roman" w:hAnsi="Times New Roman" w:cs="Times New Roman"/>
        </w:rPr>
      </w:pPr>
      <w:r w:rsidRPr="00500D1A">
        <w:rPr>
          <w:rFonts w:ascii="Times New Roman" w:hAnsi="Times New Roman" w:cs="Times New Roman"/>
        </w:rPr>
        <w:t xml:space="preserve">                                                                                            (подпись)                                      (Ф.И.О.)</w:t>
      </w:r>
    </w:p>
    <w:p w:rsidR="001735C0" w:rsidRPr="00500D1A" w:rsidRDefault="001735C0" w:rsidP="001735C0">
      <w:pPr>
        <w:pStyle w:val="ConsPlusNormal"/>
        <w:ind w:firstLine="540"/>
        <w:jc w:val="both"/>
        <w:rPr>
          <w:rFonts w:ascii="Times New Roman" w:hAnsi="Times New Roman" w:cs="Times New Roman"/>
          <w:sz w:val="28"/>
          <w:szCs w:val="28"/>
        </w:rPr>
      </w:pPr>
    </w:p>
    <w:p w:rsidR="001735C0" w:rsidRPr="00500D1A" w:rsidRDefault="001735C0" w:rsidP="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Начальник управления</w:t>
      </w:r>
    </w:p>
    <w:p w:rsidR="001735C0" w:rsidRPr="00500D1A" w:rsidRDefault="001735C0" w:rsidP="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архитектуры и градостроительства,</w:t>
      </w:r>
    </w:p>
    <w:p w:rsidR="001735C0" w:rsidRPr="00500D1A" w:rsidRDefault="001735C0" w:rsidP="001735C0">
      <w:pPr>
        <w:pStyle w:val="ConsPlusNormal"/>
        <w:jc w:val="both"/>
        <w:rPr>
          <w:rFonts w:ascii="Times New Roman" w:hAnsi="Times New Roman" w:cs="Times New Roman"/>
          <w:sz w:val="28"/>
          <w:szCs w:val="28"/>
        </w:rPr>
      </w:pPr>
      <w:r w:rsidRPr="00500D1A">
        <w:rPr>
          <w:rFonts w:ascii="Times New Roman" w:hAnsi="Times New Roman" w:cs="Times New Roman"/>
          <w:sz w:val="28"/>
          <w:szCs w:val="28"/>
        </w:rPr>
        <w:t>главный архитектор                                                                          Т.Н.Антонова</w:t>
      </w:r>
    </w:p>
    <w:p w:rsidR="001735C0" w:rsidRPr="00500D1A" w:rsidRDefault="001735C0" w:rsidP="001735C0">
      <w:pPr>
        <w:widowControl w:val="0"/>
        <w:autoSpaceDE w:val="0"/>
        <w:autoSpaceDN w:val="0"/>
        <w:adjustRightInd w:val="0"/>
        <w:outlineLvl w:val="1"/>
        <w:rPr>
          <w:sz w:val="28"/>
          <w:szCs w:val="28"/>
        </w:rPr>
        <w:sectPr w:rsidR="001735C0" w:rsidRPr="00500D1A" w:rsidSect="00D63DB5">
          <w:pgSz w:w="11906" w:h="16838"/>
          <w:pgMar w:top="709" w:right="567" w:bottom="709" w:left="1701" w:header="436" w:footer="720" w:gutter="0"/>
          <w:cols w:space="708"/>
          <w:titlePg/>
          <w:docGrid w:linePitch="360"/>
        </w:sectPr>
      </w:pPr>
    </w:p>
    <w:p w:rsidR="001735C0" w:rsidRPr="00500D1A" w:rsidRDefault="001735C0" w:rsidP="001735C0">
      <w:pPr>
        <w:widowControl w:val="0"/>
        <w:autoSpaceDE w:val="0"/>
        <w:autoSpaceDN w:val="0"/>
        <w:adjustRightInd w:val="0"/>
        <w:ind w:left="5103"/>
        <w:outlineLvl w:val="1"/>
        <w:rPr>
          <w:sz w:val="28"/>
          <w:szCs w:val="28"/>
        </w:rPr>
      </w:pPr>
      <w:r w:rsidRPr="00500D1A">
        <w:rPr>
          <w:sz w:val="28"/>
          <w:szCs w:val="28"/>
        </w:rPr>
        <w:lastRenderedPageBreak/>
        <w:t>ПРИЛОЖЕНИЕ № 3</w:t>
      </w:r>
    </w:p>
    <w:p w:rsidR="001735C0" w:rsidRPr="00500D1A" w:rsidRDefault="001735C0" w:rsidP="001735C0">
      <w:pPr>
        <w:widowControl w:val="0"/>
        <w:autoSpaceDE w:val="0"/>
        <w:autoSpaceDN w:val="0"/>
        <w:adjustRightInd w:val="0"/>
        <w:ind w:left="5103"/>
        <w:jc w:val="right"/>
        <w:outlineLvl w:val="1"/>
        <w:rPr>
          <w:sz w:val="28"/>
          <w:szCs w:val="28"/>
        </w:rPr>
      </w:pPr>
    </w:p>
    <w:p w:rsidR="00536940" w:rsidRPr="00500D1A" w:rsidRDefault="00536940" w:rsidP="00536940">
      <w:pPr>
        <w:widowControl w:val="0"/>
        <w:autoSpaceDE w:val="0"/>
        <w:autoSpaceDN w:val="0"/>
        <w:adjustRightInd w:val="0"/>
        <w:ind w:left="5103"/>
        <w:rPr>
          <w:sz w:val="28"/>
          <w:szCs w:val="28"/>
        </w:rPr>
      </w:pPr>
      <w:r w:rsidRPr="00500D1A">
        <w:rPr>
          <w:sz w:val="28"/>
          <w:szCs w:val="28"/>
        </w:rPr>
        <w:t>к Порядку размещения рекламных конструкций на территории муниципального образования Мостовской район</w:t>
      </w:r>
    </w:p>
    <w:p w:rsidR="001735C0" w:rsidRPr="00500D1A" w:rsidRDefault="001735C0" w:rsidP="001735C0">
      <w:pPr>
        <w:pStyle w:val="ab"/>
        <w:ind w:left="5103"/>
        <w:rPr>
          <w:szCs w:val="28"/>
        </w:rPr>
      </w:pPr>
    </w:p>
    <w:p w:rsidR="00536940" w:rsidRPr="00500D1A" w:rsidRDefault="00536940" w:rsidP="001735C0">
      <w:pPr>
        <w:pStyle w:val="ab"/>
        <w:ind w:left="5103"/>
        <w:rPr>
          <w:szCs w:val="28"/>
        </w:rPr>
      </w:pPr>
    </w:p>
    <w:p w:rsidR="00536940" w:rsidRPr="00500D1A" w:rsidRDefault="00536940" w:rsidP="001735C0">
      <w:pPr>
        <w:pStyle w:val="ab"/>
        <w:ind w:left="5103"/>
        <w:rPr>
          <w:szCs w:val="28"/>
        </w:rPr>
      </w:pPr>
    </w:p>
    <w:p w:rsidR="001735C0" w:rsidRPr="00500D1A" w:rsidRDefault="001735C0" w:rsidP="001735C0">
      <w:pPr>
        <w:pStyle w:val="ab"/>
        <w:jc w:val="center"/>
        <w:rPr>
          <w:sz w:val="28"/>
          <w:szCs w:val="28"/>
        </w:rPr>
      </w:pPr>
      <w:r w:rsidRPr="00500D1A">
        <w:rPr>
          <w:sz w:val="28"/>
          <w:szCs w:val="28"/>
        </w:rPr>
        <w:t xml:space="preserve">АДМИНИСТРАЦИЯ МУНИЦИПАЛЬНОГО ОБРАЗОВАНИЯ </w:t>
      </w:r>
    </w:p>
    <w:p w:rsidR="001735C0" w:rsidRPr="00500D1A" w:rsidRDefault="001735C0" w:rsidP="001735C0">
      <w:pPr>
        <w:pStyle w:val="ab"/>
        <w:jc w:val="center"/>
        <w:rPr>
          <w:sz w:val="28"/>
          <w:szCs w:val="28"/>
        </w:rPr>
      </w:pPr>
      <w:r w:rsidRPr="00500D1A">
        <w:rPr>
          <w:sz w:val="28"/>
          <w:szCs w:val="28"/>
        </w:rPr>
        <w:t>МОСТОВСКИЙ РАЙОН</w:t>
      </w:r>
    </w:p>
    <w:p w:rsidR="001735C0" w:rsidRPr="00500D1A" w:rsidRDefault="001735C0" w:rsidP="001735C0">
      <w:pPr>
        <w:pStyle w:val="ab"/>
        <w:jc w:val="center"/>
        <w:rPr>
          <w:sz w:val="28"/>
          <w:szCs w:val="28"/>
        </w:rPr>
      </w:pPr>
    </w:p>
    <w:p w:rsidR="001735C0" w:rsidRPr="00500D1A" w:rsidRDefault="001735C0" w:rsidP="001735C0">
      <w:pPr>
        <w:autoSpaceDE w:val="0"/>
        <w:autoSpaceDN w:val="0"/>
        <w:adjustRightInd w:val="0"/>
        <w:jc w:val="center"/>
        <w:outlineLvl w:val="0"/>
        <w:rPr>
          <w:bCs/>
          <w:sz w:val="28"/>
          <w:szCs w:val="28"/>
        </w:rPr>
      </w:pPr>
      <w:r w:rsidRPr="00500D1A">
        <w:rPr>
          <w:bCs/>
          <w:sz w:val="28"/>
          <w:szCs w:val="28"/>
        </w:rPr>
        <w:t xml:space="preserve">ПРЕДПИСАНИЕ </w:t>
      </w:r>
    </w:p>
    <w:p w:rsidR="001735C0" w:rsidRPr="00500D1A" w:rsidRDefault="001735C0" w:rsidP="001735C0">
      <w:pPr>
        <w:autoSpaceDE w:val="0"/>
        <w:autoSpaceDN w:val="0"/>
        <w:adjustRightInd w:val="0"/>
        <w:jc w:val="center"/>
        <w:outlineLvl w:val="0"/>
        <w:rPr>
          <w:bCs/>
          <w:sz w:val="28"/>
          <w:szCs w:val="28"/>
        </w:rPr>
      </w:pPr>
      <w:r w:rsidRPr="00500D1A">
        <w:rPr>
          <w:bCs/>
          <w:sz w:val="28"/>
          <w:szCs w:val="28"/>
        </w:rPr>
        <w:t>о демонтаже самовольно установленной рекламной конструкции</w:t>
      </w:r>
    </w:p>
    <w:p w:rsidR="001735C0" w:rsidRPr="00500D1A" w:rsidRDefault="001735C0" w:rsidP="001735C0">
      <w:pPr>
        <w:autoSpaceDE w:val="0"/>
        <w:autoSpaceDN w:val="0"/>
        <w:adjustRightInd w:val="0"/>
        <w:jc w:val="center"/>
        <w:outlineLvl w:val="0"/>
        <w:rPr>
          <w:sz w:val="28"/>
          <w:szCs w:val="28"/>
        </w:rPr>
      </w:pPr>
      <w:r w:rsidRPr="00500D1A">
        <w:rPr>
          <w:bCs/>
          <w:sz w:val="28"/>
          <w:szCs w:val="28"/>
        </w:rPr>
        <w:t>от «___»_____________ года</w:t>
      </w:r>
    </w:p>
    <w:p w:rsidR="001735C0" w:rsidRPr="00500D1A" w:rsidRDefault="001735C0" w:rsidP="001735C0">
      <w:pPr>
        <w:autoSpaceDE w:val="0"/>
        <w:autoSpaceDN w:val="0"/>
        <w:adjustRightInd w:val="0"/>
        <w:rPr>
          <w:sz w:val="28"/>
          <w:szCs w:val="28"/>
        </w:rPr>
      </w:pP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jc w:val="center"/>
        <w:rPr>
          <w:sz w:val="20"/>
          <w:szCs w:val="28"/>
        </w:rPr>
      </w:pPr>
      <w:r w:rsidRPr="00500D1A">
        <w:rPr>
          <w:sz w:val="20"/>
          <w:szCs w:val="28"/>
        </w:rPr>
        <w:t>(Ф.И.О. физического лица, наименование юридического лица)</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jc w:val="center"/>
        <w:rPr>
          <w:sz w:val="20"/>
          <w:szCs w:val="28"/>
        </w:rPr>
      </w:pPr>
      <w:r w:rsidRPr="00500D1A">
        <w:rPr>
          <w:sz w:val="20"/>
          <w:szCs w:val="28"/>
        </w:rPr>
        <w:t>(Ф.И.О., должность руководителя)</w:t>
      </w:r>
    </w:p>
    <w:p w:rsidR="001735C0" w:rsidRPr="00500D1A" w:rsidRDefault="001735C0" w:rsidP="001735C0">
      <w:pPr>
        <w:autoSpaceDE w:val="0"/>
        <w:autoSpaceDN w:val="0"/>
        <w:adjustRightInd w:val="0"/>
        <w:rPr>
          <w:sz w:val="28"/>
          <w:szCs w:val="28"/>
        </w:rPr>
      </w:pPr>
      <w:r w:rsidRPr="00500D1A">
        <w:rPr>
          <w:sz w:val="28"/>
          <w:szCs w:val="28"/>
        </w:rPr>
        <w:t xml:space="preserve">Доводим до Вашего сведения, что Ваша рекламная конструкция: </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jc w:val="center"/>
        <w:rPr>
          <w:sz w:val="20"/>
          <w:szCs w:val="28"/>
        </w:rPr>
      </w:pPr>
      <w:r w:rsidRPr="00500D1A">
        <w:rPr>
          <w:sz w:val="20"/>
          <w:szCs w:val="28"/>
        </w:rPr>
        <w:t>(тип рекламной конструкции, содержание информационного поля)</w:t>
      </w:r>
    </w:p>
    <w:p w:rsidR="001735C0" w:rsidRPr="00500D1A" w:rsidRDefault="001735C0" w:rsidP="001735C0">
      <w:pPr>
        <w:autoSpaceDE w:val="0"/>
        <w:autoSpaceDN w:val="0"/>
        <w:adjustRightInd w:val="0"/>
        <w:rPr>
          <w:sz w:val="28"/>
          <w:szCs w:val="28"/>
        </w:rPr>
      </w:pPr>
      <w:proofErr w:type="gramStart"/>
      <w:r w:rsidRPr="00500D1A">
        <w:rPr>
          <w:sz w:val="28"/>
          <w:szCs w:val="28"/>
        </w:rPr>
        <w:t>размещаемая</w:t>
      </w:r>
      <w:proofErr w:type="gramEnd"/>
      <w:r w:rsidRPr="00500D1A">
        <w:rPr>
          <w:sz w:val="28"/>
          <w:szCs w:val="28"/>
        </w:rPr>
        <w:t xml:space="preserve"> по адресу: _______________________________________________</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jc w:val="center"/>
        <w:rPr>
          <w:sz w:val="20"/>
          <w:szCs w:val="28"/>
        </w:rPr>
      </w:pPr>
      <w:r w:rsidRPr="00500D1A">
        <w:rPr>
          <w:sz w:val="20"/>
          <w:szCs w:val="28"/>
        </w:rPr>
        <w:t>(адрес места установки и характер размещения рекламной конструкции)</w:t>
      </w:r>
    </w:p>
    <w:p w:rsidR="001735C0" w:rsidRPr="00500D1A" w:rsidRDefault="001735C0" w:rsidP="001735C0">
      <w:pPr>
        <w:autoSpaceDE w:val="0"/>
        <w:autoSpaceDN w:val="0"/>
        <w:adjustRightInd w:val="0"/>
        <w:rPr>
          <w:sz w:val="28"/>
          <w:szCs w:val="28"/>
        </w:rPr>
      </w:pPr>
      <w:r w:rsidRPr="00500D1A">
        <w:rPr>
          <w:sz w:val="28"/>
          <w:szCs w:val="28"/>
        </w:rPr>
        <w:t>Содержание нарушения:</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autoSpaceDE w:val="0"/>
        <w:autoSpaceDN w:val="0"/>
        <w:adjustRightInd w:val="0"/>
        <w:rPr>
          <w:sz w:val="28"/>
          <w:szCs w:val="28"/>
        </w:rPr>
      </w:pPr>
      <w:r w:rsidRPr="00500D1A">
        <w:rPr>
          <w:sz w:val="28"/>
          <w:szCs w:val="28"/>
        </w:rPr>
        <w:t>____________________________________________________________________</w:t>
      </w:r>
    </w:p>
    <w:p w:rsidR="001735C0" w:rsidRPr="00500D1A" w:rsidRDefault="001735C0" w:rsidP="001735C0">
      <w:pPr>
        <w:pStyle w:val="ConsPlusNonformat"/>
        <w:ind w:firstLine="851"/>
        <w:jc w:val="both"/>
        <w:rPr>
          <w:rFonts w:ascii="Times New Roman" w:hAnsi="Times New Roman" w:cs="Times New Roman"/>
          <w:sz w:val="28"/>
        </w:rPr>
      </w:pPr>
      <w:r w:rsidRPr="00500D1A">
        <w:rPr>
          <w:rFonts w:ascii="Times New Roman" w:hAnsi="Times New Roman" w:cs="Times New Roman"/>
          <w:sz w:val="28"/>
        </w:rPr>
        <w:t>Вы обязаны демонтировать вышеуказанную рекламную конструкцию в течение месяца со дня получения настоящего Предписания.</w:t>
      </w:r>
    </w:p>
    <w:p w:rsidR="001735C0" w:rsidRPr="00500D1A" w:rsidRDefault="001735C0" w:rsidP="001735C0">
      <w:pPr>
        <w:pStyle w:val="ConsPlusNonformat"/>
        <w:ind w:firstLine="851"/>
        <w:jc w:val="both"/>
        <w:rPr>
          <w:rFonts w:ascii="Times New Roman" w:hAnsi="Times New Roman" w:cs="Times New Roman"/>
          <w:sz w:val="28"/>
        </w:rPr>
      </w:pPr>
      <w:r w:rsidRPr="00500D1A">
        <w:rPr>
          <w:rFonts w:ascii="Times New Roman" w:hAnsi="Times New Roman" w:cs="Times New Roman"/>
          <w:sz w:val="28"/>
        </w:rPr>
        <w:t>При невыполнении обязанности по демонтажу рекламной конструкции  администрация  муниципального  образования  Мостовский район вправе обратиться в суд или арбитражный суд с иском о принудительном осуществлении демонтажа принадлежащей Вам рекламной конструкции.</w:t>
      </w:r>
    </w:p>
    <w:p w:rsidR="001735C0" w:rsidRPr="00500D1A" w:rsidRDefault="001735C0" w:rsidP="001735C0">
      <w:pPr>
        <w:autoSpaceDE w:val="0"/>
        <w:autoSpaceDN w:val="0"/>
        <w:adjustRightInd w:val="0"/>
        <w:rPr>
          <w:sz w:val="28"/>
          <w:szCs w:val="28"/>
        </w:rPr>
      </w:pPr>
    </w:p>
    <w:p w:rsidR="001735C0" w:rsidRPr="00500D1A" w:rsidRDefault="001735C0" w:rsidP="001735C0">
      <w:pPr>
        <w:pStyle w:val="ab"/>
        <w:rPr>
          <w:sz w:val="28"/>
          <w:szCs w:val="28"/>
        </w:rPr>
      </w:pPr>
      <w:r w:rsidRPr="00500D1A">
        <w:rPr>
          <w:sz w:val="28"/>
          <w:szCs w:val="28"/>
        </w:rPr>
        <w:t>Начальник управления</w:t>
      </w:r>
    </w:p>
    <w:p w:rsidR="001735C0" w:rsidRPr="00500D1A" w:rsidRDefault="001735C0" w:rsidP="001735C0">
      <w:pPr>
        <w:pStyle w:val="ab"/>
        <w:rPr>
          <w:sz w:val="28"/>
          <w:szCs w:val="28"/>
        </w:rPr>
      </w:pPr>
      <w:r w:rsidRPr="00500D1A">
        <w:rPr>
          <w:sz w:val="28"/>
          <w:szCs w:val="28"/>
        </w:rPr>
        <w:t>архитектуры и градостроительства</w:t>
      </w:r>
    </w:p>
    <w:p w:rsidR="001735C0" w:rsidRPr="00500D1A" w:rsidRDefault="001735C0" w:rsidP="001735C0">
      <w:pPr>
        <w:pStyle w:val="ab"/>
        <w:rPr>
          <w:sz w:val="28"/>
          <w:szCs w:val="28"/>
        </w:rPr>
      </w:pPr>
      <w:r w:rsidRPr="00500D1A">
        <w:rPr>
          <w:sz w:val="28"/>
          <w:szCs w:val="28"/>
        </w:rPr>
        <w:t>главный архитектор администрации                 ___________    ________________</w:t>
      </w:r>
    </w:p>
    <w:p w:rsidR="001735C0" w:rsidRPr="00500D1A" w:rsidRDefault="001735C0" w:rsidP="001735C0">
      <w:pPr>
        <w:autoSpaceDE w:val="0"/>
        <w:autoSpaceDN w:val="0"/>
        <w:adjustRightInd w:val="0"/>
        <w:rPr>
          <w:sz w:val="20"/>
          <w:szCs w:val="28"/>
        </w:rPr>
      </w:pPr>
      <w:r w:rsidRPr="00500D1A">
        <w:rPr>
          <w:sz w:val="20"/>
          <w:szCs w:val="28"/>
        </w:rPr>
        <w:t xml:space="preserve">                                                                                                                          (подпись)                    (Ф.И.О.)</w:t>
      </w:r>
    </w:p>
    <w:p w:rsidR="001735C0" w:rsidRPr="00500D1A" w:rsidRDefault="001735C0" w:rsidP="001735C0">
      <w:pPr>
        <w:autoSpaceDE w:val="0"/>
        <w:autoSpaceDN w:val="0"/>
        <w:adjustRightInd w:val="0"/>
        <w:rPr>
          <w:sz w:val="20"/>
          <w:szCs w:val="28"/>
        </w:rPr>
      </w:pPr>
      <w:r w:rsidRPr="00500D1A">
        <w:rPr>
          <w:sz w:val="20"/>
          <w:szCs w:val="28"/>
        </w:rPr>
        <w:t xml:space="preserve">                         М.П.                                         </w:t>
      </w:r>
    </w:p>
    <w:p w:rsidR="001735C0" w:rsidRPr="00500D1A" w:rsidRDefault="001735C0" w:rsidP="001735C0">
      <w:pPr>
        <w:autoSpaceDE w:val="0"/>
        <w:autoSpaceDN w:val="0"/>
        <w:adjustRightInd w:val="0"/>
        <w:rPr>
          <w:sz w:val="28"/>
          <w:szCs w:val="28"/>
        </w:rPr>
      </w:pPr>
      <w:r w:rsidRPr="00500D1A">
        <w:rPr>
          <w:sz w:val="28"/>
          <w:szCs w:val="28"/>
        </w:rPr>
        <w:t>_________________</w:t>
      </w:r>
    </w:p>
    <w:p w:rsidR="001735C0" w:rsidRPr="00500D1A" w:rsidRDefault="001735C0" w:rsidP="001735C0">
      <w:pPr>
        <w:autoSpaceDE w:val="0"/>
        <w:autoSpaceDN w:val="0"/>
        <w:adjustRightInd w:val="0"/>
        <w:rPr>
          <w:sz w:val="20"/>
          <w:szCs w:val="28"/>
        </w:rPr>
      </w:pPr>
      <w:r w:rsidRPr="00500D1A">
        <w:rPr>
          <w:sz w:val="28"/>
          <w:szCs w:val="28"/>
        </w:rPr>
        <w:t xml:space="preserve">              </w:t>
      </w:r>
      <w:r w:rsidRPr="00500D1A">
        <w:rPr>
          <w:sz w:val="20"/>
          <w:szCs w:val="28"/>
        </w:rPr>
        <w:t>(дата)</w:t>
      </w:r>
    </w:p>
    <w:p w:rsidR="001735C0" w:rsidRPr="00500D1A" w:rsidRDefault="001735C0" w:rsidP="001735C0">
      <w:pPr>
        <w:autoSpaceDE w:val="0"/>
        <w:autoSpaceDN w:val="0"/>
        <w:adjustRightInd w:val="0"/>
        <w:rPr>
          <w:sz w:val="28"/>
          <w:szCs w:val="28"/>
        </w:rPr>
      </w:pPr>
    </w:p>
    <w:p w:rsidR="001735C0" w:rsidRPr="00500D1A" w:rsidRDefault="001735C0" w:rsidP="001735C0">
      <w:pPr>
        <w:pStyle w:val="ab"/>
        <w:rPr>
          <w:sz w:val="28"/>
          <w:szCs w:val="28"/>
        </w:rPr>
      </w:pPr>
      <w:r w:rsidRPr="00500D1A">
        <w:rPr>
          <w:sz w:val="28"/>
          <w:szCs w:val="28"/>
        </w:rPr>
        <w:t>Начальник управления</w:t>
      </w:r>
    </w:p>
    <w:p w:rsidR="001735C0" w:rsidRPr="00500D1A" w:rsidRDefault="001735C0" w:rsidP="001735C0">
      <w:pPr>
        <w:pStyle w:val="ab"/>
        <w:rPr>
          <w:sz w:val="28"/>
          <w:szCs w:val="28"/>
        </w:rPr>
      </w:pPr>
      <w:r w:rsidRPr="00500D1A">
        <w:rPr>
          <w:sz w:val="28"/>
          <w:szCs w:val="28"/>
        </w:rPr>
        <w:t>архитектуры и градостроительства</w:t>
      </w:r>
    </w:p>
    <w:p w:rsidR="001735C0" w:rsidRPr="00500D1A" w:rsidRDefault="001735C0" w:rsidP="001735C0">
      <w:pPr>
        <w:pStyle w:val="ab"/>
        <w:rPr>
          <w:sz w:val="28"/>
          <w:szCs w:val="28"/>
        </w:rPr>
      </w:pPr>
      <w:r w:rsidRPr="00500D1A">
        <w:rPr>
          <w:sz w:val="28"/>
          <w:szCs w:val="28"/>
        </w:rPr>
        <w:t>главный архитектор администрации                                                  Т.Н. Антонова</w:t>
      </w:r>
    </w:p>
    <w:p w:rsidR="001735C0" w:rsidRPr="00500D1A" w:rsidRDefault="001735C0" w:rsidP="001735C0">
      <w:pPr>
        <w:rPr>
          <w:sz w:val="28"/>
          <w:szCs w:val="28"/>
        </w:rPr>
      </w:pPr>
    </w:p>
    <w:p w:rsidR="00C91773" w:rsidRPr="00500D1A" w:rsidRDefault="00C91773" w:rsidP="001735C0">
      <w:pPr>
        <w:rPr>
          <w:sz w:val="28"/>
          <w:szCs w:val="28"/>
        </w:rPr>
      </w:pPr>
    </w:p>
    <w:sectPr w:rsidR="00C91773" w:rsidRPr="00500D1A" w:rsidSect="00D63DB5">
      <w:pgSz w:w="11906" w:h="16838"/>
      <w:pgMar w:top="709" w:right="567" w:bottom="709" w:left="1701" w:header="436" w:footer="72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79FE" w:rsidRDefault="00B079FE">
      <w:r>
        <w:separator/>
      </w:r>
    </w:p>
  </w:endnote>
  <w:endnote w:type="continuationSeparator" w:id="0">
    <w:p w:rsidR="00B079FE" w:rsidRDefault="00B079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79FE" w:rsidRDefault="00B079FE">
      <w:r>
        <w:separator/>
      </w:r>
    </w:p>
  </w:footnote>
  <w:footnote w:type="continuationSeparator" w:id="0">
    <w:p w:rsidR="00B079FE" w:rsidRDefault="00B079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0795" w:rsidRDefault="00EC7615">
    <w:pPr>
      <w:pStyle w:val="a5"/>
      <w:framePr w:wrap="around" w:vAnchor="text" w:hAnchor="margin" w:xAlign="center" w:y="1"/>
      <w:rPr>
        <w:rStyle w:val="a6"/>
      </w:rPr>
    </w:pPr>
    <w:r>
      <w:rPr>
        <w:rStyle w:val="a6"/>
      </w:rPr>
      <w:fldChar w:fldCharType="begin"/>
    </w:r>
    <w:r w:rsidR="00DB0795">
      <w:rPr>
        <w:rStyle w:val="a6"/>
      </w:rPr>
      <w:instrText xml:space="preserve">PAGE  </w:instrText>
    </w:r>
    <w:r>
      <w:rPr>
        <w:rStyle w:val="a6"/>
      </w:rPr>
      <w:fldChar w:fldCharType="end"/>
    </w:r>
  </w:p>
  <w:p w:rsidR="00DB0795" w:rsidRDefault="00DB079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71B7B"/>
    <w:multiLevelType w:val="hybridMultilevel"/>
    <w:tmpl w:val="009CB1B2"/>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7B2F7C"/>
    <w:multiLevelType w:val="hybridMultilevel"/>
    <w:tmpl w:val="5B0C3A9A"/>
    <w:lvl w:ilvl="0" w:tplc="9A52BB1C">
      <w:start w:val="1"/>
      <w:numFmt w:val="bullet"/>
      <w:lvlText w:val="-"/>
      <w:lvlJc w:val="left"/>
      <w:pPr>
        <w:tabs>
          <w:tab w:val="num" w:pos="1068"/>
        </w:tabs>
        <w:ind w:left="1068" w:hanging="360"/>
      </w:pPr>
      <w:rPr>
        <w:rFonts w:ascii="Times New Roman" w:eastAsia="Times New Roman" w:hAnsi="Times New Roman" w:cs="Times New Roman" w:hint="default"/>
      </w:rPr>
    </w:lvl>
    <w:lvl w:ilvl="1" w:tplc="C9CC40EE" w:tentative="1">
      <w:start w:val="1"/>
      <w:numFmt w:val="bullet"/>
      <w:lvlText w:val="o"/>
      <w:lvlJc w:val="left"/>
      <w:pPr>
        <w:tabs>
          <w:tab w:val="num" w:pos="1788"/>
        </w:tabs>
        <w:ind w:left="1788" w:hanging="360"/>
      </w:pPr>
      <w:rPr>
        <w:rFonts w:ascii="Courier New" w:hAnsi="Courier New" w:hint="default"/>
      </w:rPr>
    </w:lvl>
    <w:lvl w:ilvl="2" w:tplc="5B94C6AE" w:tentative="1">
      <w:start w:val="1"/>
      <w:numFmt w:val="bullet"/>
      <w:lvlText w:val=""/>
      <w:lvlJc w:val="left"/>
      <w:pPr>
        <w:tabs>
          <w:tab w:val="num" w:pos="2508"/>
        </w:tabs>
        <w:ind w:left="2508" w:hanging="360"/>
      </w:pPr>
      <w:rPr>
        <w:rFonts w:ascii="Wingdings" w:hAnsi="Wingdings" w:hint="default"/>
      </w:rPr>
    </w:lvl>
    <w:lvl w:ilvl="3" w:tplc="A54E0A20" w:tentative="1">
      <w:start w:val="1"/>
      <w:numFmt w:val="bullet"/>
      <w:lvlText w:val=""/>
      <w:lvlJc w:val="left"/>
      <w:pPr>
        <w:tabs>
          <w:tab w:val="num" w:pos="3228"/>
        </w:tabs>
        <w:ind w:left="3228" w:hanging="360"/>
      </w:pPr>
      <w:rPr>
        <w:rFonts w:ascii="Symbol" w:hAnsi="Symbol" w:hint="default"/>
      </w:rPr>
    </w:lvl>
    <w:lvl w:ilvl="4" w:tplc="E1D2EE70" w:tentative="1">
      <w:start w:val="1"/>
      <w:numFmt w:val="bullet"/>
      <w:lvlText w:val="o"/>
      <w:lvlJc w:val="left"/>
      <w:pPr>
        <w:tabs>
          <w:tab w:val="num" w:pos="3948"/>
        </w:tabs>
        <w:ind w:left="3948" w:hanging="360"/>
      </w:pPr>
      <w:rPr>
        <w:rFonts w:ascii="Courier New" w:hAnsi="Courier New" w:hint="default"/>
      </w:rPr>
    </w:lvl>
    <w:lvl w:ilvl="5" w:tplc="011CCDCC" w:tentative="1">
      <w:start w:val="1"/>
      <w:numFmt w:val="bullet"/>
      <w:lvlText w:val=""/>
      <w:lvlJc w:val="left"/>
      <w:pPr>
        <w:tabs>
          <w:tab w:val="num" w:pos="4668"/>
        </w:tabs>
        <w:ind w:left="4668" w:hanging="360"/>
      </w:pPr>
      <w:rPr>
        <w:rFonts w:ascii="Wingdings" w:hAnsi="Wingdings" w:hint="default"/>
      </w:rPr>
    </w:lvl>
    <w:lvl w:ilvl="6" w:tplc="8014E648" w:tentative="1">
      <w:start w:val="1"/>
      <w:numFmt w:val="bullet"/>
      <w:lvlText w:val=""/>
      <w:lvlJc w:val="left"/>
      <w:pPr>
        <w:tabs>
          <w:tab w:val="num" w:pos="5388"/>
        </w:tabs>
        <w:ind w:left="5388" w:hanging="360"/>
      </w:pPr>
      <w:rPr>
        <w:rFonts w:ascii="Symbol" w:hAnsi="Symbol" w:hint="default"/>
      </w:rPr>
    </w:lvl>
    <w:lvl w:ilvl="7" w:tplc="08D8A4BA" w:tentative="1">
      <w:start w:val="1"/>
      <w:numFmt w:val="bullet"/>
      <w:lvlText w:val="o"/>
      <w:lvlJc w:val="left"/>
      <w:pPr>
        <w:tabs>
          <w:tab w:val="num" w:pos="6108"/>
        </w:tabs>
        <w:ind w:left="6108" w:hanging="360"/>
      </w:pPr>
      <w:rPr>
        <w:rFonts w:ascii="Courier New" w:hAnsi="Courier New" w:hint="default"/>
      </w:rPr>
    </w:lvl>
    <w:lvl w:ilvl="8" w:tplc="12907220" w:tentative="1">
      <w:start w:val="1"/>
      <w:numFmt w:val="bullet"/>
      <w:lvlText w:val=""/>
      <w:lvlJc w:val="left"/>
      <w:pPr>
        <w:tabs>
          <w:tab w:val="num" w:pos="6828"/>
        </w:tabs>
        <w:ind w:left="6828" w:hanging="360"/>
      </w:pPr>
      <w:rPr>
        <w:rFonts w:ascii="Wingdings" w:hAnsi="Wingdings" w:hint="default"/>
      </w:rPr>
    </w:lvl>
  </w:abstractNum>
  <w:abstractNum w:abstractNumId="2">
    <w:nsid w:val="038A06CF"/>
    <w:multiLevelType w:val="hybridMultilevel"/>
    <w:tmpl w:val="E864F35C"/>
    <w:lvl w:ilvl="0" w:tplc="28EA0D14">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63D12F4"/>
    <w:multiLevelType w:val="hybridMultilevel"/>
    <w:tmpl w:val="774876F8"/>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7230A49"/>
    <w:multiLevelType w:val="hybridMultilevel"/>
    <w:tmpl w:val="90687A34"/>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88B7B40"/>
    <w:multiLevelType w:val="hybridMultilevel"/>
    <w:tmpl w:val="B6B49A0E"/>
    <w:lvl w:ilvl="0" w:tplc="D6C61A7E">
      <w:start w:val="1"/>
      <w:numFmt w:val="decimal"/>
      <w:lvlText w:val="%1)"/>
      <w:lvlJc w:val="left"/>
      <w:pPr>
        <w:tabs>
          <w:tab w:val="num" w:pos="1068"/>
        </w:tabs>
        <w:ind w:left="1068" w:hanging="360"/>
      </w:pPr>
      <w:rPr>
        <w:rFonts w:hint="default"/>
      </w:rPr>
    </w:lvl>
    <w:lvl w:ilvl="1" w:tplc="D6A06D92" w:tentative="1">
      <w:start w:val="1"/>
      <w:numFmt w:val="lowerLetter"/>
      <w:lvlText w:val="%2."/>
      <w:lvlJc w:val="left"/>
      <w:pPr>
        <w:tabs>
          <w:tab w:val="num" w:pos="1788"/>
        </w:tabs>
        <w:ind w:left="1788" w:hanging="360"/>
      </w:pPr>
    </w:lvl>
    <w:lvl w:ilvl="2" w:tplc="EF0E89AA" w:tentative="1">
      <w:start w:val="1"/>
      <w:numFmt w:val="lowerRoman"/>
      <w:lvlText w:val="%3."/>
      <w:lvlJc w:val="right"/>
      <w:pPr>
        <w:tabs>
          <w:tab w:val="num" w:pos="2508"/>
        </w:tabs>
        <w:ind w:left="2508" w:hanging="180"/>
      </w:pPr>
    </w:lvl>
    <w:lvl w:ilvl="3" w:tplc="B5AABB78" w:tentative="1">
      <w:start w:val="1"/>
      <w:numFmt w:val="decimal"/>
      <w:lvlText w:val="%4."/>
      <w:lvlJc w:val="left"/>
      <w:pPr>
        <w:tabs>
          <w:tab w:val="num" w:pos="3228"/>
        </w:tabs>
        <w:ind w:left="3228" w:hanging="360"/>
      </w:pPr>
    </w:lvl>
    <w:lvl w:ilvl="4" w:tplc="84AC4F36" w:tentative="1">
      <w:start w:val="1"/>
      <w:numFmt w:val="lowerLetter"/>
      <w:lvlText w:val="%5."/>
      <w:lvlJc w:val="left"/>
      <w:pPr>
        <w:tabs>
          <w:tab w:val="num" w:pos="3948"/>
        </w:tabs>
        <w:ind w:left="3948" w:hanging="360"/>
      </w:pPr>
    </w:lvl>
    <w:lvl w:ilvl="5" w:tplc="5AA28BC4" w:tentative="1">
      <w:start w:val="1"/>
      <w:numFmt w:val="lowerRoman"/>
      <w:lvlText w:val="%6."/>
      <w:lvlJc w:val="right"/>
      <w:pPr>
        <w:tabs>
          <w:tab w:val="num" w:pos="4668"/>
        </w:tabs>
        <w:ind w:left="4668" w:hanging="180"/>
      </w:pPr>
    </w:lvl>
    <w:lvl w:ilvl="6" w:tplc="647667CA" w:tentative="1">
      <w:start w:val="1"/>
      <w:numFmt w:val="decimal"/>
      <w:lvlText w:val="%7."/>
      <w:lvlJc w:val="left"/>
      <w:pPr>
        <w:tabs>
          <w:tab w:val="num" w:pos="5388"/>
        </w:tabs>
        <w:ind w:left="5388" w:hanging="360"/>
      </w:pPr>
    </w:lvl>
    <w:lvl w:ilvl="7" w:tplc="14546270" w:tentative="1">
      <w:start w:val="1"/>
      <w:numFmt w:val="lowerLetter"/>
      <w:lvlText w:val="%8."/>
      <w:lvlJc w:val="left"/>
      <w:pPr>
        <w:tabs>
          <w:tab w:val="num" w:pos="6108"/>
        </w:tabs>
        <w:ind w:left="6108" w:hanging="360"/>
      </w:pPr>
    </w:lvl>
    <w:lvl w:ilvl="8" w:tplc="EF9A8B34" w:tentative="1">
      <w:start w:val="1"/>
      <w:numFmt w:val="lowerRoman"/>
      <w:lvlText w:val="%9."/>
      <w:lvlJc w:val="right"/>
      <w:pPr>
        <w:tabs>
          <w:tab w:val="num" w:pos="6828"/>
        </w:tabs>
        <w:ind w:left="6828" w:hanging="180"/>
      </w:pPr>
    </w:lvl>
  </w:abstractNum>
  <w:abstractNum w:abstractNumId="6">
    <w:nsid w:val="0DD37700"/>
    <w:multiLevelType w:val="hybridMultilevel"/>
    <w:tmpl w:val="006ED81C"/>
    <w:lvl w:ilvl="0" w:tplc="D88AA778">
      <w:start w:val="1"/>
      <w:numFmt w:val="bullet"/>
      <w:suff w:val="nothing"/>
      <w:lvlText w:val="-"/>
      <w:lvlJc w:val="left"/>
      <w:pPr>
        <w:ind w:left="227" w:firstLine="1134"/>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EF20D44"/>
    <w:multiLevelType w:val="hybridMultilevel"/>
    <w:tmpl w:val="3A80B756"/>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9D407BE"/>
    <w:multiLevelType w:val="hybridMultilevel"/>
    <w:tmpl w:val="82D82B4E"/>
    <w:lvl w:ilvl="0" w:tplc="089A727C">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F2869FB"/>
    <w:multiLevelType w:val="hybridMultilevel"/>
    <w:tmpl w:val="0A665316"/>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754027D"/>
    <w:multiLevelType w:val="hybridMultilevel"/>
    <w:tmpl w:val="5F3E59CE"/>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3668B6"/>
    <w:multiLevelType w:val="hybridMultilevel"/>
    <w:tmpl w:val="C7DE42B8"/>
    <w:lvl w:ilvl="0" w:tplc="5CF8066A">
      <w:start w:val="1"/>
      <w:numFmt w:val="decimal"/>
      <w:lvlText w:val="%1)"/>
      <w:lvlJc w:val="left"/>
      <w:pPr>
        <w:tabs>
          <w:tab w:val="num" w:pos="1068"/>
        </w:tabs>
        <w:ind w:left="1068" w:hanging="360"/>
      </w:pPr>
      <w:rPr>
        <w:rFonts w:hint="default"/>
      </w:rPr>
    </w:lvl>
    <w:lvl w:ilvl="1" w:tplc="853CB1EC" w:tentative="1">
      <w:start w:val="1"/>
      <w:numFmt w:val="lowerLetter"/>
      <w:lvlText w:val="%2."/>
      <w:lvlJc w:val="left"/>
      <w:pPr>
        <w:tabs>
          <w:tab w:val="num" w:pos="1788"/>
        </w:tabs>
        <w:ind w:left="1788" w:hanging="360"/>
      </w:pPr>
    </w:lvl>
    <w:lvl w:ilvl="2" w:tplc="38CA250A" w:tentative="1">
      <w:start w:val="1"/>
      <w:numFmt w:val="lowerRoman"/>
      <w:lvlText w:val="%3."/>
      <w:lvlJc w:val="right"/>
      <w:pPr>
        <w:tabs>
          <w:tab w:val="num" w:pos="2508"/>
        </w:tabs>
        <w:ind w:left="2508" w:hanging="180"/>
      </w:pPr>
    </w:lvl>
    <w:lvl w:ilvl="3" w:tplc="7534E64A" w:tentative="1">
      <w:start w:val="1"/>
      <w:numFmt w:val="decimal"/>
      <w:lvlText w:val="%4."/>
      <w:lvlJc w:val="left"/>
      <w:pPr>
        <w:tabs>
          <w:tab w:val="num" w:pos="3228"/>
        </w:tabs>
        <w:ind w:left="3228" w:hanging="360"/>
      </w:pPr>
    </w:lvl>
    <w:lvl w:ilvl="4" w:tplc="5E22D140" w:tentative="1">
      <w:start w:val="1"/>
      <w:numFmt w:val="lowerLetter"/>
      <w:lvlText w:val="%5."/>
      <w:lvlJc w:val="left"/>
      <w:pPr>
        <w:tabs>
          <w:tab w:val="num" w:pos="3948"/>
        </w:tabs>
        <w:ind w:left="3948" w:hanging="360"/>
      </w:pPr>
    </w:lvl>
    <w:lvl w:ilvl="5" w:tplc="19A6592E" w:tentative="1">
      <w:start w:val="1"/>
      <w:numFmt w:val="lowerRoman"/>
      <w:lvlText w:val="%6."/>
      <w:lvlJc w:val="right"/>
      <w:pPr>
        <w:tabs>
          <w:tab w:val="num" w:pos="4668"/>
        </w:tabs>
        <w:ind w:left="4668" w:hanging="180"/>
      </w:pPr>
    </w:lvl>
    <w:lvl w:ilvl="6" w:tplc="BDD8B0B4" w:tentative="1">
      <w:start w:val="1"/>
      <w:numFmt w:val="decimal"/>
      <w:lvlText w:val="%7."/>
      <w:lvlJc w:val="left"/>
      <w:pPr>
        <w:tabs>
          <w:tab w:val="num" w:pos="5388"/>
        </w:tabs>
        <w:ind w:left="5388" w:hanging="360"/>
      </w:pPr>
    </w:lvl>
    <w:lvl w:ilvl="7" w:tplc="9E940440" w:tentative="1">
      <w:start w:val="1"/>
      <w:numFmt w:val="lowerLetter"/>
      <w:lvlText w:val="%8."/>
      <w:lvlJc w:val="left"/>
      <w:pPr>
        <w:tabs>
          <w:tab w:val="num" w:pos="6108"/>
        </w:tabs>
        <w:ind w:left="6108" w:hanging="360"/>
      </w:pPr>
    </w:lvl>
    <w:lvl w:ilvl="8" w:tplc="4D867B7A" w:tentative="1">
      <w:start w:val="1"/>
      <w:numFmt w:val="lowerRoman"/>
      <w:lvlText w:val="%9."/>
      <w:lvlJc w:val="right"/>
      <w:pPr>
        <w:tabs>
          <w:tab w:val="num" w:pos="6828"/>
        </w:tabs>
        <w:ind w:left="6828" w:hanging="180"/>
      </w:pPr>
    </w:lvl>
  </w:abstractNum>
  <w:abstractNum w:abstractNumId="12">
    <w:nsid w:val="33A91188"/>
    <w:multiLevelType w:val="hybridMultilevel"/>
    <w:tmpl w:val="06703ABC"/>
    <w:lvl w:ilvl="0" w:tplc="849E45FA">
      <w:start w:val="1"/>
      <w:numFmt w:val="bullet"/>
      <w:suff w:val="nothing"/>
      <w:lvlText w:val="-"/>
      <w:lvlJc w:val="left"/>
      <w:pPr>
        <w:ind w:left="157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8111A57"/>
    <w:multiLevelType w:val="hybridMultilevel"/>
    <w:tmpl w:val="5E80D724"/>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DA05EB3"/>
    <w:multiLevelType w:val="hybridMultilevel"/>
    <w:tmpl w:val="927C31E4"/>
    <w:lvl w:ilvl="0" w:tplc="E2C2C796">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EF038B5"/>
    <w:multiLevelType w:val="hybridMultilevel"/>
    <w:tmpl w:val="5350B906"/>
    <w:lvl w:ilvl="0" w:tplc="A1386524">
      <w:start w:val="1"/>
      <w:numFmt w:val="bullet"/>
      <w:suff w:val="nothing"/>
      <w:lvlText w:val="-"/>
      <w:lvlJc w:val="left"/>
      <w:pPr>
        <w:ind w:left="2062" w:hanging="701"/>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4AD68A5"/>
    <w:multiLevelType w:val="hybridMultilevel"/>
    <w:tmpl w:val="C00AB4B4"/>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96B49FA"/>
    <w:multiLevelType w:val="hybridMultilevel"/>
    <w:tmpl w:val="6D8C1150"/>
    <w:lvl w:ilvl="0" w:tplc="C3CE2FD0">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D866301"/>
    <w:multiLevelType w:val="hybridMultilevel"/>
    <w:tmpl w:val="F7984306"/>
    <w:lvl w:ilvl="0" w:tplc="A1386524">
      <w:start w:val="1"/>
      <w:numFmt w:val="bullet"/>
      <w:suff w:val="nothing"/>
      <w:lvlText w:val="-"/>
      <w:lvlJc w:val="left"/>
      <w:pPr>
        <w:ind w:left="2913" w:hanging="701"/>
      </w:pPr>
      <w:rPr>
        <w:rFonts w:ascii="Times New Roman" w:hAnsi="Times New Roman" w:cs="Times New Roman" w:hint="default"/>
      </w:rPr>
    </w:lvl>
    <w:lvl w:ilvl="1" w:tplc="EBE087D0">
      <w:start w:val="1"/>
      <w:numFmt w:val="bullet"/>
      <w:suff w:val="nothing"/>
      <w:lvlText w:val="-"/>
      <w:lvlJc w:val="left"/>
      <w:pPr>
        <w:ind w:left="2291" w:hanging="360"/>
      </w:pPr>
      <w:rPr>
        <w:rFonts w:ascii="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E3D4883"/>
    <w:multiLevelType w:val="hybridMultilevel"/>
    <w:tmpl w:val="FEF25278"/>
    <w:lvl w:ilvl="0" w:tplc="089A727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4FD27073"/>
    <w:multiLevelType w:val="hybridMultilevel"/>
    <w:tmpl w:val="57D2A698"/>
    <w:lvl w:ilvl="0" w:tplc="5F0E279A">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7E77F21"/>
    <w:multiLevelType w:val="hybridMultilevel"/>
    <w:tmpl w:val="BDB42404"/>
    <w:lvl w:ilvl="0" w:tplc="D43A3F82">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12C1924"/>
    <w:multiLevelType w:val="hybridMultilevel"/>
    <w:tmpl w:val="801C2454"/>
    <w:lvl w:ilvl="0" w:tplc="C2B89092">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4834136"/>
    <w:multiLevelType w:val="hybridMultilevel"/>
    <w:tmpl w:val="DFFA239A"/>
    <w:lvl w:ilvl="0" w:tplc="E5B4CE38">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5780C32"/>
    <w:multiLevelType w:val="hybridMultilevel"/>
    <w:tmpl w:val="F6CC8D38"/>
    <w:lvl w:ilvl="0" w:tplc="664AAE06">
      <w:numFmt w:val="bullet"/>
      <w:lvlText w:val="–"/>
      <w:lvlJc w:val="left"/>
      <w:pPr>
        <w:tabs>
          <w:tab w:val="num" w:pos="397"/>
        </w:tabs>
        <w:ind w:left="397" w:hanging="39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2AE3EAC"/>
    <w:multiLevelType w:val="hybridMultilevel"/>
    <w:tmpl w:val="24924FCC"/>
    <w:lvl w:ilvl="0" w:tplc="228A6682">
      <w:start w:val="1"/>
      <w:numFmt w:val="bullet"/>
      <w:suff w:val="nothing"/>
      <w:lvlText w:val="-"/>
      <w:lvlJc w:val="left"/>
      <w:pPr>
        <w:ind w:left="2062" w:hanging="701"/>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789D02CF"/>
    <w:multiLevelType w:val="hybridMultilevel"/>
    <w:tmpl w:val="D422AC5C"/>
    <w:lvl w:ilvl="0" w:tplc="664AAE06">
      <w:numFmt w:val="bullet"/>
      <w:lvlText w:val="–"/>
      <w:lvlJc w:val="left"/>
      <w:pPr>
        <w:tabs>
          <w:tab w:val="num" w:pos="1106"/>
        </w:tabs>
        <w:ind w:left="1106" w:hanging="397"/>
      </w:pPr>
      <w:rPr>
        <w:rFonts w:ascii="Times New Roman" w:eastAsia="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7A4D3457"/>
    <w:multiLevelType w:val="hybridMultilevel"/>
    <w:tmpl w:val="7C566908"/>
    <w:lvl w:ilvl="0" w:tplc="76088926">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FA831BF"/>
    <w:multiLevelType w:val="hybridMultilevel"/>
    <w:tmpl w:val="4680311A"/>
    <w:lvl w:ilvl="0" w:tplc="68D64776">
      <w:start w:val="1"/>
      <w:numFmt w:val="bullet"/>
      <w:suff w:val="nothing"/>
      <w:lvlText w:val="-"/>
      <w:lvlJc w:val="left"/>
      <w:pPr>
        <w:ind w:left="1721"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11"/>
  </w:num>
  <w:num w:numId="3">
    <w:abstractNumId w:val="1"/>
  </w:num>
  <w:num w:numId="4">
    <w:abstractNumId w:val="3"/>
  </w:num>
  <w:num w:numId="5">
    <w:abstractNumId w:val="26"/>
  </w:num>
  <w:num w:numId="6">
    <w:abstractNumId w:val="24"/>
  </w:num>
  <w:num w:numId="7">
    <w:abstractNumId w:val="7"/>
  </w:num>
  <w:num w:numId="8">
    <w:abstractNumId w:val="4"/>
  </w:num>
  <w:num w:numId="9">
    <w:abstractNumId w:val="13"/>
  </w:num>
  <w:num w:numId="10">
    <w:abstractNumId w:val="9"/>
  </w:num>
  <w:num w:numId="11">
    <w:abstractNumId w:val="8"/>
  </w:num>
  <w:num w:numId="12">
    <w:abstractNumId w:val="0"/>
  </w:num>
  <w:num w:numId="13">
    <w:abstractNumId w:val="19"/>
  </w:num>
  <w:num w:numId="14">
    <w:abstractNumId w:val="10"/>
  </w:num>
  <w:num w:numId="15">
    <w:abstractNumId w:val="16"/>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180738"/>
    <w:rsid w:val="000309DC"/>
    <w:rsid w:val="0004760C"/>
    <w:rsid w:val="000503BB"/>
    <w:rsid w:val="00071C09"/>
    <w:rsid w:val="00095719"/>
    <w:rsid w:val="000A29AF"/>
    <w:rsid w:val="000A48C0"/>
    <w:rsid w:val="000B6202"/>
    <w:rsid w:val="000F68AC"/>
    <w:rsid w:val="00103CB6"/>
    <w:rsid w:val="00110804"/>
    <w:rsid w:val="001441CE"/>
    <w:rsid w:val="0015213F"/>
    <w:rsid w:val="001708C1"/>
    <w:rsid w:val="001735C0"/>
    <w:rsid w:val="00177340"/>
    <w:rsid w:val="00180738"/>
    <w:rsid w:val="001C4C10"/>
    <w:rsid w:val="001E20F5"/>
    <w:rsid w:val="001F74F7"/>
    <w:rsid w:val="00200B40"/>
    <w:rsid w:val="002206D5"/>
    <w:rsid w:val="002363E4"/>
    <w:rsid w:val="002573F1"/>
    <w:rsid w:val="002A6274"/>
    <w:rsid w:val="002C6820"/>
    <w:rsid w:val="002D6C4D"/>
    <w:rsid w:val="002F283B"/>
    <w:rsid w:val="003454CE"/>
    <w:rsid w:val="00361BAD"/>
    <w:rsid w:val="00364E69"/>
    <w:rsid w:val="003874F6"/>
    <w:rsid w:val="00397FBA"/>
    <w:rsid w:val="003A71D9"/>
    <w:rsid w:val="003B24E8"/>
    <w:rsid w:val="003C24A9"/>
    <w:rsid w:val="003E01B8"/>
    <w:rsid w:val="003E4605"/>
    <w:rsid w:val="003E4AE1"/>
    <w:rsid w:val="003E5072"/>
    <w:rsid w:val="003E784D"/>
    <w:rsid w:val="003F00B0"/>
    <w:rsid w:val="00404B90"/>
    <w:rsid w:val="004077B4"/>
    <w:rsid w:val="004532D8"/>
    <w:rsid w:val="00465B80"/>
    <w:rsid w:val="00467F5C"/>
    <w:rsid w:val="0047228A"/>
    <w:rsid w:val="00497E2F"/>
    <w:rsid w:val="004C016B"/>
    <w:rsid w:val="004D259D"/>
    <w:rsid w:val="004D3235"/>
    <w:rsid w:val="004D6465"/>
    <w:rsid w:val="004E1F51"/>
    <w:rsid w:val="004E2628"/>
    <w:rsid w:val="004F455F"/>
    <w:rsid w:val="00500D1A"/>
    <w:rsid w:val="00510C34"/>
    <w:rsid w:val="00527EBE"/>
    <w:rsid w:val="00536940"/>
    <w:rsid w:val="005400B6"/>
    <w:rsid w:val="005673DC"/>
    <w:rsid w:val="00570845"/>
    <w:rsid w:val="00572CE8"/>
    <w:rsid w:val="005937DB"/>
    <w:rsid w:val="005E4107"/>
    <w:rsid w:val="005F3D53"/>
    <w:rsid w:val="00645EE4"/>
    <w:rsid w:val="00646F68"/>
    <w:rsid w:val="00647607"/>
    <w:rsid w:val="00671DDB"/>
    <w:rsid w:val="0067238F"/>
    <w:rsid w:val="006B4D77"/>
    <w:rsid w:val="006B75CD"/>
    <w:rsid w:val="006C3866"/>
    <w:rsid w:val="006E3B8B"/>
    <w:rsid w:val="007115A5"/>
    <w:rsid w:val="00724E8A"/>
    <w:rsid w:val="00731B60"/>
    <w:rsid w:val="00740A1A"/>
    <w:rsid w:val="007565F9"/>
    <w:rsid w:val="00763ED1"/>
    <w:rsid w:val="0076568E"/>
    <w:rsid w:val="00782AB1"/>
    <w:rsid w:val="0079591E"/>
    <w:rsid w:val="007978F2"/>
    <w:rsid w:val="007A41E6"/>
    <w:rsid w:val="007B478F"/>
    <w:rsid w:val="007B4C58"/>
    <w:rsid w:val="007C2BC2"/>
    <w:rsid w:val="007C4A67"/>
    <w:rsid w:val="007D2AED"/>
    <w:rsid w:val="007D55C1"/>
    <w:rsid w:val="007E5BE9"/>
    <w:rsid w:val="007F2F83"/>
    <w:rsid w:val="0080137F"/>
    <w:rsid w:val="00830DFC"/>
    <w:rsid w:val="008603BE"/>
    <w:rsid w:val="008F295F"/>
    <w:rsid w:val="008F3031"/>
    <w:rsid w:val="009045C1"/>
    <w:rsid w:val="00927A89"/>
    <w:rsid w:val="0095208A"/>
    <w:rsid w:val="00984876"/>
    <w:rsid w:val="009B3CA6"/>
    <w:rsid w:val="009B4F6F"/>
    <w:rsid w:val="009D5F9F"/>
    <w:rsid w:val="009E4792"/>
    <w:rsid w:val="00A00019"/>
    <w:rsid w:val="00A1490E"/>
    <w:rsid w:val="00A15A65"/>
    <w:rsid w:val="00A8212A"/>
    <w:rsid w:val="00A86486"/>
    <w:rsid w:val="00A90096"/>
    <w:rsid w:val="00A94D66"/>
    <w:rsid w:val="00AC35BF"/>
    <w:rsid w:val="00AC3DAB"/>
    <w:rsid w:val="00AD56F6"/>
    <w:rsid w:val="00AF142E"/>
    <w:rsid w:val="00B079FE"/>
    <w:rsid w:val="00B112A7"/>
    <w:rsid w:val="00B17B02"/>
    <w:rsid w:val="00B23D98"/>
    <w:rsid w:val="00B27208"/>
    <w:rsid w:val="00B35DA0"/>
    <w:rsid w:val="00B364E2"/>
    <w:rsid w:val="00B835CC"/>
    <w:rsid w:val="00BB1633"/>
    <w:rsid w:val="00BB53D4"/>
    <w:rsid w:val="00BD7A49"/>
    <w:rsid w:val="00C01CB6"/>
    <w:rsid w:val="00C61CD3"/>
    <w:rsid w:val="00C63188"/>
    <w:rsid w:val="00C870D6"/>
    <w:rsid w:val="00C91773"/>
    <w:rsid w:val="00C976E3"/>
    <w:rsid w:val="00CA3D68"/>
    <w:rsid w:val="00CE7CD5"/>
    <w:rsid w:val="00CF1CE9"/>
    <w:rsid w:val="00CF6414"/>
    <w:rsid w:val="00D04ED6"/>
    <w:rsid w:val="00D333C3"/>
    <w:rsid w:val="00D51E25"/>
    <w:rsid w:val="00D63DB5"/>
    <w:rsid w:val="00D75271"/>
    <w:rsid w:val="00D77383"/>
    <w:rsid w:val="00D77E96"/>
    <w:rsid w:val="00DB0795"/>
    <w:rsid w:val="00DB681C"/>
    <w:rsid w:val="00DC1202"/>
    <w:rsid w:val="00E07909"/>
    <w:rsid w:val="00E13BB9"/>
    <w:rsid w:val="00E3706B"/>
    <w:rsid w:val="00EA383A"/>
    <w:rsid w:val="00EC7615"/>
    <w:rsid w:val="00ED5ADD"/>
    <w:rsid w:val="00EF0817"/>
    <w:rsid w:val="00F04D15"/>
    <w:rsid w:val="00F26238"/>
    <w:rsid w:val="00F50F8A"/>
    <w:rsid w:val="00F93A73"/>
    <w:rsid w:val="00FD2474"/>
    <w:rsid w:val="00FD2FAE"/>
    <w:rsid w:val="00FE48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605"/>
    <w:rPr>
      <w:sz w:val="24"/>
      <w:szCs w:val="24"/>
    </w:rPr>
  </w:style>
  <w:style w:type="paragraph" w:styleId="1">
    <w:name w:val="heading 1"/>
    <w:basedOn w:val="a"/>
    <w:next w:val="a"/>
    <w:link w:val="10"/>
    <w:qFormat/>
    <w:rsid w:val="00CF6414"/>
    <w:pPr>
      <w:keepNext/>
      <w:outlineLvl w:val="0"/>
    </w:pPr>
    <w:rPr>
      <w:sz w:val="28"/>
    </w:rPr>
  </w:style>
  <w:style w:type="paragraph" w:styleId="2">
    <w:name w:val="heading 2"/>
    <w:basedOn w:val="a"/>
    <w:next w:val="a"/>
    <w:qFormat/>
    <w:rsid w:val="00CF6414"/>
    <w:pPr>
      <w:keepNext/>
      <w:jc w:val="center"/>
      <w:outlineLvl w:val="1"/>
    </w:pPr>
    <w:rPr>
      <w:b/>
      <w:bCs/>
      <w:sz w:val="28"/>
    </w:rPr>
  </w:style>
  <w:style w:type="paragraph" w:styleId="3">
    <w:name w:val="heading 3"/>
    <w:basedOn w:val="a"/>
    <w:next w:val="a"/>
    <w:qFormat/>
    <w:rsid w:val="00CF6414"/>
    <w:pPr>
      <w:keepNext/>
      <w:ind w:firstLine="708"/>
      <w:jc w:val="center"/>
      <w:outlineLvl w:val="2"/>
    </w:pPr>
    <w:rPr>
      <w:b/>
      <w:bCs/>
      <w:i/>
      <w:iCs/>
      <w:sz w:val="28"/>
    </w:rPr>
  </w:style>
  <w:style w:type="paragraph" w:styleId="4">
    <w:name w:val="heading 4"/>
    <w:basedOn w:val="a"/>
    <w:next w:val="a"/>
    <w:qFormat/>
    <w:rsid w:val="00CF6414"/>
    <w:pPr>
      <w:keepNext/>
      <w:jc w:val="both"/>
      <w:outlineLvl w:val="3"/>
    </w:pPr>
    <w:rPr>
      <w:sz w:val="28"/>
    </w:rPr>
  </w:style>
  <w:style w:type="paragraph" w:styleId="5">
    <w:name w:val="heading 5"/>
    <w:basedOn w:val="a"/>
    <w:next w:val="a"/>
    <w:qFormat/>
    <w:rsid w:val="00CF6414"/>
    <w:pPr>
      <w:keepNext/>
      <w:ind w:firstLine="708"/>
      <w:jc w:val="center"/>
      <w:outlineLvl w:val="4"/>
    </w:pPr>
    <w:rPr>
      <w:b/>
      <w:bCs/>
      <w:sz w:val="28"/>
    </w:rPr>
  </w:style>
  <w:style w:type="paragraph" w:styleId="6">
    <w:name w:val="heading 6"/>
    <w:basedOn w:val="a"/>
    <w:next w:val="a"/>
    <w:qFormat/>
    <w:rsid w:val="00CF6414"/>
    <w:pPr>
      <w:keepNext/>
      <w:jc w:val="both"/>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F6414"/>
    <w:pPr>
      <w:ind w:firstLine="708"/>
      <w:jc w:val="both"/>
    </w:pPr>
    <w:rPr>
      <w:sz w:val="28"/>
    </w:rPr>
  </w:style>
  <w:style w:type="paragraph" w:styleId="a5">
    <w:name w:val="header"/>
    <w:basedOn w:val="a"/>
    <w:semiHidden/>
    <w:rsid w:val="00CF6414"/>
    <w:pPr>
      <w:tabs>
        <w:tab w:val="center" w:pos="4677"/>
        <w:tab w:val="right" w:pos="9355"/>
      </w:tabs>
    </w:pPr>
  </w:style>
  <w:style w:type="character" w:styleId="a6">
    <w:name w:val="page number"/>
    <w:basedOn w:val="a0"/>
    <w:semiHidden/>
    <w:rsid w:val="00CF6414"/>
  </w:style>
  <w:style w:type="paragraph" w:styleId="a7">
    <w:name w:val="Body Text"/>
    <w:basedOn w:val="a"/>
    <w:semiHidden/>
    <w:rsid w:val="00CF6414"/>
    <w:pPr>
      <w:jc w:val="both"/>
    </w:pPr>
    <w:rPr>
      <w:sz w:val="28"/>
    </w:rPr>
  </w:style>
  <w:style w:type="paragraph" w:styleId="a8">
    <w:name w:val="Document Map"/>
    <w:basedOn w:val="a"/>
    <w:semiHidden/>
    <w:rsid w:val="00CF6414"/>
    <w:pPr>
      <w:shd w:val="clear" w:color="auto" w:fill="000080"/>
    </w:pPr>
    <w:rPr>
      <w:rFonts w:ascii="Tahoma" w:hAnsi="Tahoma" w:cs="Tahoma"/>
    </w:rPr>
  </w:style>
  <w:style w:type="paragraph" w:styleId="20">
    <w:name w:val="Body Text Indent 2"/>
    <w:basedOn w:val="a"/>
    <w:semiHidden/>
    <w:rsid w:val="00CF6414"/>
    <w:pPr>
      <w:ind w:left="708" w:firstLine="708"/>
      <w:jc w:val="both"/>
    </w:pPr>
    <w:rPr>
      <w:sz w:val="28"/>
    </w:rPr>
  </w:style>
  <w:style w:type="paragraph" w:styleId="30">
    <w:name w:val="Body Text Indent 3"/>
    <w:basedOn w:val="a"/>
    <w:semiHidden/>
    <w:rsid w:val="00CF6414"/>
    <w:pPr>
      <w:ind w:firstLine="708"/>
    </w:pPr>
    <w:rPr>
      <w:sz w:val="28"/>
    </w:rPr>
  </w:style>
  <w:style w:type="paragraph" w:styleId="21">
    <w:name w:val="Body Text 2"/>
    <w:basedOn w:val="a"/>
    <w:link w:val="22"/>
    <w:rsid w:val="00465B80"/>
    <w:pPr>
      <w:autoSpaceDE w:val="0"/>
      <w:autoSpaceDN w:val="0"/>
      <w:spacing w:after="120" w:line="480" w:lineRule="auto"/>
    </w:pPr>
  </w:style>
  <w:style w:type="character" w:customStyle="1" w:styleId="22">
    <w:name w:val="Основной текст 2 Знак"/>
    <w:basedOn w:val="a0"/>
    <w:link w:val="21"/>
    <w:rsid w:val="00465B80"/>
    <w:rPr>
      <w:sz w:val="24"/>
      <w:szCs w:val="24"/>
    </w:rPr>
  </w:style>
  <w:style w:type="paragraph" w:styleId="31">
    <w:name w:val="Body Text 3"/>
    <w:basedOn w:val="a"/>
    <w:link w:val="32"/>
    <w:uiPriority w:val="99"/>
    <w:semiHidden/>
    <w:unhideWhenUsed/>
    <w:rsid w:val="00B17B02"/>
    <w:pPr>
      <w:spacing w:after="120"/>
    </w:pPr>
    <w:rPr>
      <w:sz w:val="16"/>
      <w:szCs w:val="16"/>
    </w:rPr>
  </w:style>
  <w:style w:type="character" w:customStyle="1" w:styleId="32">
    <w:name w:val="Основной текст 3 Знак"/>
    <w:basedOn w:val="a0"/>
    <w:link w:val="31"/>
    <w:uiPriority w:val="99"/>
    <w:semiHidden/>
    <w:rsid w:val="00B17B02"/>
    <w:rPr>
      <w:sz w:val="16"/>
      <w:szCs w:val="16"/>
    </w:rPr>
  </w:style>
  <w:style w:type="paragraph" w:styleId="a9">
    <w:name w:val="Title"/>
    <w:basedOn w:val="a"/>
    <w:link w:val="aa"/>
    <w:qFormat/>
    <w:rsid w:val="003E4605"/>
    <w:pPr>
      <w:jc w:val="center"/>
    </w:pPr>
    <w:rPr>
      <w:rFonts w:ascii="Arial" w:hAnsi="Arial"/>
      <w:b/>
      <w:sz w:val="28"/>
      <w:szCs w:val="20"/>
    </w:rPr>
  </w:style>
  <w:style w:type="character" w:customStyle="1" w:styleId="aa">
    <w:name w:val="Название Знак"/>
    <w:basedOn w:val="a0"/>
    <w:link w:val="a9"/>
    <w:rsid w:val="003E4605"/>
    <w:rPr>
      <w:rFonts w:ascii="Arial" w:hAnsi="Arial"/>
      <w:b/>
      <w:sz w:val="28"/>
    </w:rPr>
  </w:style>
  <w:style w:type="character" w:customStyle="1" w:styleId="10">
    <w:name w:val="Заголовок 1 Знак"/>
    <w:basedOn w:val="a0"/>
    <w:link w:val="1"/>
    <w:rsid w:val="003E4605"/>
    <w:rPr>
      <w:sz w:val="28"/>
      <w:szCs w:val="24"/>
    </w:rPr>
  </w:style>
  <w:style w:type="character" w:customStyle="1" w:styleId="a4">
    <w:name w:val="Основной текст с отступом Знак"/>
    <w:basedOn w:val="a0"/>
    <w:link w:val="a3"/>
    <w:semiHidden/>
    <w:rsid w:val="003E4605"/>
    <w:rPr>
      <w:sz w:val="28"/>
      <w:szCs w:val="24"/>
    </w:rPr>
  </w:style>
  <w:style w:type="paragraph" w:styleId="ab">
    <w:name w:val="No Spacing"/>
    <w:uiPriority w:val="1"/>
    <w:qFormat/>
    <w:rsid w:val="00B27208"/>
    <w:rPr>
      <w:sz w:val="24"/>
      <w:szCs w:val="24"/>
    </w:rPr>
  </w:style>
  <w:style w:type="paragraph" w:styleId="ac">
    <w:name w:val="footer"/>
    <w:basedOn w:val="a"/>
    <w:link w:val="ad"/>
    <w:uiPriority w:val="99"/>
    <w:semiHidden/>
    <w:unhideWhenUsed/>
    <w:rsid w:val="00CA3D68"/>
    <w:pPr>
      <w:tabs>
        <w:tab w:val="center" w:pos="4677"/>
        <w:tab w:val="right" w:pos="9355"/>
      </w:tabs>
    </w:pPr>
  </w:style>
  <w:style w:type="character" w:customStyle="1" w:styleId="ad">
    <w:name w:val="Нижний колонтитул Знак"/>
    <w:basedOn w:val="a0"/>
    <w:link w:val="ac"/>
    <w:uiPriority w:val="99"/>
    <w:semiHidden/>
    <w:rsid w:val="00CA3D68"/>
    <w:rPr>
      <w:sz w:val="24"/>
      <w:szCs w:val="24"/>
    </w:rPr>
  </w:style>
  <w:style w:type="character" w:styleId="ae">
    <w:name w:val="Hyperlink"/>
    <w:basedOn w:val="a0"/>
    <w:uiPriority w:val="99"/>
    <w:semiHidden/>
    <w:unhideWhenUsed/>
    <w:rsid w:val="001735C0"/>
    <w:rPr>
      <w:color w:val="0000FF" w:themeColor="hyperlink"/>
      <w:u w:val="single"/>
    </w:rPr>
  </w:style>
  <w:style w:type="paragraph" w:customStyle="1" w:styleId="ConsPlusNormal">
    <w:name w:val="ConsPlusNormal"/>
    <w:rsid w:val="001735C0"/>
    <w:pPr>
      <w:autoSpaceDE w:val="0"/>
      <w:autoSpaceDN w:val="0"/>
      <w:adjustRightInd w:val="0"/>
    </w:pPr>
    <w:rPr>
      <w:rFonts w:ascii="Arial" w:hAnsi="Arial" w:cs="Arial"/>
    </w:rPr>
  </w:style>
  <w:style w:type="paragraph" w:customStyle="1" w:styleId="ConsPlusNonformat">
    <w:name w:val="ConsPlusNonformat"/>
    <w:uiPriority w:val="99"/>
    <w:rsid w:val="001735C0"/>
    <w:pPr>
      <w:widowControl w:val="0"/>
      <w:autoSpaceDE w:val="0"/>
      <w:autoSpaceDN w:val="0"/>
      <w:adjustRightInd w:val="0"/>
    </w:pPr>
    <w:rPr>
      <w:rFonts w:ascii="Courier New" w:hAnsi="Courier New" w:cs="Courier New"/>
    </w:rPr>
  </w:style>
  <w:style w:type="paragraph" w:customStyle="1" w:styleId="ConsPlusTitle">
    <w:name w:val="ConsPlusTitle"/>
    <w:rsid w:val="001735C0"/>
    <w:pPr>
      <w:widowControl w:val="0"/>
      <w:autoSpaceDE w:val="0"/>
      <w:autoSpaceDN w:val="0"/>
      <w:adjustRightInd w:val="0"/>
    </w:pPr>
    <w:rPr>
      <w:rFonts w:ascii="Arial" w:hAnsi="Arial" w:cs="Arial"/>
      <w:b/>
      <w:bCs/>
    </w:rPr>
  </w:style>
  <w:style w:type="character" w:customStyle="1" w:styleId="postbody1">
    <w:name w:val="postbody1"/>
    <w:basedOn w:val="a0"/>
    <w:rsid w:val="00C91773"/>
    <w:rPr>
      <w:sz w:val="18"/>
      <w:szCs w:val="18"/>
    </w:rPr>
  </w:style>
  <w:style w:type="paragraph" w:styleId="af">
    <w:name w:val="Balloon Text"/>
    <w:basedOn w:val="a"/>
    <w:link w:val="af0"/>
    <w:uiPriority w:val="99"/>
    <w:semiHidden/>
    <w:unhideWhenUsed/>
    <w:rsid w:val="000A29AF"/>
    <w:rPr>
      <w:rFonts w:ascii="Tahoma" w:hAnsi="Tahoma" w:cs="Tahoma"/>
      <w:sz w:val="16"/>
      <w:szCs w:val="16"/>
    </w:rPr>
  </w:style>
  <w:style w:type="character" w:customStyle="1" w:styleId="af0">
    <w:name w:val="Текст выноски Знак"/>
    <w:basedOn w:val="a0"/>
    <w:link w:val="af"/>
    <w:uiPriority w:val="99"/>
    <w:semiHidden/>
    <w:rsid w:val="000A29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425387">
      <w:bodyDiv w:val="1"/>
      <w:marLeft w:val="0"/>
      <w:marRight w:val="0"/>
      <w:marTop w:val="0"/>
      <w:marBottom w:val="0"/>
      <w:divBdr>
        <w:top w:val="none" w:sz="0" w:space="0" w:color="auto"/>
        <w:left w:val="none" w:sz="0" w:space="0" w:color="auto"/>
        <w:bottom w:val="none" w:sz="0" w:space="0" w:color="auto"/>
        <w:right w:val="none" w:sz="0" w:space="0" w:color="auto"/>
      </w:divBdr>
    </w:div>
    <w:div w:id="229582130">
      <w:bodyDiv w:val="1"/>
      <w:marLeft w:val="0"/>
      <w:marRight w:val="0"/>
      <w:marTop w:val="0"/>
      <w:marBottom w:val="0"/>
      <w:divBdr>
        <w:top w:val="none" w:sz="0" w:space="0" w:color="auto"/>
        <w:left w:val="none" w:sz="0" w:space="0" w:color="auto"/>
        <w:bottom w:val="none" w:sz="0" w:space="0" w:color="auto"/>
        <w:right w:val="none" w:sz="0" w:space="0" w:color="auto"/>
      </w:divBdr>
    </w:div>
    <w:div w:id="256182123">
      <w:bodyDiv w:val="1"/>
      <w:marLeft w:val="0"/>
      <w:marRight w:val="0"/>
      <w:marTop w:val="0"/>
      <w:marBottom w:val="0"/>
      <w:divBdr>
        <w:top w:val="none" w:sz="0" w:space="0" w:color="auto"/>
        <w:left w:val="none" w:sz="0" w:space="0" w:color="auto"/>
        <w:bottom w:val="none" w:sz="0" w:space="0" w:color="auto"/>
        <w:right w:val="none" w:sz="0" w:space="0" w:color="auto"/>
      </w:divBdr>
    </w:div>
    <w:div w:id="574247481">
      <w:bodyDiv w:val="1"/>
      <w:marLeft w:val="0"/>
      <w:marRight w:val="0"/>
      <w:marTop w:val="0"/>
      <w:marBottom w:val="0"/>
      <w:divBdr>
        <w:top w:val="none" w:sz="0" w:space="0" w:color="auto"/>
        <w:left w:val="none" w:sz="0" w:space="0" w:color="auto"/>
        <w:bottom w:val="none" w:sz="0" w:space="0" w:color="auto"/>
        <w:right w:val="none" w:sz="0" w:space="0" w:color="auto"/>
      </w:divBdr>
    </w:div>
    <w:div w:id="1256551278">
      <w:bodyDiv w:val="1"/>
      <w:marLeft w:val="0"/>
      <w:marRight w:val="0"/>
      <w:marTop w:val="0"/>
      <w:marBottom w:val="0"/>
      <w:divBdr>
        <w:top w:val="none" w:sz="0" w:space="0" w:color="auto"/>
        <w:left w:val="none" w:sz="0" w:space="0" w:color="auto"/>
        <w:bottom w:val="none" w:sz="0" w:space="0" w:color="auto"/>
        <w:right w:val="none" w:sz="0" w:space="0" w:color="auto"/>
      </w:divBdr>
    </w:div>
    <w:div w:id="1325471451">
      <w:bodyDiv w:val="1"/>
      <w:marLeft w:val="0"/>
      <w:marRight w:val="0"/>
      <w:marTop w:val="0"/>
      <w:marBottom w:val="0"/>
      <w:divBdr>
        <w:top w:val="none" w:sz="0" w:space="0" w:color="auto"/>
        <w:left w:val="none" w:sz="0" w:space="0" w:color="auto"/>
        <w:bottom w:val="none" w:sz="0" w:space="0" w:color="auto"/>
        <w:right w:val="none" w:sz="0" w:space="0" w:color="auto"/>
      </w:divBdr>
    </w:div>
    <w:div w:id="1698847741">
      <w:bodyDiv w:val="1"/>
      <w:marLeft w:val="0"/>
      <w:marRight w:val="0"/>
      <w:marTop w:val="0"/>
      <w:marBottom w:val="0"/>
      <w:divBdr>
        <w:top w:val="none" w:sz="0" w:space="0" w:color="auto"/>
        <w:left w:val="none" w:sz="0" w:space="0" w:color="auto"/>
        <w:bottom w:val="none" w:sz="0" w:space="0" w:color="auto"/>
        <w:right w:val="none" w:sz="0" w:space="0" w:color="auto"/>
      </w:divBdr>
    </w:div>
    <w:div w:id="202659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D01E363EEAF835EB2F2CD901EB841192B3A051609949F32B024434679NFz3G" TargetMode="External"/><Relationship Id="rId18"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6"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9" Type="http://schemas.openxmlformats.org/officeDocument/2006/relationships/hyperlink" Target="consultantplus://offline/ref=CDFA937D68F35BE174A0ECC00FCA86547997DA3E15E739283708FF7A1C89F5C2E8F09E17E20A7B71zFD6M" TargetMode="External"/><Relationship Id="rId3" Type="http://schemas.openxmlformats.org/officeDocument/2006/relationships/styles" Target="styles.xml"/><Relationship Id="rId21"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4" Type="http://schemas.openxmlformats.org/officeDocument/2006/relationships/hyperlink" Target="consultantplus://offline/ref=F7D65E915553065406A1084FD5197EE26DB5F93FA34AA0F8596B858D9E789C4DD1304E3F13D36A26AFA091CFcCC4M" TargetMode="External"/><Relationship Id="rId42" Type="http://schemas.openxmlformats.org/officeDocument/2006/relationships/hyperlink" Target="consultantplus://offline/ref=FD01E363EEAF835EB2F2CD901EB841192B380818079E9F32B024434679F3A3C00B0C48D049294924NFzAG" TargetMode="External"/><Relationship Id="rId47"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50" Type="http://schemas.openxmlformats.org/officeDocument/2006/relationships/hyperlink" Target="consultantplus://offline/ref=96172812C133908B2665BD2553BF234359CFC43C3CDD7E8B8F971EBA61D5ODH" TargetMode="External"/><Relationship Id="rId7" Type="http://schemas.openxmlformats.org/officeDocument/2006/relationships/endnotes" Target="endnotes.xml"/><Relationship Id="rId12" Type="http://schemas.openxmlformats.org/officeDocument/2006/relationships/hyperlink" Target="consultantplus://offline/ref=FD01E363EEAF835EB2F2CD901EB841192B38081908959F32B024434679NFz3G" TargetMode="External"/><Relationship Id="rId17"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5"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3"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8" Type="http://schemas.openxmlformats.org/officeDocument/2006/relationships/hyperlink" Target="consultantplus://offline/ref=CDFA937D68F35BE174A0ECC00FCA86547997DA3E15E739283708FF7A1C89F5C2E8F09E17E20A7A79zFD4M" TargetMode="External"/><Relationship Id="rId46"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 Type="http://schemas.openxmlformats.org/officeDocument/2006/relationships/numbering" Target="numbering.xml"/><Relationship Id="rId16"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0"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9"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41" Type="http://schemas.openxmlformats.org/officeDocument/2006/relationships/hyperlink" Target="consultantplus://offline/ref=FD01E363EEAF835EB2F2CD901EB841192B3B0A100C959F32B024434679NFz3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D01E363EEAF835EB2F2CD901EB841192B380818079E9F32B024434679NFz3G" TargetMode="External"/><Relationship Id="rId24"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2"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7" Type="http://schemas.openxmlformats.org/officeDocument/2006/relationships/hyperlink" Target="consultantplus://offline/ref=CDFA937D68F35BE174A0ECC00FCA86547997DA3E15E739283708FF7A1C89F5C2E8F09E17E20A7B71zFD3M" TargetMode="External"/><Relationship Id="rId40" Type="http://schemas.openxmlformats.org/officeDocument/2006/relationships/hyperlink" Target="consultantplus://offline/ref=CDFA937D68F35BE174A0ECC31DA6D95E7F9A813B1CE6327A6F5AF92D43D9F397A8B09842A14E7370F0DD4212zFD9M" TargetMode="External"/><Relationship Id="rId45"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5" Type="http://schemas.openxmlformats.org/officeDocument/2006/relationships/webSettings" Target="webSettings.xml"/><Relationship Id="rId15" Type="http://schemas.openxmlformats.org/officeDocument/2006/relationships/hyperlink" Target="consultantplus://offline/ref=FD01E363EEAF835EB2F2CD901EB841192B380818079E9F32B024434679F3A3C00B0C48D049294922NFz0G" TargetMode="External"/><Relationship Id="rId23"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8"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6" Type="http://schemas.openxmlformats.org/officeDocument/2006/relationships/hyperlink" Target="consultantplus://offline/ref=CDFA937D68F35BE174A0ECC00FCA86547997DA3E15E739283708FF7A1C89F5C2E8F09E17E20A7B71zFD4M" TargetMode="External"/><Relationship Id="rId49" Type="http://schemas.openxmlformats.org/officeDocument/2006/relationships/header" Target="header1.xml"/><Relationship Id="rId10" Type="http://schemas.openxmlformats.org/officeDocument/2006/relationships/hyperlink" Target="consultantplus://offline/ref=FD01E363EEAF835EB2F2CD901EB841192B380819079F9F32B024434679NFz3G" TargetMode="External"/><Relationship Id="rId19"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1"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44" Type="http://schemas.openxmlformats.org/officeDocument/2006/relationships/hyperlink" Target="consultantplus://offline/ref=7BB699A4D79C4328014D6E28ECD1B8ABDD63F607B86CA49062BD88D0E5OBKD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D01E363EEAF835EB2F2CD901EB841192B3B0B100C9B9F32B024434679NFz3G" TargetMode="External"/><Relationship Id="rId14" Type="http://schemas.openxmlformats.org/officeDocument/2006/relationships/hyperlink" Target="consultantplus://offline/ref=FD01E363EEAF835EB2F2CD930CD41E132D35531D0A999064EF7B181B2EFAA9974C4311920D244923F21118N5zAG" TargetMode="External"/><Relationship Id="rId22"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27"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0"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35" Type="http://schemas.openxmlformats.org/officeDocument/2006/relationships/hyperlink" Target="consultantplus://offline/ref=CDFA937D68F35BE174A0ECC00FCA86547997DA3E15E739283708FF7A1C89F5C2E8F09E17E20A7F78zFD5M" TargetMode="External"/><Relationship Id="rId43" Type="http://schemas.openxmlformats.org/officeDocument/2006/relationships/hyperlink" Target="consultantplus://offline/ref=FD01E363EEAF835EB2F2CD901EB841192B380818079E9F32B024434679NFz3G" TargetMode="External"/><Relationship Id="rId48" Type="http://schemas.openxmlformats.org/officeDocument/2006/relationships/hyperlink" Target="file:///D:\&#1057;&#1086;&#1074;&#1077;&#1090;%20&#1052;&#1054;\Desktop\&#1052;&#1054;&#1048;%20&#1044;&#1054;&#1050;&#1059;&#1052;&#1045;&#1053;&#1058;&#1067;\&#1057;&#1054;&#1047;&#1067;&#1042;%20%202010%20(5)\&#1089;&#1077;&#1089;&#1089;&#1080;&#1080;%202014\14\&#1056;&#1077;&#1082;&#1083;&#1072;&#1084;&#1072;\&#1055;&#1086;&#1088;&#1103;&#1076;&#1086;&#1082;%20&#1088;&#1072;&#1079;&#1084;&#1077;&#1097;&#1077;&#1085;&#1080;&#1103;%20&#1088;&#1077;&#1082;&#1083;&#1072;&#1084;&#1099;%205.08.doc" TargetMode="External"/><Relationship Id="rId8" Type="http://schemas.openxmlformats.org/officeDocument/2006/relationships/image" Target="media/image1.jpeg"/><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0BB43-7439-480A-B680-BFFE0480B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23</Pages>
  <Words>9302</Words>
  <Characters>53027</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Адм-ция Мостовского района</Company>
  <LinksUpToDate>false</LinksUpToDate>
  <CharactersWithSpaces>62205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Тищенко Дмитрий</dc:creator>
  <cp:lastModifiedBy>Original</cp:lastModifiedBy>
  <cp:revision>12</cp:revision>
  <cp:lastPrinted>2015-01-22T06:32:00Z</cp:lastPrinted>
  <dcterms:created xsi:type="dcterms:W3CDTF">2014-11-14T08:05:00Z</dcterms:created>
  <dcterms:modified xsi:type="dcterms:W3CDTF">2015-01-22T06:37:00Z</dcterms:modified>
</cp:coreProperties>
</file>